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38" w:rsidRDefault="00304E38" w:rsidP="00304E38">
      <w:pPr>
        <w:rPr>
          <w:rFonts w:ascii="Arial" w:hAnsi="Arial" w:cs="Arial"/>
        </w:rPr>
      </w:pPr>
      <w:r>
        <w:rPr>
          <w:rFonts w:ascii="Arial" w:hAnsi="Arial" w:cs="Arial"/>
        </w:rPr>
        <w:t>Eggs are among one of the most favorite muscle building foods ever. In fact, I remember at the age of 17 watching Rocky Balboa down four uncooked eggs first thing in the A.M. Inspiring yes but not enough to get me to do likewise.</w:t>
      </w:r>
    </w:p>
    <w:p w:rsidR="00304E38" w:rsidRDefault="00304E38" w:rsidP="00304E38">
      <w:pPr>
        <w:rPr>
          <w:rFonts w:ascii="Arial" w:hAnsi="Arial" w:cs="Arial"/>
        </w:rPr>
      </w:pPr>
    </w:p>
    <w:p w:rsidR="00304E38" w:rsidRDefault="00304E38" w:rsidP="00304E38">
      <w:pPr>
        <w:rPr>
          <w:rFonts w:ascii="Arial" w:hAnsi="Arial" w:cs="Arial"/>
        </w:rPr>
      </w:pPr>
      <w:r>
        <w:rPr>
          <w:rFonts w:ascii="Arial" w:hAnsi="Arial" w:cs="Arial"/>
        </w:rPr>
        <w:t>Every bodybuilder around the world has eaten more then his share of eggs. Some eat only the egg whites while others the entire egg but however consumed eggs ring an athletes the protein bell every morning. If it doesn’t it should.</w:t>
      </w:r>
    </w:p>
    <w:p w:rsidR="00304E38" w:rsidRDefault="00304E38" w:rsidP="00304E38">
      <w:pPr>
        <w:rPr>
          <w:rFonts w:ascii="Arial" w:hAnsi="Arial" w:cs="Arial"/>
        </w:rPr>
      </w:pPr>
    </w:p>
    <w:p w:rsidR="00304E38" w:rsidRDefault="00304E38" w:rsidP="00304E38">
      <w:pPr>
        <w:rPr>
          <w:rFonts w:ascii="Arial" w:hAnsi="Arial" w:cs="Arial"/>
        </w:rPr>
      </w:pPr>
      <w:r>
        <w:rPr>
          <w:rFonts w:ascii="Arial" w:hAnsi="Arial" w:cs="Arial"/>
        </w:rPr>
        <w:t>Lets look at the breakdown:</w:t>
      </w:r>
    </w:p>
    <w:p w:rsidR="00304E38" w:rsidRDefault="00304E38" w:rsidP="00304E38">
      <w:pPr>
        <w:rPr>
          <w:rFonts w:ascii="Arial" w:hAnsi="Arial" w:cs="Arial"/>
        </w:rPr>
      </w:pPr>
    </w:p>
    <w:tbl>
      <w:tblPr>
        <w:tblW w:w="8040" w:type="dxa"/>
        <w:tblInd w:w="93" w:type="dxa"/>
        <w:tblLook w:val="04A0" w:firstRow="1" w:lastRow="0" w:firstColumn="1" w:lastColumn="0" w:noHBand="0" w:noVBand="1"/>
      </w:tblPr>
      <w:tblGrid>
        <w:gridCol w:w="1420"/>
        <w:gridCol w:w="1420"/>
        <w:gridCol w:w="1300"/>
        <w:gridCol w:w="1300"/>
        <w:gridCol w:w="1300"/>
        <w:gridCol w:w="1300"/>
      </w:tblGrid>
      <w:tr w:rsidR="00304E38" w:rsidRPr="00BD7AF3" w:rsidTr="00CE3D2A">
        <w:trPr>
          <w:trHeight w:val="300"/>
        </w:trPr>
        <w:tc>
          <w:tcPr>
            <w:tcW w:w="8040" w:type="dxa"/>
            <w:gridSpan w:val="6"/>
            <w:tcBorders>
              <w:top w:val="single" w:sz="8" w:space="0" w:color="auto"/>
              <w:left w:val="single" w:sz="8" w:space="0" w:color="auto"/>
              <w:bottom w:val="nil"/>
              <w:right w:val="single" w:sz="8" w:space="0" w:color="000000"/>
            </w:tcBorders>
            <w:shd w:val="clear" w:color="auto" w:fill="auto"/>
            <w:noWrap/>
            <w:vAlign w:val="bottom"/>
            <w:hideMark/>
          </w:tcPr>
          <w:p w:rsidR="00304E38" w:rsidRPr="00BD7AF3" w:rsidRDefault="00304E38" w:rsidP="00CE3D2A">
            <w:pPr>
              <w:jc w:val="center"/>
              <w:rPr>
                <w:rFonts w:ascii="Arial" w:eastAsia="Times New Roman" w:hAnsi="Arial" w:cs="Arial"/>
                <w:b/>
                <w:bCs/>
                <w:color w:val="000000"/>
              </w:rPr>
            </w:pPr>
            <w:r w:rsidRPr="00BD7AF3">
              <w:rPr>
                <w:rFonts w:ascii="Arial" w:eastAsia="Times New Roman" w:hAnsi="Arial" w:cs="Arial"/>
                <w:b/>
                <w:bCs/>
                <w:color w:val="000000"/>
              </w:rPr>
              <w:t>WHOLE EGG</w:t>
            </w:r>
          </w:p>
        </w:tc>
      </w:tr>
      <w:tr w:rsidR="00304E38" w:rsidRPr="00BD7AF3" w:rsidTr="00CE3D2A">
        <w:trPr>
          <w:trHeight w:val="160"/>
        </w:trPr>
        <w:tc>
          <w:tcPr>
            <w:tcW w:w="804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 </w:t>
            </w:r>
          </w:p>
        </w:tc>
      </w:tr>
      <w:tr w:rsidR="00304E38" w:rsidRPr="00BD7AF3" w:rsidTr="00CE3D2A">
        <w:trPr>
          <w:trHeight w:val="300"/>
        </w:trPr>
        <w:tc>
          <w:tcPr>
            <w:tcW w:w="1420" w:type="dxa"/>
            <w:tcBorders>
              <w:top w:val="nil"/>
              <w:left w:val="single" w:sz="8" w:space="0" w:color="auto"/>
              <w:bottom w:val="nil"/>
              <w:right w:val="nil"/>
            </w:tcBorders>
            <w:shd w:val="clear" w:color="auto" w:fill="auto"/>
            <w:hideMark/>
          </w:tcPr>
          <w:p w:rsidR="00304E38" w:rsidRPr="00BD7AF3" w:rsidRDefault="00304E38" w:rsidP="00CE3D2A">
            <w:pPr>
              <w:jc w:val="center"/>
              <w:rPr>
                <w:rFonts w:ascii="Arial" w:eastAsia="Times New Roman" w:hAnsi="Arial" w:cs="Arial"/>
                <w:b/>
                <w:bCs/>
                <w:color w:val="000000"/>
              </w:rPr>
            </w:pPr>
            <w:r w:rsidRPr="00BD7AF3">
              <w:rPr>
                <w:rFonts w:ascii="Arial" w:eastAsia="Times New Roman" w:hAnsi="Arial" w:cs="Arial"/>
                <w:b/>
                <w:bCs/>
                <w:color w:val="000000"/>
              </w:rPr>
              <w:t>EGG SIZE</w:t>
            </w:r>
          </w:p>
        </w:tc>
        <w:tc>
          <w:tcPr>
            <w:tcW w:w="1420" w:type="dxa"/>
            <w:tcBorders>
              <w:top w:val="nil"/>
              <w:left w:val="nil"/>
              <w:bottom w:val="nil"/>
              <w:right w:val="nil"/>
            </w:tcBorders>
            <w:shd w:val="clear" w:color="auto" w:fill="auto"/>
            <w:hideMark/>
          </w:tcPr>
          <w:p w:rsidR="00304E38" w:rsidRPr="00BD7AF3" w:rsidRDefault="00304E38" w:rsidP="00CE3D2A">
            <w:pPr>
              <w:jc w:val="center"/>
              <w:rPr>
                <w:rFonts w:ascii="Arial" w:eastAsia="Times New Roman" w:hAnsi="Arial" w:cs="Arial"/>
                <w:b/>
                <w:bCs/>
                <w:color w:val="000000"/>
              </w:rPr>
            </w:pPr>
            <w:r w:rsidRPr="00BD7AF3">
              <w:rPr>
                <w:rFonts w:ascii="Arial" w:eastAsia="Times New Roman" w:hAnsi="Arial" w:cs="Arial"/>
                <w:b/>
                <w:bCs/>
                <w:color w:val="000000"/>
              </w:rPr>
              <w:t>WEIGHT</w:t>
            </w:r>
          </w:p>
        </w:tc>
        <w:tc>
          <w:tcPr>
            <w:tcW w:w="1300" w:type="dxa"/>
            <w:tcBorders>
              <w:top w:val="nil"/>
              <w:left w:val="nil"/>
              <w:bottom w:val="nil"/>
              <w:right w:val="nil"/>
            </w:tcBorders>
            <w:shd w:val="clear" w:color="auto" w:fill="auto"/>
            <w:hideMark/>
          </w:tcPr>
          <w:p w:rsidR="00304E38" w:rsidRPr="00BD7AF3" w:rsidRDefault="00304E38" w:rsidP="00CE3D2A">
            <w:pPr>
              <w:jc w:val="center"/>
              <w:rPr>
                <w:rFonts w:ascii="Arial" w:eastAsia="Times New Roman" w:hAnsi="Arial" w:cs="Arial"/>
                <w:b/>
                <w:bCs/>
                <w:color w:val="000000"/>
              </w:rPr>
            </w:pPr>
            <w:r w:rsidRPr="00BD7AF3">
              <w:rPr>
                <w:rFonts w:ascii="Arial" w:eastAsia="Times New Roman" w:hAnsi="Arial" w:cs="Arial"/>
                <w:b/>
                <w:bCs/>
                <w:color w:val="000000"/>
              </w:rPr>
              <w:t>Calories</w:t>
            </w:r>
          </w:p>
        </w:tc>
        <w:tc>
          <w:tcPr>
            <w:tcW w:w="1300" w:type="dxa"/>
            <w:tcBorders>
              <w:top w:val="nil"/>
              <w:left w:val="nil"/>
              <w:bottom w:val="nil"/>
              <w:right w:val="nil"/>
            </w:tcBorders>
            <w:shd w:val="clear" w:color="auto" w:fill="auto"/>
            <w:hideMark/>
          </w:tcPr>
          <w:p w:rsidR="00304E38" w:rsidRPr="00BD7AF3" w:rsidRDefault="00304E38" w:rsidP="00CE3D2A">
            <w:pPr>
              <w:jc w:val="center"/>
              <w:rPr>
                <w:rFonts w:ascii="Arial" w:eastAsia="Times New Roman" w:hAnsi="Arial" w:cs="Arial"/>
                <w:b/>
                <w:bCs/>
                <w:color w:val="000000"/>
              </w:rPr>
            </w:pPr>
            <w:r w:rsidRPr="00BD7AF3">
              <w:rPr>
                <w:rFonts w:ascii="Arial" w:eastAsia="Times New Roman" w:hAnsi="Arial" w:cs="Arial"/>
                <w:b/>
                <w:bCs/>
                <w:color w:val="000000"/>
              </w:rPr>
              <w:t>Protein</w:t>
            </w:r>
          </w:p>
        </w:tc>
        <w:tc>
          <w:tcPr>
            <w:tcW w:w="1300" w:type="dxa"/>
            <w:tcBorders>
              <w:top w:val="nil"/>
              <w:left w:val="nil"/>
              <w:bottom w:val="nil"/>
              <w:right w:val="nil"/>
            </w:tcBorders>
            <w:shd w:val="clear" w:color="auto" w:fill="auto"/>
            <w:hideMark/>
          </w:tcPr>
          <w:p w:rsidR="00304E38" w:rsidRPr="00BD7AF3" w:rsidRDefault="00304E38" w:rsidP="00CE3D2A">
            <w:pPr>
              <w:jc w:val="center"/>
              <w:rPr>
                <w:rFonts w:ascii="Arial" w:eastAsia="Times New Roman" w:hAnsi="Arial" w:cs="Arial"/>
                <w:b/>
                <w:bCs/>
                <w:color w:val="000000"/>
              </w:rPr>
            </w:pPr>
            <w:r w:rsidRPr="00BD7AF3">
              <w:rPr>
                <w:rFonts w:ascii="Arial" w:eastAsia="Times New Roman" w:hAnsi="Arial" w:cs="Arial"/>
                <w:b/>
                <w:bCs/>
                <w:color w:val="000000"/>
              </w:rPr>
              <w:t>Carbs</w:t>
            </w:r>
          </w:p>
        </w:tc>
        <w:tc>
          <w:tcPr>
            <w:tcW w:w="1300" w:type="dxa"/>
            <w:tcBorders>
              <w:top w:val="nil"/>
              <w:left w:val="nil"/>
              <w:bottom w:val="nil"/>
              <w:right w:val="single" w:sz="8" w:space="0" w:color="auto"/>
            </w:tcBorders>
            <w:shd w:val="clear" w:color="auto" w:fill="auto"/>
            <w:hideMark/>
          </w:tcPr>
          <w:p w:rsidR="00304E38" w:rsidRPr="00BD7AF3" w:rsidRDefault="00304E38" w:rsidP="00CE3D2A">
            <w:pPr>
              <w:jc w:val="center"/>
              <w:rPr>
                <w:rFonts w:ascii="Arial" w:eastAsia="Times New Roman" w:hAnsi="Arial" w:cs="Arial"/>
                <w:b/>
                <w:bCs/>
                <w:color w:val="000000"/>
              </w:rPr>
            </w:pPr>
            <w:r w:rsidRPr="00BD7AF3">
              <w:rPr>
                <w:rFonts w:ascii="Arial" w:eastAsia="Times New Roman" w:hAnsi="Arial" w:cs="Arial"/>
                <w:b/>
                <w:bCs/>
                <w:color w:val="000000"/>
              </w:rPr>
              <w:t>Fat</w:t>
            </w:r>
          </w:p>
        </w:tc>
      </w:tr>
      <w:tr w:rsidR="00304E38" w:rsidRPr="00BD7AF3" w:rsidTr="00CE3D2A">
        <w:trPr>
          <w:trHeight w:val="300"/>
        </w:trPr>
        <w:tc>
          <w:tcPr>
            <w:tcW w:w="1420" w:type="dxa"/>
            <w:tcBorders>
              <w:top w:val="nil"/>
              <w:left w:val="single" w:sz="8" w:space="0" w:color="auto"/>
              <w:bottom w:val="nil"/>
              <w:right w:val="nil"/>
            </w:tcBorders>
            <w:shd w:val="clear" w:color="auto" w:fill="auto"/>
            <w:noWrap/>
            <w:vAlign w:val="bottom"/>
            <w:hideMark/>
          </w:tcPr>
          <w:p w:rsidR="00304E38" w:rsidRPr="00BD7AF3" w:rsidRDefault="00304E38" w:rsidP="00CE3D2A">
            <w:pPr>
              <w:rPr>
                <w:rFonts w:ascii="Arial" w:eastAsia="Times New Roman" w:hAnsi="Arial" w:cs="Arial"/>
                <w:color w:val="000000"/>
              </w:rPr>
            </w:pPr>
            <w:r w:rsidRPr="00BD7AF3">
              <w:rPr>
                <w:rFonts w:ascii="Arial" w:eastAsia="Times New Roman" w:hAnsi="Arial" w:cs="Arial"/>
                <w:color w:val="000000"/>
              </w:rPr>
              <w:t> </w:t>
            </w:r>
          </w:p>
        </w:tc>
        <w:tc>
          <w:tcPr>
            <w:tcW w:w="1420" w:type="dxa"/>
            <w:tcBorders>
              <w:top w:val="nil"/>
              <w:left w:val="nil"/>
              <w:bottom w:val="nil"/>
              <w:right w:val="nil"/>
            </w:tcBorders>
            <w:shd w:val="clear" w:color="auto" w:fill="auto"/>
            <w:noWrap/>
            <w:vAlign w:val="bottom"/>
            <w:hideMark/>
          </w:tcPr>
          <w:p w:rsidR="00304E38" w:rsidRPr="00BD7AF3" w:rsidRDefault="00304E38" w:rsidP="00CE3D2A">
            <w:pPr>
              <w:rPr>
                <w:rFonts w:ascii="Arial" w:eastAsia="Times New Roman" w:hAnsi="Arial" w:cs="Arial"/>
                <w:color w:val="000000"/>
              </w:rPr>
            </w:pPr>
          </w:p>
        </w:tc>
        <w:tc>
          <w:tcPr>
            <w:tcW w:w="1300" w:type="dxa"/>
            <w:tcBorders>
              <w:top w:val="nil"/>
              <w:left w:val="nil"/>
              <w:bottom w:val="nil"/>
              <w:right w:val="nil"/>
            </w:tcBorders>
            <w:shd w:val="clear" w:color="auto" w:fill="auto"/>
            <w:noWrap/>
            <w:vAlign w:val="bottom"/>
            <w:hideMark/>
          </w:tcPr>
          <w:p w:rsidR="00304E38" w:rsidRPr="00BD7AF3" w:rsidRDefault="00304E38" w:rsidP="00CE3D2A">
            <w:pPr>
              <w:rPr>
                <w:rFonts w:ascii="Arial" w:eastAsia="Times New Roman" w:hAnsi="Arial" w:cs="Arial"/>
                <w:color w:val="000000"/>
              </w:rPr>
            </w:pPr>
          </w:p>
        </w:tc>
        <w:tc>
          <w:tcPr>
            <w:tcW w:w="1300" w:type="dxa"/>
            <w:tcBorders>
              <w:top w:val="nil"/>
              <w:left w:val="nil"/>
              <w:bottom w:val="nil"/>
              <w:right w:val="nil"/>
            </w:tcBorders>
            <w:shd w:val="clear" w:color="auto" w:fill="auto"/>
            <w:noWrap/>
            <w:vAlign w:val="bottom"/>
            <w:hideMark/>
          </w:tcPr>
          <w:p w:rsidR="00304E38" w:rsidRPr="00BD7AF3" w:rsidRDefault="00304E38" w:rsidP="00CE3D2A">
            <w:pPr>
              <w:rPr>
                <w:rFonts w:ascii="Arial" w:eastAsia="Times New Roman" w:hAnsi="Arial" w:cs="Arial"/>
                <w:color w:val="000000"/>
              </w:rPr>
            </w:pPr>
          </w:p>
        </w:tc>
        <w:tc>
          <w:tcPr>
            <w:tcW w:w="1300" w:type="dxa"/>
            <w:tcBorders>
              <w:top w:val="nil"/>
              <w:left w:val="nil"/>
              <w:bottom w:val="nil"/>
              <w:right w:val="nil"/>
            </w:tcBorders>
            <w:shd w:val="clear" w:color="auto" w:fill="auto"/>
            <w:noWrap/>
            <w:vAlign w:val="bottom"/>
            <w:hideMark/>
          </w:tcPr>
          <w:p w:rsidR="00304E38" w:rsidRPr="00BD7AF3" w:rsidRDefault="00304E38" w:rsidP="00CE3D2A">
            <w:pPr>
              <w:rPr>
                <w:rFonts w:ascii="Arial" w:eastAsia="Times New Roman" w:hAnsi="Arial" w:cs="Arial"/>
                <w:color w:val="000000"/>
              </w:rPr>
            </w:pPr>
          </w:p>
        </w:tc>
        <w:tc>
          <w:tcPr>
            <w:tcW w:w="1300" w:type="dxa"/>
            <w:tcBorders>
              <w:top w:val="nil"/>
              <w:left w:val="nil"/>
              <w:bottom w:val="nil"/>
              <w:right w:val="single" w:sz="8" w:space="0" w:color="auto"/>
            </w:tcBorders>
            <w:shd w:val="clear" w:color="auto" w:fill="auto"/>
            <w:noWrap/>
            <w:vAlign w:val="bottom"/>
            <w:hideMark/>
          </w:tcPr>
          <w:p w:rsidR="00304E38" w:rsidRPr="00BD7AF3" w:rsidRDefault="00304E38" w:rsidP="00CE3D2A">
            <w:pPr>
              <w:rPr>
                <w:rFonts w:ascii="Arial" w:eastAsia="Times New Roman" w:hAnsi="Arial" w:cs="Arial"/>
                <w:color w:val="000000"/>
              </w:rPr>
            </w:pPr>
            <w:r w:rsidRPr="00BD7AF3">
              <w:rPr>
                <w:rFonts w:ascii="Arial" w:eastAsia="Times New Roman" w:hAnsi="Arial" w:cs="Arial"/>
                <w:color w:val="000000"/>
              </w:rPr>
              <w:t> </w:t>
            </w:r>
          </w:p>
        </w:tc>
      </w:tr>
      <w:tr w:rsidR="00304E38" w:rsidRPr="00BD7AF3" w:rsidTr="00CE3D2A">
        <w:trPr>
          <w:trHeight w:val="300"/>
        </w:trPr>
        <w:tc>
          <w:tcPr>
            <w:tcW w:w="1420" w:type="dxa"/>
            <w:tcBorders>
              <w:top w:val="nil"/>
              <w:left w:val="single" w:sz="8" w:space="0" w:color="auto"/>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Small</w:t>
            </w:r>
          </w:p>
        </w:tc>
        <w:tc>
          <w:tcPr>
            <w:tcW w:w="142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38 GRAMS</w:t>
            </w:r>
          </w:p>
        </w:tc>
        <w:tc>
          <w:tcPr>
            <w:tcW w:w="130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54</w:t>
            </w:r>
          </w:p>
        </w:tc>
        <w:tc>
          <w:tcPr>
            <w:tcW w:w="130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5</w:t>
            </w:r>
          </w:p>
        </w:tc>
        <w:tc>
          <w:tcPr>
            <w:tcW w:w="130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0</w:t>
            </w:r>
          </w:p>
        </w:tc>
        <w:tc>
          <w:tcPr>
            <w:tcW w:w="1300" w:type="dxa"/>
            <w:tcBorders>
              <w:top w:val="nil"/>
              <w:left w:val="nil"/>
              <w:bottom w:val="nil"/>
              <w:right w:val="single" w:sz="8" w:space="0" w:color="auto"/>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4</w:t>
            </w:r>
          </w:p>
        </w:tc>
      </w:tr>
      <w:tr w:rsidR="00304E38" w:rsidRPr="00BD7AF3" w:rsidTr="00CE3D2A">
        <w:trPr>
          <w:trHeight w:val="300"/>
        </w:trPr>
        <w:tc>
          <w:tcPr>
            <w:tcW w:w="1420" w:type="dxa"/>
            <w:tcBorders>
              <w:top w:val="nil"/>
              <w:left w:val="single" w:sz="8" w:space="0" w:color="auto"/>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Medium</w:t>
            </w:r>
          </w:p>
        </w:tc>
        <w:tc>
          <w:tcPr>
            <w:tcW w:w="142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44 gr</w:t>
            </w:r>
            <w:r>
              <w:rPr>
                <w:rFonts w:ascii="Arial" w:eastAsia="Times New Roman" w:hAnsi="Arial" w:cs="Arial"/>
                <w:color w:val="000000"/>
              </w:rPr>
              <w:t>a</w:t>
            </w:r>
            <w:r w:rsidRPr="00BD7AF3">
              <w:rPr>
                <w:rFonts w:ascii="Arial" w:eastAsia="Times New Roman" w:hAnsi="Arial" w:cs="Arial"/>
                <w:color w:val="000000"/>
              </w:rPr>
              <w:t>ms</w:t>
            </w:r>
          </w:p>
        </w:tc>
        <w:tc>
          <w:tcPr>
            <w:tcW w:w="130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63</w:t>
            </w:r>
          </w:p>
        </w:tc>
        <w:tc>
          <w:tcPr>
            <w:tcW w:w="130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6</w:t>
            </w:r>
          </w:p>
        </w:tc>
        <w:tc>
          <w:tcPr>
            <w:tcW w:w="130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0</w:t>
            </w:r>
          </w:p>
        </w:tc>
        <w:tc>
          <w:tcPr>
            <w:tcW w:w="1300" w:type="dxa"/>
            <w:tcBorders>
              <w:top w:val="nil"/>
              <w:left w:val="nil"/>
              <w:bottom w:val="nil"/>
              <w:right w:val="single" w:sz="8" w:space="0" w:color="auto"/>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4</w:t>
            </w:r>
          </w:p>
        </w:tc>
      </w:tr>
      <w:tr w:rsidR="00304E38" w:rsidRPr="00BD7AF3" w:rsidTr="00CE3D2A">
        <w:trPr>
          <w:trHeight w:val="300"/>
        </w:trPr>
        <w:tc>
          <w:tcPr>
            <w:tcW w:w="1420" w:type="dxa"/>
            <w:tcBorders>
              <w:top w:val="nil"/>
              <w:left w:val="single" w:sz="8" w:space="0" w:color="auto"/>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Large</w:t>
            </w:r>
          </w:p>
        </w:tc>
        <w:tc>
          <w:tcPr>
            <w:tcW w:w="142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50 gr</w:t>
            </w:r>
            <w:r>
              <w:rPr>
                <w:rFonts w:ascii="Arial" w:eastAsia="Times New Roman" w:hAnsi="Arial" w:cs="Arial"/>
                <w:color w:val="000000"/>
              </w:rPr>
              <w:t>a</w:t>
            </w:r>
            <w:r w:rsidRPr="00BD7AF3">
              <w:rPr>
                <w:rFonts w:ascii="Arial" w:eastAsia="Times New Roman" w:hAnsi="Arial" w:cs="Arial"/>
                <w:color w:val="000000"/>
              </w:rPr>
              <w:t>ms</w:t>
            </w:r>
          </w:p>
        </w:tc>
        <w:tc>
          <w:tcPr>
            <w:tcW w:w="130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71</w:t>
            </w:r>
          </w:p>
        </w:tc>
        <w:tc>
          <w:tcPr>
            <w:tcW w:w="130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6</w:t>
            </w:r>
          </w:p>
        </w:tc>
        <w:tc>
          <w:tcPr>
            <w:tcW w:w="130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0</w:t>
            </w:r>
          </w:p>
        </w:tc>
        <w:tc>
          <w:tcPr>
            <w:tcW w:w="1300" w:type="dxa"/>
            <w:tcBorders>
              <w:top w:val="nil"/>
              <w:left w:val="nil"/>
              <w:bottom w:val="nil"/>
              <w:right w:val="single" w:sz="8" w:space="0" w:color="auto"/>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5</w:t>
            </w:r>
          </w:p>
        </w:tc>
      </w:tr>
      <w:tr w:rsidR="00304E38" w:rsidRPr="00BD7AF3" w:rsidTr="00CE3D2A">
        <w:trPr>
          <w:trHeight w:val="300"/>
        </w:trPr>
        <w:tc>
          <w:tcPr>
            <w:tcW w:w="1420" w:type="dxa"/>
            <w:tcBorders>
              <w:top w:val="nil"/>
              <w:left w:val="single" w:sz="8" w:space="0" w:color="auto"/>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Pr>
                <w:rFonts w:ascii="Arial" w:eastAsia="Times New Roman" w:hAnsi="Arial" w:cs="Arial"/>
                <w:color w:val="000000"/>
              </w:rPr>
              <w:t>Ex</w:t>
            </w:r>
            <w:r w:rsidRPr="00BD7AF3">
              <w:rPr>
                <w:rFonts w:ascii="Arial" w:eastAsia="Times New Roman" w:hAnsi="Arial" w:cs="Arial"/>
                <w:color w:val="000000"/>
              </w:rPr>
              <w:t>tra Large</w:t>
            </w:r>
          </w:p>
        </w:tc>
        <w:tc>
          <w:tcPr>
            <w:tcW w:w="142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56 grams</w:t>
            </w:r>
          </w:p>
        </w:tc>
        <w:tc>
          <w:tcPr>
            <w:tcW w:w="130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80</w:t>
            </w:r>
          </w:p>
        </w:tc>
        <w:tc>
          <w:tcPr>
            <w:tcW w:w="130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7</w:t>
            </w:r>
          </w:p>
        </w:tc>
        <w:tc>
          <w:tcPr>
            <w:tcW w:w="1300" w:type="dxa"/>
            <w:tcBorders>
              <w:top w:val="nil"/>
              <w:left w:val="nil"/>
              <w:bottom w:val="nil"/>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0</w:t>
            </w:r>
          </w:p>
        </w:tc>
        <w:tc>
          <w:tcPr>
            <w:tcW w:w="1300" w:type="dxa"/>
            <w:tcBorders>
              <w:top w:val="nil"/>
              <w:left w:val="nil"/>
              <w:bottom w:val="nil"/>
              <w:right w:val="single" w:sz="8" w:space="0" w:color="auto"/>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6</w:t>
            </w:r>
          </w:p>
        </w:tc>
      </w:tr>
      <w:tr w:rsidR="00304E38" w:rsidRPr="00BD7AF3" w:rsidTr="00CE3D2A">
        <w:trPr>
          <w:trHeight w:val="320"/>
        </w:trPr>
        <w:tc>
          <w:tcPr>
            <w:tcW w:w="1420" w:type="dxa"/>
            <w:tcBorders>
              <w:top w:val="nil"/>
              <w:left w:val="single" w:sz="8" w:space="0" w:color="auto"/>
              <w:bottom w:val="single" w:sz="8" w:space="0" w:color="auto"/>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Jumbo</w:t>
            </w:r>
          </w:p>
        </w:tc>
        <w:tc>
          <w:tcPr>
            <w:tcW w:w="1420" w:type="dxa"/>
            <w:tcBorders>
              <w:top w:val="nil"/>
              <w:left w:val="nil"/>
              <w:bottom w:val="single" w:sz="8" w:space="0" w:color="auto"/>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63 grams</w:t>
            </w:r>
          </w:p>
        </w:tc>
        <w:tc>
          <w:tcPr>
            <w:tcW w:w="1300" w:type="dxa"/>
            <w:tcBorders>
              <w:top w:val="nil"/>
              <w:left w:val="nil"/>
              <w:bottom w:val="single" w:sz="8" w:space="0" w:color="auto"/>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90</w:t>
            </w:r>
          </w:p>
        </w:tc>
        <w:tc>
          <w:tcPr>
            <w:tcW w:w="1300" w:type="dxa"/>
            <w:tcBorders>
              <w:top w:val="nil"/>
              <w:left w:val="nil"/>
              <w:bottom w:val="single" w:sz="8" w:space="0" w:color="auto"/>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8</w:t>
            </w:r>
          </w:p>
        </w:tc>
        <w:tc>
          <w:tcPr>
            <w:tcW w:w="1300" w:type="dxa"/>
            <w:tcBorders>
              <w:top w:val="nil"/>
              <w:left w:val="nil"/>
              <w:bottom w:val="single" w:sz="8" w:space="0" w:color="auto"/>
              <w:right w:val="nil"/>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0</w:t>
            </w:r>
          </w:p>
        </w:tc>
        <w:tc>
          <w:tcPr>
            <w:tcW w:w="1300" w:type="dxa"/>
            <w:tcBorders>
              <w:top w:val="nil"/>
              <w:left w:val="nil"/>
              <w:bottom w:val="single" w:sz="8" w:space="0" w:color="auto"/>
              <w:right w:val="single" w:sz="8" w:space="0" w:color="auto"/>
            </w:tcBorders>
            <w:shd w:val="clear" w:color="auto" w:fill="auto"/>
            <w:noWrap/>
            <w:vAlign w:val="bottom"/>
            <w:hideMark/>
          </w:tcPr>
          <w:p w:rsidR="00304E38" w:rsidRPr="00BD7AF3" w:rsidRDefault="00304E38" w:rsidP="00CE3D2A">
            <w:pPr>
              <w:jc w:val="center"/>
              <w:rPr>
                <w:rFonts w:ascii="Arial" w:eastAsia="Times New Roman" w:hAnsi="Arial" w:cs="Arial"/>
                <w:color w:val="000000"/>
              </w:rPr>
            </w:pPr>
            <w:r w:rsidRPr="00BD7AF3">
              <w:rPr>
                <w:rFonts w:ascii="Arial" w:eastAsia="Times New Roman" w:hAnsi="Arial" w:cs="Arial"/>
                <w:color w:val="000000"/>
              </w:rPr>
              <w:t>6</w:t>
            </w:r>
          </w:p>
        </w:tc>
      </w:tr>
    </w:tbl>
    <w:p w:rsidR="00304E38" w:rsidRDefault="00304E38" w:rsidP="00304E38">
      <w:pPr>
        <w:rPr>
          <w:rFonts w:ascii="Arial" w:hAnsi="Arial" w:cs="Arial"/>
        </w:rPr>
      </w:pPr>
    </w:p>
    <w:p w:rsidR="00304E38" w:rsidRDefault="00304E38" w:rsidP="00304E38">
      <w:pPr>
        <w:rPr>
          <w:rFonts w:ascii="Arial" w:hAnsi="Arial" w:cs="Arial"/>
        </w:rPr>
      </w:pPr>
      <w:r>
        <w:rPr>
          <w:rFonts w:ascii="Arial" w:hAnsi="Arial" w:cs="Arial"/>
        </w:rPr>
        <w:t xml:space="preserve">It’s the perfect bodybuilding food just look at the jumbo egg with its whopping 8 grams of raw muscle building protein with zero cabs and sugars. </w:t>
      </w:r>
    </w:p>
    <w:p w:rsidR="00304E38" w:rsidRDefault="00304E38" w:rsidP="00304E38">
      <w:pPr>
        <w:rPr>
          <w:rFonts w:ascii="Arial" w:hAnsi="Arial" w:cs="Arial"/>
        </w:rPr>
      </w:pPr>
    </w:p>
    <w:p w:rsidR="00304E38" w:rsidRDefault="00304E38" w:rsidP="00304E38">
      <w:pPr>
        <w:rPr>
          <w:rFonts w:ascii="Arial" w:hAnsi="Arial" w:cs="Arial"/>
        </w:rPr>
      </w:pPr>
      <w:r>
        <w:rPr>
          <w:rFonts w:ascii="Arial" w:hAnsi="Arial" w:cs="Arial"/>
        </w:rPr>
        <w:t xml:space="preserve">Now, there is a debate as to whether or not the yolks should be eaten and frankly it will be a subject covered in a future article. However, lets make this point: The egg has in some circles been vilified because of its yolk cholesterol content. </w:t>
      </w:r>
    </w:p>
    <w:p w:rsidR="00304E38" w:rsidRDefault="00304E38" w:rsidP="00304E38">
      <w:pPr>
        <w:rPr>
          <w:rFonts w:ascii="Arial" w:hAnsi="Arial" w:cs="Arial"/>
        </w:rPr>
      </w:pPr>
    </w:p>
    <w:p w:rsidR="00304E38" w:rsidRDefault="00304E38" w:rsidP="00304E38">
      <w:pPr>
        <w:rPr>
          <w:rFonts w:ascii="Arial" w:eastAsia="Times New Roman" w:hAnsi="Arial" w:cs="Arial"/>
          <w:color w:val="000000"/>
          <w:shd w:val="clear" w:color="auto" w:fill="FFFFFF"/>
        </w:rPr>
      </w:pPr>
      <w:r>
        <w:rPr>
          <w:rFonts w:ascii="Arial" w:hAnsi="Arial" w:cs="Arial"/>
        </w:rPr>
        <w:t xml:space="preserve">Cholesterol, once touted, as a major cause of cardiovascular disease may have been the reason why during Halloween eggs were the weapons of choice for bombarding homes across the country. Today, science has helped us understand that the egg yolks purported contribution to cardiovascular disease may have been overstated. For our </w:t>
      </w:r>
      <w:r w:rsidRPr="00D53609">
        <w:rPr>
          <w:rFonts w:ascii="Arial" w:hAnsi="Arial" w:cs="Arial"/>
        </w:rPr>
        <w:t>purposes,</w:t>
      </w:r>
      <w:r w:rsidRPr="00D53609">
        <w:rPr>
          <w:rFonts w:ascii="Arial" w:eastAsia="Times New Roman" w:hAnsi="Arial" w:cs="Arial"/>
          <w:color w:val="000000"/>
          <w:shd w:val="clear" w:color="auto" w:fill="FFFFFF"/>
        </w:rPr>
        <w:t xml:space="preserve"> eggs have since returned to the spotlight as a health food and a serious muscle building food. </w:t>
      </w:r>
    </w:p>
    <w:p w:rsidR="00304E38" w:rsidRDefault="00304E38" w:rsidP="00304E38">
      <w:pPr>
        <w:rPr>
          <w:rFonts w:ascii="Arial" w:eastAsia="Times New Roman" w:hAnsi="Arial" w:cs="Arial"/>
          <w:color w:val="000000"/>
          <w:shd w:val="clear" w:color="auto" w:fill="FFFFFF"/>
        </w:rPr>
      </w:pPr>
    </w:p>
    <w:p w:rsidR="00304E38" w:rsidRDefault="00304E38" w:rsidP="00304E38">
      <w:pPr>
        <w:rPr>
          <w:rFonts w:ascii="Arial" w:eastAsia="Times New Roman" w:hAnsi="Arial" w:cs="Arial"/>
          <w:color w:val="000000"/>
          <w:shd w:val="clear" w:color="auto" w:fill="FFFFFF"/>
        </w:rPr>
      </w:pPr>
      <w:r>
        <w:rPr>
          <w:rFonts w:ascii="Arial" w:eastAsia="Times New Roman" w:hAnsi="Arial" w:cs="Arial"/>
          <w:color w:val="000000"/>
          <w:shd w:val="clear" w:color="auto" w:fill="FFFFFF"/>
        </w:rPr>
        <w:t>I can’t seem to get off the topic but t</w:t>
      </w:r>
      <w:r w:rsidRPr="00D53609">
        <w:rPr>
          <w:rFonts w:ascii="Arial" w:eastAsia="Times New Roman" w:hAnsi="Arial" w:cs="Arial"/>
          <w:color w:val="000000"/>
          <w:shd w:val="clear" w:color="auto" w:fill="FFFFFF"/>
        </w:rPr>
        <w:t>he c</w:t>
      </w:r>
      <w:r>
        <w:rPr>
          <w:rFonts w:ascii="Arial" w:eastAsia="Times New Roman" w:hAnsi="Arial" w:cs="Arial"/>
          <w:color w:val="000000"/>
          <w:shd w:val="clear" w:color="auto" w:fill="FFFFFF"/>
        </w:rPr>
        <w:t>holesterol found in the egg yolk is like the mortar used for bricks of</w:t>
      </w:r>
      <w:r w:rsidRPr="00D53609">
        <w:rPr>
          <w:rFonts w:ascii="Arial" w:eastAsia="Times New Roman" w:hAnsi="Arial" w:cs="Arial"/>
          <w:color w:val="000000"/>
          <w:shd w:val="clear" w:color="auto" w:fill="FFFFFF"/>
        </w:rPr>
        <w:t xml:space="preserve"> steroid hormones</w:t>
      </w:r>
      <w:r>
        <w:rPr>
          <w:rFonts w:ascii="Arial" w:eastAsia="Times New Roman" w:hAnsi="Arial" w:cs="Arial"/>
          <w:color w:val="000000"/>
          <w:shd w:val="clear" w:color="auto" w:fill="FFFFFF"/>
        </w:rPr>
        <w:t>. Also, the approximate 500 mg of L-Leucine is like spraying gasoline in your muscle building over. Maybe the yolk is a good thing after all.</w:t>
      </w:r>
    </w:p>
    <w:p w:rsidR="00304E38" w:rsidRDefault="00304E38" w:rsidP="00304E38">
      <w:pPr>
        <w:rPr>
          <w:rFonts w:ascii="Arial" w:eastAsia="Times New Roman" w:hAnsi="Arial" w:cs="Arial"/>
          <w:color w:val="000000"/>
          <w:shd w:val="clear" w:color="auto" w:fill="FFFFFF"/>
        </w:rPr>
      </w:pPr>
    </w:p>
    <w:p w:rsidR="00304E38" w:rsidRPr="00D53609" w:rsidRDefault="00304E38" w:rsidP="00304E38">
      <w:pPr>
        <w:rPr>
          <w:rFonts w:ascii="Arial" w:eastAsia="Times New Roman" w:hAnsi="Arial" w:cs="Arial"/>
        </w:rPr>
      </w:pPr>
      <w:r>
        <w:rPr>
          <w:rFonts w:ascii="Arial" w:eastAsia="Times New Roman" w:hAnsi="Arial" w:cs="Arial"/>
          <w:color w:val="000000"/>
          <w:shd w:val="clear" w:color="auto" w:fill="FFFFFF"/>
        </w:rPr>
        <w:t xml:space="preserve">So, next time you’re at the grocery store make sure you stop by the egg section and load up on the Extra Large Jumbos and if you can match my former intake that would be 80 grams of what may arguably be the best </w:t>
      </w:r>
      <w:r>
        <w:rPr>
          <w:rFonts w:ascii="Arial" w:eastAsia="Times New Roman" w:hAnsi="Arial" w:cs="Arial"/>
          <w:color w:val="000000"/>
          <w:shd w:val="clear" w:color="auto" w:fill="FFFFFF"/>
        </w:rPr>
        <w:t>muscle-</w:t>
      </w:r>
      <w:r>
        <w:rPr>
          <w:rFonts w:ascii="Arial" w:eastAsia="Times New Roman" w:hAnsi="Arial" w:cs="Arial"/>
          <w:color w:val="000000"/>
          <w:shd w:val="clear" w:color="auto" w:fill="FFFFFF"/>
        </w:rPr>
        <w:t>building source of protein on the planet.</w:t>
      </w:r>
      <w:bookmarkStart w:id="0" w:name="_GoBack"/>
      <w:bookmarkEnd w:id="0"/>
    </w:p>
    <w:p w:rsidR="00DF1786" w:rsidRDefault="00DF1786"/>
    <w:sectPr w:rsidR="00DF1786" w:rsidSect="00872C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38"/>
    <w:rsid w:val="00304E38"/>
    <w:rsid w:val="00872C29"/>
    <w:rsid w:val="00DF1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A37C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Macintosh Word</Application>
  <DocSecurity>0</DocSecurity>
  <Lines>14</Lines>
  <Paragraphs>4</Paragraphs>
  <ScaleCrop>false</ScaleCrop>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Burton</dc:creator>
  <cp:keywords/>
  <dc:description/>
  <cp:lastModifiedBy>Paul Burton</cp:lastModifiedBy>
  <cp:revision>1</cp:revision>
  <dcterms:created xsi:type="dcterms:W3CDTF">2015-07-10T18:13:00Z</dcterms:created>
  <dcterms:modified xsi:type="dcterms:W3CDTF">2015-07-10T18:13:00Z</dcterms:modified>
</cp:coreProperties>
</file>