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D320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H1</w:t>
      </w:r>
    </w:p>
    <w:p w14:paraId="127D22F5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Course Endorsement</w:t>
      </w:r>
    </w:p>
    <w:p w14:paraId="65B2CA8C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H2</w:t>
      </w:r>
    </w:p>
    <w:p w14:paraId="17115840" w14:textId="77777777" w:rsidR="00802228" w:rsidRPr="00802228" w:rsidRDefault="00802228" w:rsidP="00802228">
      <w:r w:rsidRPr="00802228">
        <w:t>Apply for BNMS endorsement for educational courses supporting nuclear medicine professionals.</w:t>
      </w:r>
    </w:p>
    <w:p w14:paraId="0F7350D1" w14:textId="77777777" w:rsidR="00802228" w:rsidRPr="00802228" w:rsidRDefault="00802228" w:rsidP="00802228">
      <w:r w:rsidRPr="00802228">
        <w:rPr>
          <w:b/>
          <w:bCs/>
        </w:rPr>
        <w:t>Primary CTA</w:t>
      </w:r>
    </w:p>
    <w:p w14:paraId="55F012EE" w14:textId="77777777" w:rsidR="00802228" w:rsidRPr="00802228" w:rsidRDefault="00802228" w:rsidP="00802228">
      <w:r w:rsidRPr="00802228">
        <w:rPr>
          <w:b/>
          <w:bCs/>
        </w:rPr>
        <w:t>Apply for Course Endorsement</w:t>
      </w:r>
    </w:p>
    <w:p w14:paraId="7613065B" w14:textId="77777777" w:rsidR="00802228" w:rsidRPr="00802228" w:rsidRDefault="00802228" w:rsidP="00802228">
      <w:r w:rsidRPr="00802228">
        <w:pict w14:anchorId="38001193">
          <v:rect id="_x0000_i1061" style="width:0;height:1.5pt" o:hralign="center" o:hrstd="t" o:hr="t" fillcolor="#a0a0a0" stroked="f"/>
        </w:pict>
      </w:r>
    </w:p>
    <w:p w14:paraId="52E7BF5A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Why Apply for BNMS Endorsement?</w:t>
      </w:r>
    </w:p>
    <w:p w14:paraId="1FA4C7EC" w14:textId="77777777" w:rsidR="00802228" w:rsidRPr="00802228" w:rsidRDefault="00802228" w:rsidP="00802228">
      <w:r w:rsidRPr="00802228">
        <w:t>The British Nuclear Medicine Society supports high-quality education by endorsing courses that contribute to the professional development of the nuclear medicine community.</w:t>
      </w:r>
    </w:p>
    <w:p w14:paraId="0F96759D" w14:textId="77777777" w:rsidR="00802228" w:rsidRPr="00802228" w:rsidRDefault="00802228" w:rsidP="00802228">
      <w:r w:rsidRPr="00802228">
        <w:t>BNMS endorsement demonstrates that a course meets recognised educational standards and supports learning within the specialty. It also provides delegates with confidence that the course has been reviewed by the BNMS Scientific &amp; Education Committee (SEC).</w:t>
      </w:r>
    </w:p>
    <w:p w14:paraId="1A2AC973" w14:textId="77777777" w:rsidR="00802228" w:rsidRPr="00802228" w:rsidRDefault="00802228" w:rsidP="00802228">
      <w:r w:rsidRPr="00802228">
        <w:pict w14:anchorId="75AEF8F5">
          <v:rect id="_x0000_i1062" style="width:0;height:1.5pt" o:hralign="center" o:hrstd="t" o:hr="t" fillcolor="#a0a0a0" stroked="f"/>
        </w:pict>
      </w:r>
    </w:p>
    <w:p w14:paraId="767F0A34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Who Can Apply?</w:t>
      </w:r>
    </w:p>
    <w:p w14:paraId="02B76D66" w14:textId="77777777" w:rsidR="00802228" w:rsidRPr="00802228" w:rsidRDefault="00802228" w:rsidP="00802228">
      <w:r w:rsidRPr="00802228">
        <w:t>Course endorsement is open to organisations and individuals delivering educational activities relevant to nuclear medicine, including:</w:t>
      </w:r>
    </w:p>
    <w:p w14:paraId="51EC82F3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NHS Trusts and Health Boards </w:t>
      </w:r>
    </w:p>
    <w:p w14:paraId="79687426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Universities and Higher Education Institutions </w:t>
      </w:r>
    </w:p>
    <w:p w14:paraId="373CDEC6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Professional Groups </w:t>
      </w:r>
    </w:p>
    <w:p w14:paraId="353B2D45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Healthcare Organisations </w:t>
      </w:r>
    </w:p>
    <w:p w14:paraId="3A4473A7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Specialist Interest Groups </w:t>
      </w:r>
    </w:p>
    <w:p w14:paraId="6F15A15C" w14:textId="77777777" w:rsidR="00802228" w:rsidRPr="00802228" w:rsidRDefault="00802228" w:rsidP="00802228">
      <w:pPr>
        <w:numPr>
          <w:ilvl w:val="0"/>
          <w:numId w:val="1"/>
        </w:numPr>
      </w:pPr>
      <w:r w:rsidRPr="00802228">
        <w:t xml:space="preserve">Commercial organisations delivering educational programmes </w:t>
      </w:r>
    </w:p>
    <w:p w14:paraId="2BDC4281" w14:textId="77777777" w:rsidR="00802228" w:rsidRPr="00802228" w:rsidRDefault="00802228" w:rsidP="00802228">
      <w:r w:rsidRPr="00802228">
        <w:pict w14:anchorId="5491D6EC">
          <v:rect id="_x0000_i1063" style="width:0;height:1.5pt" o:hralign="center" o:hrstd="t" o:hr="t" fillcolor="#a0a0a0" stroked="f"/>
        </w:pict>
      </w:r>
    </w:p>
    <w:p w14:paraId="3BF020E9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How to Apply</w:t>
      </w:r>
    </w:p>
    <w:p w14:paraId="062B6084" w14:textId="77777777" w:rsidR="00802228" w:rsidRPr="00802228" w:rsidRDefault="00802228" w:rsidP="00802228">
      <w:r w:rsidRPr="00802228">
        <w:t>To apply for BNMS Course Endorsement, please:</w:t>
      </w:r>
    </w:p>
    <w:p w14:paraId="49226193" w14:textId="77777777" w:rsidR="00802228" w:rsidRPr="00802228" w:rsidRDefault="00802228" w:rsidP="00802228">
      <w:pPr>
        <w:numPr>
          <w:ilvl w:val="0"/>
          <w:numId w:val="2"/>
        </w:numPr>
      </w:pPr>
      <w:r w:rsidRPr="00802228">
        <w:t xml:space="preserve">Review the BNMS Course Endorsement Criteria. </w:t>
      </w:r>
    </w:p>
    <w:p w14:paraId="47061207" w14:textId="77777777" w:rsidR="00802228" w:rsidRPr="00802228" w:rsidRDefault="00802228" w:rsidP="00802228">
      <w:pPr>
        <w:numPr>
          <w:ilvl w:val="0"/>
          <w:numId w:val="2"/>
        </w:numPr>
      </w:pPr>
      <w:r w:rsidRPr="00802228">
        <w:lastRenderedPageBreak/>
        <w:t xml:space="preserve">Complete the Course Endorsement Application Form. </w:t>
      </w:r>
    </w:p>
    <w:p w14:paraId="4EEE7746" w14:textId="77777777" w:rsidR="00802228" w:rsidRPr="00802228" w:rsidRDefault="00802228" w:rsidP="00802228">
      <w:pPr>
        <w:numPr>
          <w:ilvl w:val="0"/>
          <w:numId w:val="2"/>
        </w:numPr>
      </w:pPr>
      <w:r w:rsidRPr="00802228">
        <w:t xml:space="preserve">Submit the completed form together with your course programme and any supporting documentation. </w:t>
      </w:r>
    </w:p>
    <w:p w14:paraId="2D62A560" w14:textId="77777777" w:rsidR="00802228" w:rsidRPr="00802228" w:rsidRDefault="00802228" w:rsidP="00802228">
      <w:r w:rsidRPr="00802228">
        <w:t xml:space="preserve">Applications are reviewed by the BNMS Scientific &amp; Education Committee and may take </w:t>
      </w:r>
      <w:r w:rsidRPr="00802228">
        <w:rPr>
          <w:b/>
          <w:bCs/>
        </w:rPr>
        <w:t>up to 12 weeks</w:t>
      </w:r>
      <w:r w:rsidRPr="00802228">
        <w:t xml:space="preserve"> to process.</w:t>
      </w:r>
    </w:p>
    <w:p w14:paraId="3C6F31C3" w14:textId="77777777" w:rsidR="00802228" w:rsidRPr="00802228" w:rsidRDefault="00802228" w:rsidP="00802228">
      <w:r w:rsidRPr="00802228">
        <w:pict w14:anchorId="79EF08C0">
          <v:rect id="_x0000_i1064" style="width:0;height:1.5pt" o:hralign="center" o:hrstd="t" o:hr="t" fillcolor="#a0a0a0" stroked="f"/>
        </w:pict>
      </w:r>
    </w:p>
    <w:p w14:paraId="10D4D02C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Before You Apply</w:t>
      </w:r>
    </w:p>
    <w:p w14:paraId="4F42E2A7" w14:textId="77777777" w:rsidR="00802228" w:rsidRPr="00802228" w:rsidRDefault="00802228" w:rsidP="00802228">
      <w:r w:rsidRPr="00802228">
        <w:t>Please ensure you have the following available:</w:t>
      </w:r>
    </w:p>
    <w:p w14:paraId="53FE031F" w14:textId="77777777" w:rsidR="00802228" w:rsidRPr="00802228" w:rsidRDefault="00802228" w:rsidP="00802228">
      <w:pPr>
        <w:numPr>
          <w:ilvl w:val="0"/>
          <w:numId w:val="3"/>
        </w:numPr>
      </w:pPr>
      <w:r w:rsidRPr="00802228">
        <w:t xml:space="preserve">Completed application form </w:t>
      </w:r>
    </w:p>
    <w:p w14:paraId="52CAB006" w14:textId="77777777" w:rsidR="00802228" w:rsidRPr="00802228" w:rsidRDefault="00802228" w:rsidP="00802228">
      <w:pPr>
        <w:numPr>
          <w:ilvl w:val="0"/>
          <w:numId w:val="3"/>
        </w:numPr>
      </w:pPr>
      <w:r w:rsidRPr="00802228">
        <w:t xml:space="preserve">Full course programme </w:t>
      </w:r>
    </w:p>
    <w:p w14:paraId="44CFC85F" w14:textId="77777777" w:rsidR="00802228" w:rsidRPr="00802228" w:rsidRDefault="00802228" w:rsidP="00802228">
      <w:pPr>
        <w:numPr>
          <w:ilvl w:val="0"/>
          <w:numId w:val="3"/>
        </w:numPr>
      </w:pPr>
      <w:r w:rsidRPr="00802228">
        <w:t xml:space="preserve">Learning objectives </w:t>
      </w:r>
    </w:p>
    <w:p w14:paraId="7246B774" w14:textId="77777777" w:rsidR="00802228" w:rsidRPr="00802228" w:rsidRDefault="00802228" w:rsidP="00802228">
      <w:pPr>
        <w:numPr>
          <w:ilvl w:val="0"/>
          <w:numId w:val="3"/>
        </w:numPr>
      </w:pPr>
      <w:r w:rsidRPr="00802228">
        <w:t xml:space="preserve">Supporting documentation (where applicable) </w:t>
      </w:r>
    </w:p>
    <w:p w14:paraId="1DF8E044" w14:textId="77777777" w:rsidR="00802228" w:rsidRPr="00802228" w:rsidRDefault="00802228" w:rsidP="00802228">
      <w:r w:rsidRPr="00802228">
        <w:pict w14:anchorId="622FB8F7">
          <v:rect id="_x0000_i1065" style="width:0;height:1.5pt" o:hralign="center" o:hrstd="t" o:hr="t" fillcolor="#a0a0a0" stroked="f"/>
        </w:pict>
      </w:r>
    </w:p>
    <w:p w14:paraId="6FC065BF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Ready to Apply?</w:t>
      </w:r>
    </w:p>
    <w:p w14:paraId="430C3072" w14:textId="77777777" w:rsidR="00802228" w:rsidRPr="00802228" w:rsidRDefault="00802228" w:rsidP="00802228">
      <w:r w:rsidRPr="00802228">
        <w:t>Download the guidance and application form to begin your application.</w:t>
      </w:r>
    </w:p>
    <w:p w14:paraId="45AB5A28" w14:textId="77777777" w:rsidR="00802228" w:rsidRPr="00802228" w:rsidRDefault="00802228" w:rsidP="00802228">
      <w:r w:rsidRPr="00802228">
        <w:rPr>
          <w:b/>
          <w:bCs/>
        </w:rPr>
        <w:t>Primary CTA</w:t>
      </w:r>
    </w:p>
    <w:p w14:paraId="59AE9B14" w14:textId="77777777" w:rsidR="00802228" w:rsidRPr="00802228" w:rsidRDefault="00802228" w:rsidP="00802228">
      <w:r w:rsidRPr="00802228">
        <w:rPr>
          <w:b/>
          <w:bCs/>
        </w:rPr>
        <w:t>Download Course Endorsement Criteria</w:t>
      </w:r>
    </w:p>
    <w:p w14:paraId="1A803359" w14:textId="77777777" w:rsidR="00802228" w:rsidRPr="00802228" w:rsidRDefault="00802228" w:rsidP="00802228">
      <w:r w:rsidRPr="00802228">
        <w:rPr>
          <w:b/>
          <w:bCs/>
        </w:rPr>
        <w:t>Secondary CTA</w:t>
      </w:r>
    </w:p>
    <w:p w14:paraId="433E9215" w14:textId="77777777" w:rsidR="00802228" w:rsidRPr="00802228" w:rsidRDefault="00802228" w:rsidP="00802228">
      <w:r w:rsidRPr="00802228">
        <w:rPr>
          <w:b/>
          <w:bCs/>
        </w:rPr>
        <w:t>Download Application Form</w:t>
      </w:r>
    </w:p>
    <w:p w14:paraId="527704AC" w14:textId="77777777" w:rsidR="00802228" w:rsidRPr="00802228" w:rsidRDefault="00802228" w:rsidP="00802228">
      <w:r w:rsidRPr="00802228">
        <w:pict w14:anchorId="5BD7C873">
          <v:rect id="_x0000_i1066" style="width:0;height:1.5pt" o:hralign="center" o:hrstd="t" o:hr="t" fillcolor="#a0a0a0" stroked="f"/>
        </w:pict>
      </w:r>
    </w:p>
    <w:p w14:paraId="3AFB1A8B" w14:textId="77777777" w:rsidR="00802228" w:rsidRPr="00802228" w:rsidRDefault="00802228" w:rsidP="00802228">
      <w:pPr>
        <w:rPr>
          <w:b/>
          <w:bCs/>
        </w:rPr>
      </w:pPr>
      <w:r w:rsidRPr="00802228">
        <w:rPr>
          <w:b/>
          <w:bCs/>
        </w:rPr>
        <w:t>Need More Information?</w:t>
      </w:r>
    </w:p>
    <w:p w14:paraId="4E361B17" w14:textId="77777777" w:rsidR="00802228" w:rsidRPr="00802228" w:rsidRDefault="00802228" w:rsidP="00802228">
      <w:r w:rsidRPr="00802228">
        <w:t>If you have any questions about the course endorsement process or would like to discuss your application before submitting it, the BNMS Events Team will be happy to help.</w:t>
      </w:r>
    </w:p>
    <w:p w14:paraId="0CBA1DF8" w14:textId="77777777" w:rsidR="00802228" w:rsidRPr="00802228" w:rsidRDefault="00802228" w:rsidP="00802228">
      <w:r w:rsidRPr="00802228">
        <w:rPr>
          <w:b/>
          <w:bCs/>
        </w:rPr>
        <w:t>CTA</w:t>
      </w:r>
    </w:p>
    <w:p w14:paraId="5B1C7A0D" w14:textId="77777777" w:rsidR="00802228" w:rsidRPr="00802228" w:rsidRDefault="00802228" w:rsidP="00802228">
      <w:r w:rsidRPr="00802228">
        <w:rPr>
          <w:b/>
          <w:bCs/>
        </w:rPr>
        <w:t>Contact the BNMS Office</w:t>
      </w:r>
    </w:p>
    <w:p w14:paraId="5E83ACBA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919"/>
    <w:multiLevelType w:val="multilevel"/>
    <w:tmpl w:val="B4E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01C2"/>
    <w:multiLevelType w:val="multilevel"/>
    <w:tmpl w:val="32E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64E1E"/>
    <w:multiLevelType w:val="multilevel"/>
    <w:tmpl w:val="38D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2248">
    <w:abstractNumId w:val="1"/>
  </w:num>
  <w:num w:numId="2" w16cid:durableId="1121219014">
    <w:abstractNumId w:val="0"/>
  </w:num>
  <w:num w:numId="3" w16cid:durableId="184825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28"/>
    <w:rsid w:val="001731F2"/>
    <w:rsid w:val="0044383E"/>
    <w:rsid w:val="0055354C"/>
    <w:rsid w:val="00802228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8EF3"/>
  <w15:chartTrackingRefBased/>
  <w15:docId w15:val="{0B642A75-7A19-4309-AB4B-073332AC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2026-07-04T12:21:00Z</dcterms:created>
  <dcterms:modified xsi:type="dcterms:W3CDTF">2026-07-04T12:22:00Z</dcterms:modified>
</cp:coreProperties>
</file>