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2CABA" w14:textId="77777777" w:rsidR="00C00E00" w:rsidRPr="00C00E00" w:rsidRDefault="00C00E00" w:rsidP="00C00E00">
      <w:pPr>
        <w:rPr>
          <w:b/>
          <w:bCs/>
        </w:rPr>
      </w:pPr>
      <w:r w:rsidRPr="00C00E00">
        <w:rPr>
          <w:b/>
          <w:bCs/>
        </w:rPr>
        <w:t>H1</w:t>
      </w:r>
    </w:p>
    <w:p w14:paraId="66282632" w14:textId="77777777" w:rsidR="00C00E00" w:rsidRPr="00C00E00" w:rsidRDefault="00C00E00" w:rsidP="00C00E00">
      <w:pPr>
        <w:rPr>
          <w:b/>
          <w:bCs/>
        </w:rPr>
      </w:pPr>
      <w:r w:rsidRPr="00C00E00">
        <w:rPr>
          <w:b/>
          <w:bCs/>
        </w:rPr>
        <w:t>Patient Stories</w:t>
      </w:r>
    </w:p>
    <w:p w14:paraId="2D4E4A32" w14:textId="77777777" w:rsidR="00C00E00" w:rsidRPr="00C00E00" w:rsidRDefault="00C00E00" w:rsidP="00C00E00">
      <w:pPr>
        <w:rPr>
          <w:b/>
          <w:bCs/>
        </w:rPr>
      </w:pPr>
      <w:r w:rsidRPr="00C00E00">
        <w:rPr>
          <w:b/>
          <w:bCs/>
        </w:rPr>
        <w:t>H2</w:t>
      </w:r>
    </w:p>
    <w:p w14:paraId="2F812792" w14:textId="77777777" w:rsidR="00C00E00" w:rsidRPr="00C00E00" w:rsidRDefault="00C00E00" w:rsidP="00C00E00">
      <w:r w:rsidRPr="00C00E00">
        <w:t>Sharing patient experiences to help improve molecular radiotherapy services and support future patients.</w:t>
      </w:r>
    </w:p>
    <w:p w14:paraId="08D7E9DA" w14:textId="77777777" w:rsidR="00C00E00" w:rsidRPr="00C00E00" w:rsidRDefault="00C00E00" w:rsidP="00C00E00">
      <w:r w:rsidRPr="00C00E00">
        <w:rPr>
          <w:b/>
          <w:bCs/>
        </w:rPr>
        <w:t>Primary CTA</w:t>
      </w:r>
    </w:p>
    <w:p w14:paraId="5E33138E" w14:textId="77777777" w:rsidR="00C00E00" w:rsidRPr="00C00E00" w:rsidRDefault="00C00E00" w:rsidP="00C00E00">
      <w:r w:rsidRPr="00C00E00">
        <w:rPr>
          <w:b/>
          <w:bCs/>
        </w:rPr>
        <w:t>Complete the Patient Questionnaire</w:t>
      </w:r>
    </w:p>
    <w:p w14:paraId="688213BD" w14:textId="77777777" w:rsidR="00C00E00" w:rsidRPr="00C00E00" w:rsidRDefault="00C00E00" w:rsidP="00C00E00">
      <w:r w:rsidRPr="00C00E00">
        <w:pict w14:anchorId="1D87FEEC">
          <v:rect id="_x0000_i1079" style="width:0;height:1.5pt" o:hralign="center" o:hrstd="t" o:hr="t" fillcolor="#a0a0a0" stroked="f"/>
        </w:pict>
      </w:r>
    </w:p>
    <w:p w14:paraId="613C1BBD" w14:textId="77777777" w:rsidR="00C00E00" w:rsidRPr="00C00E00" w:rsidRDefault="00C00E00" w:rsidP="00C00E00">
      <w:pPr>
        <w:rPr>
          <w:b/>
          <w:bCs/>
        </w:rPr>
      </w:pPr>
      <w:r w:rsidRPr="00C00E00">
        <w:rPr>
          <w:b/>
          <w:bCs/>
        </w:rPr>
        <w:t>The Patient Voice Matters</w:t>
      </w:r>
    </w:p>
    <w:p w14:paraId="5A0118F2" w14:textId="77777777" w:rsidR="00C00E00" w:rsidRPr="00C00E00" w:rsidRDefault="00C00E00" w:rsidP="00C00E00">
      <w:r w:rsidRPr="00C00E00">
        <w:t>Listening to patients is central to improving molecular radiotherapy services.</w:t>
      </w:r>
    </w:p>
    <w:p w14:paraId="7726DC58" w14:textId="77777777" w:rsidR="00C00E00" w:rsidRPr="00C00E00" w:rsidRDefault="00C00E00" w:rsidP="00C00E00">
      <w:r w:rsidRPr="00C00E00">
        <w:t>The UK Molecular Radiotherapy Consortium is committed to understanding the experiences of patients undergoing molecular radiotherapy and ensuring that those experiences help shape future care.</w:t>
      </w:r>
    </w:p>
    <w:p w14:paraId="28E01368" w14:textId="77777777" w:rsidR="00C00E00" w:rsidRPr="00C00E00" w:rsidRDefault="00C00E00" w:rsidP="00C00E00">
      <w:r w:rsidRPr="00C00E00">
        <w:t>Working with patient representatives, including Adrian Hardy and Steve Allen, we are gathering feedback to better understand every stage of the patient journey—from diagnosis and treatment through to recovery and ongoing support.</w:t>
      </w:r>
    </w:p>
    <w:p w14:paraId="375544F0" w14:textId="77777777" w:rsidR="00C00E00" w:rsidRPr="00C00E00" w:rsidRDefault="00C00E00" w:rsidP="00C00E00">
      <w:r w:rsidRPr="00C00E00">
        <w:t>By sharing these experiences, we hope to improve services, support healthcare professionals and provide reassurance to future patients considering molecular radiotherapy.</w:t>
      </w:r>
    </w:p>
    <w:p w14:paraId="5D4281F4" w14:textId="77777777" w:rsidR="00C00E00" w:rsidRPr="00C00E00" w:rsidRDefault="00C00E00" w:rsidP="00C00E00">
      <w:r w:rsidRPr="00C00E00">
        <w:pict w14:anchorId="054B6719">
          <v:rect id="_x0000_i1080" style="width:0;height:1.5pt" o:hralign="center" o:hrstd="t" o:hr="t" fillcolor="#a0a0a0" stroked="f"/>
        </w:pict>
      </w:r>
    </w:p>
    <w:p w14:paraId="5B805484" w14:textId="77777777" w:rsidR="00C00E00" w:rsidRPr="00C00E00" w:rsidRDefault="00C00E00" w:rsidP="00C00E00">
      <w:pPr>
        <w:rPr>
          <w:b/>
          <w:bCs/>
        </w:rPr>
      </w:pPr>
      <w:r w:rsidRPr="00C00E00">
        <w:rPr>
          <w:b/>
          <w:bCs/>
        </w:rPr>
        <w:t>Patient Questionnaire</w:t>
      </w:r>
    </w:p>
    <w:p w14:paraId="653734DA" w14:textId="77777777" w:rsidR="00C00E00" w:rsidRPr="00C00E00" w:rsidRDefault="00C00E00" w:rsidP="00C00E00">
      <w:r w:rsidRPr="00C00E00">
        <w:t>The patient questionnaire has been developed following consultation with members of the British Nuclear Medicine Society.</w:t>
      </w:r>
    </w:p>
    <w:p w14:paraId="11F3746D" w14:textId="77777777" w:rsidR="00C00E00" w:rsidRPr="00C00E00" w:rsidRDefault="00C00E00" w:rsidP="00C00E00">
      <w:r w:rsidRPr="00C00E00">
        <w:t>It encourages patients to reflect on their treatment, the care they received and how their experience could be improved. The questionnaire also provides an opportunity for patients to share advice and reassurance for others who may be considering similar treatment.</w:t>
      </w:r>
    </w:p>
    <w:p w14:paraId="43C63C49" w14:textId="77777777" w:rsidR="00C00E00" w:rsidRPr="00C00E00" w:rsidRDefault="00C00E00" w:rsidP="00C00E00">
      <w:r w:rsidRPr="00C00E00">
        <w:t>If you have patients who would be willing to participate, we would be grateful if you could encourage them to complete the questionnaire.</w:t>
      </w:r>
    </w:p>
    <w:p w14:paraId="27038953" w14:textId="77777777" w:rsidR="00C00E00" w:rsidRPr="00C00E00" w:rsidRDefault="00C00E00" w:rsidP="00C00E00">
      <w:r w:rsidRPr="00C00E00">
        <w:rPr>
          <w:b/>
          <w:bCs/>
        </w:rPr>
        <w:t>Button</w:t>
      </w:r>
    </w:p>
    <w:p w14:paraId="4DB7EF99" w14:textId="77777777" w:rsidR="00C00E00" w:rsidRPr="00C00E00" w:rsidRDefault="00C00E00" w:rsidP="00C00E00">
      <w:r w:rsidRPr="00C00E00">
        <w:rPr>
          <w:b/>
          <w:bCs/>
        </w:rPr>
        <w:t>Complete the Patient Questionnaire</w:t>
      </w:r>
    </w:p>
    <w:p w14:paraId="246F8E23" w14:textId="77777777" w:rsidR="00C00E00" w:rsidRPr="00C00E00" w:rsidRDefault="00C00E00" w:rsidP="00C00E00">
      <w:r w:rsidRPr="00C00E00">
        <w:rPr>
          <w:i/>
          <w:iCs/>
        </w:rPr>
        <w:t>(Links to the existing BNMS questionnaire.)</w:t>
      </w:r>
    </w:p>
    <w:p w14:paraId="66AC881D" w14:textId="77777777" w:rsidR="00C00E00" w:rsidRPr="00C00E00" w:rsidRDefault="00C00E00" w:rsidP="00C00E00">
      <w:r w:rsidRPr="00C00E00">
        <w:lastRenderedPageBreak/>
        <w:pict w14:anchorId="38BEE8DF">
          <v:rect id="_x0000_i1081" style="width:0;height:1.5pt" o:hralign="center" o:hrstd="t" o:hr="t" fillcolor="#a0a0a0" stroked="f"/>
        </w:pict>
      </w:r>
    </w:p>
    <w:p w14:paraId="03EEB19B" w14:textId="77777777" w:rsidR="00C00E00" w:rsidRPr="00C00E00" w:rsidRDefault="00C00E00" w:rsidP="00C00E00">
      <w:pPr>
        <w:rPr>
          <w:b/>
          <w:bCs/>
        </w:rPr>
      </w:pPr>
      <w:r w:rsidRPr="00C00E00">
        <w:rPr>
          <w:b/>
          <w:bCs/>
        </w:rPr>
        <w:t>Patient Experiences</w:t>
      </w:r>
    </w:p>
    <w:p w14:paraId="77203E74" w14:textId="77777777" w:rsidR="00C00E00" w:rsidRPr="00C00E00" w:rsidRDefault="00C00E00" w:rsidP="00C00E00">
      <w:r w:rsidRPr="00C00E00">
        <w:t>Every patient's journey is unique.</w:t>
      </w:r>
    </w:p>
    <w:p w14:paraId="2B08DC5B" w14:textId="77777777" w:rsidR="00C00E00" w:rsidRPr="00C00E00" w:rsidRDefault="00C00E00" w:rsidP="00C00E00">
      <w:r w:rsidRPr="00C00E00">
        <w:t>These anonymised case studies provide valuable insight into the experiences of people who have undergone molecular radiotherapy, helping healthcare professionals better understand the patient perspective while offering reassurance to others beginning treatment.</w:t>
      </w:r>
    </w:p>
    <w:p w14:paraId="0DFA5E69" w14:textId="77777777" w:rsidR="00C00E00" w:rsidRPr="00C00E00" w:rsidRDefault="00C00E00" w:rsidP="00C00E00">
      <w:r w:rsidRPr="00C00E00">
        <w:rPr>
          <w:i/>
          <w:iCs/>
        </w:rPr>
        <w:t>(Three resource cards)</w:t>
      </w:r>
    </w:p>
    <w:p w14:paraId="5904A355" w14:textId="77777777" w:rsidR="00C00E00" w:rsidRPr="00C00E00" w:rsidRDefault="00C00E00" w:rsidP="00C00E00">
      <w:r w:rsidRPr="00C00E00">
        <w:pict w14:anchorId="0EF89519">
          <v:rect id="_x0000_i1082" style="width:0;height:1.5pt" o:hralign="center" o:hrstd="t" o:hr="t" fillcolor="#a0a0a0" stroked="f"/>
        </w:pict>
      </w:r>
    </w:p>
    <w:p w14:paraId="21FACEC5" w14:textId="77777777" w:rsidR="00C00E00" w:rsidRPr="00C00E00" w:rsidRDefault="00C00E00" w:rsidP="00C00E00">
      <w:pPr>
        <w:rPr>
          <w:b/>
          <w:bCs/>
        </w:rPr>
      </w:pPr>
      <w:r w:rsidRPr="00C00E00">
        <w:rPr>
          <w:b/>
          <w:bCs/>
        </w:rPr>
        <w:t>Patient A</w:t>
      </w:r>
    </w:p>
    <w:p w14:paraId="2DDB1BB5" w14:textId="77777777" w:rsidR="00C00E00" w:rsidRPr="00C00E00" w:rsidRDefault="00C00E00" w:rsidP="00C00E00">
      <w:r w:rsidRPr="00C00E00">
        <w:t>An anonymised account describing the patient's diagnosis, treatment and experience of molecular radiotherapy.</w:t>
      </w:r>
    </w:p>
    <w:p w14:paraId="49C2B4D0" w14:textId="77777777" w:rsidR="00C00E00" w:rsidRPr="00C00E00" w:rsidRDefault="00C00E00" w:rsidP="00C00E00">
      <w:r w:rsidRPr="00C00E00">
        <w:rPr>
          <w:b/>
          <w:bCs/>
        </w:rPr>
        <w:t>Button</w:t>
      </w:r>
    </w:p>
    <w:p w14:paraId="4D9F6308" w14:textId="77777777" w:rsidR="00C00E00" w:rsidRPr="00C00E00" w:rsidRDefault="00C00E00" w:rsidP="00C00E00">
      <w:r w:rsidRPr="00C00E00">
        <w:t>Read Patient Story</w:t>
      </w:r>
    </w:p>
    <w:p w14:paraId="76A71114" w14:textId="77777777" w:rsidR="00C00E00" w:rsidRPr="00C00E00" w:rsidRDefault="00C00E00" w:rsidP="00C00E00">
      <w:r w:rsidRPr="00C00E00">
        <w:pict w14:anchorId="717C8AA3">
          <v:rect id="_x0000_i1083" style="width:0;height:1.5pt" o:hralign="center" o:hrstd="t" o:hr="t" fillcolor="#a0a0a0" stroked="f"/>
        </w:pict>
      </w:r>
    </w:p>
    <w:p w14:paraId="0247310B" w14:textId="77777777" w:rsidR="00C00E00" w:rsidRPr="00C00E00" w:rsidRDefault="00C00E00" w:rsidP="00C00E00">
      <w:pPr>
        <w:rPr>
          <w:b/>
          <w:bCs/>
        </w:rPr>
      </w:pPr>
      <w:r w:rsidRPr="00C00E00">
        <w:rPr>
          <w:b/>
          <w:bCs/>
        </w:rPr>
        <w:t>Patient B</w:t>
      </w:r>
    </w:p>
    <w:p w14:paraId="00312162" w14:textId="77777777" w:rsidR="00C00E00" w:rsidRPr="00C00E00" w:rsidRDefault="00C00E00" w:rsidP="00C00E00">
      <w:r w:rsidRPr="00C00E00">
        <w:t>An anonymised account describing the patient's treatment journey and reflections on their care.</w:t>
      </w:r>
    </w:p>
    <w:p w14:paraId="77DA4A6C" w14:textId="77777777" w:rsidR="00C00E00" w:rsidRPr="00C00E00" w:rsidRDefault="00C00E00" w:rsidP="00C00E00">
      <w:r w:rsidRPr="00C00E00">
        <w:rPr>
          <w:b/>
          <w:bCs/>
        </w:rPr>
        <w:t>Button</w:t>
      </w:r>
    </w:p>
    <w:p w14:paraId="0C660D50" w14:textId="77777777" w:rsidR="00C00E00" w:rsidRPr="00C00E00" w:rsidRDefault="00C00E00" w:rsidP="00C00E00">
      <w:r w:rsidRPr="00C00E00">
        <w:t>Read Patient Story</w:t>
      </w:r>
    </w:p>
    <w:p w14:paraId="421977ED" w14:textId="77777777" w:rsidR="00C00E00" w:rsidRPr="00C00E00" w:rsidRDefault="00C00E00" w:rsidP="00C00E00">
      <w:r w:rsidRPr="00C00E00">
        <w:pict w14:anchorId="51DF9603">
          <v:rect id="_x0000_i1084" style="width:0;height:1.5pt" o:hralign="center" o:hrstd="t" o:hr="t" fillcolor="#a0a0a0" stroked="f"/>
        </w:pict>
      </w:r>
    </w:p>
    <w:p w14:paraId="661A8BF9" w14:textId="77777777" w:rsidR="00C00E00" w:rsidRPr="00C00E00" w:rsidRDefault="00C00E00" w:rsidP="00C00E00">
      <w:pPr>
        <w:rPr>
          <w:b/>
          <w:bCs/>
        </w:rPr>
      </w:pPr>
      <w:r w:rsidRPr="00C00E00">
        <w:rPr>
          <w:b/>
          <w:bCs/>
        </w:rPr>
        <w:t>Patient C</w:t>
      </w:r>
    </w:p>
    <w:p w14:paraId="2378B73C" w14:textId="77777777" w:rsidR="00C00E00" w:rsidRPr="00C00E00" w:rsidRDefault="00C00E00" w:rsidP="00C00E00">
      <w:r w:rsidRPr="00C00E00">
        <w:t>An anonymised account sharing the patient's experience before, during and after treatment.</w:t>
      </w:r>
    </w:p>
    <w:p w14:paraId="691A4239" w14:textId="77777777" w:rsidR="00C00E00" w:rsidRPr="00C00E00" w:rsidRDefault="00C00E00" w:rsidP="00C00E00">
      <w:r w:rsidRPr="00C00E00">
        <w:rPr>
          <w:b/>
          <w:bCs/>
        </w:rPr>
        <w:t>Button</w:t>
      </w:r>
    </w:p>
    <w:p w14:paraId="2F6B8536" w14:textId="77777777" w:rsidR="00C00E00" w:rsidRPr="00C00E00" w:rsidRDefault="00C00E00" w:rsidP="00C00E00">
      <w:r w:rsidRPr="00C00E00">
        <w:t>Read Patient Story</w:t>
      </w:r>
    </w:p>
    <w:p w14:paraId="4AE22FCC" w14:textId="77777777" w:rsidR="00C00E00" w:rsidRPr="00C00E00" w:rsidRDefault="00C00E00" w:rsidP="00C00E00">
      <w:r w:rsidRPr="00C00E00">
        <w:pict w14:anchorId="098AC23E">
          <v:rect id="_x0000_i1085" style="width:0;height:1.5pt" o:hralign="center" o:hrstd="t" o:hr="t" fillcolor="#a0a0a0" stroked="f"/>
        </w:pict>
      </w:r>
    </w:p>
    <w:p w14:paraId="62509460" w14:textId="77777777" w:rsidR="00C00E00" w:rsidRPr="00C00E00" w:rsidRDefault="00C00E00" w:rsidP="00C00E00">
      <w:pPr>
        <w:rPr>
          <w:b/>
          <w:bCs/>
        </w:rPr>
      </w:pPr>
      <w:r w:rsidRPr="00C00E00">
        <w:rPr>
          <w:b/>
          <w:bCs/>
        </w:rPr>
        <w:t>Patient Video Interviews</w:t>
      </w:r>
    </w:p>
    <w:p w14:paraId="48591CF6" w14:textId="77777777" w:rsidR="00C00E00" w:rsidRPr="00C00E00" w:rsidRDefault="00C00E00" w:rsidP="00C00E00">
      <w:r w:rsidRPr="00C00E00">
        <w:t>Hearing directly from patients provides a unique insight into the impact molecular radiotherapy can have on people's lives.</w:t>
      </w:r>
    </w:p>
    <w:p w14:paraId="1DB8ED66" w14:textId="77777777" w:rsidR="00C00E00" w:rsidRPr="00C00E00" w:rsidRDefault="00C00E00" w:rsidP="00C00E00">
      <w:r w:rsidRPr="00C00E00">
        <w:lastRenderedPageBreak/>
        <w:t>Watch our patient video interviews to learn more about individual experiences, treatment journeys and personal reflections.</w:t>
      </w:r>
    </w:p>
    <w:p w14:paraId="5A782856" w14:textId="77777777" w:rsidR="00C00E00" w:rsidRPr="00C00E00" w:rsidRDefault="00C00E00" w:rsidP="00C00E00">
      <w:r w:rsidRPr="00C00E00">
        <w:rPr>
          <w:i/>
          <w:iCs/>
        </w:rPr>
        <w:t>(Developer note: Display YouTube videos in a responsive video gallery.)</w:t>
      </w:r>
    </w:p>
    <w:p w14:paraId="4EB0539E" w14:textId="77777777" w:rsidR="00C00E00" w:rsidRPr="00C00E00" w:rsidRDefault="00C00E00" w:rsidP="00C00E00">
      <w:r w:rsidRPr="00C00E00">
        <w:pict w14:anchorId="2B4A6D23">
          <v:rect id="_x0000_i1086" style="width:0;height:1.5pt" o:hralign="center" o:hrstd="t" o:hr="t" fillcolor="#a0a0a0" stroked="f"/>
        </w:pict>
      </w:r>
    </w:p>
    <w:p w14:paraId="5D84AF36" w14:textId="77777777" w:rsidR="00C00E00" w:rsidRPr="00C00E00" w:rsidRDefault="00C00E00" w:rsidP="00C00E00">
      <w:pPr>
        <w:rPr>
          <w:b/>
          <w:bCs/>
        </w:rPr>
      </w:pPr>
      <w:r w:rsidRPr="00C00E00">
        <w:rPr>
          <w:b/>
          <w:bCs/>
        </w:rPr>
        <w:t>Why Patient Feedback Matters</w:t>
      </w:r>
    </w:p>
    <w:p w14:paraId="46428A27" w14:textId="77777777" w:rsidR="00C00E00" w:rsidRPr="00C00E00" w:rsidRDefault="00C00E00" w:rsidP="00C00E00">
      <w:r w:rsidRPr="00C00E00">
        <w:t>Patient feedback helps us:</w:t>
      </w:r>
    </w:p>
    <w:p w14:paraId="01BAC45A" w14:textId="77777777" w:rsidR="00C00E00" w:rsidRPr="00C00E00" w:rsidRDefault="00C00E00" w:rsidP="00C00E00">
      <w:pPr>
        <w:numPr>
          <w:ilvl w:val="0"/>
          <w:numId w:val="1"/>
        </w:numPr>
      </w:pPr>
      <w:r w:rsidRPr="00C00E00">
        <w:t xml:space="preserve">Better understand the patient experience. </w:t>
      </w:r>
    </w:p>
    <w:p w14:paraId="750B5D6D" w14:textId="77777777" w:rsidR="00C00E00" w:rsidRPr="00C00E00" w:rsidRDefault="00C00E00" w:rsidP="00C00E00">
      <w:pPr>
        <w:numPr>
          <w:ilvl w:val="0"/>
          <w:numId w:val="1"/>
        </w:numPr>
      </w:pPr>
      <w:r w:rsidRPr="00C00E00">
        <w:t xml:space="preserve">Improve information and communication. </w:t>
      </w:r>
    </w:p>
    <w:p w14:paraId="500C094C" w14:textId="77777777" w:rsidR="00C00E00" w:rsidRPr="00C00E00" w:rsidRDefault="00C00E00" w:rsidP="00C00E00">
      <w:pPr>
        <w:numPr>
          <w:ilvl w:val="0"/>
          <w:numId w:val="1"/>
        </w:numPr>
      </w:pPr>
      <w:r w:rsidRPr="00C00E00">
        <w:t xml:space="preserve">Support service development. </w:t>
      </w:r>
    </w:p>
    <w:p w14:paraId="78CD8C56" w14:textId="77777777" w:rsidR="00C00E00" w:rsidRPr="00C00E00" w:rsidRDefault="00C00E00" w:rsidP="00C00E00">
      <w:pPr>
        <w:numPr>
          <w:ilvl w:val="0"/>
          <w:numId w:val="1"/>
        </w:numPr>
      </w:pPr>
      <w:r w:rsidRPr="00C00E00">
        <w:t xml:space="preserve">Shape future molecular radiotherapy services. </w:t>
      </w:r>
    </w:p>
    <w:p w14:paraId="008DB662" w14:textId="77777777" w:rsidR="00C00E00" w:rsidRPr="00C00E00" w:rsidRDefault="00C00E00" w:rsidP="00C00E00">
      <w:pPr>
        <w:numPr>
          <w:ilvl w:val="0"/>
          <w:numId w:val="1"/>
        </w:numPr>
      </w:pPr>
      <w:r w:rsidRPr="00C00E00">
        <w:t xml:space="preserve">Ensure the patient voice remains central to our work. </w:t>
      </w:r>
    </w:p>
    <w:p w14:paraId="579A79E2" w14:textId="77777777" w:rsidR="00C00E00" w:rsidRPr="00C00E00" w:rsidRDefault="00C00E00" w:rsidP="00C00E00">
      <w:r w:rsidRPr="00C00E00">
        <w:t>Every story shared contributes to improving care for future patients.</w:t>
      </w:r>
    </w:p>
    <w:p w14:paraId="5C42BA5A" w14:textId="77777777" w:rsidR="00C00E00" w:rsidRPr="00C00E00" w:rsidRDefault="00C00E00" w:rsidP="00C00E00">
      <w:r w:rsidRPr="00C00E00">
        <w:pict w14:anchorId="61499C6C">
          <v:rect id="_x0000_i1087" style="width:0;height:1.5pt" o:hralign="center" o:hrstd="t" o:hr="t" fillcolor="#a0a0a0" stroked="f"/>
        </w:pict>
      </w:r>
    </w:p>
    <w:p w14:paraId="06F3FF8B" w14:textId="77777777" w:rsidR="00C00E00" w:rsidRPr="00C00E00" w:rsidRDefault="00C00E00" w:rsidP="00C00E00">
      <w:pPr>
        <w:rPr>
          <w:b/>
          <w:bCs/>
        </w:rPr>
      </w:pPr>
      <w:r w:rsidRPr="00C00E00">
        <w:rPr>
          <w:b/>
          <w:bCs/>
        </w:rPr>
        <w:t>Thank You</w:t>
      </w:r>
    </w:p>
    <w:p w14:paraId="599F19BD" w14:textId="77777777" w:rsidR="00C00E00" w:rsidRPr="00C00E00" w:rsidRDefault="00C00E00" w:rsidP="00C00E00">
      <w:r w:rsidRPr="00C00E00">
        <w:t>We are extremely grateful to every patient who has shared their experiences and to those who continue to contribute to the development of molecular radiotherapy services.</w:t>
      </w:r>
    </w:p>
    <w:p w14:paraId="47AB41E0" w14:textId="77777777" w:rsidR="00C00E00" w:rsidRPr="00C00E00" w:rsidRDefault="00C00E00" w:rsidP="00C00E00">
      <w:r w:rsidRPr="00C00E00">
        <w:t>Your experiences are helping improve care, inform healthcare professionals and support future patients across the United Kingdom.</w:t>
      </w:r>
    </w:p>
    <w:p w14:paraId="25469BAF"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324986"/>
    <w:multiLevelType w:val="multilevel"/>
    <w:tmpl w:val="DFC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405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E00"/>
    <w:rsid w:val="001731F2"/>
    <w:rsid w:val="0044383E"/>
    <w:rsid w:val="0055354C"/>
    <w:rsid w:val="00A849C3"/>
    <w:rsid w:val="00C00E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BE34D"/>
  <w15:chartTrackingRefBased/>
  <w15:docId w15:val="{086AE271-A3BE-409D-835A-61D8D2DEB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E00"/>
    <w:rPr>
      <w:rFonts w:eastAsiaTheme="majorEastAsia" w:cstheme="majorBidi"/>
      <w:color w:val="272727" w:themeColor="text1" w:themeTint="D8"/>
    </w:rPr>
  </w:style>
  <w:style w:type="paragraph" w:styleId="Title">
    <w:name w:val="Title"/>
    <w:basedOn w:val="Normal"/>
    <w:next w:val="Normal"/>
    <w:link w:val="TitleChar"/>
    <w:uiPriority w:val="10"/>
    <w:qFormat/>
    <w:rsid w:val="00C00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E00"/>
    <w:pPr>
      <w:spacing w:before="160"/>
      <w:jc w:val="center"/>
    </w:pPr>
    <w:rPr>
      <w:i/>
      <w:iCs/>
      <w:color w:val="404040" w:themeColor="text1" w:themeTint="BF"/>
    </w:rPr>
  </w:style>
  <w:style w:type="character" w:customStyle="1" w:styleId="QuoteChar">
    <w:name w:val="Quote Char"/>
    <w:basedOn w:val="DefaultParagraphFont"/>
    <w:link w:val="Quote"/>
    <w:uiPriority w:val="29"/>
    <w:rsid w:val="00C00E00"/>
    <w:rPr>
      <w:i/>
      <w:iCs/>
      <w:color w:val="404040" w:themeColor="text1" w:themeTint="BF"/>
    </w:rPr>
  </w:style>
  <w:style w:type="paragraph" w:styleId="ListParagraph">
    <w:name w:val="List Paragraph"/>
    <w:basedOn w:val="Normal"/>
    <w:uiPriority w:val="34"/>
    <w:qFormat/>
    <w:rsid w:val="00C00E00"/>
    <w:pPr>
      <w:ind w:left="720"/>
      <w:contextualSpacing/>
    </w:pPr>
  </w:style>
  <w:style w:type="character" w:styleId="IntenseEmphasis">
    <w:name w:val="Intense Emphasis"/>
    <w:basedOn w:val="DefaultParagraphFont"/>
    <w:uiPriority w:val="21"/>
    <w:qFormat/>
    <w:rsid w:val="00C00E00"/>
    <w:rPr>
      <w:i/>
      <w:iCs/>
      <w:color w:val="0F4761" w:themeColor="accent1" w:themeShade="BF"/>
    </w:rPr>
  </w:style>
  <w:style w:type="paragraph" w:styleId="IntenseQuote">
    <w:name w:val="Intense Quote"/>
    <w:basedOn w:val="Normal"/>
    <w:next w:val="Normal"/>
    <w:link w:val="IntenseQuoteChar"/>
    <w:uiPriority w:val="30"/>
    <w:qFormat/>
    <w:rsid w:val="00C00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E00"/>
    <w:rPr>
      <w:i/>
      <w:iCs/>
      <w:color w:val="0F4761" w:themeColor="accent1" w:themeShade="BF"/>
    </w:rPr>
  </w:style>
  <w:style w:type="character" w:styleId="IntenseReference">
    <w:name w:val="Intense Reference"/>
    <w:basedOn w:val="DefaultParagraphFont"/>
    <w:uiPriority w:val="32"/>
    <w:qFormat/>
    <w:rsid w:val="00C00E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2026-07-04T09:14:00Z</dcterms:created>
  <dcterms:modified xsi:type="dcterms:W3CDTF">2026-07-04T09:16:00Z</dcterms:modified>
</cp:coreProperties>
</file>