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985D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H1</w:t>
      </w:r>
    </w:p>
    <w:p w14:paraId="313FEDFF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Professional Standards Committee</w:t>
      </w:r>
    </w:p>
    <w:p w14:paraId="063033E0" w14:textId="769FF560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H2</w:t>
      </w:r>
    </w:p>
    <w:p w14:paraId="0242CBC8" w14:textId="77777777" w:rsidR="00867EB1" w:rsidRPr="00867EB1" w:rsidRDefault="00867EB1" w:rsidP="00867EB1">
      <w:r w:rsidRPr="00867EB1">
        <w:t>Supporting the development of professional standards, clinical guidance and best practice in nuclear medicine.</w:t>
      </w:r>
    </w:p>
    <w:p w14:paraId="57905BFF" w14:textId="77777777" w:rsidR="00867EB1" w:rsidRPr="00867EB1" w:rsidRDefault="00867EB1" w:rsidP="00867EB1">
      <w:r w:rsidRPr="00867EB1">
        <w:rPr>
          <w:b/>
          <w:bCs/>
        </w:rPr>
        <w:t>CTA</w:t>
      </w:r>
    </w:p>
    <w:p w14:paraId="63B17D06" w14:textId="09530578" w:rsidR="00867EB1" w:rsidRPr="00867EB1" w:rsidRDefault="00867EB1" w:rsidP="00867EB1">
      <w:r w:rsidRPr="00867EB1">
        <w:t>Terms of Reference</w:t>
      </w:r>
    </w:p>
    <w:p w14:paraId="2B1630C7" w14:textId="77777777" w:rsidR="00867EB1" w:rsidRPr="00867EB1" w:rsidRDefault="00867EB1" w:rsidP="00867EB1">
      <w:r w:rsidRPr="00867EB1">
        <w:pict w14:anchorId="2FA34818">
          <v:rect id="_x0000_i1049" style="width:0;height:1.5pt" o:hralign="center" o:hrstd="t" o:hr="t" fillcolor="#a0a0a0" stroked="f"/>
        </w:pict>
      </w:r>
    </w:p>
    <w:p w14:paraId="0D5A06C8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SECTION — FULL WIDTH</w:t>
      </w:r>
    </w:p>
    <w:p w14:paraId="51C2DAE1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The Role of the Professional Standards Committee</w:t>
      </w:r>
    </w:p>
    <w:p w14:paraId="3B53DABB" w14:textId="77777777" w:rsidR="00867EB1" w:rsidRPr="00867EB1" w:rsidRDefault="00867EB1" w:rsidP="00867EB1">
      <w:r w:rsidRPr="00867EB1">
        <w:t>The Professional Standards Committee advises the Officers and Council of the British Nuclear Medicine Society on the development and implementation of professional standards and clinical audit across the specialty.</w:t>
      </w:r>
    </w:p>
    <w:p w14:paraId="1AFB0E7A" w14:textId="77777777" w:rsidR="00867EB1" w:rsidRPr="00867EB1" w:rsidRDefault="00867EB1" w:rsidP="00867EB1">
      <w:r w:rsidRPr="00867EB1">
        <w:t>The Committee develops, promotes, reviews and updates guidance for the delivery of nuclear medicine services and procedures, helping to support safe, effective and consistent practice throughout the UK.</w:t>
      </w:r>
    </w:p>
    <w:p w14:paraId="2C67304B" w14:textId="77777777" w:rsidR="00867EB1" w:rsidRPr="00867EB1" w:rsidRDefault="00867EB1" w:rsidP="00867EB1">
      <w:r w:rsidRPr="00867EB1">
        <w:t>It also oversees the development of BNMS patient information to ensure patients have access to clear, accurate and reliable information about nuclear medicine investigations and treatments.</w:t>
      </w:r>
    </w:p>
    <w:p w14:paraId="0DB47C26" w14:textId="77777777" w:rsidR="00867EB1" w:rsidRPr="00867EB1" w:rsidRDefault="00867EB1" w:rsidP="00867EB1">
      <w:r w:rsidRPr="00867EB1">
        <w:pict w14:anchorId="26118548">
          <v:rect id="_x0000_i1050" style="width:0;height:1.5pt" o:hralign="center" o:hrstd="t" o:hr="t" fillcolor="#a0a0a0" stroked="f"/>
        </w:pict>
      </w:r>
    </w:p>
    <w:p w14:paraId="600B7B8B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SECTION — FULL WIDTH</w:t>
      </w:r>
    </w:p>
    <w:p w14:paraId="338F771D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Committee Leadership</w:t>
      </w:r>
    </w:p>
    <w:p w14:paraId="21D9516E" w14:textId="77777777" w:rsidR="00867EB1" w:rsidRPr="00867EB1" w:rsidRDefault="00867EB1" w:rsidP="00867EB1">
      <w:r w:rsidRPr="00867EB1">
        <w:t xml:space="preserve">The Professional Standards Committee is chaired by </w:t>
      </w:r>
      <w:r w:rsidRPr="00867EB1">
        <w:rPr>
          <w:b/>
          <w:bCs/>
        </w:rPr>
        <w:t>Professor Andy Irwin</w:t>
      </w:r>
      <w:r w:rsidRPr="00867EB1">
        <w:t>, who also represents Professional Standards and Working in Nuclear Medicine on behalf of BNMS.</w:t>
      </w:r>
    </w:p>
    <w:p w14:paraId="29159DCA" w14:textId="77777777" w:rsidR="00867EB1" w:rsidRPr="00867EB1" w:rsidRDefault="00867EB1" w:rsidP="00867EB1">
      <w:r w:rsidRPr="00867EB1">
        <w:rPr>
          <w:b/>
          <w:bCs/>
        </w:rPr>
        <w:t>Chair</w:t>
      </w:r>
    </w:p>
    <w:p w14:paraId="3D530408" w14:textId="77777777" w:rsidR="00867EB1" w:rsidRPr="00867EB1" w:rsidRDefault="00867EB1" w:rsidP="00867EB1">
      <w:r w:rsidRPr="00867EB1">
        <w:t>Professor Andy Irwin</w:t>
      </w:r>
    </w:p>
    <w:p w14:paraId="34CE82D8" w14:textId="77777777" w:rsidR="00867EB1" w:rsidRPr="00867EB1" w:rsidRDefault="00867EB1" w:rsidP="00867EB1">
      <w:r w:rsidRPr="00867EB1">
        <w:t>Singleton Hospital, Swansea</w:t>
      </w:r>
    </w:p>
    <w:p w14:paraId="717E6D6F" w14:textId="77777777" w:rsidR="00867EB1" w:rsidRPr="00867EB1" w:rsidRDefault="00867EB1" w:rsidP="00867EB1">
      <w:r w:rsidRPr="00867EB1">
        <w:rPr>
          <w:b/>
          <w:bCs/>
        </w:rPr>
        <w:t>Button</w:t>
      </w:r>
    </w:p>
    <w:p w14:paraId="1A393AC8" w14:textId="77777777" w:rsidR="00867EB1" w:rsidRPr="00867EB1" w:rsidRDefault="00867EB1" w:rsidP="00867EB1">
      <w:r w:rsidRPr="00867EB1">
        <w:t>Email the Chair</w:t>
      </w:r>
    </w:p>
    <w:p w14:paraId="2090BD16" w14:textId="77777777" w:rsidR="00867EB1" w:rsidRPr="00867EB1" w:rsidRDefault="00867EB1" w:rsidP="00867EB1">
      <w:r w:rsidRPr="00867EB1">
        <w:pict w14:anchorId="0932E1DB">
          <v:rect id="_x0000_i1051" style="width:0;height:1.5pt" o:hralign="center" o:hrstd="t" o:hr="t" fillcolor="#a0a0a0" stroked="f"/>
        </w:pict>
      </w:r>
    </w:p>
    <w:p w14:paraId="6BB2B1D5" w14:textId="17B15693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lastRenderedPageBreak/>
        <w:t>SECTION — FULL WIDTH</w:t>
      </w:r>
      <w:r>
        <w:rPr>
          <w:b/>
          <w:bCs/>
        </w:rPr>
        <w:t xml:space="preserve"> – we are going to use the cards or wall of fame for these</w:t>
      </w:r>
    </w:p>
    <w:p w14:paraId="415D251A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Committee Members</w:t>
      </w:r>
    </w:p>
    <w:p w14:paraId="2D651F80" w14:textId="77777777" w:rsidR="00867EB1" w:rsidRPr="00867EB1" w:rsidRDefault="00867EB1" w:rsidP="00867EB1">
      <w:r w:rsidRPr="00867EB1">
        <w:t>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3571"/>
      </w:tblGrid>
      <w:tr w:rsidR="00867EB1" w:rsidRPr="00867EB1" w14:paraId="1C450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64F2A" w14:textId="77777777" w:rsidR="00867EB1" w:rsidRPr="00867EB1" w:rsidRDefault="00867EB1" w:rsidP="00867EB1">
            <w:pPr>
              <w:rPr>
                <w:b/>
                <w:bCs/>
              </w:rPr>
            </w:pPr>
            <w:r w:rsidRPr="00867EB1">
              <w:rPr>
                <w:b/>
                <w:bCs/>
              </w:rPr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4C7B3AF" w14:textId="77777777" w:rsidR="00867EB1" w:rsidRPr="00867EB1" w:rsidRDefault="00867EB1" w:rsidP="00867EB1">
            <w:pPr>
              <w:rPr>
                <w:b/>
                <w:bCs/>
              </w:rPr>
            </w:pPr>
            <w:r w:rsidRPr="00867EB1">
              <w:rPr>
                <w:b/>
                <w:bCs/>
              </w:rPr>
              <w:t>Role / Representation</w:t>
            </w:r>
          </w:p>
        </w:tc>
      </w:tr>
      <w:tr w:rsidR="00867EB1" w:rsidRPr="00867EB1" w14:paraId="61B4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A6A5" w14:textId="77777777" w:rsidR="00867EB1" w:rsidRPr="00867EB1" w:rsidRDefault="00867EB1" w:rsidP="00867EB1">
            <w:r w:rsidRPr="00867EB1">
              <w:t>Professor Andy Irwin</w:t>
            </w:r>
          </w:p>
        </w:tc>
        <w:tc>
          <w:tcPr>
            <w:tcW w:w="0" w:type="auto"/>
            <w:vAlign w:val="center"/>
            <w:hideMark/>
          </w:tcPr>
          <w:p w14:paraId="34A2B98C" w14:textId="77777777" w:rsidR="00867EB1" w:rsidRPr="00867EB1" w:rsidRDefault="00867EB1" w:rsidP="00867EB1">
            <w:r w:rsidRPr="00867EB1">
              <w:t>Professional Standards Chair</w:t>
            </w:r>
          </w:p>
        </w:tc>
      </w:tr>
      <w:tr w:rsidR="00867EB1" w:rsidRPr="00867EB1" w14:paraId="17C2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5B9E" w14:textId="77777777" w:rsidR="00867EB1" w:rsidRPr="00867EB1" w:rsidRDefault="00867EB1" w:rsidP="00867EB1">
            <w:r w:rsidRPr="00867EB1">
              <w:t>Dr Arum Parthipun</w:t>
            </w:r>
          </w:p>
        </w:tc>
        <w:tc>
          <w:tcPr>
            <w:tcW w:w="0" w:type="auto"/>
            <w:vAlign w:val="center"/>
            <w:hideMark/>
          </w:tcPr>
          <w:p w14:paraId="2A83A79F" w14:textId="77777777" w:rsidR="00867EB1" w:rsidRPr="00867EB1" w:rsidRDefault="00867EB1" w:rsidP="00867EB1">
            <w:r w:rsidRPr="00867EB1">
              <w:t>Radiologist</w:t>
            </w:r>
          </w:p>
        </w:tc>
      </w:tr>
      <w:tr w:rsidR="00867EB1" w:rsidRPr="00867EB1" w14:paraId="6A63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6247" w14:textId="77777777" w:rsidR="00867EB1" w:rsidRPr="00867EB1" w:rsidRDefault="00867EB1" w:rsidP="00867EB1">
            <w:r w:rsidRPr="00867EB1">
              <w:t>Dr Peter Fielding</w:t>
            </w:r>
          </w:p>
        </w:tc>
        <w:tc>
          <w:tcPr>
            <w:tcW w:w="0" w:type="auto"/>
            <w:vAlign w:val="center"/>
            <w:hideMark/>
          </w:tcPr>
          <w:p w14:paraId="13D4EBBA" w14:textId="77777777" w:rsidR="00867EB1" w:rsidRPr="00867EB1" w:rsidRDefault="00867EB1" w:rsidP="00867EB1">
            <w:r w:rsidRPr="00867EB1">
              <w:t>Radiologist</w:t>
            </w:r>
          </w:p>
        </w:tc>
      </w:tr>
      <w:tr w:rsidR="00867EB1" w:rsidRPr="00867EB1" w14:paraId="56E1C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5125" w14:textId="77777777" w:rsidR="00867EB1" w:rsidRPr="00867EB1" w:rsidRDefault="00867EB1" w:rsidP="00867EB1">
            <w:r w:rsidRPr="00867EB1">
              <w:t>Dr Manjula Naik</w:t>
            </w:r>
          </w:p>
        </w:tc>
        <w:tc>
          <w:tcPr>
            <w:tcW w:w="0" w:type="auto"/>
            <w:vAlign w:val="center"/>
            <w:hideMark/>
          </w:tcPr>
          <w:p w14:paraId="39A3AAF2" w14:textId="77777777" w:rsidR="00867EB1" w:rsidRPr="00867EB1" w:rsidRDefault="00867EB1" w:rsidP="00867EB1">
            <w:r w:rsidRPr="00867EB1">
              <w:t>Radiologist</w:t>
            </w:r>
          </w:p>
        </w:tc>
      </w:tr>
      <w:tr w:rsidR="00867EB1" w:rsidRPr="00867EB1" w14:paraId="2DD44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A6CF" w14:textId="77777777" w:rsidR="00867EB1" w:rsidRPr="00867EB1" w:rsidRDefault="00867EB1" w:rsidP="00867EB1">
            <w:r w:rsidRPr="00867EB1">
              <w:t>Louise Glowacki</w:t>
            </w:r>
          </w:p>
        </w:tc>
        <w:tc>
          <w:tcPr>
            <w:tcW w:w="0" w:type="auto"/>
            <w:vAlign w:val="center"/>
            <w:hideMark/>
          </w:tcPr>
          <w:p w14:paraId="60801C8D" w14:textId="77777777" w:rsidR="00867EB1" w:rsidRPr="00867EB1" w:rsidRDefault="00867EB1" w:rsidP="00867EB1">
            <w:r w:rsidRPr="00867EB1">
              <w:t>Healthcare Science Practitioner</w:t>
            </w:r>
          </w:p>
        </w:tc>
      </w:tr>
      <w:tr w:rsidR="00867EB1" w:rsidRPr="00867EB1" w14:paraId="5F1F0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4BC8" w14:textId="77777777" w:rsidR="00867EB1" w:rsidRPr="00867EB1" w:rsidRDefault="00867EB1" w:rsidP="00867EB1">
            <w:r w:rsidRPr="00867EB1">
              <w:t>Dr Niall Mulholland</w:t>
            </w:r>
          </w:p>
        </w:tc>
        <w:tc>
          <w:tcPr>
            <w:tcW w:w="0" w:type="auto"/>
            <w:vAlign w:val="center"/>
            <w:hideMark/>
          </w:tcPr>
          <w:p w14:paraId="1D870030" w14:textId="77777777" w:rsidR="00867EB1" w:rsidRPr="00867EB1" w:rsidRDefault="00867EB1" w:rsidP="00867EB1">
            <w:r w:rsidRPr="00867EB1">
              <w:t>Radiologist</w:t>
            </w:r>
          </w:p>
        </w:tc>
      </w:tr>
      <w:tr w:rsidR="00867EB1" w:rsidRPr="00867EB1" w14:paraId="6FE15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7FD8" w14:textId="77777777" w:rsidR="00867EB1" w:rsidRPr="00867EB1" w:rsidRDefault="00867EB1" w:rsidP="00867EB1">
            <w:r w:rsidRPr="00867EB1">
              <w:t>Monica Casanova Martins</w:t>
            </w:r>
          </w:p>
        </w:tc>
        <w:tc>
          <w:tcPr>
            <w:tcW w:w="0" w:type="auto"/>
            <w:vAlign w:val="center"/>
            <w:hideMark/>
          </w:tcPr>
          <w:p w14:paraId="554C6C3E" w14:textId="77777777" w:rsidR="00867EB1" w:rsidRPr="00867EB1" w:rsidRDefault="00867EB1" w:rsidP="00867EB1">
            <w:r w:rsidRPr="00867EB1">
              <w:t>RTN Co-Chair</w:t>
            </w:r>
          </w:p>
        </w:tc>
      </w:tr>
      <w:tr w:rsidR="00867EB1" w:rsidRPr="00867EB1" w14:paraId="4FC8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0C31" w14:textId="77777777" w:rsidR="00867EB1" w:rsidRPr="00867EB1" w:rsidRDefault="00867EB1" w:rsidP="00867EB1">
            <w:r w:rsidRPr="00867EB1">
              <w:t>Dr Bev Ellis</w:t>
            </w:r>
          </w:p>
        </w:tc>
        <w:tc>
          <w:tcPr>
            <w:tcW w:w="0" w:type="auto"/>
            <w:vAlign w:val="center"/>
            <w:hideMark/>
          </w:tcPr>
          <w:p w14:paraId="077C8A0C" w14:textId="77777777" w:rsidR="00867EB1" w:rsidRPr="00867EB1" w:rsidRDefault="00867EB1" w:rsidP="00867EB1">
            <w:r w:rsidRPr="00867EB1">
              <w:t>Radiopharmaceutical Scientist</w:t>
            </w:r>
          </w:p>
        </w:tc>
      </w:tr>
      <w:tr w:rsidR="00867EB1" w:rsidRPr="00867EB1" w14:paraId="0258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FBE3" w14:textId="77777777" w:rsidR="00867EB1" w:rsidRPr="00867EB1" w:rsidRDefault="00867EB1" w:rsidP="00867EB1">
            <w:r w:rsidRPr="00867EB1">
              <w:t>Dr Simon Hughes</w:t>
            </w:r>
          </w:p>
        </w:tc>
        <w:tc>
          <w:tcPr>
            <w:tcW w:w="0" w:type="auto"/>
            <w:vAlign w:val="center"/>
            <w:hideMark/>
          </w:tcPr>
          <w:p w14:paraId="1A211613" w14:textId="77777777" w:rsidR="00867EB1" w:rsidRPr="00867EB1" w:rsidRDefault="00867EB1" w:rsidP="00867EB1">
            <w:r w:rsidRPr="00867EB1">
              <w:t>Scientific &amp; Education Committee</w:t>
            </w:r>
          </w:p>
        </w:tc>
      </w:tr>
      <w:tr w:rsidR="00867EB1" w:rsidRPr="00867EB1" w14:paraId="69ED1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FA54" w14:textId="77777777" w:rsidR="00867EB1" w:rsidRPr="00867EB1" w:rsidRDefault="00867EB1" w:rsidP="00867EB1">
            <w:r w:rsidRPr="00867EB1">
              <w:t>Mariana Pinto</w:t>
            </w:r>
          </w:p>
        </w:tc>
        <w:tc>
          <w:tcPr>
            <w:tcW w:w="0" w:type="auto"/>
            <w:vAlign w:val="center"/>
            <w:hideMark/>
          </w:tcPr>
          <w:p w14:paraId="4C6215D9" w14:textId="77777777" w:rsidR="00867EB1" w:rsidRPr="00867EB1" w:rsidRDefault="00867EB1" w:rsidP="00867EB1">
            <w:r w:rsidRPr="00867EB1">
              <w:t>RTN Co-Chair</w:t>
            </w:r>
          </w:p>
        </w:tc>
      </w:tr>
      <w:tr w:rsidR="00867EB1" w:rsidRPr="00867EB1" w14:paraId="196F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9A91" w14:textId="77777777" w:rsidR="00867EB1" w:rsidRPr="00867EB1" w:rsidRDefault="00867EB1" w:rsidP="00867EB1">
            <w:r w:rsidRPr="00867EB1">
              <w:t>Mark Walker</w:t>
            </w:r>
          </w:p>
        </w:tc>
        <w:tc>
          <w:tcPr>
            <w:tcW w:w="0" w:type="auto"/>
            <w:vAlign w:val="center"/>
            <w:hideMark/>
          </w:tcPr>
          <w:p w14:paraId="244F835F" w14:textId="77777777" w:rsidR="00867EB1" w:rsidRPr="00867EB1" w:rsidRDefault="00867EB1" w:rsidP="00867EB1">
            <w:r w:rsidRPr="00867EB1">
              <w:t>IPEM NMSIG</w:t>
            </w:r>
          </w:p>
        </w:tc>
      </w:tr>
      <w:tr w:rsidR="00867EB1" w:rsidRPr="00867EB1" w14:paraId="207CE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3F1B" w14:textId="77777777" w:rsidR="00867EB1" w:rsidRPr="00867EB1" w:rsidRDefault="00867EB1" w:rsidP="00867EB1">
            <w:r w:rsidRPr="00867EB1">
              <w:t>Andrew Hardy</w:t>
            </w:r>
          </w:p>
        </w:tc>
        <w:tc>
          <w:tcPr>
            <w:tcW w:w="0" w:type="auto"/>
            <w:vAlign w:val="center"/>
            <w:hideMark/>
          </w:tcPr>
          <w:p w14:paraId="3118D3AA" w14:textId="77777777" w:rsidR="00867EB1" w:rsidRPr="00867EB1" w:rsidRDefault="00867EB1" w:rsidP="00867EB1">
            <w:r w:rsidRPr="00867EB1">
              <w:t>Patient Representative</w:t>
            </w:r>
          </w:p>
        </w:tc>
      </w:tr>
      <w:tr w:rsidR="00867EB1" w:rsidRPr="00867EB1" w14:paraId="74669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7322" w14:textId="77777777" w:rsidR="00867EB1" w:rsidRPr="00867EB1" w:rsidRDefault="00867EB1" w:rsidP="00867EB1">
            <w:r w:rsidRPr="00867EB1">
              <w:t>Paul Scully</w:t>
            </w:r>
          </w:p>
        </w:tc>
        <w:tc>
          <w:tcPr>
            <w:tcW w:w="0" w:type="auto"/>
            <w:vAlign w:val="center"/>
            <w:hideMark/>
          </w:tcPr>
          <w:p w14:paraId="360EE4A6" w14:textId="77777777" w:rsidR="00867EB1" w:rsidRPr="00867EB1" w:rsidRDefault="00867EB1" w:rsidP="00867EB1">
            <w:r w:rsidRPr="00867EB1">
              <w:t>BNCS Representative</w:t>
            </w:r>
          </w:p>
        </w:tc>
      </w:tr>
      <w:tr w:rsidR="00867EB1" w:rsidRPr="00867EB1" w14:paraId="0D36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E9CE" w14:textId="77777777" w:rsidR="00867EB1" w:rsidRPr="00867EB1" w:rsidRDefault="00867EB1" w:rsidP="00867EB1">
            <w:r w:rsidRPr="00867EB1">
              <w:t>Dr Stewart Redman</w:t>
            </w:r>
          </w:p>
        </w:tc>
        <w:tc>
          <w:tcPr>
            <w:tcW w:w="0" w:type="auto"/>
            <w:vAlign w:val="center"/>
            <w:hideMark/>
          </w:tcPr>
          <w:p w14:paraId="3BB44134" w14:textId="77777777" w:rsidR="00867EB1" w:rsidRPr="00867EB1" w:rsidRDefault="00867EB1" w:rsidP="00867EB1">
            <w:r w:rsidRPr="00867EB1">
              <w:t xml:space="preserve">BNMS </w:t>
            </w:r>
            <w:proofErr w:type="gramStart"/>
            <w:r w:rsidRPr="00867EB1">
              <w:t>President-Elect</w:t>
            </w:r>
            <w:proofErr w:type="gramEnd"/>
          </w:p>
        </w:tc>
      </w:tr>
      <w:tr w:rsidR="00867EB1" w:rsidRPr="00867EB1" w14:paraId="5DA5B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A440" w14:textId="77777777" w:rsidR="00867EB1" w:rsidRPr="00867EB1" w:rsidRDefault="00867EB1" w:rsidP="00867EB1">
            <w:r w:rsidRPr="00867EB1">
              <w:t>Professor Sabina Dizdarevic</w:t>
            </w:r>
          </w:p>
        </w:tc>
        <w:tc>
          <w:tcPr>
            <w:tcW w:w="0" w:type="auto"/>
            <w:vAlign w:val="center"/>
            <w:hideMark/>
          </w:tcPr>
          <w:p w14:paraId="56322AED" w14:textId="77777777" w:rsidR="00867EB1" w:rsidRPr="00867EB1" w:rsidRDefault="00867EB1" w:rsidP="00867EB1">
            <w:r w:rsidRPr="00867EB1">
              <w:t>BNMS President</w:t>
            </w:r>
          </w:p>
        </w:tc>
      </w:tr>
      <w:tr w:rsidR="00867EB1" w:rsidRPr="00867EB1" w14:paraId="08DF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69B8" w14:textId="77777777" w:rsidR="00867EB1" w:rsidRPr="00867EB1" w:rsidRDefault="00867EB1" w:rsidP="00867EB1">
            <w:r w:rsidRPr="00867EB1">
              <w:t>Dr Amy Eccles</w:t>
            </w:r>
          </w:p>
        </w:tc>
        <w:tc>
          <w:tcPr>
            <w:tcW w:w="0" w:type="auto"/>
            <w:vAlign w:val="center"/>
            <w:hideMark/>
          </w:tcPr>
          <w:p w14:paraId="60A08372" w14:textId="77777777" w:rsidR="00867EB1" w:rsidRPr="00867EB1" w:rsidRDefault="00867EB1" w:rsidP="00867EB1">
            <w:r w:rsidRPr="00867EB1">
              <w:t>Honorary Secretary</w:t>
            </w:r>
          </w:p>
        </w:tc>
      </w:tr>
      <w:tr w:rsidR="00867EB1" w:rsidRPr="00867EB1" w14:paraId="2808C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8B0E" w14:textId="77777777" w:rsidR="00867EB1" w:rsidRPr="00867EB1" w:rsidRDefault="00867EB1" w:rsidP="00867EB1">
            <w:r w:rsidRPr="00867EB1">
              <w:t>Dr Claire Kalirai</w:t>
            </w:r>
          </w:p>
        </w:tc>
        <w:tc>
          <w:tcPr>
            <w:tcW w:w="0" w:type="auto"/>
            <w:vAlign w:val="center"/>
            <w:hideMark/>
          </w:tcPr>
          <w:p w14:paraId="7FBA457D" w14:textId="77777777" w:rsidR="00867EB1" w:rsidRPr="00867EB1" w:rsidRDefault="00867EB1" w:rsidP="00867EB1">
            <w:r w:rsidRPr="00867EB1">
              <w:t>Honorary Treasurer</w:t>
            </w:r>
          </w:p>
        </w:tc>
      </w:tr>
      <w:tr w:rsidR="00867EB1" w:rsidRPr="00867EB1" w14:paraId="6B353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AFDD" w14:textId="77777777" w:rsidR="00867EB1" w:rsidRPr="00867EB1" w:rsidRDefault="00867EB1" w:rsidP="00867EB1">
            <w:r w:rsidRPr="00867EB1">
              <w:t>Charlotte Weston</w:t>
            </w:r>
          </w:p>
        </w:tc>
        <w:tc>
          <w:tcPr>
            <w:tcW w:w="0" w:type="auto"/>
            <w:vAlign w:val="center"/>
            <w:hideMark/>
          </w:tcPr>
          <w:p w14:paraId="5C66B4DC" w14:textId="77777777" w:rsidR="00867EB1" w:rsidRPr="00867EB1" w:rsidRDefault="00867EB1" w:rsidP="00867EB1">
            <w:r w:rsidRPr="00867EB1">
              <w:t>Chief Executive Officer</w:t>
            </w:r>
          </w:p>
        </w:tc>
      </w:tr>
    </w:tbl>
    <w:p w14:paraId="7322CE18" w14:textId="77777777" w:rsidR="00867EB1" w:rsidRPr="00867EB1" w:rsidRDefault="00867EB1" w:rsidP="00867EB1">
      <w:r w:rsidRPr="00867EB1">
        <w:pict w14:anchorId="000F3D5B">
          <v:rect id="_x0000_i1052" style="width:0;height:1.5pt" o:hralign="center" o:hrstd="t" o:hr="t" fillcolor="#a0a0a0" stroked="f"/>
        </w:pict>
      </w:r>
    </w:p>
    <w:p w14:paraId="19497452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CTA PANEL</w:t>
      </w:r>
    </w:p>
    <w:p w14:paraId="32001C2C" w14:textId="77777777" w:rsidR="00867EB1" w:rsidRPr="00867EB1" w:rsidRDefault="00867EB1" w:rsidP="00867EB1">
      <w:pPr>
        <w:rPr>
          <w:b/>
          <w:bCs/>
        </w:rPr>
      </w:pPr>
      <w:r w:rsidRPr="00867EB1">
        <w:rPr>
          <w:b/>
          <w:bCs/>
        </w:rPr>
        <w:t>Supporting Professional Excellence</w:t>
      </w:r>
    </w:p>
    <w:p w14:paraId="4945882B" w14:textId="77777777" w:rsidR="00867EB1" w:rsidRPr="00867EB1" w:rsidRDefault="00867EB1" w:rsidP="00867EB1">
      <w:r w:rsidRPr="00867EB1">
        <w:lastRenderedPageBreak/>
        <w:t>The Professional Standards Committee plays an important role in maintaining and developing professional standards across nuclear medicine.</w:t>
      </w:r>
    </w:p>
    <w:p w14:paraId="39FF8045" w14:textId="118564B4" w:rsidR="00A849C3" w:rsidRPr="00867EB1" w:rsidRDefault="00A849C3" w:rsidP="00867EB1"/>
    <w:sectPr w:rsidR="00A849C3" w:rsidRPr="00867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9E"/>
    <w:rsid w:val="001731F2"/>
    <w:rsid w:val="00545B9E"/>
    <w:rsid w:val="0055354C"/>
    <w:rsid w:val="00867EB1"/>
    <w:rsid w:val="00A8286A"/>
    <w:rsid w:val="00A849C3"/>
    <w:rsid w:val="00F3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9BDC"/>
  <w15:chartTrackingRefBased/>
  <w15:docId w15:val="{B8B9453C-CD3B-40BB-A19A-AB3D4814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2</cp:revision>
  <dcterms:created xsi:type="dcterms:W3CDTF">2026-06-26T09:59:00Z</dcterms:created>
  <dcterms:modified xsi:type="dcterms:W3CDTF">2026-06-26T10:37:00Z</dcterms:modified>
</cp:coreProperties>
</file>