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847" w:rsidRDefault="009006CB" w:rsidP="009006CB">
      <w:pPr>
        <w:jc w:val="center"/>
        <w:rPr>
          <w:sz w:val="36"/>
        </w:rPr>
      </w:pPr>
      <w:r w:rsidRPr="00611847">
        <w:rPr>
          <w:sz w:val="36"/>
        </w:rPr>
        <w:t>Documentation</w:t>
      </w:r>
    </w:p>
    <w:p w:rsidR="00301AAF" w:rsidRPr="00301AAF" w:rsidRDefault="00301AAF" w:rsidP="009006CB">
      <w:pPr>
        <w:jc w:val="center"/>
        <w:rPr>
          <w:sz w:val="20"/>
          <w:szCs w:val="20"/>
        </w:rPr>
      </w:pPr>
    </w:p>
    <w:p w:rsidR="00611847" w:rsidRPr="00611847" w:rsidRDefault="00611847" w:rsidP="00611847">
      <w:pPr>
        <w:rPr>
          <w:u w:val="single"/>
        </w:rPr>
      </w:pPr>
      <w:r w:rsidRPr="00611847">
        <w:rPr>
          <w:u w:val="single"/>
        </w:rPr>
        <w:t>Terrain Functionality:</w:t>
      </w:r>
    </w:p>
    <w:p w:rsidR="009006CB" w:rsidRDefault="009006CB" w:rsidP="009006CB">
      <w:pPr>
        <w:pStyle w:val="ListParagraph"/>
        <w:numPr>
          <w:ilvl w:val="0"/>
          <w:numId w:val="1"/>
        </w:numPr>
      </w:pPr>
      <w:r>
        <w:t>Lab 11 – Creating a terrain</w:t>
      </w:r>
    </w:p>
    <w:p w:rsidR="009006CB" w:rsidRDefault="009006CB" w:rsidP="009006CB">
      <w:pPr>
        <w:pStyle w:val="ListParagraph"/>
        <w:numPr>
          <w:ilvl w:val="0"/>
          <w:numId w:val="1"/>
        </w:numPr>
      </w:pPr>
      <w:r>
        <w:t>Lab 17 – Setting up hand controllers</w:t>
      </w:r>
    </w:p>
    <w:p w:rsidR="009006CB" w:rsidRDefault="009006CB" w:rsidP="009006CB">
      <w:pPr>
        <w:pStyle w:val="ListParagraph"/>
        <w:numPr>
          <w:ilvl w:val="0"/>
          <w:numId w:val="1"/>
        </w:numPr>
      </w:pPr>
      <w:r>
        <w:t xml:space="preserve">Lab 18 – Making the </w:t>
      </w:r>
      <w:proofErr w:type="spellStart"/>
      <w:r>
        <w:t>WallDisappear</w:t>
      </w:r>
      <w:proofErr w:type="spellEnd"/>
      <w:r>
        <w:t xml:space="preserve"> dial </w:t>
      </w:r>
      <w:proofErr w:type="spellStart"/>
      <w:r>
        <w:t>grabbable</w:t>
      </w:r>
      <w:proofErr w:type="spellEnd"/>
    </w:p>
    <w:p w:rsidR="009006CB" w:rsidRDefault="009006CB" w:rsidP="009006CB">
      <w:pPr>
        <w:pStyle w:val="ListParagraph"/>
        <w:numPr>
          <w:ilvl w:val="0"/>
          <w:numId w:val="1"/>
        </w:numPr>
      </w:pPr>
      <w:r>
        <w:t>Lab 20 – Opening the chest using hand controllers</w:t>
      </w:r>
    </w:p>
    <w:p w:rsidR="009006CB" w:rsidRDefault="009006CB" w:rsidP="009006CB">
      <w:pPr>
        <w:pStyle w:val="ListParagraph"/>
        <w:numPr>
          <w:ilvl w:val="0"/>
          <w:numId w:val="1"/>
        </w:numPr>
      </w:pPr>
      <w:r>
        <w:t>Lab 21 – Creating the solv</w:t>
      </w:r>
      <w:bookmarkStart w:id="0" w:name="_GoBack"/>
      <w:bookmarkEnd w:id="0"/>
      <w:r>
        <w:t>ed block puzzle</w:t>
      </w:r>
    </w:p>
    <w:p w:rsidR="009006CB" w:rsidRDefault="009006CB" w:rsidP="009006CB">
      <w:pPr>
        <w:pStyle w:val="ListParagraph"/>
        <w:numPr>
          <w:ilvl w:val="0"/>
          <w:numId w:val="1"/>
        </w:numPr>
      </w:pPr>
      <w:r>
        <w:t>Lab 22 – Moving the wall using the dial</w:t>
      </w:r>
    </w:p>
    <w:p w:rsidR="009006CB" w:rsidRDefault="009006CB" w:rsidP="009006CB"/>
    <w:p w:rsidR="009006CB" w:rsidRDefault="009006CB" w:rsidP="009006CB">
      <w:pPr>
        <w:tabs>
          <w:tab w:val="left" w:pos="4188"/>
        </w:tabs>
      </w:pPr>
      <w:r w:rsidRPr="009006CB">
        <w:rPr>
          <w:u w:val="single"/>
        </w:rPr>
        <w:t>Sword Textures (all from Google):</w:t>
      </w:r>
    </w:p>
    <w:p w:rsidR="009006CB" w:rsidRDefault="009006CB" w:rsidP="009006CB">
      <w:pPr>
        <w:pStyle w:val="ListParagraph"/>
        <w:numPr>
          <w:ilvl w:val="0"/>
          <w:numId w:val="2"/>
        </w:numPr>
        <w:tabs>
          <w:tab w:val="left" w:pos="4188"/>
        </w:tabs>
      </w:pPr>
      <w:r>
        <w:t>Stone.jpg</w:t>
      </w:r>
    </w:p>
    <w:p w:rsidR="009006CB" w:rsidRDefault="009006CB" w:rsidP="009006CB">
      <w:pPr>
        <w:pStyle w:val="ListParagraph"/>
        <w:numPr>
          <w:ilvl w:val="0"/>
          <w:numId w:val="2"/>
        </w:numPr>
        <w:tabs>
          <w:tab w:val="left" w:pos="4188"/>
        </w:tabs>
      </w:pPr>
      <w:r>
        <w:t>Cherry.jpg</w:t>
      </w:r>
    </w:p>
    <w:p w:rsidR="009006CB" w:rsidRPr="009006CB" w:rsidRDefault="009006CB" w:rsidP="009006CB">
      <w:pPr>
        <w:pStyle w:val="ListParagraph"/>
        <w:numPr>
          <w:ilvl w:val="0"/>
          <w:numId w:val="2"/>
        </w:numPr>
        <w:tabs>
          <w:tab w:val="left" w:pos="4188"/>
        </w:tabs>
      </w:pPr>
      <w:r>
        <w:t>Gold.jpg</w:t>
      </w:r>
    </w:p>
    <w:sectPr w:rsidR="009006CB" w:rsidRPr="0090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61129"/>
    <w:multiLevelType w:val="hybridMultilevel"/>
    <w:tmpl w:val="295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E5B79"/>
    <w:multiLevelType w:val="hybridMultilevel"/>
    <w:tmpl w:val="F384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CB"/>
    <w:rsid w:val="000B6BD6"/>
    <w:rsid w:val="00210FC3"/>
    <w:rsid w:val="00301AAF"/>
    <w:rsid w:val="00301DFE"/>
    <w:rsid w:val="00611847"/>
    <w:rsid w:val="007936E4"/>
    <w:rsid w:val="009006CB"/>
    <w:rsid w:val="00D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25352-2CEB-457C-B7B3-15037596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Agard</dc:creator>
  <cp:keywords/>
  <dc:description/>
  <cp:lastModifiedBy>Matthew Agard</cp:lastModifiedBy>
  <cp:revision>7</cp:revision>
  <dcterms:created xsi:type="dcterms:W3CDTF">2017-12-13T19:26:00Z</dcterms:created>
  <dcterms:modified xsi:type="dcterms:W3CDTF">2017-12-13T19:33:00Z</dcterms:modified>
</cp:coreProperties>
</file>