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Evaluation</w:t>
      </w:r>
      <w:r>
        <w:t xml:space="preserve"> </w:t>
      </w:r>
      <w:r>
        <w:t xml:space="preserve">-</w:t>
      </w:r>
      <w:r>
        <w:t xml:space="preserve"> </w:t>
      </w:r>
      <w:r>
        <w:t xml:space="preserve">Tuning</w:t>
      </w:r>
    </w:p>
    <w:p>
      <w:pPr>
        <w:pStyle w:val="Heading1"/>
      </w:pPr>
      <w:bookmarkStart w:id="21" w:name="notes"/>
      <w:bookmarkEnd w:id="21"/>
      <w:r>
        <w:t xml:space="preserve">Notes</w:t>
      </w:r>
    </w:p>
    <w:p>
      <w:pPr>
        <w:numPr>
          <w:numId w:val="1001"/>
          <w:ilvl w:val="0"/>
        </w:numPr>
      </w:pPr>
      <w:r>
        <w:t xml:space="preserve">Many models have important parameters which cannot be directly estimated from the data.</w:t>
      </w:r>
    </w:p>
    <w:p>
      <w:pPr>
        <w:numPr>
          <w:numId w:val="1001"/>
          <w:ilvl w:val="0"/>
        </w:numPr>
      </w:pPr>
      <w:r>
        <w:t xml:space="preserve">Poor choices for these parameters can result in over-fitting.</w:t>
      </w:r>
    </w:p>
    <w:p>
      <w:pPr>
        <w:pStyle w:val="Heading2"/>
      </w:pPr>
      <w:bookmarkStart w:id="22" w:name="approaches-for-tuning"/>
      <w:bookmarkEnd w:id="22"/>
      <w:r>
        <w:t xml:space="preserve">Approaches for tuning</w:t>
      </w:r>
    </w:p>
    <w:p>
      <w:pPr>
        <w:pStyle w:val="FirstParagraph"/>
      </w:pPr>
      <w:r>
        <w:t xml:space="preserve">A general approach is to define a set of candiate values, generate reliable estimates of</w:t>
      </w:r>
      <w:r>
        <w:t xml:space="preserve"> </w:t>
      </w:r>
      <w:r>
        <w:t xml:space="preserve">model utility across the candidate values, then choose the optimal settings.</w:t>
      </w:r>
    </w:p>
    <w:p>
      <w:pPr>
        <w:pStyle w:val="BodyText"/>
      </w:pPr>
      <w:r>
        <w:t xml:space="preserve">Another approach is genetic algorithms. (APM - Mitchel 1998)</w:t>
      </w:r>
    </w:p>
    <w:p>
      <w:pPr>
        <w:pStyle w:val="BodyText"/>
      </w:pPr>
      <w:r>
        <w:t xml:space="preserve">Another approach is simplex search methods. (APM - Olsson and Nelson 1975)</w:t>
      </w:r>
    </w:p>
    <w:p>
      <w:pPr>
        <w:pStyle w:val="Heading1"/>
      </w:pPr>
      <w:bookmarkStart w:id="23" w:name="computation"/>
      <w:bookmarkEnd w:id="23"/>
      <w:r>
        <w:t xml:space="preserve">Computation</w:t>
      </w:r>
    </w:p>
    <w:p>
      <w:pPr>
        <w:pStyle w:val="FirstParagraph"/>
      </w:pPr>
      <w:r>
        <w:t xml:space="preserve">Taken from APM Chapter 4. Load data.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"~/MCD/MCD/m.R"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(GermanCredit)</w:t>
      </w:r>
      <w:r>
        <w:br w:type="textWrapping"/>
      </w:r>
      <w:r>
        <w:br w:type="textWrapping"/>
      </w:r>
      <w:r>
        <w:rPr>
          <w:rStyle w:val="NormalTok"/>
        </w:rPr>
        <w:t xml:space="preserve">GermanCredit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GermanCredit[,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(GermanCredit)]</w:t>
      </w:r>
      <w:r>
        <w:br w:type="textWrapping"/>
      </w:r>
      <w:r>
        <w:rPr>
          <w:rStyle w:val="NormalTok"/>
        </w:rPr>
        <w:t xml:space="preserve">GermanCredit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CheckingAccountStatus.lt.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GermanCredit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SavingsAccountBonds.lt.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GermanCredit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EmploymentDuration.lt.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GermanCredit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EmploymentDuration.Unemployed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GermanCredit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Personal.Male.Married.Widowed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GermanCredit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Property.Unknown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GermanCredit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Housing.ForFree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gc_p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m_data</w:t>
      </w:r>
      <w:r>
        <w:rPr>
          <w:rStyle w:val="NormalTok"/>
        </w:rPr>
        <w:t xml:space="preserve">(GermanCredit)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m_stratified_split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Loaded"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"Data Loaded"</w:t>
      </w:r>
    </w:p>
    <w:p>
      <w:pPr>
        <w:pStyle w:val="Heading2"/>
      </w:pPr>
      <w:bookmarkStart w:id="24" w:name="tune-length"/>
      <w:bookmarkEnd w:id="24"/>
      <w:r>
        <w:t xml:space="preserve">Tune length</w:t>
      </w:r>
    </w:p>
    <w:p>
      <w:pPr>
        <w:pStyle w:val="FirstParagraph"/>
      </w:pPr>
      <w:r>
        <w:t xml:space="preserve">Set the tune length. A set of tuing parameters was automatically selected.</w:t>
      </w:r>
    </w:p>
    <w:p>
      <w:pPr>
        <w:pStyle w:val="SourceCode"/>
      </w:pPr>
      <w:r>
        <w:rPr>
          <w:rStyle w:val="NormalTok"/>
        </w:rPr>
        <w:t xml:space="preserve">gc_tune_m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gc_p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m_accuracy_metric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m_standardize_transform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m_cross_validation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m_support_vector_machine_radial_basis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tune_length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m_train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"GermanCredit"</w:t>
      </w:r>
    </w:p>
    <w:p>
      <w:pPr>
        <w:pStyle w:val="SourceCode"/>
      </w:pPr>
      <w:r>
        <w:rPr>
          <w:rStyle w:val="NormalTok"/>
        </w:rPr>
        <w:t xml:space="preserve">gc_tune_m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m_get_results_data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m_linechart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Accuracy,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AccuracySD,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base_plot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matth\AppData\Local\Temp\RtmpyCYgW9\rmd_2ad85bfc711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8579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be0f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Evaluation - Tuning</dc:title>
  <dc:creator/>
  <dcterms:created xsi:type="dcterms:W3CDTF">2018-05-07T02:07:26Z</dcterms:created>
  <dcterms:modified xsi:type="dcterms:W3CDTF">2018-05-07T02:07:26Z</dcterms:modified>
</cp:coreProperties>
</file>