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center"/>
        <w:rPr>
          <w:rFonts w:ascii="Arial" w:cs="Arial" w:eastAsia="Arial" w:hAnsi="Arial"/>
          <w:b w:val="1"/>
          <w:i w:val="0"/>
          <w:smallCaps w:val="0"/>
          <w:strike w:val="0"/>
          <w:color w:val="000000"/>
          <w:sz w:val="56.15999984741211"/>
          <w:szCs w:val="56.15999984741211"/>
          <w:u w:val="none"/>
          <w:shd w:fill="auto" w:val="clear"/>
          <w:vertAlign w:val="baseline"/>
        </w:rPr>
      </w:pPr>
      <w:r w:rsidDel="00000000" w:rsidR="00000000" w:rsidRPr="00000000">
        <w:rPr>
          <w:rFonts w:ascii="Arial" w:cs="Arial" w:eastAsia="Arial" w:hAnsi="Arial"/>
          <w:b w:val="1"/>
          <w:i w:val="0"/>
          <w:smallCaps w:val="0"/>
          <w:strike w:val="0"/>
          <w:color w:val="000000"/>
          <w:sz w:val="56.15999984741211"/>
          <w:szCs w:val="56.15999984741211"/>
          <w:u w:val="none"/>
          <w:shd w:fill="auto" w:val="clear"/>
          <w:vertAlign w:val="baseline"/>
          <w:rtl w:val="0"/>
        </w:rPr>
        <w:t xml:space="preserve">CSC220 Lab03 -</w:t>
      </w:r>
      <w:r w:rsidDel="00000000" w:rsidR="00000000" w:rsidRPr="00000000">
        <w:rPr>
          <w:b w:val="1"/>
          <w:sz w:val="56.15999984741211"/>
          <w:szCs w:val="56.15999984741211"/>
          <w:rtl w:val="0"/>
        </w:rPr>
        <w:t xml:space="preserve"> </w:t>
      </w:r>
      <w:r w:rsidDel="00000000" w:rsidR="00000000" w:rsidRPr="00000000">
        <w:rPr>
          <w:rFonts w:ascii="Arial" w:cs="Arial" w:eastAsia="Arial" w:hAnsi="Arial"/>
          <w:b w:val="1"/>
          <w:i w:val="0"/>
          <w:smallCaps w:val="0"/>
          <w:strike w:val="0"/>
          <w:color w:val="000000"/>
          <w:sz w:val="56.15999984741211"/>
          <w:szCs w:val="56.15999984741211"/>
          <w:u w:val="none"/>
          <w:shd w:fill="auto" w:val="clear"/>
          <w:vertAlign w:val="baseline"/>
          <w:rtl w:val="0"/>
        </w:rPr>
        <w:t xml:space="preserve">Inheritance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799999999999955" w:right="567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8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the concept of inheritance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23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using JavaDoc.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8.7999999999999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88.799999999999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There are many details in this lab. Make sure you read and follow this instruction carefully and do things in order.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8.799999999999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Always remember Java is case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You must use file names, class names, package names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You must include all the functions you have written during the lab when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submitting your assignment.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8.7999999999999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not do: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88.79999999999995"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must not change the signature of any of these methods (name, parameters, ...). Just fill in the missing code inside them.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not create any different class.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8.799999999999955" w:right="158.3999999999991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this lab we are going to construct a program for libraries that allows books to be checked in and</w:t>
      </w:r>
      <w:r w:rsidDel="00000000" w:rsidR="00000000" w:rsidRPr="00000000">
        <w:rPr>
          <w:sz w:val="23.040000915527344"/>
          <w:szCs w:val="23.040000915527344"/>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out electronically. A book is represented by an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an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and a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all of which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cannot change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once the book has been created. (Please note that ISBNs are unique.)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8.799999999999955" w:right="158.3999999999991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library book</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is a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book</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together with a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holder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(representation of the person who has the book checked out) and a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both of which </w:t>
      </w:r>
      <w:r w:rsidDel="00000000" w:rsidR="00000000" w:rsidRPr="00000000">
        <w:rPr>
          <w:b w:val="1"/>
          <w:smallCaps w:val="0"/>
          <w:strike w:val="0"/>
          <w:color w:val="000000"/>
          <w:sz w:val="23.040000915527344"/>
          <w:szCs w:val="23.040000915527344"/>
          <w:u w:val="none"/>
          <w:shd w:fill="auto" w:val="clear"/>
          <w:vertAlign w:val="baseline"/>
          <w:rtl w:val="0"/>
        </w:rPr>
        <w:t xml:space="preserve">can change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as needed. (Please note that for our purposes, all holders are unique.) For this lab, the holders are represented by their name as a String.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28.799999999999955" w:right="2625.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 Create a project for this lab in Eclipse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88.799999999999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are going to create a new project for this (and each of the remaining labs). You learned how to create a project in Eclipse before. Create a new Java project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no space and no other name – notice the capital ‘L’)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8.79999999999995" w:right="0" w:firstLine="0"/>
        <w:jc w:val="left"/>
        <w:rPr>
          <w:rFonts w:ascii="Arial" w:cs="Arial" w:eastAsia="Arial" w:hAnsi="Arial"/>
          <w:b w:val="0"/>
          <w:i w:val="0"/>
          <w:smallCaps w:val="0"/>
          <w:strike w:val="1"/>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a package inside your project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space and no other name – all lowercase).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 into Blackboard and grab the </w:t>
      </w:r>
      <w:r w:rsidDel="00000000" w:rsidR="00000000" w:rsidRPr="00000000">
        <w:rPr>
          <w:sz w:val="24"/>
          <w:szCs w:val="24"/>
          <w:rtl w:val="0"/>
        </w:rPr>
        <w:t xml:space="preserve">four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Java files from t</w:t>
      </w:r>
      <w:r w:rsidDel="00000000" w:rsidR="00000000" w:rsidRPr="00000000">
        <w:rPr>
          <w:sz w:val="24"/>
          <w:szCs w:val="24"/>
          <w:rtl w:val="0"/>
        </w:rPr>
        <w:t xml:space="preserve">he </w:t>
      </w:r>
      <w:r w:rsidDel="00000000" w:rsidR="00000000" w:rsidRPr="00000000">
        <w:rPr>
          <w:b w:val="1"/>
          <w:i w:val="0"/>
          <w:smallCaps w:val="0"/>
          <w:strike w:val="0"/>
          <w:color w:val="000000"/>
          <w:sz w:val="24"/>
          <w:szCs w:val="24"/>
          <w:u w:val="none"/>
          <w:shd w:fill="auto" w:val="clear"/>
          <w:vertAlign w:val="baseline"/>
          <w:rtl w:val="0"/>
        </w:rPr>
        <w:t xml:space="preserve">Lab3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folder ( (on Google Drive link from blackboard assignment) and place them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“src” folder of the project you just created.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15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Refresh your Eclipse to make sure you are looking at the template code.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Complete </w:t>
      </w:r>
      <w:r w:rsidDel="00000000" w:rsidR="00000000" w:rsidRPr="00000000">
        <w:rPr>
          <w:rFonts w:ascii="Roboto Mono" w:cs="Roboto Mono" w:eastAsia="Roboto Mono" w:hAnsi="Roboto Mono"/>
          <w:i w:val="0"/>
          <w:smallCaps w:val="0"/>
          <w:strike w:val="0"/>
          <w:color w:val="000000"/>
          <w:sz w:val="36"/>
          <w:szCs w:val="36"/>
          <w:u w:val="none"/>
          <w:shd w:fill="auto" w:val="clear"/>
          <w:vertAlign w:val="baseline"/>
          <w:rtl w:val="0"/>
        </w:rPr>
        <w:t xml:space="preserve">Book</w:t>
      </w:r>
      <w:r w:rsidDel="00000000" w:rsidR="00000000" w:rsidRPr="00000000">
        <w:rPr>
          <w:rFonts w:ascii="Roboto Mono" w:cs="Roboto Mono" w:eastAsia="Roboto Mono" w:hAnsi="Roboto Mono"/>
          <w:sz w:val="36"/>
          <w:szCs w:val="36"/>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class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28.799999999999955"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started for you. The </w:t>
      </w:r>
      <w:r w:rsidDel="00000000" w:rsidR="00000000" w:rsidRPr="00000000">
        <w:rPr>
          <w:b w:val="1"/>
          <w:i w:val="0"/>
          <w:smallCaps w:val="0"/>
          <w:strike w:val="0"/>
          <w:color w:val="000000"/>
          <w:sz w:val="24"/>
          <w:szCs w:val="24"/>
          <w:u w:val="none"/>
          <w:shd w:fill="auto" w:val="clear"/>
          <w:vertAlign w:val="baseline"/>
          <w:rtl w:val="0"/>
        </w:rPr>
        <w:t xml:space="preserve">equals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is left for you to fill in. Do not make any other changes to the Book class. This is similar to what you have done for your last assignment. The difference is that you first need to make sure the Object we are comparing to is a Book and then ‘cast’ it to a ‘Book’. Use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instanceof’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don’t know how to use it consult the slides. Do not worry about the errors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would be taken care of as soon as you get to Part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515.2" w:firstLine="0"/>
        <w:jc w:val="left"/>
        <w:rPr>
          <w:b w:val="1"/>
          <w:sz w:val="36"/>
          <w:szCs w:val="36"/>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515.2" w:firstLine="0"/>
        <w:jc w:val="left"/>
        <w:rPr>
          <w:b w:val="1"/>
          <w:sz w:val="36"/>
          <w:szCs w:val="36"/>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w:t>
      </w:r>
      <w:r w:rsidDel="00000000" w:rsidR="00000000" w:rsidRPr="00000000">
        <w:rPr>
          <w:rFonts w:ascii="Roboto Mono" w:cs="Roboto Mono" w:eastAsia="Roboto Mono" w:hAnsi="Roboto Mono"/>
          <w:i w:val="0"/>
          <w:smallCaps w:val="0"/>
          <w:strike w:val="0"/>
          <w:color w:val="000000"/>
          <w:sz w:val="36"/>
          <w:szCs w:val="36"/>
          <w:u w:val="none"/>
          <w:shd w:fill="auto" w:val="clear"/>
          <w:vertAlign w:val="baseline"/>
          <w:rtl w:val="0"/>
        </w:rPr>
        <w:t xml:space="preserve">LibraryBook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class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88.79999999999995"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Construct a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derived from Book and containing the library book's holder (a String) and due date represented by a GregorianCalendar. Consult JavaDoc page for how to use Objects from this class:</w:t>
      </w:r>
      <w:r w:rsidDel="00000000" w:rsidR="00000000" w:rsidRPr="00000000">
        <w:rPr>
          <w:sz w:val="24"/>
          <w:szCs w:val="24"/>
          <w:rtl w:val="0"/>
        </w:rPr>
        <w:t xml:space="preserve">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http://docs.oracle.com/javase/6/docs/api/java/util/GregorianCalendar.html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to add the following line at the top of your class so that you can use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GregorianCalendar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4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import java.util.GregorianCalendar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88.79999999999995"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must include the following methods (you may add other methods as needed but not required).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10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LibraryBook(long isbn, String author, String title)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0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String getHolder()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0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GregorianCalendar getDueDate()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0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void checkin()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sz w:val="24"/>
          <w:szCs w:val="24"/>
          <w:rtl w:val="0"/>
        </w:rPr>
        <w:t xml:space="preserve">When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library book is checked in, its holder and due date should be set to null.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0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void checkout(String holder,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GregorianCalendar dueDate)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8.8" w:right="1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sz w:val="24"/>
          <w:szCs w:val="24"/>
          <w:rtl w:val="0"/>
        </w:rPr>
        <w:t xml:space="preserve">When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library book is checked out, its holder and due date should be set accordingly.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override the equals method in Book.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tests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LibraryTest.java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sure the implementation of your methods in LibraryBook is correct. There is sample book information for you under LibraryTester.java (part 2 samples). Don’t forget to check the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in Book.java!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65.59999999999945"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w:t>
      </w:r>
      <w:r w:rsidDel="00000000" w:rsidR="00000000" w:rsidRPr="00000000">
        <w:rPr>
          <w:rFonts w:ascii="Roboto Mono" w:cs="Roboto Mono" w:eastAsia="Roboto Mono" w:hAnsi="Roboto Mono"/>
          <w:i w:val="0"/>
          <w:smallCaps w:val="0"/>
          <w:strike w:val="0"/>
          <w:color w:val="000000"/>
          <w:sz w:val="36"/>
          <w:szCs w:val="36"/>
          <w:u w:val="none"/>
          <w:shd w:fill="auto" w:val="clear"/>
          <w:vertAlign w:val="baseline"/>
          <w:rtl w:val="0"/>
        </w:rPr>
        <w:t xml:space="preserve">Library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class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8.799999999999955"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has been started for you. Fill in the method implementations as indicated.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change the method signatures. Do not change the ones that have been implemented for you already.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functions in this class to fill in. For the lab, you only require to finish two of them.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70" w:right="0" w:firstLine="0"/>
        <w:jc w:val="left"/>
        <w:rPr>
          <w:rFonts w:ascii="Roboto Mono" w:cs="Roboto Mono" w:eastAsia="Roboto Mono" w:hAnsi="Roboto Mono"/>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public String lookup (long isbn)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70" w:right="0" w:firstLine="0"/>
        <w:jc w:val="left"/>
        <w:rPr>
          <w:rFonts w:ascii="Roboto Mono" w:cs="Roboto Mono" w:eastAsia="Roboto Mono" w:hAnsi="Roboto Mono"/>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public </w:t>
      </w:r>
      <w:r w:rsidDel="00000000" w:rsidR="00000000" w:rsidRPr="00000000">
        <w:rPr>
          <w:rFonts w:ascii="Roboto Mono" w:cs="Roboto Mono" w:eastAsia="Roboto Mono" w:hAnsi="Roboto Mono"/>
          <w:sz w:val="24"/>
          <w:szCs w:val="24"/>
          <w:rtl w:val="0"/>
        </w:rPr>
        <w:t xml:space="preserve">b</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oolean checkout(long isbn, String holder, int month, int day, int year)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28.799999999999955" w:right="72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your Library implementation (so far) in LibraryTest.java. Remove anything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added to the main function and uncomment the code under “lab03 – part 2 test”. If you have implemented everything properly you should see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“Testing done”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running your program. If you see any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TEST FAILED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go back and debug your code.</w:t>
      </w:r>
      <w:r w:rsidDel="00000000" w:rsidR="00000000" w:rsidRPr="00000000">
        <w:rPr>
          <w:sz w:val="24"/>
          <w:szCs w:val="24"/>
          <w:rtl w:val="0"/>
        </w:rPr>
        <w:br w:type="textWrapping"/>
        <w:br w:type="textWrapp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Submission Guideline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0000000000008"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have already created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csc220-xxxxxxx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in your university box account and know how to submit your labs and assignments through box (you can consult the tutorials in blackboard again if you have forgotten).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csc220-xxxxxxx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in box, you should only have two folders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you have submitted both labs/assignments).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1252.7999999999997"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submit Lab03, log into your university box account, go into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csc220-xxxxxxx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upload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from your Eclipse workspace. Now you should see three separate folders in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csc220-xxxxxxx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(in 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1252.7999999999997"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1252.7999999999997"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Don’t forget: </w:t>
      </w:r>
      <w:r w:rsidDel="00000000" w:rsidR="00000000" w:rsidRPr="00000000">
        <w:rPr>
          <w:b w:val="1"/>
          <w:color w:val="ff0000"/>
          <w:sz w:val="24"/>
          <w:szCs w:val="24"/>
          <w:rtl w:val="0"/>
        </w:rPr>
        <w:t xml:space="preserve">the lab/assignment together are due Tuesday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night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11:59pm!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racle.com/javase/6/docs/api/java/util/GregorianCalenda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