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CSC220 Lab04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Generic Programming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week’s lab</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To practice generic programming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4.79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Learn how to use Comparator interface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4.79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Continue experimenting with object types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Things you must do: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4.79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There are many details in this lab. Make sure you read and follow this instruction carefully and do things in order.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4.79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Always remember Java is case sensitive.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4.79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You must use file names, class names, package names as instructed.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4.7999999999999"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Your assignment submission must include the methods you have written during the lab.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Things you must not do: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4.7999999999999" w:right="-45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must not change the signature of any of these methods (name, parameters, ...) and just fill in the missing code inside them, unless you have been asked to do so.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4.79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 must not create any different class.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lab we are going to construct another version of a program for libraries that allows books to be checked in and out electronically. Similar </w:t>
      </w:r>
      <w:r w:rsidDel="00000000" w:rsidR="00000000" w:rsidRPr="00000000">
        <w:rPr>
          <w:sz w:val="24"/>
          <w:szCs w:val="24"/>
          <w:rtl w:val="0"/>
        </w:rPr>
        <w:t xml:space="preserve">to the last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lab, a book is represented by an </w:t>
      </w:r>
      <w:r w:rsidDel="00000000" w:rsidR="00000000" w:rsidRPr="00000000">
        <w:rPr>
          <w:b w:val="1"/>
          <w:i w:val="0"/>
          <w:smallCaps w:val="0"/>
          <w:strike w:val="0"/>
          <w:color w:val="000000"/>
          <w:sz w:val="24"/>
          <w:szCs w:val="24"/>
          <w:u w:val="none"/>
          <w:shd w:fill="auto" w:val="clear"/>
          <w:vertAlign w:val="baseline"/>
          <w:rtl w:val="0"/>
        </w:rPr>
        <w:t xml:space="preserve">ISBN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w:t>
      </w:r>
      <w:r w:rsidDel="00000000" w:rsidR="00000000" w:rsidRPr="00000000">
        <w:rPr>
          <w:b w:val="1"/>
          <w:i w:val="0"/>
          <w:smallCaps w:val="0"/>
          <w:strike w:val="0"/>
          <w:color w:val="000000"/>
          <w:sz w:val="24"/>
          <w:szCs w:val="2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w:t>
      </w:r>
      <w:r w:rsidDel="00000000" w:rsidR="00000000" w:rsidRPr="00000000">
        <w:rPr>
          <w:b w:val="1"/>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of which </w:t>
      </w:r>
      <w:r w:rsidDel="00000000" w:rsidR="00000000" w:rsidRPr="00000000">
        <w:rPr>
          <w:b w:val="1"/>
          <w:i w:val="0"/>
          <w:smallCaps w:val="0"/>
          <w:strike w:val="0"/>
          <w:color w:val="000000"/>
          <w:sz w:val="24"/>
          <w:szCs w:val="24"/>
          <w:u w:val="none"/>
          <w:shd w:fill="auto" w:val="clear"/>
          <w:vertAlign w:val="baseline"/>
          <w:rtl w:val="0"/>
        </w:rPr>
        <w:t xml:space="preserve">cannot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the book has been created. (Please note that </w:t>
      </w:r>
      <w:r w:rsidDel="00000000" w:rsidR="00000000" w:rsidRPr="00000000">
        <w:rPr>
          <w:b w:val="1"/>
          <w:i w:val="0"/>
          <w:smallCaps w:val="0"/>
          <w:strike w:val="0"/>
          <w:color w:val="000000"/>
          <w:sz w:val="24"/>
          <w:szCs w:val="24"/>
          <w:u w:val="none"/>
          <w:shd w:fill="auto" w:val="clear"/>
          <w:vertAlign w:val="baseline"/>
          <w:rtl w:val="0"/>
        </w:rPr>
        <w:t xml:space="preserve">ISBNs are unique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b w:val="1"/>
          <w:i w:val="0"/>
          <w:smallCaps w:val="0"/>
          <w:strike w:val="0"/>
          <w:color w:val="000000"/>
          <w:sz w:val="24"/>
          <w:szCs w:val="24"/>
          <w:u w:val="none"/>
          <w:shd w:fill="auto" w:val="clear"/>
          <w:vertAlign w:val="baseline"/>
          <w:rtl w:val="0"/>
        </w:rPr>
        <w:t xml:space="preserve">library book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book together with a </w:t>
      </w:r>
      <w:r w:rsidDel="00000000" w:rsidR="00000000" w:rsidRPr="00000000">
        <w:rPr>
          <w:b w:val="1"/>
          <w:i w:val="0"/>
          <w:smallCaps w:val="0"/>
          <w:strike w:val="0"/>
          <w:color w:val="000000"/>
          <w:sz w:val="24"/>
          <w:szCs w:val="24"/>
          <w:u w:val="none"/>
          <w:shd w:fill="auto" w:val="clear"/>
          <w:vertAlign w:val="baseline"/>
          <w:rtl w:val="0"/>
        </w:rPr>
        <w:t xml:space="preserve">holder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(representation of the person who has the book checked out) and a </w:t>
      </w:r>
      <w:r w:rsidDel="00000000" w:rsidR="00000000" w:rsidRPr="00000000">
        <w:rPr>
          <w:b w:val="1"/>
          <w:i w:val="0"/>
          <w:smallCaps w:val="0"/>
          <w:strike w:val="0"/>
          <w:color w:val="000000"/>
          <w:sz w:val="24"/>
          <w:szCs w:val="24"/>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both of which </w:t>
      </w:r>
      <w:r w:rsidDel="00000000" w:rsidR="00000000" w:rsidRPr="00000000">
        <w:rPr>
          <w:b w:val="1"/>
          <w:i w:val="0"/>
          <w:smallCaps w:val="0"/>
          <w:strike w:val="0"/>
          <w:color w:val="000000"/>
          <w:sz w:val="24"/>
          <w:szCs w:val="24"/>
          <w:u w:val="none"/>
          <w:shd w:fill="auto" w:val="clear"/>
          <w:vertAlign w:val="baseline"/>
          <w:rtl w:val="0"/>
        </w:rPr>
        <w:t xml:space="preserve">can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needed. (Please note that for our purposes, all </w:t>
      </w:r>
      <w:r w:rsidDel="00000000" w:rsidR="00000000" w:rsidRPr="00000000">
        <w:rPr>
          <w:b w:val="1"/>
          <w:i w:val="0"/>
          <w:smallCaps w:val="0"/>
          <w:strike w:val="0"/>
          <w:color w:val="000000"/>
          <w:sz w:val="24"/>
          <w:szCs w:val="24"/>
          <w:u w:val="none"/>
          <w:shd w:fill="auto" w:val="clear"/>
          <w:vertAlign w:val="baseline"/>
          <w:rtl w:val="0"/>
        </w:rPr>
        <w:t xml:space="preserve">holders are unique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make our task more challenging this time, some of the libraries that will use our program </w:t>
      </w:r>
      <w:r w:rsidDel="00000000" w:rsidR="00000000" w:rsidRPr="00000000">
        <w:rPr>
          <w:b w:val="1"/>
          <w:i w:val="0"/>
          <w:smallCaps w:val="0"/>
          <w:strike w:val="0"/>
          <w:color w:val="000000"/>
          <w:sz w:val="24"/>
          <w:szCs w:val="24"/>
          <w:u w:val="none"/>
          <w:shd w:fill="auto" w:val="clear"/>
          <w:vertAlign w:val="baseline"/>
          <w:rtl w:val="0"/>
        </w:rPr>
        <w:t xml:space="preserve">represent holders with names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Others </w:t>
      </w:r>
      <w:r w:rsidDel="00000000" w:rsidR="00000000" w:rsidRPr="00000000">
        <w:rPr>
          <w:b w:val="1"/>
          <w:i w:val="0"/>
          <w:smallCaps w:val="0"/>
          <w:strike w:val="0"/>
          <w:color w:val="000000"/>
          <w:sz w:val="24"/>
          <w:szCs w:val="24"/>
          <w:u w:val="none"/>
          <w:shd w:fill="auto" w:val="clear"/>
          <w:vertAlign w:val="baseline"/>
          <w:rtl w:val="0"/>
        </w:rPr>
        <w:t xml:space="preserve">represent holders with phone numbers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Furthermore, we hope to sell our program to even more libraries whose representation of holders we cannot anticipate. Thus, our library program must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Finally, we hope to squeeze even more money out of our customers by offering two additional features: an operation that </w:t>
      </w:r>
      <w:r w:rsidDel="00000000" w:rsidR="00000000" w:rsidRPr="00000000">
        <w:rPr>
          <w:b w:val="1"/>
          <w:i w:val="0"/>
          <w:smallCaps w:val="0"/>
          <w:strike w:val="0"/>
          <w:color w:val="000000"/>
          <w:sz w:val="24"/>
          <w:szCs w:val="24"/>
          <w:u w:val="none"/>
          <w:shd w:fill="auto" w:val="clear"/>
          <w:vertAlign w:val="baseline"/>
          <w:rtl w:val="0"/>
        </w:rPr>
        <w:t xml:space="preserve">retrieves the list of all books in the library sorted either by ISBN or by author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inventory purposes), and an operation that </w:t>
      </w:r>
      <w:r w:rsidDel="00000000" w:rsidR="00000000" w:rsidRPr="00000000">
        <w:rPr>
          <w:b w:val="1"/>
          <w:i w:val="0"/>
          <w:smallCaps w:val="0"/>
          <w:strike w:val="0"/>
          <w:color w:val="000000"/>
          <w:sz w:val="24"/>
          <w:szCs w:val="24"/>
          <w:u w:val="none"/>
          <w:shd w:fill="auto" w:val="clear"/>
          <w:vertAlign w:val="baseline"/>
          <w:rtl w:val="0"/>
        </w:rPr>
        <w:t xml:space="preserve">retrieves the list of all overdue library books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4.7999999999999"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are going to create a new project. You learned how to create a project in Eclipse before. Create a new Java project and call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no space and no other name – notice the capital ‘L’)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4.7999999999999"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a package inside your project</w:t>
      </w:r>
      <w:r w:rsidDel="00000000" w:rsidR="00000000" w:rsidRPr="00000000">
        <w:rPr>
          <w:sz w:val="24"/>
          <w:szCs w:val="24"/>
          <w:rtl w:val="0"/>
        </w:rPr>
        <w:t xml:space="preserve">’s src folder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call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space and no other name – all lowercase).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4.7999999999999"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We are going to use our library implementation from Lab03 as a starting point.</w:t>
      </w:r>
      <w:r w:rsidDel="00000000" w:rsidR="00000000" w:rsidRPr="00000000">
        <w:rPr>
          <w:sz w:val="24"/>
          <w:szCs w:val="24"/>
          <w:rtl w:val="0"/>
        </w:rPr>
        <w:t xml:space="preserve"> </w:t>
      </w:r>
      <w:r w:rsidDel="00000000" w:rsidR="00000000" w:rsidRPr="00000000">
        <w:rPr>
          <w:b w:val="1"/>
          <w:sz w:val="24"/>
          <w:szCs w:val="24"/>
          <w:rtl w:val="0"/>
        </w:rPr>
        <w:t xml:space="preserve">Import the following files into the lab04 package from the AllYourBase.zip from Google Drive (link on blackboard </w:t>
      </w:r>
      <w:r w:rsidDel="00000000" w:rsidR="00000000" w:rsidRPr="00000000">
        <w:rPr>
          <w:b w:val="1"/>
          <w:sz w:val="24"/>
          <w:szCs w:val="24"/>
          <w:rtl w:val="0"/>
        </w:rPr>
        <w:t xml:space="preserve">assignment</w:t>
      </w:r>
      <w:r w:rsidDel="00000000" w:rsidR="00000000" w:rsidRPr="00000000">
        <w:rPr>
          <w:b w:val="1"/>
          <w:sz w:val="24"/>
          <w:szCs w:val="24"/>
          <w:rtl w:val="0"/>
        </w:rPr>
        <w:t xml:space="preserve">) so we all have a consistent starting point:</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92"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Book.ja</w:t>
      </w:r>
      <w:r w:rsidDel="00000000" w:rsidR="00000000" w:rsidRPr="00000000">
        <w:rPr>
          <w:sz w:val="24"/>
          <w:szCs w:val="24"/>
          <w:rtl w:val="0"/>
        </w:rPr>
        <w:t xml:space="preserve">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Library.ja</w:t>
      </w:r>
      <w:r w:rsidDel="00000000" w:rsidR="00000000" w:rsidRPr="00000000">
        <w:rPr>
          <w:sz w:val="24"/>
          <w:szCs w:val="24"/>
          <w:rtl w:val="0"/>
        </w:rPr>
        <w:t xml:space="preserve">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LibraryBook.java </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LibraryTest.java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4.7999999999999"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LibraryTest.java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you should see is “Testing done.” If you see anything else (or any red text) start debugging your code and ask for help from TA.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You need a correct implementation of the code to continue.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1507.2000000000003" w:firstLine="0"/>
        <w:jc w:val="center"/>
        <w:rPr>
          <w:b w:val="1"/>
          <w:color w:val="ff0000"/>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97.6" w:firstLine="0"/>
        <w:jc w:val="left"/>
        <w:rPr>
          <w:b w:val="1"/>
          <w:sz w:val="36"/>
          <w:szCs w:val="36"/>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Generic LibraryBook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4.7999999999999" w:right="148.8000000000011"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Modify your LibraryBook class to make the type of the library book's holder generic. Be sure to also modify the header for the class to be as follows: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4.7999999999999" w:right="148.8000000000011" w:firstLine="355.2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LibraryBook&lt;Type&gt;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Book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364.7999999999999" w:right="537.5999999999999" w:firstLine="0"/>
        <w:jc w:val="left"/>
        <w:rPr>
          <w:b w:val="1"/>
          <w:sz w:val="36"/>
          <w:szCs w:val="36"/>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For the most part, modification will involve replacing the String type for the library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book's holder in your original class to Type in the new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careful. It is not correct to replace every occurrence of String with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Type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2 – Generic Library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4.7999999999999" w:right="8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We will now do the same for Library. Modify it to make the list of library books a list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 books. The header for your new class should be the following.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0" w:right="801.5999999999997" w:firstLine="0"/>
        <w:jc w:val="left"/>
        <w:rPr>
          <w:rFonts w:ascii="Arial" w:cs="Arial" w:eastAsia="Arial" w:hAnsi="Arial"/>
          <w:b w:val="0"/>
          <w:i w:val="0"/>
          <w:smallCaps w:val="0"/>
          <w:strike w:val="0"/>
          <w:color w:val="000000"/>
          <w:sz w:val="41.66666666666667"/>
          <w:szCs w:val="41.66666666666667"/>
          <w:u w:val="none"/>
          <w:shd w:fill="auto" w:val="clear"/>
          <w:vertAlign w:val="subscript"/>
        </w:rPr>
      </w:pPr>
      <w:r w:rsidDel="00000000" w:rsidR="00000000" w:rsidRPr="00000000">
        <w:rPr>
          <w:b w:val="1"/>
          <w:sz w:val="41.66666666666667"/>
          <w:szCs w:val="41.66666666666667"/>
          <w:vertAlign w:val="subscript"/>
          <w:rtl w:val="0"/>
        </w:rPr>
        <w:t xml:space="preserve">p</w:t>
      </w:r>
      <w:r w:rsidDel="00000000" w:rsidR="00000000" w:rsidRPr="00000000">
        <w:rPr>
          <w:rFonts w:ascii="Arial" w:cs="Arial" w:eastAsia="Arial" w:hAnsi="Arial"/>
          <w:b w:val="1"/>
          <w:i w:val="0"/>
          <w:smallCaps w:val="0"/>
          <w:strike w:val="0"/>
          <w:color w:val="000000"/>
          <w:sz w:val="41.66666666666667"/>
          <w:szCs w:val="41.66666666666667"/>
          <w:u w:val="none"/>
          <w:shd w:fill="auto" w:val="clear"/>
          <w:vertAlign w:val="subscript"/>
          <w:rtl w:val="0"/>
        </w:rPr>
        <w:t xml:space="preserve">ublic class </w:t>
      </w:r>
      <w:r w:rsidDel="00000000" w:rsidR="00000000" w:rsidRPr="00000000">
        <w:rPr>
          <w:rFonts w:ascii="Arial" w:cs="Arial" w:eastAsia="Arial" w:hAnsi="Arial"/>
          <w:b w:val="0"/>
          <w:i w:val="0"/>
          <w:smallCaps w:val="0"/>
          <w:strike w:val="0"/>
          <w:color w:val="000000"/>
          <w:sz w:val="41.66666666666667"/>
          <w:szCs w:val="41.66666666666667"/>
          <w:u w:val="none"/>
          <w:shd w:fill="auto" w:val="clear"/>
          <w:vertAlign w:val="subscript"/>
          <w:rtl w:val="0"/>
        </w:rPr>
        <w:t xml:space="preserve">Library&lt;Type&gt;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4.7999999999999" w:right="518.3999999999992" w:firstLine="0"/>
        <w:jc w:val="left"/>
        <w:rPr>
          <w:b w:val="1"/>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For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most part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modification will involve replacing the String type for the library book's holder in your original class to Type in the new class and replacing the ArrayList&lt;LibraryBook&gt; type for the library in your original class to ArrayList&lt;LibraryBook&lt;Type&gt;&gt; in the new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careful. Go through the class to make sure you have applied required changes to make your class generic.</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4.7999999999999" w:right="518.3999999999992" w:firstLine="0"/>
        <w:jc w:val="left"/>
        <w:rPr>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4.7999999999999" w:right="518.3999999999992" w:firstLine="0"/>
        <w:jc w:val="left"/>
        <w:rPr>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4.7999999999999" w:right="518.3999999999992" w:firstLine="0"/>
        <w:jc w:val="left"/>
        <w:rPr>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3 – LibraryGenericTest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4.7999999999999"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Grab a copy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LibraryGenericTest.java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PhoneNumber.java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w:t>
      </w:r>
      <w:r w:rsidDel="00000000" w:rsidR="00000000" w:rsidRPr="00000000">
        <w:rPr>
          <w:sz w:val="24"/>
          <w:szCs w:val="24"/>
          <w:rtl w:val="0"/>
        </w:rPr>
        <w:t xml:space="preserve">Lab04_files.zip file on Google Drive (link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Blackboard assignment) and </w:t>
      </w:r>
      <w:r w:rsidDel="00000000" w:rsidR="00000000" w:rsidRPr="00000000">
        <w:rPr>
          <w:sz w:val="24"/>
          <w:szCs w:val="24"/>
          <w:rtl w:val="0"/>
        </w:rPr>
        <w:t xml:space="preserve">include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into your lab04 package.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4.7999999999999"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Now run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LibraryGenericTest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should ONLY see “Testing done”. If you see anything else (especially red text), you need to debug your implementation.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4.799999999999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LibraryGenericTest class creates two libraries, one that identifies holders with (String) names and another that identifies holders with PhoneNumber objects.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4.799999999999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MUST </w:t>
      </w:r>
      <w:r w:rsidDel="00000000" w:rsidR="00000000" w:rsidRPr="00000000">
        <w:rPr>
          <w:b w:val="1"/>
          <w:sz w:val="24"/>
          <w:szCs w:val="24"/>
          <w:rtl w:val="0"/>
        </w:rPr>
        <w:t xml:space="preserve">add more tests 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this class to include more exhaustive testing.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118.4000000000003" w:firstLine="0"/>
        <w:jc w:val="left"/>
        <w:rPr>
          <w:b w:val="1"/>
          <w:sz w:val="36"/>
          <w:szCs w:val="36"/>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118.4000000000003" w:firstLine="0"/>
        <w:jc w:val="left"/>
        <w:rPr>
          <w:b w:val="1"/>
          <w:sz w:val="36"/>
          <w:szCs w:val="36"/>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118.4000000000003" w:firstLine="0"/>
        <w:jc w:val="left"/>
        <w:rPr>
          <w:b w:val="1"/>
          <w:sz w:val="36"/>
          <w:szCs w:val="36"/>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118.4000000000003" w:firstLine="0"/>
        <w:jc w:val="left"/>
        <w:rPr>
          <w:b w:val="1"/>
          <w:sz w:val="36"/>
          <w:szCs w:val="36"/>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118.4000000000003" w:firstLine="0"/>
        <w:jc w:val="left"/>
        <w:rPr>
          <w:b w:val="1"/>
          <w:sz w:val="36"/>
          <w:szCs w:val="36"/>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118.4000000000003" w:firstLine="0"/>
        <w:jc w:val="left"/>
        <w:rPr>
          <w:b w:val="1"/>
          <w:sz w:val="36"/>
          <w:szCs w:val="36"/>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118.4000000000003" w:firstLine="0"/>
        <w:jc w:val="left"/>
        <w:rPr>
          <w:b w:val="1"/>
          <w:sz w:val="36"/>
          <w:szCs w:val="36"/>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118.400000000000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4 – Retrieving a list of library books sorted by ISBN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4.7999999999999" w:right="3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Import </w:t>
      </w:r>
      <w:r w:rsidDel="00000000" w:rsidR="00000000" w:rsidRPr="00000000">
        <w:rPr>
          <w:rFonts w:ascii="Arial" w:cs="Arial" w:eastAsia="Arial" w:hAnsi="Arial"/>
          <w:b w:val="0"/>
          <w:i w:val="0"/>
          <w:smallCaps w:val="0"/>
          <w:strike w:val="0"/>
          <w:color w:val="0000e9"/>
          <w:sz w:val="24"/>
          <w:szCs w:val="24"/>
          <w:u w:val="none"/>
          <w:shd w:fill="auto" w:val="clear"/>
          <w:vertAlign w:val="baseline"/>
          <w:rtl w:val="0"/>
        </w:rPr>
        <w:t xml:space="preserve">java.util.Comparator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Library.java.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4.7999999999999"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Grab a copy of the code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part4.txt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lab ZIP folder and add it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8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and paste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curly braces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4.7999999999999"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provided code includes a method for sorting an ArrayList of items. Both the type of items in the ArrayList and the order of the sort is generic. The ordering is specified by the Comparator object passed to the method. Most of this code has been implemented for you. The only missing part is for you to complete the implementation of compare method inside </w:t>
      </w:r>
      <w:r w:rsidDel="00000000" w:rsidR="00000000" w:rsidRPr="00000000">
        <w:rPr>
          <w:rFonts w:ascii="Roboto Mono" w:cs="Roboto Mono" w:eastAsia="Roboto Mono" w:hAnsi="Roboto Mono"/>
          <w:sz w:val="24"/>
          <w:szCs w:val="24"/>
          <w:rtl w:val="0"/>
        </w:rPr>
        <w:t xml:space="preserve">IsbnComparator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implements comparator interface.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84.8" w:right="705.5999999999995"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first step is to specify how many </w:t>
      </w:r>
      <w:r w:rsidDel="00000000" w:rsidR="00000000" w:rsidRPr="00000000">
        <w:rPr>
          <w:sz w:val="24"/>
          <w:szCs w:val="24"/>
          <w:rtl w:val="0"/>
        </w:rPr>
        <w:t xml:space="preserve">parameters the compare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should receive and what is/are the type(s). You can consult JavaDoc if are in doubt:</w:t>
      </w:r>
      <w:r w:rsidDel="00000000" w:rsidR="00000000" w:rsidRPr="00000000">
        <w:rPr>
          <w:sz w:val="24"/>
          <w:szCs w:val="24"/>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84.8" w:right="705.5999999999995" w:firstLine="0"/>
        <w:jc w:val="left"/>
        <w:rPr>
          <w:sz w:val="24"/>
          <w:szCs w:val="24"/>
        </w:rPr>
      </w:pPr>
      <w:hyperlink r:id="rId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https://docs.oracle.com/javase/7/docs/api/java/util/Comparator.html </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84.8"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You need to think about how to implement this method and what this method needs to return – again use JavaDoc (and class lectures) to accomplish this task.</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7999999999999" w:right="1924.8000000000002"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Your last task is to write tests in LibraryGenericTest.java to test your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getInventoryList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 </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7999999999999" w:right="1924.8000000000002" w:firstLine="0"/>
        <w:jc w:val="left"/>
        <w:rPr>
          <w:b w:val="1"/>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7999999999999" w:right="1924.8000000000002" w:firstLine="0"/>
        <w:jc w:val="left"/>
        <w:rPr>
          <w:b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1924.8000000000002" w:firstLine="0"/>
        <w:jc w:val="left"/>
        <w:rPr>
          <w:b w:val="1"/>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027.2" w:right="1032.0000000000005" w:firstLine="0"/>
        <w:jc w:val="center"/>
        <w:rPr>
          <w:b w:val="1"/>
          <w:color w:val="ff0000"/>
          <w:sz w:val="24"/>
          <w:szCs w:val="24"/>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Don’t forget: lab/homework </w:t>
      </w:r>
      <w:r w:rsidDel="00000000" w:rsidR="00000000" w:rsidRPr="00000000">
        <w:rPr>
          <w:b w:val="1"/>
          <w:color w:val="ff0000"/>
          <w:sz w:val="24"/>
          <w:szCs w:val="24"/>
          <w:rtl w:val="0"/>
        </w:rPr>
        <w:t xml:space="preserve">are</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due tog</w:t>
      </w:r>
      <w:r w:rsidDel="00000000" w:rsidR="00000000" w:rsidRPr="00000000">
        <w:rPr>
          <w:b w:val="1"/>
          <w:color w:val="ff0000"/>
          <w:sz w:val="24"/>
          <w:szCs w:val="24"/>
          <w:rtl w:val="0"/>
        </w:rPr>
        <w:t xml:space="preserve">ether 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027.2" w:right="1032.0000000000005"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b w:val="1"/>
          <w:color w:val="ff0000"/>
          <w:sz w:val="24"/>
          <w:szCs w:val="24"/>
          <w:rtl w:val="0"/>
        </w:rPr>
        <w:t xml:space="preserve">Tuesday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night @ 11:59pm!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7/docs/api/java/util/Comparato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