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9F63DF" w:rsidRDefault="00CE44E9" w:rsidP="009749CA">
      <w:pPr>
        <w:spacing w:line="480" w:lineRule="auto"/>
        <w:contextualSpacing/>
        <w:jc w:val="center"/>
        <w:rPr>
          <w:rFonts w:ascii="Times New Roman" w:hAnsi="Times New Roman" w:cs="Times New Roman"/>
        </w:rPr>
      </w:pPr>
    </w:p>
    <w:p w14:paraId="4CE56243" w14:textId="16F77B7C" w:rsidR="005A6070" w:rsidRPr="009F63DF" w:rsidRDefault="005A6070" w:rsidP="009749CA">
      <w:pPr>
        <w:spacing w:line="480" w:lineRule="auto"/>
        <w:contextualSpacing/>
        <w:jc w:val="center"/>
        <w:rPr>
          <w:rFonts w:ascii="Times New Roman" w:hAnsi="Times New Roman" w:cs="Times New Roman"/>
        </w:rPr>
      </w:pPr>
    </w:p>
    <w:p w14:paraId="2F49010A" w14:textId="1EB9B0EE" w:rsidR="005A6070" w:rsidRPr="009F63DF" w:rsidRDefault="005A6070" w:rsidP="009749CA">
      <w:pPr>
        <w:spacing w:line="480" w:lineRule="auto"/>
        <w:contextualSpacing/>
        <w:jc w:val="center"/>
        <w:rPr>
          <w:rFonts w:ascii="Times New Roman" w:hAnsi="Times New Roman" w:cs="Times New Roman"/>
        </w:rPr>
      </w:pPr>
    </w:p>
    <w:p w14:paraId="54C55B33" w14:textId="32488AF8" w:rsidR="005A6070" w:rsidRPr="009F63DF" w:rsidRDefault="005A6070" w:rsidP="009749CA">
      <w:pPr>
        <w:spacing w:line="480" w:lineRule="auto"/>
        <w:contextualSpacing/>
        <w:jc w:val="center"/>
        <w:rPr>
          <w:rFonts w:ascii="Times New Roman" w:hAnsi="Times New Roman" w:cs="Times New Roman"/>
        </w:rPr>
      </w:pPr>
    </w:p>
    <w:p w14:paraId="240824F6" w14:textId="677EB52D" w:rsidR="005A6070" w:rsidRPr="009F63DF" w:rsidRDefault="005A6070" w:rsidP="009749CA">
      <w:pPr>
        <w:spacing w:line="480" w:lineRule="auto"/>
        <w:contextualSpacing/>
        <w:jc w:val="center"/>
        <w:rPr>
          <w:rFonts w:ascii="Times New Roman" w:hAnsi="Times New Roman" w:cs="Times New Roman"/>
        </w:rPr>
      </w:pPr>
    </w:p>
    <w:p w14:paraId="02F967F4" w14:textId="35159EA2" w:rsidR="005A6070" w:rsidRPr="009F63DF" w:rsidRDefault="005A6070" w:rsidP="009749CA">
      <w:pPr>
        <w:spacing w:line="480" w:lineRule="auto"/>
        <w:contextualSpacing/>
        <w:jc w:val="center"/>
        <w:rPr>
          <w:rFonts w:ascii="Times New Roman" w:hAnsi="Times New Roman" w:cs="Times New Roman"/>
        </w:rPr>
      </w:pPr>
    </w:p>
    <w:p w14:paraId="19738007" w14:textId="7F03487B" w:rsidR="005A6070" w:rsidRPr="009F63DF" w:rsidRDefault="005A6070" w:rsidP="009749CA">
      <w:pPr>
        <w:spacing w:line="480" w:lineRule="auto"/>
        <w:contextualSpacing/>
        <w:jc w:val="center"/>
        <w:rPr>
          <w:rFonts w:ascii="Times New Roman" w:hAnsi="Times New Roman" w:cs="Times New Roman"/>
        </w:rPr>
      </w:pPr>
    </w:p>
    <w:p w14:paraId="3C00A2E0" w14:textId="7F753F84" w:rsidR="005A6070" w:rsidRPr="009F63DF" w:rsidRDefault="005A6070" w:rsidP="009749CA">
      <w:pPr>
        <w:spacing w:line="480" w:lineRule="auto"/>
        <w:contextualSpacing/>
        <w:jc w:val="center"/>
        <w:rPr>
          <w:rFonts w:ascii="Times New Roman" w:hAnsi="Times New Roman" w:cs="Times New Roman"/>
        </w:rPr>
      </w:pPr>
    </w:p>
    <w:p w14:paraId="3E1E9C61" w14:textId="34164017" w:rsidR="009714E8" w:rsidRPr="009F63DF" w:rsidRDefault="009714E8" w:rsidP="009749CA">
      <w:pPr>
        <w:spacing w:line="480" w:lineRule="auto"/>
        <w:contextualSpacing/>
        <w:jc w:val="center"/>
        <w:rPr>
          <w:rFonts w:ascii="Times New Roman" w:eastAsia="Times New Roman" w:hAnsi="Times New Roman" w:cs="Times New Roman"/>
        </w:rPr>
      </w:pPr>
      <w:r w:rsidRPr="009F63DF">
        <w:rPr>
          <w:rFonts w:ascii="Times New Roman" w:eastAsia="Times New Roman" w:hAnsi="Times New Roman" w:cs="Times New Roman"/>
          <w:b/>
          <w:bCs/>
          <w:bdr w:val="none" w:sz="0" w:space="0" w:color="auto" w:frame="1"/>
        </w:rPr>
        <w:fldChar w:fldCharType="begin"/>
      </w:r>
      <w:r w:rsidRPr="009F63DF">
        <w:rPr>
          <w:rFonts w:ascii="Times New Roman" w:eastAsia="Times New Roman" w:hAnsi="Times New Roman" w:cs="Times New Roman"/>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9F63DF">
        <w:rPr>
          <w:rFonts w:ascii="Times New Roman" w:eastAsia="Times New Roman" w:hAnsi="Times New Roman" w:cs="Times New Roman"/>
          <w:b/>
          <w:bCs/>
          <w:bdr w:val="none" w:sz="0" w:space="0" w:color="auto" w:frame="1"/>
        </w:rPr>
        <w:fldChar w:fldCharType="separate"/>
      </w:r>
      <w:r w:rsidRPr="009F63DF">
        <w:rPr>
          <w:rFonts w:ascii="Times New Roman" w:eastAsia="Times New Roman" w:hAnsi="Times New Roman" w:cs="Times New Roman"/>
          <w:b/>
          <w:bCs/>
          <w:noProof/>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9F63DF">
        <w:rPr>
          <w:rFonts w:ascii="Times New Roman" w:eastAsia="Times New Roman" w:hAnsi="Times New Roman" w:cs="Times New Roman"/>
          <w:b/>
          <w:bCs/>
          <w:bdr w:val="none" w:sz="0" w:space="0" w:color="auto" w:frame="1"/>
        </w:rPr>
        <w:fldChar w:fldCharType="end"/>
      </w:r>
    </w:p>
    <w:p w14:paraId="0FB05981" w14:textId="4A42CA66" w:rsidR="009C6202" w:rsidRPr="009F63DF" w:rsidRDefault="009C6202" w:rsidP="009749CA">
      <w:pPr>
        <w:spacing w:line="480" w:lineRule="auto"/>
        <w:contextualSpacing/>
        <w:jc w:val="center"/>
        <w:rPr>
          <w:rFonts w:ascii="Times New Roman" w:eastAsia="Times New Roman" w:hAnsi="Times New Roman" w:cs="Times New Roman"/>
        </w:rPr>
      </w:pPr>
    </w:p>
    <w:p w14:paraId="2EC1F40F" w14:textId="61BCC2D5" w:rsidR="005A6070" w:rsidRPr="009F63DF" w:rsidRDefault="005A6070" w:rsidP="009749CA">
      <w:pPr>
        <w:spacing w:line="480" w:lineRule="auto"/>
        <w:contextualSpacing/>
        <w:jc w:val="center"/>
        <w:rPr>
          <w:rFonts w:ascii="Times New Roman" w:hAnsi="Times New Roman" w:cs="Times New Roman"/>
        </w:rPr>
      </w:pPr>
    </w:p>
    <w:p w14:paraId="218B47FD" w14:textId="775569E2" w:rsidR="005A6070" w:rsidRPr="009F63DF" w:rsidRDefault="005A6070" w:rsidP="009749CA">
      <w:pPr>
        <w:spacing w:line="480" w:lineRule="auto"/>
        <w:contextualSpacing/>
        <w:jc w:val="center"/>
        <w:rPr>
          <w:rFonts w:ascii="Times New Roman" w:hAnsi="Times New Roman" w:cs="Times New Roman"/>
        </w:rPr>
      </w:pPr>
    </w:p>
    <w:p w14:paraId="39BD8F5A" w14:textId="698A9FC5" w:rsidR="009F285B" w:rsidRPr="009F63DF" w:rsidRDefault="00C32F3D" w:rsidP="009749CA">
      <w:pPr>
        <w:pStyle w:val="Heading1"/>
        <w:spacing w:line="480" w:lineRule="auto"/>
        <w:rPr>
          <w:rFonts w:ascii="Times New Roman" w:hAnsi="Times New Roman" w:cs="Times New Roman"/>
        </w:rPr>
      </w:pPr>
      <w:r w:rsidRPr="009F63DF">
        <w:rPr>
          <w:rFonts w:ascii="Times New Roman" w:hAnsi="Times New Roman" w:cs="Times New Roman"/>
        </w:rPr>
        <w:t>Secure Software</w:t>
      </w:r>
      <w:r w:rsidR="00277B38" w:rsidRPr="009F63DF">
        <w:rPr>
          <w:rFonts w:ascii="Times New Roman" w:hAnsi="Times New Roman" w:cs="Times New Roman"/>
        </w:rPr>
        <w:t xml:space="preserve"> Report</w:t>
      </w:r>
    </w:p>
    <w:p w14:paraId="33636110" w14:textId="068F81D3" w:rsidR="009F285B" w:rsidRPr="009F63DF" w:rsidRDefault="009F285B" w:rsidP="009749CA">
      <w:pPr>
        <w:spacing w:line="480" w:lineRule="auto"/>
        <w:contextualSpacing/>
        <w:rPr>
          <w:rFonts w:ascii="Times New Roman" w:hAnsi="Times New Roman" w:cs="Times New Roman"/>
          <w:b/>
          <w:bCs/>
        </w:rPr>
      </w:pPr>
    </w:p>
    <w:p w14:paraId="74F06135" w14:textId="4A743B6A" w:rsidR="009F285B" w:rsidRPr="009F63DF" w:rsidRDefault="009F285B" w:rsidP="009749CA">
      <w:pPr>
        <w:spacing w:line="480" w:lineRule="auto"/>
        <w:contextualSpacing/>
        <w:rPr>
          <w:rFonts w:ascii="Times New Roman" w:hAnsi="Times New Roman" w:cs="Times New Roman"/>
          <w:b/>
          <w:bCs/>
        </w:rPr>
      </w:pPr>
      <w:r w:rsidRPr="009F63DF">
        <w:rPr>
          <w:rFonts w:ascii="Times New Roman" w:hAnsi="Times New Roman" w:cs="Times New Roman"/>
          <w:b/>
          <w:bCs/>
        </w:rPr>
        <w:br w:type="page"/>
      </w:r>
    </w:p>
    <w:bookmarkStart w:id="0" w:name="_Toc1367610133" w:displacedByCustomXml="next"/>
    <w:bookmarkStart w:id="1" w:name="_Toc1517617528" w:displacedByCustomXml="next"/>
    <w:sdt>
      <w:sdtPr>
        <w:rPr>
          <w:rFonts w:ascii="Times New Roman" w:hAnsi="Times New Roman" w:cs="Times New Roman"/>
          <w:sz w:val="24"/>
          <w:szCs w:val="24"/>
        </w:rPr>
        <w:id w:val="141635942"/>
        <w:docPartObj>
          <w:docPartGallery w:val="Table of Contents"/>
          <w:docPartUnique/>
        </w:docPartObj>
      </w:sdtPr>
      <w:sdtEndPr>
        <w:rPr>
          <w:noProof/>
        </w:rPr>
      </w:sdtEndPr>
      <w:sdtContent>
        <w:p w14:paraId="5B237A03" w14:textId="4233EB61" w:rsidR="00FF5CF5" w:rsidRPr="009F63DF" w:rsidRDefault="00940B1A" w:rsidP="00952561">
          <w:pPr>
            <w:pStyle w:val="TOCHeading"/>
            <w:rPr>
              <w:rFonts w:ascii="Times New Roman" w:hAnsi="Times New Roman" w:cs="Times New Roman"/>
              <w:sz w:val="24"/>
              <w:szCs w:val="24"/>
            </w:rPr>
          </w:pPr>
          <w:r w:rsidRPr="009F63DF">
            <w:rPr>
              <w:rStyle w:val="Heading2Char"/>
              <w:rFonts w:ascii="Times New Roman" w:hAnsi="Times New Roman" w:cs="Times New Roman"/>
              <w:sz w:val="24"/>
              <w:szCs w:val="24"/>
            </w:rPr>
            <w:t>Table of Content</w:t>
          </w:r>
          <w:r w:rsidR="00FF5CF5" w:rsidRPr="009F63DF">
            <w:rPr>
              <w:rStyle w:val="Heading2Char"/>
              <w:rFonts w:ascii="Times New Roman" w:hAnsi="Times New Roman" w:cs="Times New Roman"/>
              <w:sz w:val="24"/>
              <w:szCs w:val="24"/>
            </w:rPr>
            <w:t>s</w:t>
          </w:r>
          <w:bookmarkEnd w:id="1"/>
          <w:bookmarkEnd w:id="0"/>
        </w:p>
        <w:p w14:paraId="718C2BF2" w14:textId="2533AA37" w:rsidR="00403219" w:rsidRPr="009F63DF" w:rsidRDefault="00940B1A" w:rsidP="00952561">
          <w:pPr>
            <w:pStyle w:val="TOC2"/>
            <w:spacing w:line="276" w:lineRule="auto"/>
            <w:rPr>
              <w:rFonts w:ascii="Times New Roman" w:eastAsiaTheme="minorEastAsia" w:hAnsi="Times New Roman" w:cs="Times New Roman"/>
              <w:noProof/>
              <w:sz w:val="24"/>
              <w:szCs w:val="24"/>
            </w:rPr>
          </w:pPr>
          <w:r w:rsidRPr="009F63DF">
            <w:rPr>
              <w:rFonts w:ascii="Times New Roman" w:hAnsi="Times New Roman" w:cs="Times New Roman"/>
              <w:caps/>
              <w:sz w:val="24"/>
              <w:szCs w:val="24"/>
              <w:u w:val="single"/>
            </w:rPr>
            <w:fldChar w:fldCharType="begin"/>
          </w:r>
          <w:r w:rsidRPr="009F63DF">
            <w:rPr>
              <w:rFonts w:ascii="Times New Roman" w:hAnsi="Times New Roman" w:cs="Times New Roman"/>
              <w:sz w:val="24"/>
              <w:szCs w:val="24"/>
            </w:rPr>
            <w:instrText xml:space="preserve"> TOC \o "1-3" \h \z \u </w:instrText>
          </w:r>
          <w:r w:rsidRPr="009F63DF">
            <w:rPr>
              <w:rFonts w:ascii="Times New Roman" w:hAnsi="Times New Roman" w:cs="Times New Roman"/>
              <w:caps/>
              <w:sz w:val="24"/>
              <w:szCs w:val="24"/>
              <w:u w:val="single"/>
            </w:rPr>
            <w:fldChar w:fldCharType="separate"/>
          </w:r>
          <w:hyperlink w:anchor="_Toc102040754" w:history="1">
            <w:r w:rsidR="00403219" w:rsidRPr="009F63DF">
              <w:rPr>
                <w:rStyle w:val="Hyperlink"/>
                <w:rFonts w:ascii="Times New Roman" w:hAnsi="Times New Roman" w:cs="Times New Roman"/>
                <w:noProof/>
                <w:sz w:val="24"/>
                <w:szCs w:val="24"/>
              </w:rPr>
              <w:t>Document Revision History</w:t>
            </w:r>
            <w:r w:rsidR="00403219" w:rsidRPr="009F63DF">
              <w:rPr>
                <w:rFonts w:ascii="Times New Roman" w:hAnsi="Times New Roman" w:cs="Times New Roman"/>
                <w:noProof/>
                <w:webHidden/>
                <w:sz w:val="24"/>
                <w:szCs w:val="24"/>
              </w:rPr>
              <w:tab/>
            </w:r>
            <w:r w:rsidR="00403219" w:rsidRPr="009F63DF">
              <w:rPr>
                <w:rFonts w:ascii="Times New Roman" w:hAnsi="Times New Roman" w:cs="Times New Roman"/>
                <w:noProof/>
                <w:webHidden/>
                <w:sz w:val="24"/>
                <w:szCs w:val="24"/>
              </w:rPr>
              <w:fldChar w:fldCharType="begin"/>
            </w:r>
            <w:r w:rsidR="00403219" w:rsidRPr="009F63DF">
              <w:rPr>
                <w:rFonts w:ascii="Times New Roman" w:hAnsi="Times New Roman" w:cs="Times New Roman"/>
                <w:noProof/>
                <w:webHidden/>
                <w:sz w:val="24"/>
                <w:szCs w:val="24"/>
              </w:rPr>
              <w:instrText xml:space="preserve"> PAGEREF _Toc102040754 \h </w:instrText>
            </w:r>
            <w:r w:rsidR="00403219" w:rsidRPr="009F63DF">
              <w:rPr>
                <w:rFonts w:ascii="Times New Roman" w:hAnsi="Times New Roman" w:cs="Times New Roman"/>
                <w:noProof/>
                <w:webHidden/>
                <w:sz w:val="24"/>
                <w:szCs w:val="24"/>
              </w:rPr>
            </w:r>
            <w:r w:rsidR="00403219" w:rsidRPr="009F63DF">
              <w:rPr>
                <w:rFonts w:ascii="Times New Roman" w:hAnsi="Times New Roman" w:cs="Times New Roman"/>
                <w:noProof/>
                <w:webHidden/>
                <w:sz w:val="24"/>
                <w:szCs w:val="24"/>
              </w:rPr>
              <w:fldChar w:fldCharType="separate"/>
            </w:r>
            <w:r w:rsidR="006E3003" w:rsidRPr="009F63DF">
              <w:rPr>
                <w:rFonts w:ascii="Times New Roman" w:hAnsi="Times New Roman" w:cs="Times New Roman"/>
                <w:noProof/>
                <w:webHidden/>
                <w:sz w:val="24"/>
                <w:szCs w:val="24"/>
              </w:rPr>
              <w:t>3</w:t>
            </w:r>
            <w:r w:rsidR="00403219" w:rsidRPr="009F63DF">
              <w:rPr>
                <w:rFonts w:ascii="Times New Roman" w:hAnsi="Times New Roman" w:cs="Times New Roman"/>
                <w:noProof/>
                <w:webHidden/>
                <w:sz w:val="24"/>
                <w:szCs w:val="24"/>
              </w:rPr>
              <w:fldChar w:fldCharType="end"/>
            </w:r>
          </w:hyperlink>
        </w:p>
        <w:p w14:paraId="297EE537" w14:textId="3D92612D" w:rsidR="00403219" w:rsidRPr="009F63DF" w:rsidRDefault="00000000" w:rsidP="00952561">
          <w:pPr>
            <w:pStyle w:val="TOC2"/>
            <w:spacing w:line="276" w:lineRule="auto"/>
            <w:rPr>
              <w:rFonts w:ascii="Times New Roman" w:eastAsiaTheme="minorEastAsia" w:hAnsi="Times New Roman" w:cs="Times New Roman"/>
              <w:noProof/>
              <w:sz w:val="24"/>
              <w:szCs w:val="24"/>
            </w:rPr>
          </w:pPr>
          <w:hyperlink w:anchor="_Toc102040755" w:history="1">
            <w:r w:rsidR="00403219" w:rsidRPr="009F63DF">
              <w:rPr>
                <w:rStyle w:val="Hyperlink"/>
                <w:rFonts w:ascii="Times New Roman" w:hAnsi="Times New Roman" w:cs="Times New Roman"/>
                <w:noProof/>
                <w:sz w:val="24"/>
                <w:szCs w:val="24"/>
              </w:rPr>
              <w:t>Client</w:t>
            </w:r>
            <w:r w:rsidR="00403219" w:rsidRPr="009F63DF">
              <w:rPr>
                <w:rFonts w:ascii="Times New Roman" w:hAnsi="Times New Roman" w:cs="Times New Roman"/>
                <w:noProof/>
                <w:webHidden/>
                <w:sz w:val="24"/>
                <w:szCs w:val="24"/>
              </w:rPr>
              <w:tab/>
            </w:r>
            <w:r w:rsidR="00403219" w:rsidRPr="009F63DF">
              <w:rPr>
                <w:rFonts w:ascii="Times New Roman" w:hAnsi="Times New Roman" w:cs="Times New Roman"/>
                <w:noProof/>
                <w:webHidden/>
                <w:sz w:val="24"/>
                <w:szCs w:val="24"/>
              </w:rPr>
              <w:fldChar w:fldCharType="begin"/>
            </w:r>
            <w:r w:rsidR="00403219" w:rsidRPr="009F63DF">
              <w:rPr>
                <w:rFonts w:ascii="Times New Roman" w:hAnsi="Times New Roman" w:cs="Times New Roman"/>
                <w:noProof/>
                <w:webHidden/>
                <w:sz w:val="24"/>
                <w:szCs w:val="24"/>
              </w:rPr>
              <w:instrText xml:space="preserve"> PAGEREF _Toc102040755 \h </w:instrText>
            </w:r>
            <w:r w:rsidR="00403219" w:rsidRPr="009F63DF">
              <w:rPr>
                <w:rFonts w:ascii="Times New Roman" w:hAnsi="Times New Roman" w:cs="Times New Roman"/>
                <w:noProof/>
                <w:webHidden/>
                <w:sz w:val="24"/>
                <w:szCs w:val="24"/>
              </w:rPr>
            </w:r>
            <w:r w:rsidR="00403219" w:rsidRPr="009F63DF">
              <w:rPr>
                <w:rFonts w:ascii="Times New Roman" w:hAnsi="Times New Roman" w:cs="Times New Roman"/>
                <w:noProof/>
                <w:webHidden/>
                <w:sz w:val="24"/>
                <w:szCs w:val="24"/>
              </w:rPr>
              <w:fldChar w:fldCharType="separate"/>
            </w:r>
            <w:r w:rsidR="006E3003" w:rsidRPr="009F63DF">
              <w:rPr>
                <w:rFonts w:ascii="Times New Roman" w:hAnsi="Times New Roman" w:cs="Times New Roman"/>
                <w:noProof/>
                <w:webHidden/>
                <w:sz w:val="24"/>
                <w:szCs w:val="24"/>
              </w:rPr>
              <w:t>3</w:t>
            </w:r>
            <w:r w:rsidR="00403219" w:rsidRPr="009F63DF">
              <w:rPr>
                <w:rFonts w:ascii="Times New Roman" w:hAnsi="Times New Roman" w:cs="Times New Roman"/>
                <w:noProof/>
                <w:webHidden/>
                <w:sz w:val="24"/>
                <w:szCs w:val="24"/>
              </w:rPr>
              <w:fldChar w:fldCharType="end"/>
            </w:r>
          </w:hyperlink>
        </w:p>
        <w:p w14:paraId="042C4407" w14:textId="223C24E3" w:rsidR="00403219" w:rsidRPr="009F63DF" w:rsidRDefault="00000000" w:rsidP="00952561">
          <w:pPr>
            <w:pStyle w:val="TOC2"/>
            <w:spacing w:line="276" w:lineRule="auto"/>
            <w:rPr>
              <w:rFonts w:ascii="Times New Roman" w:eastAsiaTheme="minorEastAsia" w:hAnsi="Times New Roman" w:cs="Times New Roman"/>
              <w:noProof/>
              <w:sz w:val="24"/>
              <w:szCs w:val="24"/>
            </w:rPr>
          </w:pPr>
          <w:hyperlink w:anchor="_Toc102040756" w:history="1">
            <w:r w:rsidR="00403219" w:rsidRPr="009F63DF">
              <w:rPr>
                <w:rStyle w:val="Hyperlink"/>
                <w:rFonts w:ascii="Times New Roman" w:hAnsi="Times New Roman" w:cs="Times New Roman"/>
                <w:noProof/>
                <w:sz w:val="24"/>
                <w:szCs w:val="24"/>
              </w:rPr>
              <w:t>Instructions</w:t>
            </w:r>
            <w:r w:rsidR="00403219" w:rsidRPr="009F63DF">
              <w:rPr>
                <w:rFonts w:ascii="Times New Roman" w:hAnsi="Times New Roman" w:cs="Times New Roman"/>
                <w:noProof/>
                <w:webHidden/>
                <w:sz w:val="24"/>
                <w:szCs w:val="24"/>
              </w:rPr>
              <w:tab/>
            </w:r>
            <w:r w:rsidR="00403219" w:rsidRPr="009F63DF">
              <w:rPr>
                <w:rFonts w:ascii="Times New Roman" w:hAnsi="Times New Roman" w:cs="Times New Roman"/>
                <w:noProof/>
                <w:webHidden/>
                <w:sz w:val="24"/>
                <w:szCs w:val="24"/>
              </w:rPr>
              <w:fldChar w:fldCharType="begin"/>
            </w:r>
            <w:r w:rsidR="00403219" w:rsidRPr="009F63DF">
              <w:rPr>
                <w:rFonts w:ascii="Times New Roman" w:hAnsi="Times New Roman" w:cs="Times New Roman"/>
                <w:noProof/>
                <w:webHidden/>
                <w:sz w:val="24"/>
                <w:szCs w:val="24"/>
              </w:rPr>
              <w:instrText xml:space="preserve"> PAGEREF _Toc102040756 \h </w:instrText>
            </w:r>
            <w:r w:rsidR="00403219" w:rsidRPr="009F63DF">
              <w:rPr>
                <w:rFonts w:ascii="Times New Roman" w:hAnsi="Times New Roman" w:cs="Times New Roman"/>
                <w:noProof/>
                <w:webHidden/>
                <w:sz w:val="24"/>
                <w:szCs w:val="24"/>
              </w:rPr>
            </w:r>
            <w:r w:rsidR="00403219" w:rsidRPr="009F63DF">
              <w:rPr>
                <w:rFonts w:ascii="Times New Roman" w:hAnsi="Times New Roman" w:cs="Times New Roman"/>
                <w:noProof/>
                <w:webHidden/>
                <w:sz w:val="24"/>
                <w:szCs w:val="24"/>
              </w:rPr>
              <w:fldChar w:fldCharType="separate"/>
            </w:r>
            <w:r w:rsidR="006E3003" w:rsidRPr="009F63DF">
              <w:rPr>
                <w:rFonts w:ascii="Times New Roman" w:hAnsi="Times New Roman" w:cs="Times New Roman"/>
                <w:noProof/>
                <w:webHidden/>
                <w:sz w:val="24"/>
                <w:szCs w:val="24"/>
              </w:rPr>
              <w:t>3</w:t>
            </w:r>
            <w:r w:rsidR="00403219" w:rsidRPr="009F63DF">
              <w:rPr>
                <w:rFonts w:ascii="Times New Roman" w:hAnsi="Times New Roman" w:cs="Times New Roman"/>
                <w:noProof/>
                <w:webHidden/>
                <w:sz w:val="24"/>
                <w:szCs w:val="24"/>
              </w:rPr>
              <w:fldChar w:fldCharType="end"/>
            </w:r>
          </w:hyperlink>
        </w:p>
        <w:p w14:paraId="313A7A3D" w14:textId="11C30453" w:rsidR="00403219" w:rsidRPr="009F63DF" w:rsidRDefault="00000000" w:rsidP="00952561">
          <w:pPr>
            <w:pStyle w:val="TOC2"/>
            <w:spacing w:line="276" w:lineRule="auto"/>
            <w:rPr>
              <w:rFonts w:ascii="Times New Roman" w:eastAsiaTheme="minorEastAsia" w:hAnsi="Times New Roman" w:cs="Times New Roman"/>
              <w:noProof/>
              <w:sz w:val="24"/>
              <w:szCs w:val="24"/>
            </w:rPr>
          </w:pPr>
          <w:hyperlink w:anchor="_Toc102040757" w:history="1">
            <w:r w:rsidR="00403219" w:rsidRPr="009F63DF">
              <w:rPr>
                <w:rStyle w:val="Hyperlink"/>
                <w:rFonts w:ascii="Times New Roman" w:hAnsi="Times New Roman" w:cs="Times New Roman"/>
                <w:noProof/>
                <w:sz w:val="24"/>
                <w:szCs w:val="24"/>
              </w:rPr>
              <w:t>Developer</w:t>
            </w:r>
            <w:r w:rsidR="00403219" w:rsidRPr="009F63DF">
              <w:rPr>
                <w:rFonts w:ascii="Times New Roman" w:hAnsi="Times New Roman" w:cs="Times New Roman"/>
                <w:noProof/>
                <w:webHidden/>
                <w:sz w:val="24"/>
                <w:szCs w:val="24"/>
              </w:rPr>
              <w:tab/>
            </w:r>
            <w:r w:rsidR="00403219" w:rsidRPr="009F63DF">
              <w:rPr>
                <w:rFonts w:ascii="Times New Roman" w:hAnsi="Times New Roman" w:cs="Times New Roman"/>
                <w:noProof/>
                <w:webHidden/>
                <w:sz w:val="24"/>
                <w:szCs w:val="24"/>
              </w:rPr>
              <w:fldChar w:fldCharType="begin"/>
            </w:r>
            <w:r w:rsidR="00403219" w:rsidRPr="009F63DF">
              <w:rPr>
                <w:rFonts w:ascii="Times New Roman" w:hAnsi="Times New Roman" w:cs="Times New Roman"/>
                <w:noProof/>
                <w:webHidden/>
                <w:sz w:val="24"/>
                <w:szCs w:val="24"/>
              </w:rPr>
              <w:instrText xml:space="preserve"> PAGEREF _Toc102040757 \h </w:instrText>
            </w:r>
            <w:r w:rsidR="00403219" w:rsidRPr="009F63DF">
              <w:rPr>
                <w:rFonts w:ascii="Times New Roman" w:hAnsi="Times New Roman" w:cs="Times New Roman"/>
                <w:noProof/>
                <w:webHidden/>
                <w:sz w:val="24"/>
                <w:szCs w:val="24"/>
              </w:rPr>
            </w:r>
            <w:r w:rsidR="00403219" w:rsidRPr="009F63DF">
              <w:rPr>
                <w:rFonts w:ascii="Times New Roman" w:hAnsi="Times New Roman" w:cs="Times New Roman"/>
                <w:noProof/>
                <w:webHidden/>
                <w:sz w:val="24"/>
                <w:szCs w:val="24"/>
              </w:rPr>
              <w:fldChar w:fldCharType="separate"/>
            </w:r>
            <w:r w:rsidR="006E3003" w:rsidRPr="009F63DF">
              <w:rPr>
                <w:rFonts w:ascii="Times New Roman" w:hAnsi="Times New Roman" w:cs="Times New Roman"/>
                <w:noProof/>
                <w:webHidden/>
                <w:sz w:val="24"/>
                <w:szCs w:val="24"/>
              </w:rPr>
              <w:t>4</w:t>
            </w:r>
            <w:r w:rsidR="00403219" w:rsidRPr="009F63DF">
              <w:rPr>
                <w:rFonts w:ascii="Times New Roman" w:hAnsi="Times New Roman" w:cs="Times New Roman"/>
                <w:noProof/>
                <w:webHidden/>
                <w:sz w:val="24"/>
                <w:szCs w:val="24"/>
              </w:rPr>
              <w:fldChar w:fldCharType="end"/>
            </w:r>
          </w:hyperlink>
        </w:p>
        <w:p w14:paraId="2B704AC1" w14:textId="179EC0BF" w:rsidR="00403219" w:rsidRPr="009F63DF" w:rsidRDefault="00000000" w:rsidP="00952561">
          <w:pPr>
            <w:pStyle w:val="TOC2"/>
            <w:spacing w:line="276" w:lineRule="auto"/>
            <w:rPr>
              <w:rFonts w:ascii="Times New Roman" w:eastAsiaTheme="minorEastAsia" w:hAnsi="Times New Roman" w:cs="Times New Roman"/>
              <w:noProof/>
              <w:sz w:val="24"/>
              <w:szCs w:val="24"/>
            </w:rPr>
          </w:pPr>
          <w:hyperlink w:anchor="_Toc102040758" w:history="1">
            <w:r w:rsidR="00403219" w:rsidRPr="009F63DF">
              <w:rPr>
                <w:rStyle w:val="Hyperlink"/>
                <w:rFonts w:ascii="Times New Roman" w:hAnsi="Times New Roman" w:cs="Times New Roman"/>
                <w:noProof/>
                <w:sz w:val="24"/>
                <w:szCs w:val="24"/>
              </w:rPr>
              <w:t>1. Algorithm Cipher</w:t>
            </w:r>
            <w:r w:rsidR="00403219" w:rsidRPr="009F63DF">
              <w:rPr>
                <w:rFonts w:ascii="Times New Roman" w:hAnsi="Times New Roman" w:cs="Times New Roman"/>
                <w:noProof/>
                <w:webHidden/>
                <w:sz w:val="24"/>
                <w:szCs w:val="24"/>
              </w:rPr>
              <w:tab/>
            </w:r>
            <w:r w:rsidR="00403219" w:rsidRPr="009F63DF">
              <w:rPr>
                <w:rFonts w:ascii="Times New Roman" w:hAnsi="Times New Roman" w:cs="Times New Roman"/>
                <w:noProof/>
                <w:webHidden/>
                <w:sz w:val="24"/>
                <w:szCs w:val="24"/>
              </w:rPr>
              <w:fldChar w:fldCharType="begin"/>
            </w:r>
            <w:r w:rsidR="00403219" w:rsidRPr="009F63DF">
              <w:rPr>
                <w:rFonts w:ascii="Times New Roman" w:hAnsi="Times New Roman" w:cs="Times New Roman"/>
                <w:noProof/>
                <w:webHidden/>
                <w:sz w:val="24"/>
                <w:szCs w:val="24"/>
              </w:rPr>
              <w:instrText xml:space="preserve"> PAGEREF _Toc102040758 \h </w:instrText>
            </w:r>
            <w:r w:rsidR="00403219" w:rsidRPr="009F63DF">
              <w:rPr>
                <w:rFonts w:ascii="Times New Roman" w:hAnsi="Times New Roman" w:cs="Times New Roman"/>
                <w:noProof/>
                <w:webHidden/>
                <w:sz w:val="24"/>
                <w:szCs w:val="24"/>
              </w:rPr>
            </w:r>
            <w:r w:rsidR="00403219" w:rsidRPr="009F63DF">
              <w:rPr>
                <w:rFonts w:ascii="Times New Roman" w:hAnsi="Times New Roman" w:cs="Times New Roman"/>
                <w:noProof/>
                <w:webHidden/>
                <w:sz w:val="24"/>
                <w:szCs w:val="24"/>
              </w:rPr>
              <w:fldChar w:fldCharType="separate"/>
            </w:r>
            <w:r w:rsidR="006E3003" w:rsidRPr="009F63DF">
              <w:rPr>
                <w:rFonts w:ascii="Times New Roman" w:hAnsi="Times New Roman" w:cs="Times New Roman"/>
                <w:noProof/>
                <w:webHidden/>
                <w:sz w:val="24"/>
                <w:szCs w:val="24"/>
              </w:rPr>
              <w:t>4</w:t>
            </w:r>
            <w:r w:rsidR="00403219" w:rsidRPr="009F63DF">
              <w:rPr>
                <w:rFonts w:ascii="Times New Roman" w:hAnsi="Times New Roman" w:cs="Times New Roman"/>
                <w:noProof/>
                <w:webHidden/>
                <w:sz w:val="24"/>
                <w:szCs w:val="24"/>
              </w:rPr>
              <w:fldChar w:fldCharType="end"/>
            </w:r>
          </w:hyperlink>
        </w:p>
        <w:p w14:paraId="0DF0AABA" w14:textId="155BD1E4" w:rsidR="00403219" w:rsidRPr="009F63DF" w:rsidRDefault="00000000" w:rsidP="00952561">
          <w:pPr>
            <w:pStyle w:val="TOC2"/>
            <w:spacing w:line="276" w:lineRule="auto"/>
            <w:rPr>
              <w:rFonts w:ascii="Times New Roman" w:eastAsiaTheme="minorEastAsia" w:hAnsi="Times New Roman" w:cs="Times New Roman"/>
              <w:noProof/>
              <w:sz w:val="24"/>
              <w:szCs w:val="24"/>
            </w:rPr>
          </w:pPr>
          <w:hyperlink w:anchor="_Toc102040759" w:history="1">
            <w:r w:rsidR="00403219" w:rsidRPr="009F63DF">
              <w:rPr>
                <w:rStyle w:val="Hyperlink"/>
                <w:rFonts w:ascii="Times New Roman" w:hAnsi="Times New Roman" w:cs="Times New Roman"/>
                <w:noProof/>
                <w:sz w:val="24"/>
                <w:szCs w:val="24"/>
              </w:rPr>
              <w:t>2. Certificate Generation</w:t>
            </w:r>
            <w:r w:rsidR="00403219" w:rsidRPr="009F63DF">
              <w:rPr>
                <w:rFonts w:ascii="Times New Roman" w:hAnsi="Times New Roman" w:cs="Times New Roman"/>
                <w:noProof/>
                <w:webHidden/>
                <w:sz w:val="24"/>
                <w:szCs w:val="24"/>
              </w:rPr>
              <w:tab/>
            </w:r>
            <w:r w:rsidR="007D3281">
              <w:rPr>
                <w:rFonts w:ascii="Times New Roman" w:hAnsi="Times New Roman" w:cs="Times New Roman"/>
                <w:noProof/>
                <w:webHidden/>
                <w:sz w:val="24"/>
                <w:szCs w:val="24"/>
              </w:rPr>
              <w:t>6</w:t>
            </w:r>
          </w:hyperlink>
        </w:p>
        <w:p w14:paraId="64D26887" w14:textId="7059FFC5" w:rsidR="00403219" w:rsidRPr="009F63DF" w:rsidRDefault="00000000" w:rsidP="00952561">
          <w:pPr>
            <w:pStyle w:val="TOC2"/>
            <w:spacing w:line="276" w:lineRule="auto"/>
            <w:rPr>
              <w:rFonts w:ascii="Times New Roman" w:eastAsiaTheme="minorEastAsia" w:hAnsi="Times New Roman" w:cs="Times New Roman"/>
              <w:noProof/>
              <w:sz w:val="24"/>
              <w:szCs w:val="24"/>
            </w:rPr>
          </w:pPr>
          <w:hyperlink w:anchor="_Toc102040760" w:history="1">
            <w:r w:rsidR="00403219" w:rsidRPr="009F63DF">
              <w:rPr>
                <w:rStyle w:val="Hyperlink"/>
                <w:rFonts w:ascii="Times New Roman" w:hAnsi="Times New Roman" w:cs="Times New Roman"/>
                <w:noProof/>
                <w:sz w:val="24"/>
                <w:szCs w:val="24"/>
              </w:rPr>
              <w:t>3. Deploy Cipher</w:t>
            </w:r>
            <w:r w:rsidR="00403219" w:rsidRPr="009F63DF">
              <w:rPr>
                <w:rFonts w:ascii="Times New Roman" w:hAnsi="Times New Roman" w:cs="Times New Roman"/>
                <w:noProof/>
                <w:webHidden/>
                <w:sz w:val="24"/>
                <w:szCs w:val="24"/>
              </w:rPr>
              <w:tab/>
            </w:r>
            <w:r w:rsidR="007D3281">
              <w:rPr>
                <w:rFonts w:ascii="Times New Roman" w:hAnsi="Times New Roman" w:cs="Times New Roman"/>
                <w:noProof/>
                <w:webHidden/>
                <w:sz w:val="24"/>
                <w:szCs w:val="24"/>
              </w:rPr>
              <w:t>6</w:t>
            </w:r>
          </w:hyperlink>
        </w:p>
        <w:p w14:paraId="7700DD67" w14:textId="2EBA882E" w:rsidR="00403219" w:rsidRPr="009F63DF" w:rsidRDefault="00000000" w:rsidP="00952561">
          <w:pPr>
            <w:pStyle w:val="TOC2"/>
            <w:spacing w:line="276" w:lineRule="auto"/>
            <w:rPr>
              <w:rFonts w:ascii="Times New Roman" w:eastAsiaTheme="minorEastAsia" w:hAnsi="Times New Roman" w:cs="Times New Roman"/>
              <w:noProof/>
              <w:sz w:val="24"/>
              <w:szCs w:val="24"/>
            </w:rPr>
          </w:pPr>
          <w:hyperlink w:anchor="_Toc102040761" w:history="1">
            <w:r w:rsidR="00403219" w:rsidRPr="009F63DF">
              <w:rPr>
                <w:rStyle w:val="Hyperlink"/>
                <w:rFonts w:ascii="Times New Roman" w:hAnsi="Times New Roman" w:cs="Times New Roman"/>
                <w:noProof/>
                <w:sz w:val="24"/>
                <w:szCs w:val="24"/>
              </w:rPr>
              <w:t>4. Secure Communications</w:t>
            </w:r>
            <w:r w:rsidR="00403219" w:rsidRPr="009F63DF">
              <w:rPr>
                <w:rFonts w:ascii="Times New Roman" w:hAnsi="Times New Roman" w:cs="Times New Roman"/>
                <w:noProof/>
                <w:webHidden/>
                <w:sz w:val="24"/>
                <w:szCs w:val="24"/>
              </w:rPr>
              <w:tab/>
            </w:r>
            <w:r w:rsidR="007D3281">
              <w:rPr>
                <w:rFonts w:ascii="Times New Roman" w:hAnsi="Times New Roman" w:cs="Times New Roman"/>
                <w:noProof/>
                <w:webHidden/>
                <w:sz w:val="24"/>
                <w:szCs w:val="24"/>
              </w:rPr>
              <w:t>6</w:t>
            </w:r>
          </w:hyperlink>
        </w:p>
        <w:p w14:paraId="773ABADD" w14:textId="3F085944" w:rsidR="00403219" w:rsidRPr="009F63DF" w:rsidRDefault="00000000" w:rsidP="00952561">
          <w:pPr>
            <w:pStyle w:val="TOC2"/>
            <w:spacing w:line="276" w:lineRule="auto"/>
            <w:rPr>
              <w:rFonts w:ascii="Times New Roman" w:eastAsiaTheme="minorEastAsia" w:hAnsi="Times New Roman" w:cs="Times New Roman"/>
              <w:noProof/>
              <w:sz w:val="24"/>
              <w:szCs w:val="24"/>
            </w:rPr>
          </w:pPr>
          <w:hyperlink w:anchor="_Toc102040762" w:history="1">
            <w:r w:rsidR="00403219" w:rsidRPr="009F63DF">
              <w:rPr>
                <w:rStyle w:val="Hyperlink"/>
                <w:rFonts w:ascii="Times New Roman" w:hAnsi="Times New Roman" w:cs="Times New Roman"/>
                <w:noProof/>
                <w:sz w:val="24"/>
                <w:szCs w:val="24"/>
              </w:rPr>
              <w:t>5. Secondary Testing</w:t>
            </w:r>
            <w:r w:rsidR="00403219" w:rsidRPr="009F63DF">
              <w:rPr>
                <w:rFonts w:ascii="Times New Roman" w:hAnsi="Times New Roman" w:cs="Times New Roman"/>
                <w:noProof/>
                <w:webHidden/>
                <w:sz w:val="24"/>
                <w:szCs w:val="24"/>
              </w:rPr>
              <w:tab/>
            </w:r>
            <w:r w:rsidR="007D3281">
              <w:rPr>
                <w:rFonts w:ascii="Times New Roman" w:hAnsi="Times New Roman" w:cs="Times New Roman"/>
                <w:noProof/>
                <w:webHidden/>
                <w:sz w:val="24"/>
                <w:szCs w:val="24"/>
              </w:rPr>
              <w:t>7</w:t>
            </w:r>
          </w:hyperlink>
        </w:p>
        <w:p w14:paraId="231FB9A1" w14:textId="6A3CA051" w:rsidR="00403219" w:rsidRPr="009F63DF" w:rsidRDefault="00000000" w:rsidP="00952561">
          <w:pPr>
            <w:pStyle w:val="TOC2"/>
            <w:spacing w:line="276" w:lineRule="auto"/>
            <w:rPr>
              <w:rFonts w:ascii="Times New Roman" w:eastAsiaTheme="minorEastAsia" w:hAnsi="Times New Roman" w:cs="Times New Roman"/>
              <w:noProof/>
              <w:sz w:val="24"/>
              <w:szCs w:val="24"/>
            </w:rPr>
          </w:pPr>
          <w:hyperlink w:anchor="_Toc102040763" w:history="1">
            <w:r w:rsidR="00403219" w:rsidRPr="009F63DF">
              <w:rPr>
                <w:rStyle w:val="Hyperlink"/>
                <w:rFonts w:ascii="Times New Roman" w:hAnsi="Times New Roman" w:cs="Times New Roman"/>
                <w:noProof/>
                <w:sz w:val="24"/>
                <w:szCs w:val="24"/>
              </w:rPr>
              <w:t>6. Functional Testing</w:t>
            </w:r>
            <w:r w:rsidR="00403219" w:rsidRPr="009F63DF">
              <w:rPr>
                <w:rFonts w:ascii="Times New Roman" w:hAnsi="Times New Roman" w:cs="Times New Roman"/>
                <w:noProof/>
                <w:webHidden/>
                <w:sz w:val="24"/>
                <w:szCs w:val="24"/>
              </w:rPr>
              <w:tab/>
            </w:r>
            <w:r w:rsidR="007D3281">
              <w:rPr>
                <w:rFonts w:ascii="Times New Roman" w:hAnsi="Times New Roman" w:cs="Times New Roman"/>
                <w:noProof/>
                <w:webHidden/>
                <w:sz w:val="24"/>
                <w:szCs w:val="24"/>
              </w:rPr>
              <w:t>8</w:t>
            </w:r>
          </w:hyperlink>
        </w:p>
        <w:p w14:paraId="13212D62" w14:textId="35B19D05" w:rsidR="00403219" w:rsidRPr="009F63DF" w:rsidRDefault="00000000" w:rsidP="00952561">
          <w:pPr>
            <w:pStyle w:val="TOC2"/>
            <w:spacing w:line="276" w:lineRule="auto"/>
            <w:rPr>
              <w:rFonts w:ascii="Times New Roman" w:eastAsiaTheme="minorEastAsia" w:hAnsi="Times New Roman" w:cs="Times New Roman"/>
              <w:noProof/>
              <w:sz w:val="24"/>
              <w:szCs w:val="24"/>
            </w:rPr>
          </w:pPr>
          <w:hyperlink w:anchor="_Toc102040764" w:history="1">
            <w:r w:rsidR="00403219" w:rsidRPr="009F63DF">
              <w:rPr>
                <w:rStyle w:val="Hyperlink"/>
                <w:rFonts w:ascii="Times New Roman" w:hAnsi="Times New Roman" w:cs="Times New Roman"/>
                <w:noProof/>
                <w:sz w:val="24"/>
                <w:szCs w:val="24"/>
              </w:rPr>
              <w:t>7. Summary</w:t>
            </w:r>
            <w:r w:rsidR="00403219" w:rsidRPr="009F63DF">
              <w:rPr>
                <w:rFonts w:ascii="Times New Roman" w:hAnsi="Times New Roman" w:cs="Times New Roman"/>
                <w:noProof/>
                <w:webHidden/>
                <w:sz w:val="24"/>
                <w:szCs w:val="24"/>
              </w:rPr>
              <w:tab/>
            </w:r>
            <w:r w:rsidR="007D3281">
              <w:rPr>
                <w:rFonts w:ascii="Times New Roman" w:hAnsi="Times New Roman" w:cs="Times New Roman"/>
                <w:noProof/>
                <w:webHidden/>
                <w:sz w:val="24"/>
                <w:szCs w:val="24"/>
              </w:rPr>
              <w:t>9</w:t>
            </w:r>
          </w:hyperlink>
        </w:p>
        <w:p w14:paraId="7AD6BE8C" w14:textId="777EF13E" w:rsidR="00403219" w:rsidRPr="009F63DF" w:rsidRDefault="00000000" w:rsidP="00952561">
          <w:pPr>
            <w:pStyle w:val="TOC2"/>
            <w:spacing w:line="276" w:lineRule="auto"/>
            <w:rPr>
              <w:rFonts w:ascii="Times New Roman" w:eastAsiaTheme="minorEastAsia" w:hAnsi="Times New Roman" w:cs="Times New Roman"/>
              <w:noProof/>
              <w:sz w:val="24"/>
              <w:szCs w:val="24"/>
            </w:rPr>
          </w:pPr>
          <w:hyperlink w:anchor="_Toc102040765" w:history="1">
            <w:r w:rsidR="00403219" w:rsidRPr="009F63DF">
              <w:rPr>
                <w:rStyle w:val="Hyperlink"/>
                <w:rFonts w:ascii="Times New Roman" w:hAnsi="Times New Roman" w:cs="Times New Roman"/>
                <w:noProof/>
                <w:sz w:val="24"/>
                <w:szCs w:val="24"/>
              </w:rPr>
              <w:t>8. Industry Standard Best Practices</w:t>
            </w:r>
            <w:r w:rsidR="00403219" w:rsidRPr="009F63DF">
              <w:rPr>
                <w:rFonts w:ascii="Times New Roman" w:hAnsi="Times New Roman" w:cs="Times New Roman"/>
                <w:noProof/>
                <w:webHidden/>
                <w:sz w:val="24"/>
                <w:szCs w:val="24"/>
              </w:rPr>
              <w:tab/>
            </w:r>
            <w:r w:rsidR="007D3281">
              <w:rPr>
                <w:rFonts w:ascii="Times New Roman" w:hAnsi="Times New Roman" w:cs="Times New Roman"/>
                <w:noProof/>
                <w:webHidden/>
                <w:sz w:val="24"/>
                <w:szCs w:val="24"/>
              </w:rPr>
              <w:t>12</w:t>
            </w:r>
          </w:hyperlink>
        </w:p>
        <w:p w14:paraId="6A4686D4" w14:textId="541C0C17" w:rsidR="00B35185" w:rsidRPr="009F63DF" w:rsidRDefault="00940B1A" w:rsidP="00952561">
          <w:pPr>
            <w:spacing w:line="276" w:lineRule="auto"/>
            <w:contextualSpacing/>
            <w:rPr>
              <w:rFonts w:ascii="Times New Roman" w:hAnsi="Times New Roman" w:cs="Times New Roman"/>
            </w:rPr>
          </w:pPr>
          <w:r w:rsidRPr="009F63DF">
            <w:rPr>
              <w:rFonts w:ascii="Times New Roman" w:hAnsi="Times New Roman" w:cs="Times New Roman"/>
              <w:noProof/>
            </w:rPr>
            <w:fldChar w:fldCharType="end"/>
          </w:r>
        </w:p>
      </w:sdtContent>
    </w:sdt>
    <w:p w14:paraId="6C89B9AD" w14:textId="77777777" w:rsidR="00C32F3D" w:rsidRPr="009F63DF" w:rsidRDefault="00C32F3D" w:rsidP="00952561">
      <w:pPr>
        <w:spacing w:line="276" w:lineRule="auto"/>
        <w:contextualSpacing/>
        <w:rPr>
          <w:rFonts w:ascii="Times New Roman" w:eastAsia="Times New Roman" w:hAnsi="Times New Roman" w:cs="Times New Roman"/>
          <w:b/>
          <w:bCs/>
        </w:rPr>
      </w:pPr>
      <w:r w:rsidRPr="009F63DF">
        <w:rPr>
          <w:rFonts w:ascii="Times New Roman" w:eastAsia="Times New Roman" w:hAnsi="Times New Roman" w:cs="Times New Roman"/>
          <w:b/>
          <w:bCs/>
        </w:rPr>
        <w:br w:type="page"/>
      </w:r>
    </w:p>
    <w:p w14:paraId="054CD0D8" w14:textId="695B3EEB" w:rsidR="00B35185" w:rsidRPr="009F63DF" w:rsidRDefault="00531FBF" w:rsidP="009749CA">
      <w:pPr>
        <w:pStyle w:val="Heading2"/>
        <w:spacing w:line="480" w:lineRule="auto"/>
        <w:rPr>
          <w:rFonts w:ascii="Times New Roman" w:hAnsi="Times New Roman" w:cs="Times New Roman"/>
          <w:sz w:val="24"/>
          <w:szCs w:val="24"/>
        </w:rPr>
      </w:pPr>
      <w:bookmarkStart w:id="2" w:name="_Toc1108781792"/>
      <w:bookmarkStart w:id="3" w:name="_Toc1600266130"/>
      <w:bookmarkStart w:id="4" w:name="_Toc102040754"/>
      <w:r w:rsidRPr="009F63DF">
        <w:rPr>
          <w:rFonts w:ascii="Times New Roman" w:hAnsi="Times New Roman" w:cs="Times New Roman"/>
          <w:sz w:val="24"/>
          <w:szCs w:val="24"/>
        </w:rPr>
        <w:lastRenderedPageBreak/>
        <w:t>Document Revision History</w:t>
      </w:r>
      <w:bookmarkEnd w:id="2"/>
      <w:bookmarkEnd w:id="3"/>
      <w:bookmarkEnd w:id="4"/>
    </w:p>
    <w:p w14:paraId="0B9333AD" w14:textId="77777777" w:rsidR="00531FBF" w:rsidRPr="009F63DF" w:rsidRDefault="00531FBF" w:rsidP="009749CA">
      <w:pPr>
        <w:spacing w:line="480" w:lineRule="auto"/>
        <w:contextualSpacing/>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B7788F" w:rsidRPr="009F63DF" w14:paraId="1DB7593E" w14:textId="77777777" w:rsidTr="00824ABB">
        <w:trPr>
          <w:tblHeader/>
        </w:trPr>
        <w:tc>
          <w:tcPr>
            <w:tcW w:w="2337" w:type="dxa"/>
            <w:tcMar>
              <w:left w:w="115" w:type="dxa"/>
              <w:right w:w="115" w:type="dxa"/>
            </w:tcMar>
          </w:tcPr>
          <w:p w14:paraId="16F21383" w14:textId="265A575A" w:rsidR="00531FBF" w:rsidRPr="009F63DF" w:rsidRDefault="00531FBF" w:rsidP="009749CA">
            <w:pPr>
              <w:spacing w:line="480" w:lineRule="auto"/>
              <w:contextualSpacing/>
              <w:jc w:val="center"/>
              <w:rPr>
                <w:rFonts w:ascii="Times New Roman" w:eastAsia="Times New Roman" w:hAnsi="Times New Roman" w:cs="Times New Roman"/>
                <w:b/>
                <w:bCs/>
              </w:rPr>
            </w:pPr>
            <w:r w:rsidRPr="009F63DF">
              <w:rPr>
                <w:rFonts w:ascii="Times New Roman" w:eastAsia="Times New Roman" w:hAnsi="Times New Roman" w:cs="Times New Roman"/>
                <w:b/>
                <w:bCs/>
              </w:rPr>
              <w:t>Version</w:t>
            </w:r>
          </w:p>
        </w:tc>
        <w:tc>
          <w:tcPr>
            <w:tcW w:w="2337" w:type="dxa"/>
            <w:tcMar>
              <w:left w:w="115" w:type="dxa"/>
              <w:right w:w="115" w:type="dxa"/>
            </w:tcMar>
          </w:tcPr>
          <w:p w14:paraId="5FE33997" w14:textId="7618B8BA" w:rsidR="00531FBF" w:rsidRPr="009F63DF" w:rsidRDefault="00531FBF" w:rsidP="009749CA">
            <w:pPr>
              <w:spacing w:line="480" w:lineRule="auto"/>
              <w:contextualSpacing/>
              <w:jc w:val="center"/>
              <w:rPr>
                <w:rFonts w:ascii="Times New Roman" w:eastAsia="Times New Roman" w:hAnsi="Times New Roman" w:cs="Times New Roman"/>
                <w:b/>
                <w:bCs/>
              </w:rPr>
            </w:pPr>
            <w:r w:rsidRPr="009F63DF">
              <w:rPr>
                <w:rFonts w:ascii="Times New Roman" w:eastAsia="Times New Roman" w:hAnsi="Times New Roman" w:cs="Times New Roman"/>
                <w:b/>
                <w:bCs/>
              </w:rPr>
              <w:t>Date</w:t>
            </w:r>
          </w:p>
        </w:tc>
        <w:tc>
          <w:tcPr>
            <w:tcW w:w="2338" w:type="dxa"/>
            <w:tcMar>
              <w:left w:w="115" w:type="dxa"/>
              <w:right w:w="115" w:type="dxa"/>
            </w:tcMar>
          </w:tcPr>
          <w:p w14:paraId="2B254E1E" w14:textId="54C8CAB4" w:rsidR="00531FBF" w:rsidRPr="009F63DF" w:rsidRDefault="00531FBF" w:rsidP="009749CA">
            <w:pPr>
              <w:spacing w:line="480" w:lineRule="auto"/>
              <w:contextualSpacing/>
              <w:jc w:val="center"/>
              <w:rPr>
                <w:rFonts w:ascii="Times New Roman" w:eastAsia="Times New Roman" w:hAnsi="Times New Roman" w:cs="Times New Roman"/>
                <w:b/>
                <w:bCs/>
              </w:rPr>
            </w:pPr>
            <w:r w:rsidRPr="009F63DF">
              <w:rPr>
                <w:rFonts w:ascii="Times New Roman" w:eastAsia="Times New Roman" w:hAnsi="Times New Roman" w:cs="Times New Roman"/>
                <w:b/>
                <w:bCs/>
              </w:rPr>
              <w:t>Author</w:t>
            </w:r>
          </w:p>
        </w:tc>
        <w:tc>
          <w:tcPr>
            <w:tcW w:w="2338" w:type="dxa"/>
            <w:tcMar>
              <w:left w:w="115" w:type="dxa"/>
              <w:right w:w="115" w:type="dxa"/>
            </w:tcMar>
          </w:tcPr>
          <w:p w14:paraId="51329CD4" w14:textId="0A11B912" w:rsidR="00C32F3D" w:rsidRPr="009F63DF" w:rsidRDefault="00531FBF" w:rsidP="009749CA">
            <w:pPr>
              <w:spacing w:line="480" w:lineRule="auto"/>
              <w:contextualSpacing/>
              <w:jc w:val="center"/>
              <w:rPr>
                <w:rFonts w:ascii="Times New Roman" w:eastAsia="Times New Roman" w:hAnsi="Times New Roman" w:cs="Times New Roman"/>
                <w:b/>
                <w:bCs/>
              </w:rPr>
            </w:pPr>
            <w:r w:rsidRPr="009F63DF">
              <w:rPr>
                <w:rFonts w:ascii="Times New Roman" w:eastAsia="Times New Roman" w:hAnsi="Times New Roman" w:cs="Times New Roman"/>
                <w:b/>
                <w:bCs/>
              </w:rPr>
              <w:t>Comments</w:t>
            </w:r>
          </w:p>
        </w:tc>
      </w:tr>
      <w:tr w:rsidR="00B7788F" w:rsidRPr="009F63DF" w14:paraId="5FCE10CB" w14:textId="77777777" w:rsidTr="00824ABB">
        <w:trPr>
          <w:tblHeader/>
        </w:trPr>
        <w:tc>
          <w:tcPr>
            <w:tcW w:w="2337" w:type="dxa"/>
            <w:tcMar>
              <w:left w:w="115" w:type="dxa"/>
              <w:right w:w="115" w:type="dxa"/>
            </w:tcMar>
          </w:tcPr>
          <w:p w14:paraId="4A57DF2F" w14:textId="4CAD1511" w:rsidR="00531FBF" w:rsidRPr="009F63DF" w:rsidRDefault="00D0558B" w:rsidP="009749CA">
            <w:pPr>
              <w:spacing w:line="480" w:lineRule="auto"/>
              <w:contextualSpacing/>
              <w:jc w:val="center"/>
              <w:rPr>
                <w:rFonts w:ascii="Times New Roman" w:eastAsia="Times New Roman" w:hAnsi="Times New Roman" w:cs="Times New Roman"/>
                <w:b/>
                <w:bCs/>
              </w:rPr>
            </w:pPr>
            <w:r w:rsidRPr="009F63DF">
              <w:rPr>
                <w:rFonts w:ascii="Times New Roman" w:eastAsia="Times New Roman" w:hAnsi="Times New Roman" w:cs="Times New Roman"/>
                <w:b/>
                <w:bCs/>
              </w:rPr>
              <w:t>1</w:t>
            </w:r>
            <w:r w:rsidR="00277B38" w:rsidRPr="009F63DF">
              <w:rPr>
                <w:rFonts w:ascii="Times New Roman" w:eastAsia="Times New Roman" w:hAnsi="Times New Roman" w:cs="Times New Roman"/>
                <w:b/>
                <w:bCs/>
              </w:rPr>
              <w:t>.</w:t>
            </w:r>
            <w:r w:rsidR="0064014A">
              <w:rPr>
                <w:rFonts w:ascii="Times New Roman" w:eastAsia="Times New Roman" w:hAnsi="Times New Roman" w:cs="Times New Roman"/>
                <w:b/>
                <w:bCs/>
              </w:rPr>
              <w:t>0</w:t>
            </w:r>
          </w:p>
        </w:tc>
        <w:tc>
          <w:tcPr>
            <w:tcW w:w="2337" w:type="dxa"/>
            <w:tcMar>
              <w:left w:w="115" w:type="dxa"/>
              <w:right w:w="115" w:type="dxa"/>
            </w:tcMar>
          </w:tcPr>
          <w:p w14:paraId="2819F8C6" w14:textId="0EE0C649" w:rsidR="00531FBF" w:rsidRPr="009F63DF" w:rsidRDefault="00062800" w:rsidP="009749CA">
            <w:pPr>
              <w:spacing w:line="480" w:lineRule="auto"/>
              <w:contextualSpacing/>
              <w:jc w:val="center"/>
              <w:rPr>
                <w:rFonts w:ascii="Times New Roman" w:eastAsia="Times New Roman" w:hAnsi="Times New Roman" w:cs="Times New Roman"/>
                <w:b/>
                <w:bCs/>
              </w:rPr>
            </w:pPr>
            <w:r w:rsidRPr="009F63DF">
              <w:rPr>
                <w:rFonts w:ascii="Times New Roman" w:eastAsia="Times New Roman" w:hAnsi="Times New Roman" w:cs="Times New Roman"/>
                <w:b/>
                <w:bCs/>
              </w:rPr>
              <w:t>October 1</w:t>
            </w:r>
            <w:r w:rsidR="00432B5F" w:rsidRPr="009F63DF">
              <w:rPr>
                <w:rFonts w:ascii="Times New Roman" w:eastAsia="Times New Roman" w:hAnsi="Times New Roman" w:cs="Times New Roman"/>
                <w:b/>
                <w:bCs/>
              </w:rPr>
              <w:t>1</w:t>
            </w:r>
            <w:r w:rsidRPr="009F63DF">
              <w:rPr>
                <w:rFonts w:ascii="Times New Roman" w:eastAsia="Times New Roman" w:hAnsi="Times New Roman" w:cs="Times New Roman"/>
                <w:b/>
                <w:bCs/>
              </w:rPr>
              <w:t>, 2023</w:t>
            </w:r>
          </w:p>
        </w:tc>
        <w:tc>
          <w:tcPr>
            <w:tcW w:w="2338" w:type="dxa"/>
            <w:tcMar>
              <w:left w:w="115" w:type="dxa"/>
              <w:right w:w="115" w:type="dxa"/>
            </w:tcMar>
          </w:tcPr>
          <w:p w14:paraId="07699096" w14:textId="665D8248" w:rsidR="00531FBF" w:rsidRPr="009F63DF" w:rsidRDefault="00062800" w:rsidP="009749CA">
            <w:pPr>
              <w:spacing w:line="480" w:lineRule="auto"/>
              <w:contextualSpacing/>
              <w:jc w:val="center"/>
              <w:rPr>
                <w:rFonts w:ascii="Times New Roman" w:eastAsia="Times New Roman" w:hAnsi="Times New Roman" w:cs="Times New Roman"/>
                <w:b/>
                <w:bCs/>
              </w:rPr>
            </w:pPr>
            <w:r w:rsidRPr="009F63DF">
              <w:rPr>
                <w:rFonts w:ascii="Times New Roman" w:eastAsia="Times New Roman" w:hAnsi="Times New Roman" w:cs="Times New Roman"/>
                <w:b/>
                <w:bCs/>
              </w:rPr>
              <w:t>Matthew Pool</w:t>
            </w:r>
          </w:p>
        </w:tc>
        <w:tc>
          <w:tcPr>
            <w:tcW w:w="2338" w:type="dxa"/>
            <w:tcMar>
              <w:left w:w="115" w:type="dxa"/>
              <w:right w:w="115" w:type="dxa"/>
            </w:tcMar>
          </w:tcPr>
          <w:p w14:paraId="77DC76FF" w14:textId="17BFB305" w:rsidR="00C32F3D" w:rsidRPr="009F63DF" w:rsidRDefault="00C32F3D" w:rsidP="009749CA">
            <w:pPr>
              <w:spacing w:line="480" w:lineRule="auto"/>
              <w:contextualSpacing/>
              <w:jc w:val="center"/>
              <w:rPr>
                <w:rFonts w:ascii="Times New Roman" w:eastAsia="Times New Roman" w:hAnsi="Times New Roman" w:cs="Times New Roman"/>
                <w:b/>
                <w:bCs/>
              </w:rPr>
            </w:pPr>
          </w:p>
        </w:tc>
      </w:tr>
    </w:tbl>
    <w:p w14:paraId="24F81A96" w14:textId="4762858C" w:rsidR="00C32F3D" w:rsidRPr="009F63DF" w:rsidRDefault="00C32F3D" w:rsidP="009749CA">
      <w:pPr>
        <w:spacing w:line="480" w:lineRule="auto"/>
        <w:contextualSpacing/>
        <w:rPr>
          <w:rFonts w:ascii="Times New Roman" w:hAnsi="Times New Roman" w:cs="Times New Roman"/>
        </w:rPr>
      </w:pPr>
    </w:p>
    <w:p w14:paraId="4B78F2F7" w14:textId="77777777" w:rsidR="00C32F3D" w:rsidRPr="009F63DF" w:rsidRDefault="00C32F3D" w:rsidP="009749CA">
      <w:pPr>
        <w:pStyle w:val="Heading2"/>
        <w:spacing w:line="480" w:lineRule="auto"/>
        <w:rPr>
          <w:rFonts w:ascii="Times New Roman" w:hAnsi="Times New Roman" w:cs="Times New Roman"/>
          <w:sz w:val="24"/>
          <w:szCs w:val="24"/>
        </w:rPr>
      </w:pPr>
      <w:bookmarkStart w:id="5" w:name="_Toc31614994"/>
      <w:bookmarkStart w:id="6" w:name="_Toc1537514150"/>
      <w:bookmarkStart w:id="7" w:name="_Toc47419814"/>
      <w:bookmarkStart w:id="8" w:name="_Toc102040755"/>
      <w:r w:rsidRPr="009F63DF">
        <w:rPr>
          <w:rFonts w:ascii="Times New Roman" w:hAnsi="Times New Roman" w:cs="Times New Roman"/>
          <w:sz w:val="24"/>
          <w:szCs w:val="24"/>
        </w:rPr>
        <w:t>Client</w:t>
      </w:r>
      <w:bookmarkEnd w:id="5"/>
      <w:bookmarkEnd w:id="6"/>
      <w:bookmarkEnd w:id="7"/>
      <w:bookmarkEnd w:id="8"/>
    </w:p>
    <w:p w14:paraId="7A0DCCBC" w14:textId="77777777" w:rsidR="00C32F3D" w:rsidRPr="009F63DF" w:rsidRDefault="00C32F3D" w:rsidP="009749CA">
      <w:pPr>
        <w:spacing w:line="480" w:lineRule="auto"/>
        <w:contextualSpacing/>
        <w:rPr>
          <w:rFonts w:ascii="Times New Roman" w:hAnsi="Times New Roman" w:cs="Times New Roman"/>
        </w:rPr>
      </w:pPr>
    </w:p>
    <w:p w14:paraId="14E4B5CC" w14:textId="08C0B4C7" w:rsidR="00C32F3D" w:rsidRPr="009F63DF" w:rsidRDefault="00C32F3D" w:rsidP="009749CA">
      <w:pPr>
        <w:spacing w:line="480" w:lineRule="auto"/>
        <w:contextualSpacing/>
        <w:jc w:val="center"/>
        <w:rPr>
          <w:rFonts w:ascii="Times New Roman" w:hAnsi="Times New Roman" w:cs="Times New Roman"/>
          <w:bdr w:val="none" w:sz="0" w:space="0" w:color="auto" w:frame="1"/>
          <w:shd w:val="clear" w:color="auto" w:fill="FFFFFF"/>
        </w:rPr>
      </w:pPr>
      <w:r w:rsidRPr="009F63DF">
        <w:rPr>
          <w:rFonts w:ascii="Times New Roman" w:hAnsi="Times New Roman" w:cs="Times New Roman"/>
          <w:bdr w:val="none" w:sz="0" w:space="0" w:color="auto" w:frame="1"/>
          <w:shd w:val="clear" w:color="auto" w:fill="FFFFFF"/>
        </w:rPr>
        <w:fldChar w:fldCharType="begin"/>
      </w:r>
      <w:r w:rsidRPr="009F63DF">
        <w:rPr>
          <w:rFonts w:ascii="Times New Roman" w:hAnsi="Times New Roman" w:cs="Times New Roman"/>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9F63DF">
        <w:rPr>
          <w:rFonts w:ascii="Times New Roman" w:hAnsi="Times New Roman" w:cs="Times New Roman"/>
          <w:bdr w:val="none" w:sz="0" w:space="0" w:color="auto" w:frame="1"/>
          <w:shd w:val="clear" w:color="auto" w:fill="FFFFFF"/>
        </w:rPr>
        <w:fldChar w:fldCharType="separate"/>
      </w:r>
      <w:r w:rsidRPr="009F63DF">
        <w:rPr>
          <w:rFonts w:ascii="Times New Roman" w:hAnsi="Times New Roman" w:cs="Times New Roman"/>
          <w:noProof/>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9F63DF">
        <w:rPr>
          <w:rFonts w:ascii="Times New Roman" w:hAnsi="Times New Roman" w:cs="Times New Roman"/>
          <w:bdr w:val="none" w:sz="0" w:space="0" w:color="auto" w:frame="1"/>
          <w:shd w:val="clear" w:color="auto" w:fill="FFFFFF"/>
        </w:rPr>
        <w:fldChar w:fldCharType="end"/>
      </w:r>
    </w:p>
    <w:p w14:paraId="63E3EBDD" w14:textId="77777777" w:rsidR="00B7788F" w:rsidRPr="009F63DF" w:rsidRDefault="00B7788F" w:rsidP="009749CA">
      <w:pPr>
        <w:spacing w:line="480" w:lineRule="auto"/>
        <w:contextualSpacing/>
        <w:jc w:val="center"/>
        <w:rPr>
          <w:rFonts w:ascii="Times New Roman" w:hAnsi="Times New Roman" w:cs="Times New Roman"/>
        </w:rPr>
      </w:pPr>
    </w:p>
    <w:p w14:paraId="436275F6" w14:textId="0EBDD81C" w:rsidR="00701A84" w:rsidRPr="009F63DF" w:rsidRDefault="005F574E" w:rsidP="009749CA">
      <w:pPr>
        <w:spacing w:line="480" w:lineRule="auto"/>
        <w:contextualSpacing/>
        <w:rPr>
          <w:rFonts w:ascii="Times New Roman" w:eastAsiaTheme="majorEastAsia" w:hAnsi="Times New Roman" w:cs="Times New Roman"/>
        </w:rPr>
      </w:pPr>
      <w:r w:rsidRPr="009F63DF">
        <w:rPr>
          <w:rFonts w:ascii="Times New Roman" w:hAnsi="Times New Roman" w:cs="Times New Roman"/>
        </w:rPr>
        <w:br w:type="page"/>
      </w:r>
    </w:p>
    <w:p w14:paraId="3EF4D256" w14:textId="62EB8E34" w:rsidR="00701A84" w:rsidRPr="009F63DF" w:rsidRDefault="00352FD0" w:rsidP="009749CA">
      <w:pPr>
        <w:pStyle w:val="Heading2"/>
        <w:spacing w:before="0" w:line="480" w:lineRule="auto"/>
        <w:rPr>
          <w:rFonts w:ascii="Times New Roman" w:hAnsi="Times New Roman" w:cs="Times New Roman"/>
          <w:sz w:val="24"/>
          <w:szCs w:val="24"/>
        </w:rPr>
      </w:pPr>
      <w:bookmarkStart w:id="9" w:name="_Toc1709846648"/>
      <w:bookmarkStart w:id="10" w:name="_Toc770945630"/>
      <w:bookmarkStart w:id="11" w:name="_Toc102040757"/>
      <w:r w:rsidRPr="009F63DF">
        <w:rPr>
          <w:rFonts w:ascii="Times New Roman" w:hAnsi="Times New Roman" w:cs="Times New Roman"/>
          <w:sz w:val="24"/>
          <w:szCs w:val="24"/>
        </w:rPr>
        <w:lastRenderedPageBreak/>
        <w:t>Developer</w:t>
      </w:r>
      <w:bookmarkEnd w:id="9"/>
      <w:bookmarkEnd w:id="10"/>
      <w:bookmarkEnd w:id="11"/>
    </w:p>
    <w:p w14:paraId="3A4DB0F5" w14:textId="0382070B" w:rsidR="0058064D" w:rsidRDefault="00062800" w:rsidP="009749CA">
      <w:pPr>
        <w:spacing w:line="480" w:lineRule="auto"/>
        <w:contextualSpacing/>
        <w:rPr>
          <w:rFonts w:ascii="Times New Roman" w:hAnsi="Times New Roman" w:cs="Times New Roman"/>
        </w:rPr>
      </w:pPr>
      <w:r w:rsidRPr="009F63DF">
        <w:rPr>
          <w:rFonts w:ascii="Times New Roman" w:hAnsi="Times New Roman" w:cs="Times New Roman"/>
        </w:rPr>
        <w:t>Matthew Pool</w:t>
      </w:r>
    </w:p>
    <w:p w14:paraId="6232913C" w14:textId="77777777" w:rsidR="005B504F" w:rsidRPr="009F63DF" w:rsidRDefault="005B504F" w:rsidP="009749CA">
      <w:pPr>
        <w:spacing w:line="480" w:lineRule="auto"/>
        <w:contextualSpacing/>
        <w:rPr>
          <w:rFonts w:ascii="Times New Roman" w:hAnsi="Times New Roman" w:cs="Times New Roman"/>
        </w:rPr>
      </w:pPr>
    </w:p>
    <w:p w14:paraId="3C3C7792" w14:textId="5E84909D" w:rsidR="00E4044A" w:rsidRPr="005B504F" w:rsidRDefault="00C32F3D" w:rsidP="009749CA">
      <w:pPr>
        <w:pStyle w:val="Heading2"/>
        <w:numPr>
          <w:ilvl w:val="0"/>
          <w:numId w:val="21"/>
        </w:numPr>
        <w:spacing w:before="0" w:line="480" w:lineRule="auto"/>
        <w:rPr>
          <w:rFonts w:ascii="Times New Roman" w:hAnsi="Times New Roman" w:cs="Times New Roman"/>
          <w:sz w:val="24"/>
          <w:szCs w:val="24"/>
        </w:rPr>
      </w:pPr>
      <w:bookmarkStart w:id="12" w:name="_Toc361528762"/>
      <w:bookmarkStart w:id="13" w:name="_Toc1441383079"/>
      <w:bookmarkStart w:id="14" w:name="_Toc102040758"/>
      <w:r w:rsidRPr="009F63DF">
        <w:rPr>
          <w:rFonts w:ascii="Times New Roman" w:hAnsi="Times New Roman" w:cs="Times New Roman"/>
          <w:sz w:val="24"/>
          <w:szCs w:val="24"/>
        </w:rPr>
        <w:t>Algorithm Cipher</w:t>
      </w:r>
      <w:bookmarkEnd w:id="12"/>
      <w:bookmarkEnd w:id="13"/>
      <w:bookmarkEnd w:id="14"/>
    </w:p>
    <w:p w14:paraId="74231E5E" w14:textId="4DD55E36" w:rsidR="00FD2220" w:rsidRPr="009F63DF" w:rsidRDefault="00FD2220" w:rsidP="009749CA">
      <w:pPr>
        <w:suppressAutoHyphens/>
        <w:spacing w:line="480" w:lineRule="auto"/>
        <w:contextualSpacing/>
        <w:rPr>
          <w:rFonts w:ascii="Times New Roman" w:hAnsi="Times New Roman" w:cs="Times New Roman"/>
        </w:rPr>
      </w:pPr>
      <w:r w:rsidRPr="009F63DF">
        <w:rPr>
          <w:rFonts w:ascii="Times New Roman" w:hAnsi="Times New Roman" w:cs="Times New Roman"/>
        </w:rPr>
        <w:t>For secure transferring of encryption/decryption keys, RSA (using 2048-bits if possible) meets security standards for industry best practices. RSA can be integrated with SHA-256 (of the SHA-2 family) to implement a cryptographic hashing algorithm that creates a checksum (hash value) that can be used to verify the integrity of the key. It should be noted that if other data (including a simple text string) is intended to be made available for download to users, then AES-256 (or similar) should be used for such data; however, for distributing keys, RSA is ideal.</w:t>
      </w:r>
    </w:p>
    <w:p w14:paraId="2808B43B" w14:textId="77777777" w:rsidR="00FD2220" w:rsidRPr="009F63DF" w:rsidRDefault="00FD2220" w:rsidP="009749CA">
      <w:pPr>
        <w:suppressAutoHyphens/>
        <w:spacing w:line="480" w:lineRule="auto"/>
        <w:contextualSpacing/>
        <w:rPr>
          <w:rFonts w:ascii="Times New Roman" w:hAnsi="Times New Roman" w:cs="Times New Roman"/>
        </w:rPr>
      </w:pPr>
    </w:p>
    <w:p w14:paraId="7832D756" w14:textId="2FC4B2B6" w:rsidR="00FD2220" w:rsidRPr="009F63DF" w:rsidRDefault="00FD2220" w:rsidP="009749CA">
      <w:pPr>
        <w:suppressAutoHyphens/>
        <w:spacing w:line="480" w:lineRule="auto"/>
        <w:contextualSpacing/>
        <w:rPr>
          <w:rFonts w:ascii="Times New Roman" w:hAnsi="Times New Roman" w:cs="Times New Roman"/>
        </w:rPr>
      </w:pPr>
      <w:r w:rsidRPr="009F63DF">
        <w:rPr>
          <w:rFonts w:ascii="Times New Roman" w:hAnsi="Times New Roman" w:cs="Times New Roman"/>
        </w:rPr>
        <w:t>RSA is an asymmetric encryption cipher algorithm commonly used for public/private key exchange and digital signatures and is typically used with CAs and initial TLS/SSL (HTTPS) handshakes. When implemented with (SHA-256) SHA-2 or SHA-3 encryption, a checksum can be calculated for the key and downloaded by the receiving client. Client software can then calculate the expected checksum using the same SHA hash algorithm and verify it matches the downloaded checksum to verify its integrity. At this point, AES can be used to encrypt a data file (or simple text string) for a client to download, alongside a checksum created to verify the file’s integrity. Along with implementing a trusted Certificate Authority (CA), this strategy offers a robust cryptographic solution for the provided scenario!</w:t>
      </w:r>
    </w:p>
    <w:p w14:paraId="4CDC0AF2" w14:textId="77777777" w:rsidR="00FD2220" w:rsidRPr="009F63DF" w:rsidRDefault="00FD2220" w:rsidP="009749CA">
      <w:pPr>
        <w:suppressAutoHyphens/>
        <w:spacing w:line="480" w:lineRule="auto"/>
        <w:contextualSpacing/>
        <w:rPr>
          <w:rFonts w:ascii="Times New Roman" w:hAnsi="Times New Roman" w:cs="Times New Roman"/>
        </w:rPr>
      </w:pPr>
    </w:p>
    <w:p w14:paraId="517BEEC9" w14:textId="70F6F32D" w:rsidR="00FD2220" w:rsidRPr="009F63DF" w:rsidRDefault="00FD2220" w:rsidP="009749CA">
      <w:pPr>
        <w:suppressAutoHyphens/>
        <w:spacing w:line="480" w:lineRule="auto"/>
        <w:contextualSpacing/>
        <w:rPr>
          <w:rFonts w:ascii="Times New Roman" w:hAnsi="Times New Roman" w:cs="Times New Roman"/>
        </w:rPr>
      </w:pPr>
      <w:r w:rsidRPr="009F63DF">
        <w:rPr>
          <w:rFonts w:ascii="Times New Roman" w:hAnsi="Times New Roman" w:cs="Times New Roman"/>
        </w:rPr>
        <w:lastRenderedPageBreak/>
        <w:t>One major rule in hash function design is including the property of collision-resistance, in which it is computationally infeasible to find two distinct bit strings that produce the same hash value output:</w:t>
      </w:r>
    </w:p>
    <w:p w14:paraId="1A847F32" w14:textId="77777777" w:rsidR="00FD2220" w:rsidRPr="009F63DF" w:rsidRDefault="00FD2220" w:rsidP="009749CA">
      <w:pPr>
        <w:suppressAutoHyphens/>
        <w:spacing w:line="480" w:lineRule="auto"/>
        <w:contextualSpacing/>
        <w:rPr>
          <w:rFonts w:ascii="Times New Roman" w:hAnsi="Times New Roman" w:cs="Times New Roman"/>
        </w:rPr>
      </w:pPr>
      <m:oMathPara>
        <m:oMath>
          <m:r>
            <m:rPr>
              <m:sty m:val="bi"/>
            </m:rPr>
            <w:rPr>
              <w:rFonts w:ascii="Cambria Math" w:eastAsia="Times New Roman" w:hAnsi="Cambria Math" w:cs="Times New Roman"/>
              <w:color w:val="3D3B49"/>
            </w:rPr>
            <m:t>s</m:t>
          </m:r>
          <m:r>
            <m:rPr>
              <m:sty m:val="b"/>
            </m:rPr>
            <w:rPr>
              <w:rFonts w:ascii="Cambria Math" w:eastAsia="Times New Roman" w:hAnsi="Cambria Math" w:cs="Times New Roman"/>
              <w:color w:val="3D3B49"/>
            </w:rPr>
            <m:t>≠</m:t>
          </m:r>
          <m:sSup>
            <m:sSupPr>
              <m:ctrlPr>
                <w:rPr>
                  <w:rFonts w:ascii="Cambria Math" w:eastAsia="Times New Roman" w:hAnsi="Cambria Math" w:cs="Times New Roman"/>
                  <w:b/>
                  <w:bCs/>
                  <w:i/>
                  <w:color w:val="3D3B49"/>
                </w:rPr>
              </m:ctrlPr>
            </m:sSupPr>
            <m:e>
              <m:r>
                <m:rPr>
                  <m:sty m:val="bi"/>
                </m:rPr>
                <w:rPr>
                  <w:rFonts w:ascii="Cambria Math" w:eastAsia="Times New Roman" w:hAnsi="Cambria Math" w:cs="Times New Roman"/>
                  <w:color w:val="3D3B49"/>
                </w:rPr>
                <m:t>s</m:t>
              </m:r>
            </m:e>
            <m:sup>
              <m:r>
                <m:rPr>
                  <m:sty m:val="bi"/>
                </m:rPr>
                <w:rPr>
                  <w:rFonts w:ascii="Cambria Math" w:eastAsia="Times New Roman" w:hAnsi="Cambria Math" w:cs="Times New Roman"/>
                  <w:color w:val="3D3B49"/>
                </w:rPr>
                <m:t>'</m:t>
              </m:r>
            </m:sup>
          </m:sSup>
          <m:r>
            <m:rPr>
              <m:sty m:val="bi"/>
            </m:rPr>
            <w:rPr>
              <w:rFonts w:ascii="Cambria Math" w:eastAsia="Times New Roman" w:hAnsi="Cambria Math" w:cs="Times New Roman"/>
              <w:color w:val="3D3B49"/>
            </w:rPr>
            <m:t xml:space="preserve"> :H</m:t>
          </m:r>
          <m:d>
            <m:dPr>
              <m:ctrlPr>
                <w:rPr>
                  <w:rFonts w:ascii="Cambria Math" w:eastAsia="Times New Roman" w:hAnsi="Cambria Math" w:cs="Times New Roman"/>
                  <w:b/>
                  <w:bCs/>
                  <w:i/>
                  <w:color w:val="3D3B49"/>
                </w:rPr>
              </m:ctrlPr>
            </m:dPr>
            <m:e>
              <m:r>
                <m:rPr>
                  <m:sty m:val="bi"/>
                </m:rPr>
                <w:rPr>
                  <w:rFonts w:ascii="Cambria Math" w:eastAsia="Times New Roman" w:hAnsi="Cambria Math" w:cs="Times New Roman"/>
                  <w:color w:val="3D3B49"/>
                </w:rPr>
                <m:t>s</m:t>
              </m:r>
            </m:e>
          </m:d>
          <m:r>
            <m:rPr>
              <m:sty m:val="bi"/>
            </m:rPr>
            <w:rPr>
              <w:rFonts w:ascii="Cambria Math" w:eastAsia="Times New Roman" w:hAnsi="Cambria Math" w:cs="Times New Roman"/>
              <w:color w:val="3D3B49"/>
            </w:rPr>
            <m:t>=H</m:t>
          </m:r>
          <m:d>
            <m:dPr>
              <m:ctrlPr>
                <w:rPr>
                  <w:rFonts w:ascii="Cambria Math" w:eastAsia="Times New Roman" w:hAnsi="Cambria Math" w:cs="Times New Roman"/>
                  <w:b/>
                  <w:bCs/>
                  <w:i/>
                  <w:color w:val="3D3B49"/>
                </w:rPr>
              </m:ctrlPr>
            </m:dPr>
            <m:e>
              <m:sSup>
                <m:sSupPr>
                  <m:ctrlPr>
                    <w:rPr>
                      <w:rFonts w:ascii="Cambria Math" w:eastAsia="Times New Roman" w:hAnsi="Cambria Math" w:cs="Times New Roman"/>
                      <w:b/>
                      <w:bCs/>
                      <w:i/>
                      <w:color w:val="3D3B49"/>
                    </w:rPr>
                  </m:ctrlPr>
                </m:sSupPr>
                <m:e>
                  <m:r>
                    <m:rPr>
                      <m:sty m:val="bi"/>
                    </m:rPr>
                    <w:rPr>
                      <w:rFonts w:ascii="Cambria Math" w:eastAsia="Times New Roman" w:hAnsi="Cambria Math" w:cs="Times New Roman"/>
                      <w:color w:val="3D3B49"/>
                    </w:rPr>
                    <m:t>s</m:t>
                  </m:r>
                </m:e>
                <m:sup>
                  <m:r>
                    <m:rPr>
                      <m:sty m:val="bi"/>
                    </m:rPr>
                    <w:rPr>
                      <w:rFonts w:ascii="Cambria Math" w:eastAsia="Times New Roman" w:hAnsi="Cambria Math" w:cs="Times New Roman"/>
                      <w:color w:val="3D3B49"/>
                    </w:rPr>
                    <m:t>'</m:t>
                  </m:r>
                </m:sup>
              </m:sSup>
            </m:e>
          </m:d>
        </m:oMath>
      </m:oMathPara>
    </w:p>
    <w:p w14:paraId="07B1A995" w14:textId="77777777" w:rsidR="00FD2220" w:rsidRPr="009F63DF" w:rsidRDefault="00FD2220" w:rsidP="009749CA">
      <w:pPr>
        <w:suppressAutoHyphens/>
        <w:spacing w:line="480" w:lineRule="auto"/>
        <w:contextualSpacing/>
        <w:rPr>
          <w:rFonts w:ascii="Times New Roman" w:eastAsiaTheme="minorEastAsia" w:hAnsi="Times New Roman" w:cs="Times New Roman"/>
          <w:color w:val="3D3B49"/>
        </w:rPr>
      </w:pPr>
    </w:p>
    <w:p w14:paraId="57C22FC6" w14:textId="6DCF72FE" w:rsidR="00FD2220" w:rsidRDefault="00FD2220" w:rsidP="009749CA">
      <w:pPr>
        <w:suppressAutoHyphens/>
        <w:spacing w:line="480" w:lineRule="auto"/>
        <w:contextualSpacing/>
        <w:rPr>
          <w:rFonts w:ascii="Times New Roman" w:eastAsiaTheme="minorEastAsia" w:hAnsi="Times New Roman" w:cs="Times New Roman"/>
          <w:color w:val="3D3B49"/>
        </w:rPr>
      </w:pPr>
      <w:r w:rsidRPr="009F63DF">
        <w:rPr>
          <w:rFonts w:ascii="Times New Roman" w:eastAsiaTheme="minorEastAsia" w:hAnsi="Times New Roman" w:cs="Times New Roman"/>
          <w:color w:val="3D3B49"/>
        </w:rPr>
        <w:t>Older versions of hash functions like MD5 and SHA-1 are quite susceptible to multi-collision attacks, which exposes data to unauthorized access, allows forgery of digital signatures, and allows man-in-the-middle attacks to tamper with legitimate data without detection. Modern hash functions like SHA-256 are much more mathematically secure, as it makes it computationally infeasible to find collisions by using more rounds/layers for added complexity and resistance to attacks.</w:t>
      </w:r>
    </w:p>
    <w:p w14:paraId="508812D0" w14:textId="77777777" w:rsidR="005B504F" w:rsidRDefault="005B504F" w:rsidP="009749CA">
      <w:pPr>
        <w:suppressAutoHyphens/>
        <w:spacing w:line="480" w:lineRule="auto"/>
        <w:contextualSpacing/>
        <w:rPr>
          <w:rFonts w:ascii="Times New Roman" w:eastAsiaTheme="minorEastAsia" w:hAnsi="Times New Roman" w:cs="Times New Roman"/>
          <w:color w:val="3D3B49"/>
        </w:rPr>
      </w:pPr>
    </w:p>
    <w:p w14:paraId="138B44B5" w14:textId="77777777" w:rsidR="005B504F" w:rsidRDefault="005B504F" w:rsidP="009749CA">
      <w:pPr>
        <w:suppressAutoHyphens/>
        <w:spacing w:line="480" w:lineRule="auto"/>
        <w:contextualSpacing/>
        <w:rPr>
          <w:rFonts w:ascii="Times New Roman" w:eastAsiaTheme="minorEastAsia" w:hAnsi="Times New Roman" w:cs="Times New Roman"/>
          <w:color w:val="3D3B49"/>
        </w:rPr>
      </w:pPr>
    </w:p>
    <w:p w14:paraId="4460F62B" w14:textId="77777777" w:rsidR="005B504F" w:rsidRDefault="005B504F" w:rsidP="009749CA">
      <w:pPr>
        <w:suppressAutoHyphens/>
        <w:spacing w:line="480" w:lineRule="auto"/>
        <w:contextualSpacing/>
        <w:rPr>
          <w:rFonts w:ascii="Times New Roman" w:eastAsiaTheme="minorEastAsia" w:hAnsi="Times New Roman" w:cs="Times New Roman"/>
          <w:color w:val="3D3B49"/>
        </w:rPr>
      </w:pPr>
    </w:p>
    <w:p w14:paraId="5A08CCB6" w14:textId="77777777" w:rsidR="005B504F" w:rsidRDefault="005B504F" w:rsidP="009749CA">
      <w:pPr>
        <w:suppressAutoHyphens/>
        <w:spacing w:line="480" w:lineRule="auto"/>
        <w:contextualSpacing/>
        <w:rPr>
          <w:rFonts w:ascii="Times New Roman" w:eastAsiaTheme="minorEastAsia" w:hAnsi="Times New Roman" w:cs="Times New Roman"/>
          <w:color w:val="3D3B49"/>
        </w:rPr>
      </w:pPr>
    </w:p>
    <w:p w14:paraId="78103577" w14:textId="77777777" w:rsidR="005B504F" w:rsidRDefault="005B504F" w:rsidP="009749CA">
      <w:pPr>
        <w:suppressAutoHyphens/>
        <w:spacing w:line="480" w:lineRule="auto"/>
        <w:contextualSpacing/>
        <w:rPr>
          <w:rFonts w:ascii="Times New Roman" w:eastAsiaTheme="minorEastAsia" w:hAnsi="Times New Roman" w:cs="Times New Roman"/>
          <w:color w:val="3D3B49"/>
        </w:rPr>
      </w:pPr>
    </w:p>
    <w:p w14:paraId="5F5C6116" w14:textId="77777777" w:rsidR="005B504F" w:rsidRDefault="005B504F" w:rsidP="009749CA">
      <w:pPr>
        <w:suppressAutoHyphens/>
        <w:spacing w:line="480" w:lineRule="auto"/>
        <w:contextualSpacing/>
        <w:rPr>
          <w:rFonts w:ascii="Times New Roman" w:eastAsiaTheme="minorEastAsia" w:hAnsi="Times New Roman" w:cs="Times New Roman"/>
          <w:color w:val="3D3B49"/>
        </w:rPr>
      </w:pPr>
    </w:p>
    <w:p w14:paraId="7F0A044D" w14:textId="77777777" w:rsidR="005B504F" w:rsidRDefault="005B504F" w:rsidP="009749CA">
      <w:pPr>
        <w:suppressAutoHyphens/>
        <w:spacing w:line="480" w:lineRule="auto"/>
        <w:contextualSpacing/>
        <w:rPr>
          <w:rFonts w:ascii="Times New Roman" w:eastAsiaTheme="minorEastAsia" w:hAnsi="Times New Roman" w:cs="Times New Roman"/>
          <w:color w:val="3D3B49"/>
        </w:rPr>
      </w:pPr>
    </w:p>
    <w:p w14:paraId="13863288" w14:textId="77777777" w:rsidR="005B504F" w:rsidRDefault="005B504F" w:rsidP="009749CA">
      <w:pPr>
        <w:suppressAutoHyphens/>
        <w:spacing w:line="480" w:lineRule="auto"/>
        <w:contextualSpacing/>
        <w:rPr>
          <w:rFonts w:ascii="Times New Roman" w:eastAsiaTheme="minorEastAsia" w:hAnsi="Times New Roman" w:cs="Times New Roman"/>
          <w:color w:val="3D3B49"/>
        </w:rPr>
      </w:pPr>
    </w:p>
    <w:p w14:paraId="5B753904" w14:textId="77777777" w:rsidR="005B504F" w:rsidRDefault="005B504F" w:rsidP="009749CA">
      <w:pPr>
        <w:suppressAutoHyphens/>
        <w:spacing w:line="480" w:lineRule="auto"/>
        <w:contextualSpacing/>
        <w:rPr>
          <w:rFonts w:ascii="Times New Roman" w:eastAsiaTheme="minorEastAsia" w:hAnsi="Times New Roman" w:cs="Times New Roman"/>
          <w:color w:val="3D3B49"/>
        </w:rPr>
      </w:pPr>
    </w:p>
    <w:p w14:paraId="61EC7BF0" w14:textId="77777777" w:rsidR="005B504F" w:rsidRDefault="005B504F" w:rsidP="009749CA">
      <w:pPr>
        <w:suppressAutoHyphens/>
        <w:spacing w:line="480" w:lineRule="auto"/>
        <w:contextualSpacing/>
        <w:rPr>
          <w:rFonts w:ascii="Times New Roman" w:eastAsiaTheme="minorEastAsia" w:hAnsi="Times New Roman" w:cs="Times New Roman"/>
          <w:color w:val="3D3B49"/>
        </w:rPr>
      </w:pPr>
    </w:p>
    <w:p w14:paraId="2DC163CC" w14:textId="77777777" w:rsidR="005B504F" w:rsidRDefault="005B504F" w:rsidP="009749CA">
      <w:pPr>
        <w:suppressAutoHyphens/>
        <w:spacing w:line="480" w:lineRule="auto"/>
        <w:contextualSpacing/>
        <w:rPr>
          <w:rFonts w:ascii="Times New Roman" w:eastAsiaTheme="minorEastAsia" w:hAnsi="Times New Roman" w:cs="Times New Roman"/>
          <w:color w:val="3D3B49"/>
        </w:rPr>
      </w:pPr>
    </w:p>
    <w:p w14:paraId="65AEE64A" w14:textId="77777777" w:rsidR="005B504F" w:rsidRPr="009F63DF" w:rsidRDefault="005B504F" w:rsidP="009749CA">
      <w:pPr>
        <w:suppressAutoHyphens/>
        <w:spacing w:line="480" w:lineRule="auto"/>
        <w:contextualSpacing/>
        <w:rPr>
          <w:rFonts w:ascii="Times New Roman" w:hAnsi="Times New Roman" w:cs="Times New Roman"/>
        </w:rPr>
      </w:pPr>
    </w:p>
    <w:p w14:paraId="2375E08D" w14:textId="2E02C919" w:rsidR="0058064D" w:rsidRPr="009F63DF" w:rsidRDefault="00C32F3D" w:rsidP="009749CA">
      <w:pPr>
        <w:pStyle w:val="Heading2"/>
        <w:numPr>
          <w:ilvl w:val="0"/>
          <w:numId w:val="21"/>
        </w:numPr>
        <w:spacing w:before="0" w:line="480" w:lineRule="auto"/>
        <w:rPr>
          <w:rFonts w:ascii="Times New Roman" w:hAnsi="Times New Roman" w:cs="Times New Roman"/>
          <w:sz w:val="24"/>
          <w:szCs w:val="24"/>
        </w:rPr>
      </w:pPr>
      <w:bookmarkStart w:id="15" w:name="_Toc272204322"/>
      <w:bookmarkStart w:id="16" w:name="_Toc290624425"/>
      <w:bookmarkStart w:id="17" w:name="_Toc102040759"/>
      <w:r w:rsidRPr="009F63DF">
        <w:rPr>
          <w:rFonts w:ascii="Times New Roman" w:hAnsi="Times New Roman" w:cs="Times New Roman"/>
          <w:sz w:val="24"/>
          <w:szCs w:val="24"/>
        </w:rPr>
        <w:lastRenderedPageBreak/>
        <w:t>Certificate Generation</w:t>
      </w:r>
      <w:bookmarkEnd w:id="15"/>
      <w:bookmarkEnd w:id="16"/>
      <w:bookmarkEnd w:id="17"/>
    </w:p>
    <w:p w14:paraId="77A5BBC5" w14:textId="28407442" w:rsidR="00DB5652" w:rsidRPr="009F63DF" w:rsidRDefault="005B7523" w:rsidP="009749CA">
      <w:pPr>
        <w:spacing w:line="480" w:lineRule="auto"/>
        <w:contextualSpacing/>
        <w:rPr>
          <w:rFonts w:ascii="Times New Roman" w:hAnsi="Times New Roman" w:cs="Times New Roman"/>
        </w:rPr>
      </w:pPr>
      <w:r w:rsidRPr="009F63DF">
        <w:rPr>
          <w:rFonts w:ascii="Times New Roman" w:eastAsia="Times New Roman" w:hAnsi="Times New Roman" w:cs="Times New Roman"/>
          <w:noProof/>
        </w:rPr>
        <w:drawing>
          <wp:inline distT="0" distB="0" distL="0" distR="0" wp14:anchorId="30EB19F2" wp14:editId="464F171B">
            <wp:extent cx="5258534" cy="4744112"/>
            <wp:effectExtent l="0" t="0" r="0" b="0"/>
            <wp:docPr id="59676494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64942" name="Picture 1" descr="A screenshot of a computer program&#10;&#10;Description automatically generated"/>
                    <pic:cNvPicPr/>
                  </pic:nvPicPr>
                  <pic:blipFill>
                    <a:blip r:embed="rId13"/>
                    <a:stretch>
                      <a:fillRect/>
                    </a:stretch>
                  </pic:blipFill>
                  <pic:spPr>
                    <a:xfrm>
                      <a:off x="0" y="0"/>
                      <a:ext cx="5258534" cy="4744112"/>
                    </a:xfrm>
                    <a:prstGeom prst="rect">
                      <a:avLst/>
                    </a:prstGeom>
                  </pic:spPr>
                </pic:pic>
              </a:graphicData>
            </a:graphic>
          </wp:inline>
        </w:drawing>
      </w:r>
    </w:p>
    <w:p w14:paraId="2427D41A" w14:textId="77777777" w:rsidR="005B7523" w:rsidRPr="009F63DF" w:rsidRDefault="005B7523" w:rsidP="009749CA">
      <w:pPr>
        <w:spacing w:line="480" w:lineRule="auto"/>
        <w:contextualSpacing/>
        <w:rPr>
          <w:rFonts w:ascii="Times New Roman" w:hAnsi="Times New Roman" w:cs="Times New Roman"/>
        </w:rPr>
      </w:pPr>
    </w:p>
    <w:p w14:paraId="4BA218AD" w14:textId="7D5B9494" w:rsidR="00C56FC2" w:rsidRPr="009F63DF" w:rsidRDefault="00E33862" w:rsidP="009749CA">
      <w:pPr>
        <w:pStyle w:val="Heading2"/>
        <w:numPr>
          <w:ilvl w:val="0"/>
          <w:numId w:val="21"/>
        </w:numPr>
        <w:spacing w:before="0" w:line="480" w:lineRule="auto"/>
        <w:rPr>
          <w:rFonts w:ascii="Times New Roman" w:hAnsi="Times New Roman" w:cs="Times New Roman"/>
          <w:sz w:val="24"/>
          <w:szCs w:val="24"/>
        </w:rPr>
      </w:pPr>
      <w:bookmarkStart w:id="18" w:name="_Toc153388823"/>
      <w:bookmarkStart w:id="19" w:name="_Toc469977634"/>
      <w:bookmarkStart w:id="20" w:name="_Toc102040760"/>
      <w:r w:rsidRPr="009F63DF">
        <w:rPr>
          <w:rFonts w:ascii="Times New Roman" w:hAnsi="Times New Roman" w:cs="Times New Roman"/>
          <w:sz w:val="24"/>
          <w:szCs w:val="24"/>
        </w:rPr>
        <w:t>Deploy Cipher</w:t>
      </w:r>
      <w:bookmarkEnd w:id="18"/>
      <w:bookmarkEnd w:id="19"/>
      <w:bookmarkEnd w:id="20"/>
    </w:p>
    <w:p w14:paraId="6BA341E9" w14:textId="68692750" w:rsidR="00DB5652" w:rsidRPr="009F63DF" w:rsidRDefault="00B34661" w:rsidP="009749CA">
      <w:pPr>
        <w:spacing w:line="480" w:lineRule="auto"/>
        <w:contextualSpacing/>
        <w:rPr>
          <w:rFonts w:ascii="Times New Roman" w:hAnsi="Times New Roman" w:cs="Times New Roman"/>
        </w:rPr>
      </w:pPr>
      <w:r w:rsidRPr="009F63DF">
        <w:rPr>
          <w:rFonts w:ascii="Times New Roman" w:eastAsia="Times New Roman" w:hAnsi="Times New Roman" w:cs="Times New Roman"/>
          <w:noProof/>
        </w:rPr>
        <w:drawing>
          <wp:inline distT="0" distB="0" distL="0" distR="0" wp14:anchorId="25160965" wp14:editId="3143EE30">
            <wp:extent cx="5943600" cy="598805"/>
            <wp:effectExtent l="0" t="0" r="0" b="0"/>
            <wp:docPr id="1586478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478331" name=""/>
                    <pic:cNvPicPr/>
                  </pic:nvPicPr>
                  <pic:blipFill>
                    <a:blip r:embed="rId14"/>
                    <a:stretch>
                      <a:fillRect/>
                    </a:stretch>
                  </pic:blipFill>
                  <pic:spPr>
                    <a:xfrm>
                      <a:off x="0" y="0"/>
                      <a:ext cx="5943600" cy="598805"/>
                    </a:xfrm>
                    <a:prstGeom prst="rect">
                      <a:avLst/>
                    </a:prstGeom>
                  </pic:spPr>
                </pic:pic>
              </a:graphicData>
            </a:graphic>
          </wp:inline>
        </w:drawing>
      </w:r>
    </w:p>
    <w:p w14:paraId="51A5D71F" w14:textId="77777777" w:rsidR="00B34661" w:rsidRPr="009F63DF" w:rsidRDefault="00B34661" w:rsidP="009749CA">
      <w:pPr>
        <w:spacing w:line="480" w:lineRule="auto"/>
        <w:contextualSpacing/>
        <w:rPr>
          <w:rFonts w:ascii="Times New Roman" w:hAnsi="Times New Roman" w:cs="Times New Roman"/>
        </w:rPr>
      </w:pPr>
    </w:p>
    <w:p w14:paraId="3624E534" w14:textId="0DB97251" w:rsidR="0047741F" w:rsidRPr="009F63DF" w:rsidRDefault="00E4044A" w:rsidP="009749CA">
      <w:pPr>
        <w:pStyle w:val="Heading2"/>
        <w:numPr>
          <w:ilvl w:val="0"/>
          <w:numId w:val="21"/>
        </w:numPr>
        <w:spacing w:before="0" w:line="480" w:lineRule="auto"/>
        <w:rPr>
          <w:rFonts w:ascii="Times New Roman" w:hAnsi="Times New Roman" w:cs="Times New Roman"/>
          <w:sz w:val="24"/>
          <w:szCs w:val="24"/>
        </w:rPr>
      </w:pPr>
      <w:bookmarkStart w:id="21" w:name="_Toc102040761"/>
      <w:bookmarkStart w:id="22" w:name="_Toc985755642"/>
      <w:bookmarkStart w:id="23" w:name="_Toc1980769825"/>
      <w:r w:rsidRPr="009F63DF">
        <w:rPr>
          <w:rFonts w:ascii="Times New Roman" w:hAnsi="Times New Roman" w:cs="Times New Roman"/>
          <w:sz w:val="24"/>
          <w:szCs w:val="24"/>
        </w:rPr>
        <w:t>Secure Communications</w:t>
      </w:r>
      <w:bookmarkEnd w:id="21"/>
      <w:r w:rsidRPr="009F63DF">
        <w:rPr>
          <w:rFonts w:ascii="Times New Roman" w:hAnsi="Times New Roman" w:cs="Times New Roman"/>
          <w:sz w:val="24"/>
          <w:szCs w:val="24"/>
        </w:rPr>
        <w:t xml:space="preserve"> </w:t>
      </w:r>
      <w:bookmarkEnd w:id="22"/>
      <w:bookmarkEnd w:id="23"/>
    </w:p>
    <w:p w14:paraId="75CB4132" w14:textId="4D8D1BCF" w:rsidR="005300EF" w:rsidRPr="009F63DF" w:rsidRDefault="005300EF" w:rsidP="009749CA">
      <w:pPr>
        <w:spacing w:line="480" w:lineRule="auto"/>
        <w:contextualSpacing/>
        <w:rPr>
          <w:rFonts w:ascii="Times New Roman" w:hAnsi="Times New Roman" w:cs="Times New Roman"/>
        </w:rPr>
      </w:pPr>
      <w:r w:rsidRPr="009F63DF">
        <w:rPr>
          <w:rFonts w:ascii="Times New Roman" w:hAnsi="Times New Roman" w:cs="Times New Roman"/>
          <w:noProof/>
        </w:rPr>
        <w:drawing>
          <wp:inline distT="0" distB="0" distL="0" distR="0" wp14:anchorId="3970ACC4" wp14:editId="32A0A981">
            <wp:extent cx="2314898" cy="485843"/>
            <wp:effectExtent l="0" t="0" r="0" b="9525"/>
            <wp:docPr id="87642938" name="Picture 1" descr="A blu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42938" name="Picture 1" descr="A blue rectangle with white text&#10;&#10;Description automatically generated"/>
                    <pic:cNvPicPr/>
                  </pic:nvPicPr>
                  <pic:blipFill>
                    <a:blip r:embed="rId15"/>
                    <a:stretch>
                      <a:fillRect/>
                    </a:stretch>
                  </pic:blipFill>
                  <pic:spPr>
                    <a:xfrm>
                      <a:off x="0" y="0"/>
                      <a:ext cx="2314898" cy="485843"/>
                    </a:xfrm>
                    <a:prstGeom prst="rect">
                      <a:avLst/>
                    </a:prstGeom>
                  </pic:spPr>
                </pic:pic>
              </a:graphicData>
            </a:graphic>
          </wp:inline>
        </w:drawing>
      </w:r>
    </w:p>
    <w:p w14:paraId="24144543" w14:textId="2FBA699D" w:rsidR="00E33862" w:rsidRPr="009F63DF" w:rsidRDefault="000202DE" w:rsidP="009749CA">
      <w:pPr>
        <w:pStyle w:val="Heading2"/>
        <w:numPr>
          <w:ilvl w:val="0"/>
          <w:numId w:val="21"/>
        </w:numPr>
        <w:spacing w:before="0" w:line="480" w:lineRule="auto"/>
        <w:rPr>
          <w:rFonts w:ascii="Times New Roman" w:hAnsi="Times New Roman" w:cs="Times New Roman"/>
          <w:sz w:val="24"/>
          <w:szCs w:val="24"/>
        </w:rPr>
      </w:pPr>
      <w:bookmarkStart w:id="24" w:name="_Toc1258769504"/>
      <w:bookmarkStart w:id="25" w:name="_Toc1151872792"/>
      <w:bookmarkStart w:id="26" w:name="_Toc102040762"/>
      <w:r w:rsidRPr="009F63DF">
        <w:rPr>
          <w:rFonts w:ascii="Times New Roman" w:hAnsi="Times New Roman" w:cs="Times New Roman"/>
          <w:sz w:val="24"/>
          <w:szCs w:val="24"/>
        </w:rPr>
        <w:lastRenderedPageBreak/>
        <w:t>Secondary Testing</w:t>
      </w:r>
      <w:bookmarkEnd w:id="24"/>
      <w:bookmarkEnd w:id="25"/>
      <w:bookmarkEnd w:id="26"/>
    </w:p>
    <w:p w14:paraId="0873DA06" w14:textId="77777777" w:rsidR="005B504F" w:rsidRDefault="005B504F" w:rsidP="009749CA">
      <w:pPr>
        <w:spacing w:line="480" w:lineRule="auto"/>
        <w:contextualSpacing/>
        <w:rPr>
          <w:rFonts w:ascii="Times New Roman" w:hAnsi="Times New Roman" w:cs="Times New Roman"/>
        </w:rPr>
      </w:pPr>
    </w:p>
    <w:p w14:paraId="7A67DC14" w14:textId="7E5B1CFC" w:rsidR="005300EF" w:rsidRPr="009F63DF" w:rsidRDefault="005300EF" w:rsidP="009749CA">
      <w:pPr>
        <w:spacing w:line="480" w:lineRule="auto"/>
        <w:contextualSpacing/>
        <w:rPr>
          <w:rFonts w:ascii="Times New Roman" w:hAnsi="Times New Roman" w:cs="Times New Roman"/>
        </w:rPr>
      </w:pPr>
      <w:r w:rsidRPr="009F63DF">
        <w:rPr>
          <w:rFonts w:ascii="Times New Roman" w:hAnsi="Times New Roman" w:cs="Times New Roman"/>
          <w:noProof/>
        </w:rPr>
        <w:drawing>
          <wp:inline distT="0" distB="0" distL="0" distR="0" wp14:anchorId="0B316D9A" wp14:editId="024655C9">
            <wp:extent cx="4925112" cy="2486372"/>
            <wp:effectExtent l="0" t="0" r="8890" b="9525"/>
            <wp:docPr id="3750336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33658" name="Picture 1" descr="A screenshot of a computer&#10;&#10;Description automatically generated"/>
                    <pic:cNvPicPr/>
                  </pic:nvPicPr>
                  <pic:blipFill>
                    <a:blip r:embed="rId16"/>
                    <a:stretch>
                      <a:fillRect/>
                    </a:stretch>
                  </pic:blipFill>
                  <pic:spPr>
                    <a:xfrm>
                      <a:off x="0" y="0"/>
                      <a:ext cx="4925112" cy="2486372"/>
                    </a:xfrm>
                    <a:prstGeom prst="rect">
                      <a:avLst/>
                    </a:prstGeom>
                  </pic:spPr>
                </pic:pic>
              </a:graphicData>
            </a:graphic>
          </wp:inline>
        </w:drawing>
      </w:r>
    </w:p>
    <w:p w14:paraId="6B34E54D" w14:textId="77777777" w:rsidR="005B504F" w:rsidRDefault="005B504F" w:rsidP="009749CA">
      <w:pPr>
        <w:spacing w:line="480" w:lineRule="auto"/>
        <w:contextualSpacing/>
        <w:rPr>
          <w:rFonts w:ascii="Times New Roman" w:hAnsi="Times New Roman" w:cs="Times New Roman"/>
        </w:rPr>
      </w:pPr>
    </w:p>
    <w:p w14:paraId="75B70F3E" w14:textId="77C56808" w:rsidR="00DB5652" w:rsidRPr="009F63DF" w:rsidRDefault="005300EF" w:rsidP="009749CA">
      <w:pPr>
        <w:spacing w:line="480" w:lineRule="auto"/>
        <w:contextualSpacing/>
        <w:rPr>
          <w:rFonts w:ascii="Times New Roman" w:hAnsi="Times New Roman" w:cs="Times New Roman"/>
        </w:rPr>
      </w:pPr>
      <w:r w:rsidRPr="009F63DF">
        <w:rPr>
          <w:rFonts w:ascii="Times New Roman" w:eastAsia="Times New Roman" w:hAnsi="Times New Roman" w:cs="Times New Roman"/>
          <w:noProof/>
        </w:rPr>
        <w:drawing>
          <wp:inline distT="0" distB="0" distL="0" distR="0" wp14:anchorId="755FA20D" wp14:editId="70D8D59D">
            <wp:extent cx="4639322" cy="2915057"/>
            <wp:effectExtent l="0" t="0" r="0" b="0"/>
            <wp:docPr id="557396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396569" name="Picture 1"/>
                    <pic:cNvPicPr/>
                  </pic:nvPicPr>
                  <pic:blipFill>
                    <a:blip r:embed="rId17"/>
                    <a:stretch>
                      <a:fillRect/>
                    </a:stretch>
                  </pic:blipFill>
                  <pic:spPr>
                    <a:xfrm>
                      <a:off x="0" y="0"/>
                      <a:ext cx="4639322" cy="2915057"/>
                    </a:xfrm>
                    <a:prstGeom prst="rect">
                      <a:avLst/>
                    </a:prstGeom>
                  </pic:spPr>
                </pic:pic>
              </a:graphicData>
            </a:graphic>
          </wp:inline>
        </w:drawing>
      </w:r>
    </w:p>
    <w:p w14:paraId="2BAB03C0" w14:textId="77777777" w:rsidR="005B504F" w:rsidRDefault="005B504F" w:rsidP="009749CA">
      <w:pPr>
        <w:spacing w:line="480" w:lineRule="auto"/>
        <w:contextualSpacing/>
        <w:rPr>
          <w:rFonts w:ascii="Times New Roman" w:hAnsi="Times New Roman" w:cs="Times New Roman"/>
        </w:rPr>
      </w:pPr>
    </w:p>
    <w:p w14:paraId="2F9E20AA" w14:textId="674DB87A" w:rsidR="003C2D10" w:rsidRDefault="003C2D10" w:rsidP="009749CA">
      <w:pPr>
        <w:spacing w:line="480" w:lineRule="auto"/>
        <w:contextualSpacing/>
        <w:rPr>
          <w:rFonts w:ascii="Times New Roman" w:hAnsi="Times New Roman" w:cs="Times New Roman"/>
        </w:rPr>
      </w:pPr>
      <w:r w:rsidRPr="009F63DF">
        <w:rPr>
          <w:rFonts w:ascii="Times New Roman" w:hAnsi="Times New Roman" w:cs="Times New Roman"/>
          <w:noProof/>
        </w:rPr>
        <w:drawing>
          <wp:inline distT="0" distB="0" distL="0" distR="0" wp14:anchorId="326F4999" wp14:editId="44387BDE">
            <wp:extent cx="2305049" cy="678385"/>
            <wp:effectExtent l="0" t="0" r="635" b="7620"/>
            <wp:docPr id="86429698"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29698" name="Picture 1" descr="A close up of a text&#10;&#10;Description automatically generated"/>
                    <pic:cNvPicPr/>
                  </pic:nvPicPr>
                  <pic:blipFill>
                    <a:blip r:embed="rId18"/>
                    <a:stretch>
                      <a:fillRect/>
                    </a:stretch>
                  </pic:blipFill>
                  <pic:spPr>
                    <a:xfrm>
                      <a:off x="0" y="0"/>
                      <a:ext cx="2307962" cy="679242"/>
                    </a:xfrm>
                    <a:prstGeom prst="rect">
                      <a:avLst/>
                    </a:prstGeom>
                  </pic:spPr>
                </pic:pic>
              </a:graphicData>
            </a:graphic>
          </wp:inline>
        </w:drawing>
      </w:r>
    </w:p>
    <w:p w14:paraId="6E8F2E11" w14:textId="77777777" w:rsidR="005B504F" w:rsidRPr="009F63DF" w:rsidRDefault="005B504F" w:rsidP="009749CA">
      <w:pPr>
        <w:spacing w:line="480" w:lineRule="auto"/>
        <w:contextualSpacing/>
        <w:rPr>
          <w:rFonts w:ascii="Times New Roman" w:hAnsi="Times New Roman" w:cs="Times New Roman"/>
        </w:rPr>
      </w:pPr>
    </w:p>
    <w:p w14:paraId="31762174" w14:textId="546940EE" w:rsidR="00E33862" w:rsidRPr="009F63DF" w:rsidRDefault="000202DE" w:rsidP="009749CA">
      <w:pPr>
        <w:pStyle w:val="Heading2"/>
        <w:numPr>
          <w:ilvl w:val="0"/>
          <w:numId w:val="21"/>
        </w:numPr>
        <w:spacing w:before="0" w:line="480" w:lineRule="auto"/>
        <w:rPr>
          <w:rFonts w:ascii="Times New Roman" w:hAnsi="Times New Roman" w:cs="Times New Roman"/>
          <w:sz w:val="24"/>
          <w:szCs w:val="24"/>
        </w:rPr>
      </w:pPr>
      <w:bookmarkStart w:id="27" w:name="_Toc1726280430"/>
      <w:bookmarkStart w:id="28" w:name="_Toc190184513"/>
      <w:bookmarkStart w:id="29" w:name="_Toc102040763"/>
      <w:r w:rsidRPr="009F63DF">
        <w:rPr>
          <w:rFonts w:ascii="Times New Roman" w:hAnsi="Times New Roman" w:cs="Times New Roman"/>
          <w:sz w:val="24"/>
          <w:szCs w:val="24"/>
        </w:rPr>
        <w:lastRenderedPageBreak/>
        <w:t>Functional Testing</w:t>
      </w:r>
      <w:bookmarkEnd w:id="27"/>
      <w:bookmarkEnd w:id="28"/>
      <w:bookmarkEnd w:id="29"/>
    </w:p>
    <w:p w14:paraId="52DA77B2" w14:textId="77777777" w:rsidR="0028063D" w:rsidRPr="0028063D" w:rsidRDefault="0028063D" w:rsidP="0028063D">
      <w:pPr>
        <w:spacing w:after="200" w:line="276" w:lineRule="auto"/>
        <w:rPr>
          <w:rFonts w:ascii="Times New Roman" w:hAnsi="Times New Roman" w:cs="Times New Roman"/>
        </w:rPr>
      </w:pPr>
    </w:p>
    <w:p w14:paraId="6B09A00F" w14:textId="0E0A4DAF" w:rsidR="003C2D10" w:rsidRPr="009F63DF" w:rsidRDefault="003C2D10" w:rsidP="009749CA">
      <w:pPr>
        <w:spacing w:line="480" w:lineRule="auto"/>
        <w:contextualSpacing/>
        <w:rPr>
          <w:rFonts w:ascii="Times New Roman" w:hAnsi="Times New Roman" w:cs="Times New Roman"/>
        </w:rPr>
      </w:pPr>
      <w:r w:rsidRPr="009F63DF">
        <w:rPr>
          <w:rFonts w:ascii="Times New Roman" w:eastAsia="Times New Roman" w:hAnsi="Times New Roman" w:cs="Times New Roman"/>
          <w:noProof/>
        </w:rPr>
        <w:drawing>
          <wp:inline distT="0" distB="0" distL="0" distR="0" wp14:anchorId="64CCC9F7" wp14:editId="1F6CFF1F">
            <wp:extent cx="5306165" cy="1143160"/>
            <wp:effectExtent l="0" t="0" r="0" b="0"/>
            <wp:docPr id="1416770625" name="Picture 1" descr="A screen shot of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770625" name="Picture 1" descr="A screen shot of error message&#10;&#10;Description automatically generated"/>
                    <pic:cNvPicPr/>
                  </pic:nvPicPr>
                  <pic:blipFill>
                    <a:blip r:embed="rId19"/>
                    <a:stretch>
                      <a:fillRect/>
                    </a:stretch>
                  </pic:blipFill>
                  <pic:spPr>
                    <a:xfrm>
                      <a:off x="0" y="0"/>
                      <a:ext cx="5306165" cy="1143160"/>
                    </a:xfrm>
                    <a:prstGeom prst="rect">
                      <a:avLst/>
                    </a:prstGeom>
                  </pic:spPr>
                </pic:pic>
              </a:graphicData>
            </a:graphic>
          </wp:inline>
        </w:drawing>
      </w:r>
    </w:p>
    <w:p w14:paraId="6BD1BD03" w14:textId="77777777" w:rsidR="008D5ABD" w:rsidRDefault="008D5ABD" w:rsidP="009749CA">
      <w:pPr>
        <w:spacing w:line="480" w:lineRule="auto"/>
        <w:contextualSpacing/>
        <w:rPr>
          <w:rFonts w:ascii="Times New Roman" w:hAnsi="Times New Roman" w:cs="Times New Roman"/>
        </w:rPr>
      </w:pPr>
    </w:p>
    <w:p w14:paraId="04653E04" w14:textId="2C559F6C" w:rsidR="003C2D10" w:rsidRDefault="0031093C" w:rsidP="009749CA">
      <w:pPr>
        <w:spacing w:line="480" w:lineRule="auto"/>
        <w:contextualSpacing/>
        <w:rPr>
          <w:rFonts w:ascii="Times New Roman" w:hAnsi="Times New Roman" w:cs="Times New Roman"/>
        </w:rPr>
      </w:pPr>
      <w:r w:rsidRPr="009F63DF">
        <w:rPr>
          <w:rFonts w:ascii="Times New Roman" w:hAnsi="Times New Roman" w:cs="Times New Roman"/>
          <w:noProof/>
        </w:rPr>
        <w:drawing>
          <wp:inline distT="0" distB="0" distL="0" distR="0" wp14:anchorId="2D35534D" wp14:editId="71C9753B">
            <wp:extent cx="5353797" cy="4182059"/>
            <wp:effectExtent l="0" t="0" r="0" b="9525"/>
            <wp:docPr id="2457662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66245" name="Picture 1" descr="A screenshot of a computer&#10;&#10;Description automatically generated"/>
                    <pic:cNvPicPr/>
                  </pic:nvPicPr>
                  <pic:blipFill>
                    <a:blip r:embed="rId20"/>
                    <a:stretch>
                      <a:fillRect/>
                    </a:stretch>
                  </pic:blipFill>
                  <pic:spPr>
                    <a:xfrm>
                      <a:off x="0" y="0"/>
                      <a:ext cx="5353797" cy="4182059"/>
                    </a:xfrm>
                    <a:prstGeom prst="rect">
                      <a:avLst/>
                    </a:prstGeom>
                  </pic:spPr>
                </pic:pic>
              </a:graphicData>
            </a:graphic>
          </wp:inline>
        </w:drawing>
      </w:r>
    </w:p>
    <w:p w14:paraId="6D1BAAD7" w14:textId="77777777" w:rsidR="008D5ABD" w:rsidRDefault="008D5ABD" w:rsidP="009749CA">
      <w:pPr>
        <w:spacing w:line="480" w:lineRule="auto"/>
        <w:contextualSpacing/>
        <w:rPr>
          <w:rFonts w:ascii="Times New Roman" w:hAnsi="Times New Roman" w:cs="Times New Roman"/>
        </w:rPr>
      </w:pPr>
    </w:p>
    <w:p w14:paraId="1D94DFEF" w14:textId="77777777" w:rsidR="008D5ABD" w:rsidRDefault="008D5ABD" w:rsidP="009749CA">
      <w:pPr>
        <w:spacing w:line="480" w:lineRule="auto"/>
        <w:contextualSpacing/>
        <w:rPr>
          <w:rFonts w:ascii="Times New Roman" w:hAnsi="Times New Roman" w:cs="Times New Roman"/>
        </w:rPr>
      </w:pPr>
    </w:p>
    <w:p w14:paraId="5AEE5709" w14:textId="77777777" w:rsidR="008D5ABD" w:rsidRDefault="008D5ABD" w:rsidP="009749CA">
      <w:pPr>
        <w:spacing w:line="480" w:lineRule="auto"/>
        <w:contextualSpacing/>
        <w:rPr>
          <w:rFonts w:ascii="Times New Roman" w:hAnsi="Times New Roman" w:cs="Times New Roman"/>
        </w:rPr>
      </w:pPr>
    </w:p>
    <w:p w14:paraId="3F785FB7" w14:textId="77777777" w:rsidR="008D5ABD" w:rsidRPr="009F63DF" w:rsidRDefault="008D5ABD" w:rsidP="009749CA">
      <w:pPr>
        <w:spacing w:line="480" w:lineRule="auto"/>
        <w:contextualSpacing/>
        <w:rPr>
          <w:rFonts w:ascii="Times New Roman" w:hAnsi="Times New Roman" w:cs="Times New Roman"/>
        </w:rPr>
      </w:pPr>
    </w:p>
    <w:p w14:paraId="09582ED5" w14:textId="7934C3F6" w:rsidR="00E4044A" w:rsidRPr="009F63DF" w:rsidRDefault="00E33862" w:rsidP="009749CA">
      <w:pPr>
        <w:pStyle w:val="Heading2"/>
        <w:numPr>
          <w:ilvl w:val="0"/>
          <w:numId w:val="21"/>
        </w:numPr>
        <w:spacing w:before="0" w:line="480" w:lineRule="auto"/>
        <w:rPr>
          <w:rFonts w:ascii="Times New Roman" w:hAnsi="Times New Roman" w:cs="Times New Roman"/>
          <w:sz w:val="24"/>
          <w:szCs w:val="24"/>
        </w:rPr>
      </w:pPr>
      <w:bookmarkStart w:id="30" w:name="_Toc1256172566"/>
      <w:bookmarkStart w:id="31" w:name="_Toc1705881728"/>
      <w:bookmarkStart w:id="32" w:name="_Toc102040764"/>
      <w:r w:rsidRPr="009F63DF">
        <w:rPr>
          <w:rFonts w:ascii="Times New Roman" w:hAnsi="Times New Roman" w:cs="Times New Roman"/>
          <w:sz w:val="24"/>
          <w:szCs w:val="24"/>
        </w:rPr>
        <w:lastRenderedPageBreak/>
        <w:t>Summary</w:t>
      </w:r>
      <w:bookmarkEnd w:id="30"/>
      <w:bookmarkEnd w:id="31"/>
      <w:bookmarkEnd w:id="32"/>
    </w:p>
    <w:p w14:paraId="07E4509D" w14:textId="77777777" w:rsidR="009F63DF" w:rsidRDefault="009F63DF" w:rsidP="009749CA">
      <w:pPr>
        <w:spacing w:line="480" w:lineRule="auto"/>
        <w:contextualSpacing/>
        <w:rPr>
          <w:rFonts w:ascii="Times New Roman" w:eastAsia="Times New Roman" w:hAnsi="Times New Roman" w:cs="Times New Roman"/>
        </w:rPr>
      </w:pPr>
    </w:p>
    <w:p w14:paraId="1A02F128" w14:textId="124986FA" w:rsidR="00A256EB" w:rsidRPr="009F63DF" w:rsidRDefault="00C2440E" w:rsidP="009749CA">
      <w:pPr>
        <w:spacing w:line="480" w:lineRule="auto"/>
        <w:contextualSpacing/>
        <w:rPr>
          <w:rFonts w:ascii="Times New Roman" w:eastAsia="Times New Roman" w:hAnsi="Times New Roman" w:cs="Times New Roman"/>
        </w:rPr>
      </w:pPr>
      <w:r w:rsidRPr="009F63DF">
        <w:rPr>
          <w:rFonts w:ascii="Times New Roman" w:eastAsia="Times New Roman" w:hAnsi="Times New Roman" w:cs="Times New Roman"/>
        </w:rPr>
        <w:t>The SslServerApplication.java file required creating a new @RestController class</w:t>
      </w:r>
      <w:r w:rsidR="001E085C" w:rsidRPr="009F63DF">
        <w:rPr>
          <w:rFonts w:ascii="Times New Roman" w:eastAsia="Times New Roman" w:hAnsi="Times New Roman" w:cs="Times New Roman"/>
        </w:rPr>
        <w:t xml:space="preserve"> </w:t>
      </w:r>
      <w:r w:rsidRPr="009F63DF">
        <w:rPr>
          <w:rFonts w:ascii="Times New Roman" w:eastAsia="Times New Roman" w:hAnsi="Times New Roman" w:cs="Times New Roman"/>
        </w:rPr>
        <w:t xml:space="preserve">that I named SslServerController, as well as a new route using @RequestMapping(“/hash”) that called a getHash function. I implemented a try/catch block within the getHash method to catch “NoSuchAlgorithmException” and other errors. I used a secure pseud-random number generator (SecureRandom) along with KeyGenerator to create a 256-bit AES key </w:t>
      </w:r>
      <w:r w:rsidR="00F87AFB" w:rsidRPr="009F63DF">
        <w:rPr>
          <w:rFonts w:ascii="Times New Roman" w:eastAsia="Times New Roman" w:hAnsi="Times New Roman" w:cs="Times New Roman"/>
        </w:rPr>
        <w:t>to</w:t>
      </w:r>
      <w:r w:rsidRPr="009F63DF">
        <w:rPr>
          <w:rFonts w:ascii="Times New Roman" w:eastAsia="Times New Roman" w:hAnsi="Times New Roman" w:cs="Times New Roman"/>
        </w:rPr>
        <w:t xml:space="preserve"> create the cipher algorithm for the data String. This creates a byte array, which is then converted to Base64 (test-based string), which is then passed into a SHA-256 MessageDigest instance to be stored in its own byte array. Then, this byte array (checksum) is converted into a Hexadecimal String (hexString)</w:t>
      </w:r>
      <w:r w:rsidR="00433FE5" w:rsidRPr="009F63DF">
        <w:rPr>
          <w:rFonts w:ascii="Times New Roman" w:eastAsia="Times New Roman" w:hAnsi="Times New Roman" w:cs="Times New Roman"/>
        </w:rPr>
        <w:t xml:space="preserve"> using a private helper function (bytesToHex)</w:t>
      </w:r>
      <w:r w:rsidRPr="009F63DF">
        <w:rPr>
          <w:rFonts w:ascii="Times New Roman" w:eastAsia="Times New Roman" w:hAnsi="Times New Roman" w:cs="Times New Roman"/>
        </w:rPr>
        <w:t xml:space="preserve"> to be returned and presented in the client’s web browser, along with the original data String.</w:t>
      </w:r>
      <w:r w:rsidR="00433FE5" w:rsidRPr="009F63DF">
        <w:rPr>
          <w:rFonts w:ascii="Times New Roman" w:eastAsia="Times New Roman" w:hAnsi="Times New Roman" w:cs="Times New Roman"/>
        </w:rPr>
        <w:t xml:space="preserve"> </w:t>
      </w:r>
    </w:p>
    <w:p w14:paraId="585EEED1" w14:textId="77777777" w:rsidR="00BA7E07" w:rsidRDefault="00BA7E07" w:rsidP="009749CA">
      <w:pPr>
        <w:suppressAutoHyphens/>
        <w:spacing w:line="480" w:lineRule="auto"/>
        <w:textAlignment w:val="baseline"/>
        <w:rPr>
          <w:rFonts w:ascii="Times New Roman" w:hAnsi="Times New Roman" w:cs="Times New Roman"/>
        </w:rPr>
      </w:pPr>
    </w:p>
    <w:p w14:paraId="7E7567AF" w14:textId="1F88A642" w:rsidR="00A256EB" w:rsidRPr="009F63DF" w:rsidRDefault="00A256EB" w:rsidP="009749CA">
      <w:pPr>
        <w:suppressAutoHyphens/>
        <w:spacing w:line="480" w:lineRule="auto"/>
        <w:textAlignment w:val="baseline"/>
        <w:rPr>
          <w:rFonts w:ascii="Times New Roman" w:hAnsi="Times New Roman" w:cs="Times New Roman"/>
        </w:rPr>
      </w:pPr>
      <w:r w:rsidRPr="009F63DF">
        <w:rPr>
          <w:rFonts w:ascii="Times New Roman" w:hAnsi="Times New Roman" w:cs="Times New Roman"/>
        </w:rPr>
        <w:t xml:space="preserve">Artemis Financial is a financial planning/consulting company that operates on a global level and is responsible for quite an impressive and diverse portfolio, including savings and retirement accounts, investments, and insurance. At Global Rain, our mission statement </w:t>
      </w:r>
      <w:r w:rsidR="00F87AFB" w:rsidRPr="009F63DF">
        <w:rPr>
          <w:rFonts w:ascii="Times New Roman" w:hAnsi="Times New Roman" w:cs="Times New Roman"/>
        </w:rPr>
        <w:t>says,</w:t>
      </w:r>
      <w:r w:rsidRPr="009F63DF">
        <w:rPr>
          <w:rFonts w:ascii="Times New Roman" w:hAnsi="Times New Roman" w:cs="Times New Roman"/>
        </w:rPr>
        <w:t xml:space="preserve"> “Security is everyone’s responsibility”, and we truly believe that! New security vulnerabilities are continually being discovered and new, </w:t>
      </w:r>
      <w:r w:rsidR="00F87AFB" w:rsidRPr="009F63DF">
        <w:rPr>
          <w:rFonts w:ascii="Times New Roman" w:hAnsi="Times New Roman" w:cs="Times New Roman"/>
        </w:rPr>
        <w:t>innovative,</w:t>
      </w:r>
      <w:r w:rsidRPr="009F63DF">
        <w:rPr>
          <w:rFonts w:ascii="Times New Roman" w:hAnsi="Times New Roman" w:cs="Times New Roman"/>
        </w:rPr>
        <w:t xml:space="preserve"> and creative ways to counter them are constantly being created. Because Artemis Financial works at an international level involving financial transactions and government agencies (and other businesses), their “rest-service” software requires more than the typical RESTful web Application Programming Interface (API)</w:t>
      </w:r>
      <w:r w:rsidR="005B504F">
        <w:rPr>
          <w:rFonts w:ascii="Times New Roman" w:hAnsi="Times New Roman" w:cs="Times New Roman"/>
        </w:rPr>
        <w:t xml:space="preserve">, such as the compliancy with the following </w:t>
      </w:r>
      <w:r w:rsidRPr="009F63DF">
        <w:rPr>
          <w:rFonts w:ascii="Times New Roman" w:hAnsi="Times New Roman" w:cs="Times New Roman"/>
        </w:rPr>
        <w:t>domestic and international laws (including financial sector regulations):</w:t>
      </w:r>
    </w:p>
    <w:p w14:paraId="19616BE7" w14:textId="77777777" w:rsidR="00A256EB" w:rsidRPr="009F63DF" w:rsidRDefault="00A256EB" w:rsidP="009749CA">
      <w:pPr>
        <w:suppressAutoHyphens/>
        <w:spacing w:line="480" w:lineRule="auto"/>
        <w:ind w:left="720"/>
        <w:contextualSpacing/>
        <w:rPr>
          <w:rFonts w:ascii="Times New Roman" w:eastAsia="Times New Roman" w:hAnsi="Times New Roman" w:cs="Times New Roman"/>
        </w:rPr>
      </w:pPr>
      <w:r w:rsidRPr="009F63DF">
        <w:rPr>
          <w:rFonts w:ascii="Times New Roman" w:eastAsia="Times New Roman" w:hAnsi="Times New Roman" w:cs="Times New Roman"/>
          <w:u w:val="single"/>
        </w:rPr>
        <w:lastRenderedPageBreak/>
        <w:t>Financial &amp; International Government Standards &amp; Regulatory Compliance</w:t>
      </w:r>
      <w:r w:rsidRPr="009F63DF">
        <w:rPr>
          <w:rFonts w:ascii="Times New Roman" w:eastAsia="Times New Roman" w:hAnsi="Times New Roman" w:cs="Times New Roman"/>
        </w:rPr>
        <w:t>:</w:t>
      </w:r>
    </w:p>
    <w:p w14:paraId="49754EAA" w14:textId="77777777" w:rsidR="00A256EB" w:rsidRPr="009F63DF" w:rsidRDefault="00A256EB" w:rsidP="009749CA">
      <w:pPr>
        <w:pStyle w:val="ListParagraph"/>
        <w:numPr>
          <w:ilvl w:val="0"/>
          <w:numId w:val="25"/>
        </w:numPr>
        <w:suppressAutoHyphens/>
        <w:spacing w:line="480" w:lineRule="auto"/>
        <w:rPr>
          <w:rFonts w:ascii="Times New Roman" w:eastAsia="Times New Roman" w:hAnsi="Times New Roman" w:cs="Times New Roman"/>
        </w:rPr>
      </w:pPr>
      <w:r w:rsidRPr="009F63DF">
        <w:rPr>
          <w:rFonts w:ascii="Times New Roman" w:eastAsia="Times New Roman" w:hAnsi="Times New Roman" w:cs="Times New Roman"/>
          <w:b/>
          <w:bCs/>
        </w:rPr>
        <w:t>(GLBA) Gramm-Leach-Bliley Act</w:t>
      </w:r>
      <w:r w:rsidRPr="009F63DF">
        <w:rPr>
          <w:rFonts w:ascii="Times New Roman" w:eastAsia="Times New Roman" w:hAnsi="Times New Roman" w:cs="Times New Roman"/>
        </w:rPr>
        <w:t>: U.S. Law for financial info management &amp; data protection</w:t>
      </w:r>
    </w:p>
    <w:p w14:paraId="3457B01E" w14:textId="77777777" w:rsidR="00A256EB" w:rsidRPr="009F63DF" w:rsidRDefault="00A256EB" w:rsidP="009749CA">
      <w:pPr>
        <w:pStyle w:val="ListParagraph"/>
        <w:numPr>
          <w:ilvl w:val="0"/>
          <w:numId w:val="25"/>
        </w:numPr>
        <w:suppressAutoHyphens/>
        <w:spacing w:line="480" w:lineRule="auto"/>
        <w:rPr>
          <w:rFonts w:ascii="Times New Roman" w:eastAsia="Times New Roman" w:hAnsi="Times New Roman" w:cs="Times New Roman"/>
        </w:rPr>
      </w:pPr>
      <w:r w:rsidRPr="009F63DF">
        <w:rPr>
          <w:rFonts w:ascii="Times New Roman" w:eastAsia="Times New Roman" w:hAnsi="Times New Roman" w:cs="Times New Roman"/>
          <w:b/>
          <w:bCs/>
        </w:rPr>
        <w:t>(SOX) Sarbanes-Oxley Act</w:t>
      </w:r>
      <w:r w:rsidRPr="009F63DF">
        <w:rPr>
          <w:rFonts w:ascii="Times New Roman" w:eastAsia="Times New Roman" w:hAnsi="Times New Roman" w:cs="Times New Roman"/>
        </w:rPr>
        <w:t>: U.S. law for data integrity &amp; confidentiality</w:t>
      </w:r>
    </w:p>
    <w:p w14:paraId="230C3901" w14:textId="77777777" w:rsidR="00A256EB" w:rsidRPr="009F63DF" w:rsidRDefault="00A256EB" w:rsidP="009749CA">
      <w:pPr>
        <w:pStyle w:val="ListParagraph"/>
        <w:numPr>
          <w:ilvl w:val="0"/>
          <w:numId w:val="25"/>
        </w:numPr>
        <w:suppressAutoHyphens/>
        <w:spacing w:line="480" w:lineRule="auto"/>
        <w:rPr>
          <w:rFonts w:ascii="Times New Roman" w:eastAsia="Times New Roman" w:hAnsi="Times New Roman" w:cs="Times New Roman"/>
        </w:rPr>
      </w:pPr>
      <w:r w:rsidRPr="009F63DF">
        <w:rPr>
          <w:rFonts w:ascii="Times New Roman" w:eastAsia="Times New Roman" w:hAnsi="Times New Roman" w:cs="Times New Roman"/>
          <w:b/>
          <w:bCs/>
        </w:rPr>
        <w:t>(MiFID II) Markets in Financial Instruments Directive II</w:t>
      </w:r>
      <w:r w:rsidRPr="009F63DF">
        <w:rPr>
          <w:rFonts w:ascii="Times New Roman" w:eastAsia="Times New Roman" w:hAnsi="Times New Roman" w:cs="Times New Roman"/>
        </w:rPr>
        <w:t>: European transparency regulations</w:t>
      </w:r>
    </w:p>
    <w:p w14:paraId="26F3A77E" w14:textId="77777777" w:rsidR="00A256EB" w:rsidRPr="009F63DF" w:rsidRDefault="00A256EB" w:rsidP="009749CA">
      <w:pPr>
        <w:pStyle w:val="ListParagraph"/>
        <w:numPr>
          <w:ilvl w:val="0"/>
          <w:numId w:val="25"/>
        </w:numPr>
        <w:suppressAutoHyphens/>
        <w:spacing w:line="480" w:lineRule="auto"/>
        <w:rPr>
          <w:rFonts w:ascii="Times New Roman" w:eastAsia="Times New Roman" w:hAnsi="Times New Roman" w:cs="Times New Roman"/>
        </w:rPr>
      </w:pPr>
      <w:r w:rsidRPr="009F63DF">
        <w:rPr>
          <w:rFonts w:ascii="Times New Roman" w:eastAsia="Times New Roman" w:hAnsi="Times New Roman" w:cs="Times New Roman"/>
          <w:b/>
          <w:bCs/>
        </w:rPr>
        <w:t>(PSD2) Revised Payment Service Directive</w:t>
      </w:r>
      <w:r w:rsidRPr="009F63DF">
        <w:rPr>
          <w:rFonts w:ascii="Times New Roman" w:eastAsia="Times New Roman" w:hAnsi="Times New Roman" w:cs="Times New Roman"/>
        </w:rPr>
        <w:t>: European directive for payment services</w:t>
      </w:r>
    </w:p>
    <w:p w14:paraId="6C6D553A" w14:textId="77777777" w:rsidR="00A256EB" w:rsidRPr="009F63DF" w:rsidRDefault="00A256EB" w:rsidP="009749CA">
      <w:pPr>
        <w:pStyle w:val="ListParagraph"/>
        <w:numPr>
          <w:ilvl w:val="0"/>
          <w:numId w:val="25"/>
        </w:numPr>
        <w:suppressAutoHyphens/>
        <w:spacing w:line="480" w:lineRule="auto"/>
        <w:rPr>
          <w:rFonts w:ascii="Times New Roman" w:eastAsia="Times New Roman" w:hAnsi="Times New Roman" w:cs="Times New Roman"/>
        </w:rPr>
      </w:pPr>
      <w:r w:rsidRPr="009F63DF">
        <w:rPr>
          <w:rFonts w:ascii="Times New Roman" w:eastAsia="Times New Roman" w:hAnsi="Times New Roman" w:cs="Times New Roman"/>
          <w:b/>
          <w:bCs/>
        </w:rPr>
        <w:t>(GDPR</w:t>
      </w:r>
      <w:r w:rsidRPr="009F63DF">
        <w:rPr>
          <w:rFonts w:ascii="Times New Roman" w:eastAsia="Times New Roman" w:hAnsi="Times New Roman" w:cs="Times New Roman"/>
        </w:rPr>
        <w:t xml:space="preserve">) </w:t>
      </w:r>
      <w:r w:rsidRPr="009F63DF">
        <w:rPr>
          <w:rFonts w:ascii="Times New Roman" w:eastAsia="Times New Roman" w:hAnsi="Times New Roman" w:cs="Times New Roman"/>
          <w:b/>
          <w:bCs/>
        </w:rPr>
        <w:t>General Data Protection Regulation</w:t>
      </w:r>
      <w:r w:rsidRPr="009F63DF">
        <w:rPr>
          <w:rFonts w:ascii="Times New Roman" w:eastAsia="Times New Roman" w:hAnsi="Times New Roman" w:cs="Times New Roman"/>
        </w:rPr>
        <w:t>: European Union law for data protection</w:t>
      </w:r>
    </w:p>
    <w:p w14:paraId="396B84B6" w14:textId="77777777" w:rsidR="00A256EB" w:rsidRPr="009F63DF" w:rsidRDefault="00A256EB" w:rsidP="009749CA">
      <w:pPr>
        <w:pStyle w:val="ListParagraph"/>
        <w:numPr>
          <w:ilvl w:val="0"/>
          <w:numId w:val="25"/>
        </w:numPr>
        <w:suppressAutoHyphens/>
        <w:spacing w:line="480" w:lineRule="auto"/>
        <w:rPr>
          <w:rFonts w:ascii="Times New Roman" w:eastAsia="Times New Roman" w:hAnsi="Times New Roman" w:cs="Times New Roman"/>
        </w:rPr>
      </w:pPr>
      <w:r w:rsidRPr="009F63DF">
        <w:rPr>
          <w:rFonts w:ascii="Times New Roman" w:eastAsia="Times New Roman" w:hAnsi="Times New Roman" w:cs="Times New Roman"/>
          <w:b/>
          <w:bCs/>
        </w:rPr>
        <w:t>(FISMA</w:t>
      </w:r>
      <w:r w:rsidRPr="009F63DF">
        <w:rPr>
          <w:rFonts w:ascii="Times New Roman" w:eastAsia="Times New Roman" w:hAnsi="Times New Roman" w:cs="Times New Roman"/>
        </w:rPr>
        <w:t xml:space="preserve">) </w:t>
      </w:r>
      <w:r w:rsidRPr="009F63DF">
        <w:rPr>
          <w:rFonts w:ascii="Times New Roman" w:eastAsia="Times New Roman" w:hAnsi="Times New Roman" w:cs="Times New Roman"/>
          <w:b/>
          <w:bCs/>
        </w:rPr>
        <w:t>Federal Information Security Management Act</w:t>
      </w:r>
      <w:r w:rsidRPr="009F63DF">
        <w:rPr>
          <w:rFonts w:ascii="Times New Roman" w:eastAsia="Times New Roman" w:hAnsi="Times New Roman" w:cs="Times New Roman"/>
        </w:rPr>
        <w:t>: U.S. law for federal data systems</w:t>
      </w:r>
    </w:p>
    <w:p w14:paraId="44BEAB79" w14:textId="3B1C318D" w:rsidR="00A256EB" w:rsidRPr="009F63DF" w:rsidRDefault="00A256EB" w:rsidP="009749CA">
      <w:pPr>
        <w:pStyle w:val="ListParagraph"/>
        <w:numPr>
          <w:ilvl w:val="0"/>
          <w:numId w:val="25"/>
        </w:numPr>
        <w:spacing w:line="480" w:lineRule="auto"/>
        <w:rPr>
          <w:rFonts w:ascii="Times New Roman" w:eastAsia="Times New Roman" w:hAnsi="Times New Roman" w:cs="Times New Roman"/>
          <w:b/>
          <w:bCs/>
        </w:rPr>
      </w:pPr>
      <w:r w:rsidRPr="009F63DF">
        <w:rPr>
          <w:rFonts w:ascii="Times New Roman" w:eastAsia="Times New Roman" w:hAnsi="Times New Roman" w:cs="Times New Roman"/>
        </w:rPr>
        <w:t>Other industry- and regional-specific laws</w:t>
      </w:r>
      <w:r w:rsidRPr="009F63DF">
        <w:rPr>
          <w:rFonts w:ascii="Times New Roman" w:eastAsia="Times New Roman" w:hAnsi="Times New Roman" w:cs="Times New Roman"/>
          <w:b/>
          <w:bCs/>
        </w:rPr>
        <w:t xml:space="preserve"> (HIPAA</w:t>
      </w:r>
      <w:r w:rsidR="00DF1556">
        <w:rPr>
          <w:rFonts w:ascii="Times New Roman" w:eastAsia="Times New Roman" w:hAnsi="Times New Roman" w:cs="Times New Roman"/>
          <w:b/>
          <w:bCs/>
        </w:rPr>
        <w:t xml:space="preserve"> (Health Insurance Portability &amp; Accountability Act)</w:t>
      </w:r>
      <w:r w:rsidRPr="009F63DF">
        <w:rPr>
          <w:rFonts w:ascii="Times New Roman" w:eastAsia="Times New Roman" w:hAnsi="Times New Roman" w:cs="Times New Roman"/>
        </w:rPr>
        <w:t>, etc.</w:t>
      </w:r>
      <w:r w:rsidRPr="009F63DF">
        <w:rPr>
          <w:rFonts w:ascii="Times New Roman" w:eastAsia="Times New Roman" w:hAnsi="Times New Roman" w:cs="Times New Roman"/>
          <w:b/>
          <w:bCs/>
        </w:rPr>
        <w:t>)</w:t>
      </w:r>
    </w:p>
    <w:p w14:paraId="60B90041" w14:textId="77777777" w:rsidR="00A256EB" w:rsidRPr="009F63DF" w:rsidRDefault="00A256EB" w:rsidP="009749CA">
      <w:pPr>
        <w:spacing w:line="480" w:lineRule="auto"/>
        <w:contextualSpacing/>
        <w:rPr>
          <w:rFonts w:ascii="Times New Roman" w:eastAsia="Times New Roman" w:hAnsi="Times New Roman" w:cs="Times New Roman"/>
        </w:rPr>
      </w:pPr>
    </w:p>
    <w:p w14:paraId="0662165D" w14:textId="75F0DCB1" w:rsidR="00203E84" w:rsidRPr="009F63DF" w:rsidRDefault="00433FE5" w:rsidP="009749CA">
      <w:pPr>
        <w:spacing w:line="480" w:lineRule="auto"/>
        <w:contextualSpacing/>
        <w:rPr>
          <w:rFonts w:ascii="Times New Roman" w:eastAsia="Times New Roman" w:hAnsi="Times New Roman" w:cs="Times New Roman"/>
        </w:rPr>
      </w:pPr>
      <w:r w:rsidRPr="009F63DF">
        <w:rPr>
          <w:rFonts w:ascii="Times New Roman" w:eastAsia="Times New Roman" w:hAnsi="Times New Roman" w:cs="Times New Roman"/>
        </w:rPr>
        <w:t>AES-256 encryption is a modern encryption standard commonly used for encrypting data at rest and in transit. SHA-256 is a modern, secure hash algorithm used for hashing and data integrity verification. These two cryptographic technologies provide a safe</w:t>
      </w:r>
      <w:r w:rsidR="00F9431C" w:rsidRPr="009F63DF">
        <w:rPr>
          <w:rFonts w:ascii="Times New Roman" w:eastAsia="Times New Roman" w:hAnsi="Times New Roman" w:cs="Times New Roman"/>
        </w:rPr>
        <w:t xml:space="preserve"> and proven</w:t>
      </w:r>
      <w:r w:rsidRPr="009F63DF">
        <w:rPr>
          <w:rFonts w:ascii="Times New Roman" w:eastAsia="Times New Roman" w:hAnsi="Times New Roman" w:cs="Times New Roman"/>
        </w:rPr>
        <w:t xml:space="preserve"> methodology for </w:t>
      </w:r>
      <w:r w:rsidR="00F9431C" w:rsidRPr="009F63DF">
        <w:rPr>
          <w:rFonts w:ascii="Times New Roman" w:eastAsia="Times New Roman" w:hAnsi="Times New Roman" w:cs="Times New Roman"/>
        </w:rPr>
        <w:t xml:space="preserve">securing </w:t>
      </w:r>
      <w:r w:rsidRPr="009F63DF">
        <w:rPr>
          <w:rFonts w:ascii="Times New Roman" w:eastAsia="Times New Roman" w:hAnsi="Times New Roman" w:cs="Times New Roman"/>
        </w:rPr>
        <w:t>RESTful web application</w:t>
      </w:r>
      <w:r w:rsidR="006206FE" w:rsidRPr="009F63DF">
        <w:rPr>
          <w:rFonts w:ascii="Times New Roman" w:eastAsia="Times New Roman" w:hAnsi="Times New Roman" w:cs="Times New Roman"/>
        </w:rPr>
        <w:t xml:space="preserve"> data. </w:t>
      </w:r>
    </w:p>
    <w:p w14:paraId="43E65252" w14:textId="77777777" w:rsidR="009F63DF" w:rsidRPr="009F63DF" w:rsidRDefault="009F63DF" w:rsidP="009749CA">
      <w:pPr>
        <w:spacing w:line="480" w:lineRule="auto"/>
        <w:rPr>
          <w:rFonts w:ascii="Times New Roman" w:eastAsia="Times New Roman" w:hAnsi="Times New Roman" w:cs="Times New Roman"/>
        </w:rPr>
      </w:pPr>
    </w:p>
    <w:p w14:paraId="0AC56CE1" w14:textId="265B16F9" w:rsidR="00BB1F58" w:rsidRPr="009F63DF" w:rsidRDefault="00BB1F58" w:rsidP="009749CA">
      <w:pPr>
        <w:spacing w:line="480" w:lineRule="auto"/>
        <w:rPr>
          <w:rFonts w:ascii="Times New Roman" w:eastAsia="Times New Roman" w:hAnsi="Times New Roman" w:cs="Times New Roman"/>
        </w:rPr>
      </w:pPr>
      <w:r w:rsidRPr="009F63DF">
        <w:rPr>
          <w:rFonts w:ascii="Times New Roman" w:eastAsia="Times New Roman" w:hAnsi="Times New Roman" w:cs="Times New Roman"/>
        </w:rPr>
        <w:t>The following areas of security from the Vulnerability Assessment Process Flow Diagram (VAPFD), provided by Southern New Hampshire University (SNHU), were addressed in this application code:</w:t>
      </w:r>
    </w:p>
    <w:p w14:paraId="4177748B" w14:textId="77777777" w:rsidR="00565747" w:rsidRPr="009F63DF" w:rsidRDefault="00565747" w:rsidP="009749CA">
      <w:pPr>
        <w:spacing w:line="480" w:lineRule="auto"/>
        <w:rPr>
          <w:rFonts w:ascii="Times New Roman" w:eastAsia="Times New Roman" w:hAnsi="Times New Roman" w:cs="Times New Roman"/>
        </w:rPr>
      </w:pPr>
    </w:p>
    <w:p w14:paraId="45EC533E" w14:textId="77777777" w:rsidR="00BB1F58" w:rsidRPr="009F63DF" w:rsidRDefault="00A93664" w:rsidP="009749CA">
      <w:pPr>
        <w:pStyle w:val="ListParagraph"/>
        <w:numPr>
          <w:ilvl w:val="0"/>
          <w:numId w:val="25"/>
        </w:numPr>
        <w:spacing w:line="480" w:lineRule="auto"/>
        <w:rPr>
          <w:rFonts w:ascii="Times New Roman" w:eastAsia="Times New Roman" w:hAnsi="Times New Roman" w:cs="Times New Roman"/>
        </w:rPr>
      </w:pPr>
      <w:r w:rsidRPr="009F63DF">
        <w:rPr>
          <w:rFonts w:ascii="Times New Roman" w:eastAsia="Times New Roman" w:hAnsi="Times New Roman" w:cs="Times New Roman"/>
          <w:b/>
          <w:bCs/>
        </w:rPr>
        <w:t>Controllers</w:t>
      </w:r>
      <w:r w:rsidRPr="009F63DF">
        <w:rPr>
          <w:rFonts w:ascii="Times New Roman" w:eastAsia="Times New Roman" w:hAnsi="Times New Roman" w:cs="Times New Roman"/>
        </w:rPr>
        <w:t>: handle HTTP requests and routing</w:t>
      </w:r>
    </w:p>
    <w:p w14:paraId="7C402623" w14:textId="115BA912" w:rsidR="00BB1F58" w:rsidRPr="009F63DF" w:rsidRDefault="00A93664" w:rsidP="009749CA">
      <w:pPr>
        <w:pStyle w:val="ListParagraph"/>
        <w:numPr>
          <w:ilvl w:val="0"/>
          <w:numId w:val="25"/>
        </w:numPr>
        <w:spacing w:line="480" w:lineRule="auto"/>
        <w:rPr>
          <w:rFonts w:ascii="Times New Roman" w:eastAsia="Times New Roman" w:hAnsi="Times New Roman" w:cs="Times New Roman"/>
        </w:rPr>
      </w:pPr>
      <w:r w:rsidRPr="009F63DF">
        <w:rPr>
          <w:rFonts w:ascii="Times New Roman" w:eastAsia="Times New Roman" w:hAnsi="Times New Roman" w:cs="Times New Roman"/>
          <w:b/>
          <w:bCs/>
        </w:rPr>
        <w:t>APIs</w:t>
      </w:r>
      <w:r w:rsidRPr="009F63DF">
        <w:rPr>
          <w:rFonts w:ascii="Times New Roman" w:eastAsia="Times New Roman" w:hAnsi="Times New Roman" w:cs="Times New Roman"/>
        </w:rPr>
        <w:t xml:space="preserve">: getHash() </w:t>
      </w:r>
      <w:r w:rsidR="00C128D2" w:rsidRPr="009F63DF">
        <w:rPr>
          <w:rFonts w:ascii="Times New Roman" w:eastAsia="Times New Roman" w:hAnsi="Times New Roman" w:cs="Times New Roman"/>
        </w:rPr>
        <w:t>and bytesToHex()</w:t>
      </w:r>
    </w:p>
    <w:p w14:paraId="153C9D7C" w14:textId="77777777" w:rsidR="00BB1F58" w:rsidRPr="009F63DF" w:rsidRDefault="00290BCD" w:rsidP="009749CA">
      <w:pPr>
        <w:pStyle w:val="ListParagraph"/>
        <w:numPr>
          <w:ilvl w:val="0"/>
          <w:numId w:val="25"/>
        </w:numPr>
        <w:spacing w:line="480" w:lineRule="auto"/>
        <w:rPr>
          <w:rFonts w:ascii="Times New Roman" w:eastAsia="Times New Roman" w:hAnsi="Times New Roman" w:cs="Times New Roman"/>
        </w:rPr>
      </w:pPr>
      <w:r w:rsidRPr="009F63DF">
        <w:rPr>
          <w:rFonts w:ascii="Times New Roman" w:eastAsia="Times New Roman" w:hAnsi="Times New Roman" w:cs="Times New Roman"/>
          <w:b/>
          <w:bCs/>
        </w:rPr>
        <w:t>Models</w:t>
      </w:r>
      <w:r w:rsidRPr="009F63DF">
        <w:rPr>
          <w:rFonts w:ascii="Times New Roman" w:eastAsia="Times New Roman" w:hAnsi="Times New Roman" w:cs="Times New Roman"/>
        </w:rPr>
        <w:t>: data encryption and hashing/validation</w:t>
      </w:r>
    </w:p>
    <w:p w14:paraId="59A24684" w14:textId="77777777" w:rsidR="00BB1F58" w:rsidRPr="009F63DF" w:rsidRDefault="00220DB6" w:rsidP="009749CA">
      <w:pPr>
        <w:pStyle w:val="ListParagraph"/>
        <w:numPr>
          <w:ilvl w:val="0"/>
          <w:numId w:val="25"/>
        </w:numPr>
        <w:spacing w:line="480" w:lineRule="auto"/>
        <w:rPr>
          <w:rFonts w:ascii="Times New Roman" w:eastAsia="Times New Roman" w:hAnsi="Times New Roman" w:cs="Times New Roman"/>
        </w:rPr>
      </w:pPr>
      <w:r w:rsidRPr="009F63DF">
        <w:rPr>
          <w:rFonts w:ascii="Times New Roman" w:eastAsia="Times New Roman" w:hAnsi="Times New Roman" w:cs="Times New Roman"/>
          <w:b/>
          <w:bCs/>
        </w:rPr>
        <w:t>View</w:t>
      </w:r>
      <w:r w:rsidRPr="009F63DF">
        <w:rPr>
          <w:rFonts w:ascii="Times New Roman" w:eastAsia="Times New Roman" w:hAnsi="Times New Roman" w:cs="Times New Roman"/>
        </w:rPr>
        <w:t>: graphical output of text (even error messages) in client browser</w:t>
      </w:r>
    </w:p>
    <w:p w14:paraId="7CF86ACF" w14:textId="77777777" w:rsidR="00782389" w:rsidRPr="009F63DF" w:rsidRDefault="00290BCD" w:rsidP="009749CA">
      <w:pPr>
        <w:pStyle w:val="ListParagraph"/>
        <w:numPr>
          <w:ilvl w:val="0"/>
          <w:numId w:val="25"/>
        </w:numPr>
        <w:spacing w:line="480" w:lineRule="auto"/>
        <w:rPr>
          <w:rFonts w:ascii="Times New Roman" w:eastAsia="Times New Roman" w:hAnsi="Times New Roman" w:cs="Times New Roman"/>
        </w:rPr>
      </w:pPr>
      <w:r w:rsidRPr="009F63DF">
        <w:rPr>
          <w:rFonts w:ascii="Times New Roman" w:eastAsia="Times New Roman" w:hAnsi="Times New Roman" w:cs="Times New Roman"/>
          <w:b/>
          <w:bCs/>
        </w:rPr>
        <w:t>Plugins</w:t>
      </w:r>
      <w:r w:rsidRPr="009F63DF">
        <w:rPr>
          <w:rFonts w:ascii="Times New Roman" w:eastAsia="Times New Roman" w:hAnsi="Times New Roman" w:cs="Times New Roman"/>
        </w:rPr>
        <w:t xml:space="preserve">: </w:t>
      </w:r>
    </w:p>
    <w:p w14:paraId="19C1264D" w14:textId="77777777" w:rsidR="00782389" w:rsidRPr="009F63DF" w:rsidRDefault="00290BCD" w:rsidP="009749CA">
      <w:pPr>
        <w:pStyle w:val="ListParagraph"/>
        <w:numPr>
          <w:ilvl w:val="1"/>
          <w:numId w:val="25"/>
        </w:numPr>
        <w:spacing w:line="480" w:lineRule="auto"/>
        <w:rPr>
          <w:rFonts w:ascii="Times New Roman" w:eastAsia="Times New Roman" w:hAnsi="Times New Roman" w:cs="Times New Roman"/>
        </w:rPr>
      </w:pPr>
      <w:r w:rsidRPr="009F63DF">
        <w:rPr>
          <w:rFonts w:ascii="Times New Roman" w:eastAsia="Times New Roman" w:hAnsi="Times New Roman" w:cs="Times New Roman"/>
        </w:rPr>
        <w:t>org.owasp dependency-check-maven</w:t>
      </w:r>
    </w:p>
    <w:p w14:paraId="01004FBC" w14:textId="77777777" w:rsidR="00782389" w:rsidRPr="009F63DF" w:rsidRDefault="00782389" w:rsidP="009749CA">
      <w:pPr>
        <w:pStyle w:val="ListParagraph"/>
        <w:numPr>
          <w:ilvl w:val="1"/>
          <w:numId w:val="25"/>
        </w:numPr>
        <w:spacing w:line="480" w:lineRule="auto"/>
        <w:rPr>
          <w:rFonts w:ascii="Times New Roman" w:eastAsia="Times New Roman" w:hAnsi="Times New Roman" w:cs="Times New Roman"/>
        </w:rPr>
      </w:pPr>
      <w:r w:rsidRPr="009F63DF">
        <w:rPr>
          <w:rFonts w:ascii="Times New Roman" w:eastAsia="Times New Roman" w:hAnsi="Times New Roman" w:cs="Times New Roman"/>
        </w:rPr>
        <w:t xml:space="preserve">org.owasp </w:t>
      </w:r>
      <w:r w:rsidR="00290BCD" w:rsidRPr="009F63DF">
        <w:rPr>
          <w:rFonts w:ascii="Times New Roman" w:eastAsia="Times New Roman" w:hAnsi="Times New Roman" w:cs="Times New Roman"/>
        </w:rPr>
        <w:t>maven-enforcer-plugin</w:t>
      </w:r>
    </w:p>
    <w:p w14:paraId="3E9EC5EB" w14:textId="77777777" w:rsidR="00782389" w:rsidRPr="009F63DF" w:rsidRDefault="00290BCD" w:rsidP="009749CA">
      <w:pPr>
        <w:pStyle w:val="ListParagraph"/>
        <w:numPr>
          <w:ilvl w:val="1"/>
          <w:numId w:val="25"/>
        </w:numPr>
        <w:spacing w:line="480" w:lineRule="auto"/>
        <w:rPr>
          <w:rFonts w:ascii="Times New Roman" w:eastAsia="Times New Roman" w:hAnsi="Times New Roman" w:cs="Times New Roman"/>
        </w:rPr>
      </w:pPr>
      <w:r w:rsidRPr="009F63DF">
        <w:rPr>
          <w:rFonts w:ascii="Times New Roman" w:eastAsia="Times New Roman" w:hAnsi="Times New Roman" w:cs="Times New Roman"/>
        </w:rPr>
        <w:t>org.springframework.boot spring-boot-maven-plugin</w:t>
      </w:r>
    </w:p>
    <w:p w14:paraId="38FC4ED7" w14:textId="77777777" w:rsidR="00782389" w:rsidRPr="009F63DF" w:rsidRDefault="00290BCD" w:rsidP="009749CA">
      <w:pPr>
        <w:pStyle w:val="ListParagraph"/>
        <w:numPr>
          <w:ilvl w:val="1"/>
          <w:numId w:val="25"/>
        </w:numPr>
        <w:spacing w:line="480" w:lineRule="auto"/>
        <w:rPr>
          <w:rFonts w:ascii="Times New Roman" w:eastAsia="Times New Roman" w:hAnsi="Times New Roman" w:cs="Times New Roman"/>
        </w:rPr>
      </w:pPr>
      <w:r w:rsidRPr="009F63DF">
        <w:rPr>
          <w:rFonts w:ascii="Times New Roman" w:eastAsia="Times New Roman" w:hAnsi="Times New Roman" w:cs="Times New Roman"/>
        </w:rPr>
        <w:t>org.codehaus.mojo versions-maven-plugin</w:t>
      </w:r>
    </w:p>
    <w:p w14:paraId="770E63F5" w14:textId="3CEF076A" w:rsidR="00290BCD" w:rsidRPr="009F63DF" w:rsidRDefault="00290BCD" w:rsidP="009749CA">
      <w:pPr>
        <w:pStyle w:val="ListParagraph"/>
        <w:numPr>
          <w:ilvl w:val="1"/>
          <w:numId w:val="25"/>
        </w:numPr>
        <w:spacing w:line="480" w:lineRule="auto"/>
        <w:rPr>
          <w:rFonts w:ascii="Times New Roman" w:eastAsia="Times New Roman" w:hAnsi="Times New Roman" w:cs="Times New Roman"/>
        </w:rPr>
      </w:pPr>
      <w:r w:rsidRPr="009F63DF">
        <w:rPr>
          <w:rFonts w:ascii="Times New Roman" w:eastAsia="Times New Roman" w:hAnsi="Times New Roman" w:cs="Times New Roman"/>
        </w:rPr>
        <w:t>org.apache.maven.plugins maven-site-plugin</w:t>
      </w:r>
    </w:p>
    <w:p w14:paraId="681CC4BF" w14:textId="28F4FD08" w:rsidR="00A93664" w:rsidRPr="009F63DF" w:rsidRDefault="00A93664" w:rsidP="009749CA">
      <w:pPr>
        <w:pStyle w:val="ListParagraph"/>
        <w:numPr>
          <w:ilvl w:val="0"/>
          <w:numId w:val="25"/>
        </w:numPr>
        <w:spacing w:line="480" w:lineRule="auto"/>
        <w:rPr>
          <w:rFonts w:ascii="Times New Roman" w:eastAsia="Times New Roman" w:hAnsi="Times New Roman" w:cs="Times New Roman"/>
        </w:rPr>
      </w:pPr>
      <w:r w:rsidRPr="009F63DF">
        <w:rPr>
          <w:rFonts w:ascii="Times New Roman" w:eastAsia="Times New Roman" w:hAnsi="Times New Roman" w:cs="Times New Roman"/>
          <w:i/>
          <w:iCs/>
        </w:rPr>
        <w:t>No Data Access</w:t>
      </w:r>
      <w:r w:rsidRPr="009F63DF">
        <w:rPr>
          <w:rFonts w:ascii="Times New Roman" w:eastAsia="Times New Roman" w:hAnsi="Times New Roman" w:cs="Times New Roman"/>
        </w:rPr>
        <w:t>: no external databases</w:t>
      </w:r>
      <w:r w:rsidR="00BB1F58" w:rsidRPr="009F63DF">
        <w:rPr>
          <w:rFonts w:ascii="Times New Roman" w:eastAsia="Times New Roman" w:hAnsi="Times New Roman" w:cs="Times New Roman"/>
        </w:rPr>
        <w:t xml:space="preserve"> utilized</w:t>
      </w:r>
    </w:p>
    <w:p w14:paraId="29C75EE7" w14:textId="728C3BE2" w:rsidR="00220DB6" w:rsidRPr="009F63DF" w:rsidRDefault="00220DB6" w:rsidP="009749CA">
      <w:pPr>
        <w:pStyle w:val="ListParagraph"/>
        <w:numPr>
          <w:ilvl w:val="0"/>
          <w:numId w:val="25"/>
        </w:numPr>
        <w:spacing w:line="480" w:lineRule="auto"/>
        <w:rPr>
          <w:rFonts w:ascii="Times New Roman" w:eastAsia="Times New Roman" w:hAnsi="Times New Roman" w:cs="Times New Roman"/>
        </w:rPr>
      </w:pPr>
      <w:r w:rsidRPr="009F63DF">
        <w:rPr>
          <w:rFonts w:ascii="Times New Roman" w:eastAsia="Times New Roman" w:hAnsi="Times New Roman" w:cs="Times New Roman"/>
          <w:i/>
          <w:iCs/>
        </w:rPr>
        <w:t>No Services</w:t>
      </w:r>
      <w:r w:rsidRPr="009F63DF">
        <w:rPr>
          <w:rFonts w:ascii="Times New Roman" w:eastAsia="Times New Roman" w:hAnsi="Times New Roman" w:cs="Times New Roman"/>
        </w:rPr>
        <w:t>: Spring Framework created</w:t>
      </w:r>
      <w:r w:rsidR="00BB1F58" w:rsidRPr="009F63DF">
        <w:rPr>
          <w:rFonts w:ascii="Times New Roman" w:eastAsia="Times New Roman" w:hAnsi="Times New Roman" w:cs="Times New Roman"/>
        </w:rPr>
        <w:t xml:space="preserve"> so no refactorization needed</w:t>
      </w:r>
    </w:p>
    <w:p w14:paraId="6851C404" w14:textId="77777777" w:rsidR="00A93664" w:rsidRPr="009F63DF" w:rsidRDefault="00A93664" w:rsidP="009749CA">
      <w:pPr>
        <w:spacing w:line="480" w:lineRule="auto"/>
        <w:contextualSpacing/>
        <w:rPr>
          <w:rFonts w:ascii="Times New Roman" w:eastAsia="Times New Roman" w:hAnsi="Times New Roman" w:cs="Times New Roman"/>
        </w:rPr>
      </w:pPr>
    </w:p>
    <w:p w14:paraId="7856B829" w14:textId="77777777" w:rsidR="00952561" w:rsidRDefault="00BC7034" w:rsidP="009749CA">
      <w:pPr>
        <w:spacing w:line="480" w:lineRule="auto"/>
        <w:contextualSpacing/>
        <w:rPr>
          <w:rFonts w:ascii="Times New Roman" w:hAnsi="Times New Roman" w:cs="Times New Roman"/>
        </w:rPr>
      </w:pPr>
      <w:r w:rsidRPr="009F63DF">
        <w:rPr>
          <w:rFonts w:ascii="Times New Roman" w:eastAsia="Times New Roman" w:hAnsi="Times New Roman" w:cs="Times New Roman"/>
        </w:rPr>
        <w:t xml:space="preserve">Securing a software application requires multiple layers of security, especially with web applications, as web apps typically have numerous components interacting with each other. Proper authentication and authorization checks should typically be integrated at various endpoints, as well as input validation/sanitization and rate limiting implementation. With the </w:t>
      </w:r>
      <w:r w:rsidRPr="009F63DF">
        <w:rPr>
          <w:rFonts w:ascii="Times New Roman" w:hAnsi="Times New Roman" w:cs="Times New Roman"/>
        </w:rPr>
        <w:t xml:space="preserve">Artemis Financial web app, a 2048-bit RSA encryption </w:t>
      </w:r>
      <w:r w:rsidR="00010D85" w:rsidRPr="009F63DF">
        <w:rPr>
          <w:rFonts w:ascii="Times New Roman" w:hAnsi="Times New Roman" w:cs="Times New Roman"/>
        </w:rPr>
        <w:t>and a strong password were</w:t>
      </w:r>
      <w:r w:rsidRPr="009F63DF">
        <w:rPr>
          <w:rFonts w:ascii="Times New Roman" w:hAnsi="Times New Roman" w:cs="Times New Roman"/>
        </w:rPr>
        <w:t xml:space="preserve"> used in creating the CA (Certificate Authority) and initiating the </w:t>
      </w:r>
      <w:r w:rsidR="00D51513" w:rsidRPr="009F63DF">
        <w:rPr>
          <w:rFonts w:ascii="Times New Roman" w:hAnsi="Times New Roman" w:cs="Times New Roman"/>
        </w:rPr>
        <w:t xml:space="preserve">TLS </w:t>
      </w:r>
      <w:r w:rsidRPr="009F63DF">
        <w:rPr>
          <w:rFonts w:ascii="Times New Roman" w:hAnsi="Times New Roman" w:cs="Times New Roman"/>
        </w:rPr>
        <w:t>(</w:t>
      </w:r>
      <w:r w:rsidR="00D51513" w:rsidRPr="009F63DF">
        <w:rPr>
          <w:rFonts w:ascii="Times New Roman" w:hAnsi="Times New Roman" w:cs="Times New Roman"/>
        </w:rPr>
        <w:t>SSL</w:t>
      </w:r>
      <w:r w:rsidRPr="009F63DF">
        <w:rPr>
          <w:rFonts w:ascii="Times New Roman" w:hAnsi="Times New Roman" w:cs="Times New Roman"/>
        </w:rPr>
        <w:t xml:space="preserve">) connection from the client browser to the web server. </w:t>
      </w:r>
      <w:r w:rsidR="00D51513" w:rsidRPr="009F63DF">
        <w:rPr>
          <w:rFonts w:ascii="Times New Roman" w:hAnsi="Times New Roman" w:cs="Times New Roman"/>
        </w:rPr>
        <w:t>The application.properties file was edited to utilize port 8443 for TLS (Transport Layer Security)  and HTTPS (Hypertext Transfer Protocol Secure) to provide a secure communications channel.</w:t>
      </w:r>
    </w:p>
    <w:p w14:paraId="27E4DF96" w14:textId="5E04C717" w:rsidR="007B0A43" w:rsidRPr="009F63DF" w:rsidRDefault="00D51513" w:rsidP="009749CA">
      <w:pPr>
        <w:spacing w:line="480" w:lineRule="auto"/>
        <w:contextualSpacing/>
        <w:rPr>
          <w:rFonts w:ascii="Times New Roman" w:eastAsia="Times New Roman" w:hAnsi="Times New Roman" w:cs="Times New Roman"/>
        </w:rPr>
      </w:pPr>
      <w:r w:rsidRPr="009F63DF">
        <w:rPr>
          <w:rFonts w:ascii="Times New Roman" w:hAnsi="Times New Roman" w:cs="Times New Roman"/>
        </w:rPr>
        <w:lastRenderedPageBreak/>
        <w:t xml:space="preserve">Additionally, updates were made to the Spring Framework, OWASP Dependency-Check, Maven, and other libraries, dependencies, and plugins by running appropriate CLI (Command Line Interface) commands and editing the pom.xml file. </w:t>
      </w:r>
      <w:r w:rsidR="00306A6C" w:rsidRPr="009F63DF">
        <w:rPr>
          <w:rFonts w:ascii="Times New Roman" w:hAnsi="Times New Roman" w:cs="Times New Roman"/>
        </w:rPr>
        <w:t xml:space="preserve">OWASP’s Dependency-Check was also used to identify any known dependency vulnerabilities that existed within the project. </w:t>
      </w:r>
      <w:r w:rsidRPr="009F63DF">
        <w:rPr>
          <w:rFonts w:ascii="Times New Roman" w:hAnsi="Times New Roman" w:cs="Times New Roman"/>
        </w:rPr>
        <w:t xml:space="preserve">Finally, before presenting (or transmitting) any sensitive data to the client’s browser, AES-256 encryption was used to encrypt the data, which was then hashed using the SHA-256 hashing algorithm. These multiple layers of security are necessary to provide protection against various exploits that exist inherently in RESTful web software applications. </w:t>
      </w:r>
    </w:p>
    <w:p w14:paraId="1B1EED54" w14:textId="77777777" w:rsidR="00565747" w:rsidRPr="009F63DF" w:rsidRDefault="00565747" w:rsidP="009749CA">
      <w:pPr>
        <w:spacing w:line="480" w:lineRule="auto"/>
        <w:contextualSpacing/>
        <w:rPr>
          <w:rFonts w:ascii="Times New Roman" w:eastAsia="Times New Roman" w:hAnsi="Times New Roman" w:cs="Times New Roman"/>
        </w:rPr>
      </w:pPr>
    </w:p>
    <w:p w14:paraId="26F16C38" w14:textId="3F543752" w:rsidR="0051638D" w:rsidRPr="001D635E" w:rsidRDefault="620D193F" w:rsidP="009749CA">
      <w:pPr>
        <w:pStyle w:val="Heading2"/>
        <w:numPr>
          <w:ilvl w:val="0"/>
          <w:numId w:val="21"/>
        </w:numPr>
        <w:spacing w:before="0" w:line="480" w:lineRule="auto"/>
        <w:rPr>
          <w:rFonts w:ascii="Times New Roman" w:eastAsia="Calibri" w:hAnsi="Times New Roman" w:cs="Times New Roman"/>
          <w:sz w:val="24"/>
          <w:szCs w:val="24"/>
        </w:rPr>
      </w:pPr>
      <w:bookmarkStart w:id="33" w:name="_Toc171130422"/>
      <w:bookmarkStart w:id="34" w:name="_Toc102040765"/>
      <w:r w:rsidRPr="009F63DF">
        <w:rPr>
          <w:rFonts w:ascii="Times New Roman" w:hAnsi="Times New Roman" w:cs="Times New Roman"/>
          <w:sz w:val="24"/>
          <w:szCs w:val="24"/>
        </w:rPr>
        <w:t>Industry Standard Best Practices</w:t>
      </w:r>
      <w:bookmarkEnd w:id="33"/>
      <w:bookmarkEnd w:id="34"/>
    </w:p>
    <w:p w14:paraId="407DD83D" w14:textId="7CD588E3" w:rsidR="00E94B6A" w:rsidRDefault="00093C25" w:rsidP="009749CA">
      <w:pPr>
        <w:spacing w:line="480" w:lineRule="auto"/>
        <w:rPr>
          <w:rFonts w:ascii="Times New Roman" w:eastAsia="Times New Roman" w:hAnsi="Times New Roman" w:cs="Times New Roman"/>
        </w:rPr>
      </w:pPr>
      <w:r>
        <w:rPr>
          <w:rFonts w:ascii="Times New Roman" w:eastAsia="Times New Roman" w:hAnsi="Times New Roman" w:cs="Times New Roman"/>
        </w:rPr>
        <w:t>Industry standard best practices for secure coding and vulnerability mitigation can be found from entities such as the following:</w:t>
      </w:r>
    </w:p>
    <w:p w14:paraId="531B8560" w14:textId="313FEFCF" w:rsidR="00093C25" w:rsidRDefault="00093C25" w:rsidP="009749CA">
      <w:pPr>
        <w:pStyle w:val="ListParagraph"/>
        <w:numPr>
          <w:ilvl w:val="0"/>
          <w:numId w:val="25"/>
        </w:numPr>
        <w:spacing w:line="480" w:lineRule="auto"/>
        <w:rPr>
          <w:rFonts w:ascii="Times New Roman" w:eastAsia="Times New Roman" w:hAnsi="Times New Roman" w:cs="Times New Roman"/>
        </w:rPr>
      </w:pPr>
      <w:r>
        <w:rPr>
          <w:rFonts w:ascii="Times New Roman" w:eastAsia="Times New Roman" w:hAnsi="Times New Roman" w:cs="Times New Roman"/>
        </w:rPr>
        <w:t>OWASP (Open Web Application Security Project)</w:t>
      </w:r>
    </w:p>
    <w:p w14:paraId="2973C133" w14:textId="1C73B733" w:rsidR="00093C25" w:rsidRDefault="00093C25" w:rsidP="009749CA">
      <w:pPr>
        <w:pStyle w:val="ListParagraph"/>
        <w:numPr>
          <w:ilvl w:val="0"/>
          <w:numId w:val="25"/>
        </w:numPr>
        <w:spacing w:line="480" w:lineRule="auto"/>
        <w:rPr>
          <w:rFonts w:ascii="Times New Roman" w:eastAsia="Times New Roman" w:hAnsi="Times New Roman" w:cs="Times New Roman"/>
        </w:rPr>
      </w:pPr>
      <w:r>
        <w:rPr>
          <w:rFonts w:ascii="Times New Roman" w:eastAsia="Times New Roman" w:hAnsi="Times New Roman" w:cs="Times New Roman"/>
        </w:rPr>
        <w:t>NIST (National Institute of Standards and Technology)</w:t>
      </w:r>
    </w:p>
    <w:p w14:paraId="46BE24C8" w14:textId="4A6CD732" w:rsidR="00093C25" w:rsidRDefault="00093C25" w:rsidP="009749CA">
      <w:pPr>
        <w:pStyle w:val="ListParagraph"/>
        <w:numPr>
          <w:ilvl w:val="0"/>
          <w:numId w:val="25"/>
        </w:numPr>
        <w:spacing w:line="480" w:lineRule="auto"/>
        <w:rPr>
          <w:rFonts w:ascii="Times New Roman" w:eastAsia="Times New Roman" w:hAnsi="Times New Roman" w:cs="Times New Roman"/>
        </w:rPr>
      </w:pPr>
      <w:r>
        <w:rPr>
          <w:rFonts w:ascii="Times New Roman" w:eastAsia="Times New Roman" w:hAnsi="Times New Roman" w:cs="Times New Roman"/>
        </w:rPr>
        <w:t>CERT (Computer Emergency Response Team)</w:t>
      </w:r>
    </w:p>
    <w:p w14:paraId="5AF1CB96" w14:textId="77777777" w:rsidR="00093C25" w:rsidRDefault="00093C25" w:rsidP="009749CA">
      <w:pPr>
        <w:pStyle w:val="ListParagraph"/>
        <w:numPr>
          <w:ilvl w:val="0"/>
          <w:numId w:val="25"/>
        </w:numPr>
        <w:spacing w:line="480" w:lineRule="auto"/>
        <w:rPr>
          <w:rFonts w:ascii="Times New Roman" w:eastAsia="Times New Roman" w:hAnsi="Times New Roman" w:cs="Times New Roman"/>
        </w:rPr>
      </w:pPr>
      <w:r>
        <w:rPr>
          <w:rFonts w:ascii="Times New Roman" w:eastAsia="Times New Roman" w:hAnsi="Times New Roman" w:cs="Times New Roman"/>
        </w:rPr>
        <w:t>ISO (International Organization for Standardization) /</w:t>
      </w:r>
    </w:p>
    <w:p w14:paraId="04F56106" w14:textId="31E3F1EF" w:rsidR="00FE4BDB" w:rsidRDefault="00093C25" w:rsidP="00952561">
      <w:pPr>
        <w:pStyle w:val="ListParagraph"/>
        <w:spacing w:line="480" w:lineRule="auto"/>
        <w:ind w:left="1080"/>
        <w:rPr>
          <w:rFonts w:ascii="Times New Roman" w:eastAsia="Times New Roman" w:hAnsi="Times New Roman" w:cs="Times New Roman"/>
        </w:rPr>
      </w:pPr>
      <w:r>
        <w:rPr>
          <w:rFonts w:ascii="Times New Roman" w:eastAsia="Times New Roman" w:hAnsi="Times New Roman" w:cs="Times New Roman"/>
        </w:rPr>
        <w:t>IEC (International Electrotechnical Commission)</w:t>
      </w:r>
    </w:p>
    <w:p w14:paraId="6D177E5D" w14:textId="770EB2FE" w:rsidR="00FE4BDB" w:rsidRDefault="00FE4BDB" w:rsidP="009749CA">
      <w:pPr>
        <w:spacing w:line="480" w:lineRule="auto"/>
        <w:rPr>
          <w:rFonts w:ascii="Times New Roman" w:eastAsia="Times New Roman" w:hAnsi="Times New Roman" w:cs="Times New Roman"/>
        </w:rPr>
      </w:pPr>
      <w:r>
        <w:rPr>
          <w:rFonts w:ascii="Times New Roman" w:eastAsia="Times New Roman" w:hAnsi="Times New Roman" w:cs="Times New Roman"/>
        </w:rPr>
        <w:t xml:space="preserve">Other databases and relevant sources </w:t>
      </w:r>
      <w:r w:rsidR="00747F52">
        <w:rPr>
          <w:rFonts w:ascii="Times New Roman" w:eastAsia="Times New Roman" w:hAnsi="Times New Roman" w:cs="Times New Roman"/>
        </w:rPr>
        <w:t xml:space="preserve">of known vulnerabilities and associated mitigation strategies </w:t>
      </w:r>
      <w:r>
        <w:rPr>
          <w:rFonts w:ascii="Times New Roman" w:eastAsia="Times New Roman" w:hAnsi="Times New Roman" w:cs="Times New Roman"/>
        </w:rPr>
        <w:t>include:</w:t>
      </w:r>
    </w:p>
    <w:p w14:paraId="53717047" w14:textId="1EDF901B" w:rsidR="00FE4BDB" w:rsidRPr="00FE4BDB" w:rsidRDefault="00FE4BDB" w:rsidP="009749CA">
      <w:pPr>
        <w:pStyle w:val="ListParagraph"/>
        <w:numPr>
          <w:ilvl w:val="0"/>
          <w:numId w:val="25"/>
        </w:numPr>
        <w:spacing w:line="480" w:lineRule="auto"/>
        <w:rPr>
          <w:rFonts w:ascii="Times New Roman" w:eastAsia="Times New Roman" w:hAnsi="Times New Roman" w:cs="Times New Roman"/>
        </w:rPr>
      </w:pPr>
      <w:r w:rsidRPr="00FE4BDB">
        <w:rPr>
          <w:rFonts w:ascii="Times New Roman" w:eastAsia="Times New Roman" w:hAnsi="Times New Roman" w:cs="Times New Roman"/>
        </w:rPr>
        <w:t>Oracle’s Secure Coding Guidelines for Java SE</w:t>
      </w:r>
    </w:p>
    <w:p w14:paraId="206DC0DC" w14:textId="7B66121D" w:rsidR="00FE4BDB" w:rsidRDefault="00FE4BDB" w:rsidP="009749CA">
      <w:pPr>
        <w:pStyle w:val="ListParagraph"/>
        <w:numPr>
          <w:ilvl w:val="0"/>
          <w:numId w:val="25"/>
        </w:numPr>
        <w:spacing w:line="480" w:lineRule="auto"/>
        <w:rPr>
          <w:rFonts w:ascii="Times New Roman" w:eastAsia="Times New Roman" w:hAnsi="Times New Roman" w:cs="Times New Roman"/>
        </w:rPr>
      </w:pPr>
      <w:r>
        <w:rPr>
          <w:rFonts w:ascii="Times New Roman" w:eastAsia="Times New Roman" w:hAnsi="Times New Roman" w:cs="Times New Roman"/>
        </w:rPr>
        <w:t>CWE (Common Weakness Enumeration)</w:t>
      </w:r>
    </w:p>
    <w:p w14:paraId="2EAC8D27" w14:textId="4BAFFCF5" w:rsidR="00FE4BDB" w:rsidRDefault="00FE4BDB" w:rsidP="009749CA">
      <w:pPr>
        <w:pStyle w:val="ListParagraph"/>
        <w:numPr>
          <w:ilvl w:val="0"/>
          <w:numId w:val="25"/>
        </w:numPr>
        <w:spacing w:line="480" w:lineRule="auto"/>
        <w:rPr>
          <w:rFonts w:ascii="Times New Roman" w:eastAsia="Times New Roman" w:hAnsi="Times New Roman" w:cs="Times New Roman"/>
        </w:rPr>
      </w:pPr>
      <w:r>
        <w:rPr>
          <w:rFonts w:ascii="Times New Roman" w:eastAsia="Times New Roman" w:hAnsi="Times New Roman" w:cs="Times New Roman"/>
        </w:rPr>
        <w:t>CVE (Common Vulnerabilities and Exposures)</w:t>
      </w:r>
    </w:p>
    <w:p w14:paraId="386ADDC0" w14:textId="50D42456" w:rsidR="00FE4BDB" w:rsidRDefault="00FE4BDB" w:rsidP="009749CA">
      <w:pPr>
        <w:pStyle w:val="ListParagraph"/>
        <w:numPr>
          <w:ilvl w:val="0"/>
          <w:numId w:val="25"/>
        </w:numPr>
        <w:spacing w:line="480" w:lineRule="auto"/>
        <w:rPr>
          <w:rFonts w:ascii="Times New Roman" w:eastAsia="Times New Roman" w:hAnsi="Times New Roman" w:cs="Times New Roman"/>
        </w:rPr>
      </w:pPr>
      <w:r>
        <w:rPr>
          <w:rFonts w:ascii="Times New Roman" w:eastAsia="Times New Roman" w:hAnsi="Times New Roman" w:cs="Times New Roman"/>
        </w:rPr>
        <w:t>Maven Repository</w:t>
      </w:r>
    </w:p>
    <w:p w14:paraId="31C93A09" w14:textId="12BBC0D2" w:rsidR="00747F52" w:rsidRDefault="00747F52" w:rsidP="009749CA">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Following industry standard best practices for secure coding is crucial </w:t>
      </w:r>
      <w:r w:rsidR="007521AE">
        <w:rPr>
          <w:rFonts w:ascii="Times New Roman" w:eastAsia="Times New Roman" w:hAnsi="Times New Roman" w:cs="Times New Roman"/>
        </w:rPr>
        <w:t>in order to</w:t>
      </w:r>
      <w:r>
        <w:rPr>
          <w:rFonts w:ascii="Times New Roman" w:eastAsia="Times New Roman" w:hAnsi="Times New Roman" w:cs="Times New Roman"/>
        </w:rPr>
        <w:t xml:space="preserve"> protect software application security, as well as the overall well-being of the company at risk.</w:t>
      </w:r>
      <w:r w:rsidR="007521AE">
        <w:rPr>
          <w:rFonts w:ascii="Times New Roman" w:eastAsia="Times New Roman" w:hAnsi="Times New Roman" w:cs="Times New Roman"/>
        </w:rPr>
        <w:t xml:space="preserve"> </w:t>
      </w:r>
      <w:r w:rsidR="00592B2C">
        <w:rPr>
          <w:rFonts w:ascii="Times New Roman" w:eastAsia="Times New Roman" w:hAnsi="Times New Roman" w:cs="Times New Roman"/>
        </w:rPr>
        <w:t>Web applications are inherently vulnerable to DoS (Denial-of-Service), injection attacks, cross-site scripting (XSS), cross-site request forgery (CSRF), URL open redirects, unauthorized access, and other attacks. To prevent these attacks, a number of measures can be taken, such as the following:</w:t>
      </w:r>
    </w:p>
    <w:p w14:paraId="566BA6BE" w14:textId="1D76B922" w:rsidR="00592B2C" w:rsidRPr="00592B2C" w:rsidRDefault="00592B2C" w:rsidP="00592B2C">
      <w:pPr>
        <w:pStyle w:val="ListParagraph"/>
        <w:numPr>
          <w:ilvl w:val="0"/>
          <w:numId w:val="25"/>
        </w:numPr>
        <w:spacing w:line="480" w:lineRule="auto"/>
        <w:rPr>
          <w:rFonts w:ascii="Times New Roman" w:eastAsia="Times New Roman" w:hAnsi="Times New Roman" w:cs="Times New Roman"/>
        </w:rPr>
      </w:pPr>
      <w:r w:rsidRPr="00592B2C">
        <w:rPr>
          <w:rFonts w:ascii="Times New Roman" w:eastAsia="Times New Roman" w:hAnsi="Times New Roman" w:cs="Times New Roman"/>
        </w:rPr>
        <w:t>input validation</w:t>
      </w:r>
      <w:r>
        <w:rPr>
          <w:rFonts w:ascii="Times New Roman" w:eastAsia="Times New Roman" w:hAnsi="Times New Roman" w:cs="Times New Roman"/>
        </w:rPr>
        <w:t>/sanitization</w:t>
      </w:r>
    </w:p>
    <w:p w14:paraId="7AE89DDD" w14:textId="77777777" w:rsidR="00592B2C" w:rsidRDefault="00592B2C" w:rsidP="00592B2C">
      <w:pPr>
        <w:pStyle w:val="ListParagraph"/>
        <w:numPr>
          <w:ilvl w:val="0"/>
          <w:numId w:val="25"/>
        </w:numPr>
        <w:spacing w:line="480" w:lineRule="auto"/>
        <w:rPr>
          <w:rFonts w:ascii="Times New Roman" w:eastAsia="Times New Roman" w:hAnsi="Times New Roman" w:cs="Times New Roman"/>
        </w:rPr>
      </w:pPr>
      <w:r w:rsidRPr="00592B2C">
        <w:rPr>
          <w:rFonts w:ascii="Times New Roman" w:eastAsia="Times New Roman" w:hAnsi="Times New Roman" w:cs="Times New Roman"/>
        </w:rPr>
        <w:t>session management</w:t>
      </w:r>
    </w:p>
    <w:p w14:paraId="68A53F8C" w14:textId="132A4E40" w:rsidR="00592B2C" w:rsidRPr="00064177" w:rsidRDefault="00064177" w:rsidP="00064177">
      <w:pPr>
        <w:pStyle w:val="ListParagraph"/>
        <w:numPr>
          <w:ilvl w:val="0"/>
          <w:numId w:val="25"/>
        </w:numPr>
        <w:spacing w:line="480" w:lineRule="auto"/>
        <w:rPr>
          <w:rFonts w:ascii="Times New Roman" w:eastAsia="Times New Roman" w:hAnsi="Times New Roman" w:cs="Times New Roman"/>
        </w:rPr>
      </w:pPr>
      <w:r>
        <w:rPr>
          <w:rFonts w:ascii="Times New Roman" w:eastAsia="Times New Roman" w:hAnsi="Times New Roman" w:cs="Times New Roman"/>
        </w:rPr>
        <w:t>authentication and authorization (access control)</w:t>
      </w:r>
    </w:p>
    <w:p w14:paraId="2683BB26" w14:textId="3F8BC825" w:rsidR="00592B2C" w:rsidRPr="00F0623B" w:rsidRDefault="00592B2C" w:rsidP="00F0623B">
      <w:pPr>
        <w:pStyle w:val="ListParagraph"/>
        <w:numPr>
          <w:ilvl w:val="0"/>
          <w:numId w:val="25"/>
        </w:numPr>
        <w:spacing w:line="480" w:lineRule="auto"/>
        <w:rPr>
          <w:rFonts w:ascii="Times New Roman" w:eastAsia="Times New Roman" w:hAnsi="Times New Roman" w:cs="Times New Roman"/>
        </w:rPr>
      </w:pPr>
      <w:r w:rsidRPr="00592B2C">
        <w:rPr>
          <w:rFonts w:ascii="Times New Roman" w:eastAsia="Times New Roman" w:hAnsi="Times New Roman" w:cs="Times New Roman"/>
        </w:rPr>
        <w:t>privacy logging</w:t>
      </w:r>
      <w:r w:rsidR="00F0623B">
        <w:rPr>
          <w:rFonts w:ascii="Times New Roman" w:eastAsia="Times New Roman" w:hAnsi="Times New Roman" w:cs="Times New Roman"/>
        </w:rPr>
        <w:t xml:space="preserve"> and proper </w:t>
      </w:r>
      <w:r w:rsidR="00F0623B" w:rsidRPr="00592B2C">
        <w:rPr>
          <w:rFonts w:ascii="Times New Roman" w:eastAsia="Times New Roman" w:hAnsi="Times New Roman" w:cs="Times New Roman"/>
        </w:rPr>
        <w:t>error handling</w:t>
      </w:r>
    </w:p>
    <w:p w14:paraId="26AF59C1" w14:textId="682B14B2" w:rsidR="00592B2C" w:rsidRDefault="00F0623B" w:rsidP="00592B2C">
      <w:pPr>
        <w:pStyle w:val="ListParagraph"/>
        <w:numPr>
          <w:ilvl w:val="0"/>
          <w:numId w:val="25"/>
        </w:numPr>
        <w:spacing w:line="480" w:lineRule="auto"/>
        <w:rPr>
          <w:rFonts w:ascii="Times New Roman" w:eastAsia="Times New Roman" w:hAnsi="Times New Roman" w:cs="Times New Roman"/>
        </w:rPr>
      </w:pPr>
      <w:r>
        <w:rPr>
          <w:rFonts w:ascii="Times New Roman" w:eastAsia="Times New Roman" w:hAnsi="Times New Roman" w:cs="Times New Roman"/>
        </w:rPr>
        <w:t xml:space="preserve">proper </w:t>
      </w:r>
      <w:r w:rsidR="00592B2C" w:rsidRPr="00592B2C">
        <w:rPr>
          <w:rFonts w:ascii="Times New Roman" w:eastAsia="Times New Roman" w:hAnsi="Times New Roman" w:cs="Times New Roman"/>
        </w:rPr>
        <w:t>encryption</w:t>
      </w:r>
      <w:r w:rsidR="00592B2C">
        <w:rPr>
          <w:rFonts w:ascii="Times New Roman" w:eastAsia="Times New Roman" w:hAnsi="Times New Roman" w:cs="Times New Roman"/>
        </w:rPr>
        <w:t xml:space="preserve"> and hashing</w:t>
      </w:r>
      <w:r>
        <w:rPr>
          <w:rFonts w:ascii="Times New Roman" w:eastAsia="Times New Roman" w:hAnsi="Times New Roman" w:cs="Times New Roman"/>
        </w:rPr>
        <w:t xml:space="preserve"> algorithms</w:t>
      </w:r>
    </w:p>
    <w:p w14:paraId="2493B33D" w14:textId="7A045807" w:rsidR="00342462" w:rsidRDefault="00342462" w:rsidP="00592B2C">
      <w:pPr>
        <w:pStyle w:val="ListParagraph"/>
        <w:numPr>
          <w:ilvl w:val="0"/>
          <w:numId w:val="25"/>
        </w:numPr>
        <w:spacing w:line="480" w:lineRule="auto"/>
        <w:rPr>
          <w:rFonts w:ascii="Times New Roman" w:eastAsia="Times New Roman" w:hAnsi="Times New Roman" w:cs="Times New Roman"/>
        </w:rPr>
      </w:pPr>
      <w:r>
        <w:rPr>
          <w:rFonts w:ascii="Times New Roman" w:eastAsia="Times New Roman" w:hAnsi="Times New Roman" w:cs="Times New Roman"/>
        </w:rPr>
        <w:t>secure communications</w:t>
      </w:r>
    </w:p>
    <w:p w14:paraId="100DB545" w14:textId="7551552B" w:rsidR="0090573C" w:rsidRPr="00592B2C" w:rsidRDefault="0090573C" w:rsidP="00592B2C">
      <w:pPr>
        <w:pStyle w:val="ListParagraph"/>
        <w:numPr>
          <w:ilvl w:val="0"/>
          <w:numId w:val="25"/>
        </w:numPr>
        <w:spacing w:line="480" w:lineRule="auto"/>
        <w:rPr>
          <w:rFonts w:ascii="Times New Roman" w:eastAsia="Times New Roman" w:hAnsi="Times New Roman" w:cs="Times New Roman"/>
        </w:rPr>
      </w:pPr>
      <w:r>
        <w:rPr>
          <w:rFonts w:ascii="Times New Roman" w:eastAsia="Times New Roman" w:hAnsi="Times New Roman" w:cs="Times New Roman"/>
        </w:rPr>
        <w:t>proper key management</w:t>
      </w:r>
    </w:p>
    <w:p w14:paraId="6283136C" w14:textId="75370463" w:rsidR="00592B2C" w:rsidRPr="00592B2C" w:rsidRDefault="00592B2C" w:rsidP="00592B2C">
      <w:pPr>
        <w:pStyle w:val="ListParagraph"/>
        <w:numPr>
          <w:ilvl w:val="0"/>
          <w:numId w:val="25"/>
        </w:numPr>
        <w:spacing w:line="480" w:lineRule="auto"/>
        <w:rPr>
          <w:rFonts w:ascii="Times New Roman" w:eastAsia="Times New Roman" w:hAnsi="Times New Roman" w:cs="Times New Roman"/>
        </w:rPr>
      </w:pPr>
      <w:r w:rsidRPr="00592B2C">
        <w:rPr>
          <w:rFonts w:ascii="Times New Roman" w:eastAsia="Times New Roman" w:hAnsi="Times New Roman" w:cs="Times New Roman"/>
        </w:rPr>
        <w:t>PoLP</w:t>
      </w:r>
      <w:r>
        <w:rPr>
          <w:rFonts w:ascii="Times New Roman" w:eastAsia="Times New Roman" w:hAnsi="Times New Roman" w:cs="Times New Roman"/>
        </w:rPr>
        <w:t xml:space="preserve"> (Principle of Least Privilege) </w:t>
      </w:r>
      <w:r w:rsidRPr="00592B2C">
        <w:rPr>
          <w:rFonts w:ascii="Times New Roman" w:eastAsia="Times New Roman" w:hAnsi="Times New Roman" w:cs="Times New Roman"/>
        </w:rPr>
        <w:t>/</w:t>
      </w:r>
      <w:r>
        <w:rPr>
          <w:rFonts w:ascii="Times New Roman" w:eastAsia="Times New Roman" w:hAnsi="Times New Roman" w:cs="Times New Roman"/>
        </w:rPr>
        <w:t xml:space="preserve"> </w:t>
      </w:r>
      <w:r w:rsidRPr="00592B2C">
        <w:rPr>
          <w:rFonts w:ascii="Times New Roman" w:eastAsia="Times New Roman" w:hAnsi="Times New Roman" w:cs="Times New Roman"/>
        </w:rPr>
        <w:t>PoLA</w:t>
      </w:r>
      <w:r>
        <w:rPr>
          <w:rFonts w:ascii="Times New Roman" w:eastAsia="Times New Roman" w:hAnsi="Times New Roman" w:cs="Times New Roman"/>
        </w:rPr>
        <w:t xml:space="preserve"> (Principle of Least Authority)</w:t>
      </w:r>
    </w:p>
    <w:p w14:paraId="598CFFCF" w14:textId="3B60A6D0" w:rsidR="00592B2C" w:rsidRPr="00592B2C" w:rsidRDefault="0090573C" w:rsidP="00592B2C">
      <w:pPr>
        <w:pStyle w:val="ListParagraph"/>
        <w:numPr>
          <w:ilvl w:val="0"/>
          <w:numId w:val="25"/>
        </w:numPr>
        <w:spacing w:line="480" w:lineRule="auto"/>
        <w:rPr>
          <w:rFonts w:ascii="Times New Roman" w:eastAsia="Times New Roman" w:hAnsi="Times New Roman" w:cs="Times New Roman"/>
        </w:rPr>
      </w:pPr>
      <w:r>
        <w:rPr>
          <w:rFonts w:ascii="Times New Roman" w:eastAsia="Times New Roman" w:hAnsi="Times New Roman" w:cs="Times New Roman"/>
        </w:rPr>
        <w:t xml:space="preserve">API </w:t>
      </w:r>
      <w:r w:rsidR="00592B2C" w:rsidRPr="00592B2C">
        <w:rPr>
          <w:rFonts w:ascii="Times New Roman" w:eastAsia="Times New Roman" w:hAnsi="Times New Roman" w:cs="Times New Roman"/>
        </w:rPr>
        <w:t>rate limiting</w:t>
      </w:r>
    </w:p>
    <w:p w14:paraId="113E7F6B" w14:textId="77920229" w:rsidR="00592B2C" w:rsidRPr="00592B2C" w:rsidRDefault="00592B2C" w:rsidP="00592B2C">
      <w:pPr>
        <w:pStyle w:val="ListParagraph"/>
        <w:numPr>
          <w:ilvl w:val="0"/>
          <w:numId w:val="25"/>
        </w:numPr>
        <w:spacing w:line="480" w:lineRule="auto"/>
        <w:rPr>
          <w:rFonts w:ascii="Times New Roman" w:eastAsia="Times New Roman" w:hAnsi="Times New Roman" w:cs="Times New Roman"/>
        </w:rPr>
      </w:pPr>
      <w:r w:rsidRPr="00592B2C">
        <w:rPr>
          <w:rFonts w:ascii="Times New Roman" w:eastAsia="Times New Roman" w:hAnsi="Times New Roman" w:cs="Times New Roman"/>
        </w:rPr>
        <w:t>secure APIs</w:t>
      </w:r>
      <w:r>
        <w:rPr>
          <w:rFonts w:ascii="Times New Roman" w:eastAsia="Times New Roman" w:hAnsi="Times New Roman" w:cs="Times New Roman"/>
        </w:rPr>
        <w:t xml:space="preserve"> (Application Programming Interface)</w:t>
      </w:r>
    </w:p>
    <w:p w14:paraId="25AAEFD5" w14:textId="79724E19" w:rsidR="00592B2C" w:rsidRPr="00592B2C" w:rsidRDefault="00592B2C" w:rsidP="00592B2C">
      <w:pPr>
        <w:pStyle w:val="ListParagraph"/>
        <w:numPr>
          <w:ilvl w:val="0"/>
          <w:numId w:val="25"/>
        </w:numPr>
        <w:spacing w:line="480" w:lineRule="auto"/>
        <w:rPr>
          <w:rFonts w:ascii="Times New Roman" w:eastAsia="Times New Roman" w:hAnsi="Times New Roman" w:cs="Times New Roman"/>
        </w:rPr>
      </w:pPr>
      <w:r w:rsidRPr="00592B2C">
        <w:rPr>
          <w:rFonts w:ascii="Times New Roman" w:eastAsia="Times New Roman" w:hAnsi="Times New Roman" w:cs="Times New Roman"/>
        </w:rPr>
        <w:t>WAF</w:t>
      </w:r>
      <w:r>
        <w:rPr>
          <w:rFonts w:ascii="Times New Roman" w:eastAsia="Times New Roman" w:hAnsi="Times New Roman" w:cs="Times New Roman"/>
        </w:rPr>
        <w:t xml:space="preserve"> (Web Application Firewall)</w:t>
      </w:r>
    </w:p>
    <w:p w14:paraId="29BF8E8E" w14:textId="77777777" w:rsidR="00592B2C" w:rsidRPr="00592B2C" w:rsidRDefault="00592B2C" w:rsidP="00592B2C">
      <w:pPr>
        <w:pStyle w:val="ListParagraph"/>
        <w:numPr>
          <w:ilvl w:val="0"/>
          <w:numId w:val="25"/>
        </w:numPr>
        <w:spacing w:line="480" w:lineRule="auto"/>
        <w:rPr>
          <w:rFonts w:ascii="Times New Roman" w:eastAsia="Times New Roman" w:hAnsi="Times New Roman" w:cs="Times New Roman"/>
        </w:rPr>
      </w:pPr>
      <w:r w:rsidRPr="00592B2C">
        <w:rPr>
          <w:rFonts w:ascii="Times New Roman" w:eastAsia="Times New Roman" w:hAnsi="Times New Roman" w:cs="Times New Roman"/>
        </w:rPr>
        <w:t>parameterized queries</w:t>
      </w:r>
    </w:p>
    <w:p w14:paraId="34CC9EB3" w14:textId="4DED2BF8" w:rsidR="00592B2C" w:rsidRPr="00592B2C" w:rsidRDefault="00190969" w:rsidP="00190969">
      <w:pPr>
        <w:pStyle w:val="ListParagraph"/>
        <w:numPr>
          <w:ilvl w:val="0"/>
          <w:numId w:val="25"/>
        </w:numPr>
        <w:spacing w:line="480" w:lineRule="auto"/>
        <w:rPr>
          <w:rFonts w:ascii="Times New Roman" w:eastAsia="Times New Roman" w:hAnsi="Times New Roman" w:cs="Times New Roman"/>
        </w:rPr>
      </w:pPr>
      <w:r>
        <w:rPr>
          <w:rFonts w:ascii="Times New Roman" w:eastAsia="Times New Roman" w:hAnsi="Times New Roman" w:cs="Times New Roman"/>
        </w:rPr>
        <w:t>adequate password creation and log-in attempt rules</w:t>
      </w:r>
    </w:p>
    <w:p w14:paraId="28F10CF3" w14:textId="77777777" w:rsidR="00592B2C" w:rsidRDefault="00592B2C" w:rsidP="00592B2C">
      <w:pPr>
        <w:pStyle w:val="ListParagraph"/>
        <w:numPr>
          <w:ilvl w:val="0"/>
          <w:numId w:val="25"/>
        </w:numPr>
        <w:spacing w:line="480" w:lineRule="auto"/>
        <w:rPr>
          <w:rFonts w:ascii="Times New Roman" w:eastAsia="Times New Roman" w:hAnsi="Times New Roman" w:cs="Times New Roman"/>
        </w:rPr>
      </w:pPr>
      <w:r w:rsidRPr="00592B2C">
        <w:rPr>
          <w:rFonts w:ascii="Times New Roman" w:eastAsia="Times New Roman" w:hAnsi="Times New Roman" w:cs="Times New Roman"/>
        </w:rPr>
        <w:t>data masking &amp; tokenization</w:t>
      </w:r>
    </w:p>
    <w:p w14:paraId="67772AA0" w14:textId="60CE615F" w:rsidR="0090573C" w:rsidRDefault="0090573C" w:rsidP="00592B2C">
      <w:pPr>
        <w:pStyle w:val="ListParagraph"/>
        <w:numPr>
          <w:ilvl w:val="0"/>
          <w:numId w:val="25"/>
        </w:numPr>
        <w:spacing w:line="480" w:lineRule="auto"/>
        <w:rPr>
          <w:rFonts w:ascii="Times New Roman" w:eastAsia="Times New Roman" w:hAnsi="Times New Roman" w:cs="Times New Roman"/>
        </w:rPr>
      </w:pPr>
      <w:r>
        <w:rPr>
          <w:rFonts w:ascii="Times New Roman" w:eastAsia="Times New Roman" w:hAnsi="Times New Roman" w:cs="Times New Roman"/>
        </w:rPr>
        <w:t>security headers such as CSP (Content Security Policy) and HSTS (HTTP Strict Transport Security)</w:t>
      </w:r>
    </w:p>
    <w:p w14:paraId="69746BEF" w14:textId="3FC85693" w:rsidR="0090573C" w:rsidRDefault="0090573C" w:rsidP="002F13E9">
      <w:pPr>
        <w:pStyle w:val="ListParagraph"/>
        <w:numPr>
          <w:ilvl w:val="0"/>
          <w:numId w:val="25"/>
        </w:numPr>
        <w:spacing w:line="480" w:lineRule="auto"/>
        <w:rPr>
          <w:rFonts w:ascii="Times New Roman" w:eastAsia="Times New Roman" w:hAnsi="Times New Roman" w:cs="Times New Roman"/>
        </w:rPr>
      </w:pPr>
      <w:r>
        <w:rPr>
          <w:rFonts w:ascii="Times New Roman" w:eastAsia="Times New Roman" w:hAnsi="Times New Roman" w:cs="Times New Roman"/>
        </w:rPr>
        <w:t>patch management (update libraries, frameworks, software, dependencies, etc.)</w:t>
      </w:r>
    </w:p>
    <w:p w14:paraId="1B9AAA87" w14:textId="77777777" w:rsidR="001D635E" w:rsidRDefault="001D635E" w:rsidP="00002B90">
      <w:pPr>
        <w:spacing w:line="480" w:lineRule="auto"/>
        <w:rPr>
          <w:rFonts w:ascii="Times New Roman" w:eastAsia="Times New Roman" w:hAnsi="Times New Roman" w:cs="Times New Roman"/>
        </w:rPr>
      </w:pPr>
    </w:p>
    <w:p w14:paraId="59218A6D" w14:textId="1CDB13FE" w:rsidR="00FA51B3" w:rsidRDefault="00556C66" w:rsidP="00002B90">
      <w:pPr>
        <w:spacing w:line="480" w:lineRule="auto"/>
        <w:rPr>
          <w:rFonts w:ascii="Times New Roman" w:eastAsia="Times New Roman" w:hAnsi="Times New Roman" w:cs="Times New Roman"/>
        </w:rPr>
      </w:pPr>
      <w:r>
        <w:rPr>
          <w:rFonts w:ascii="Times New Roman" w:eastAsia="Times New Roman" w:hAnsi="Times New Roman" w:cs="Times New Roman"/>
        </w:rPr>
        <w:t xml:space="preserve">Using these preventative strategies in conjunction with </w:t>
      </w:r>
      <w:r w:rsidR="00F0623B">
        <w:rPr>
          <w:rFonts w:ascii="Times New Roman" w:eastAsia="Times New Roman" w:hAnsi="Times New Roman" w:cs="Times New Roman"/>
        </w:rPr>
        <w:t>others in</w:t>
      </w:r>
      <w:r>
        <w:rPr>
          <w:rFonts w:ascii="Times New Roman" w:eastAsia="Times New Roman" w:hAnsi="Times New Roman" w:cs="Times New Roman"/>
        </w:rPr>
        <w:t xml:space="preserve"> a layered a</w:t>
      </w:r>
      <w:r w:rsidR="00F0623B">
        <w:rPr>
          <w:rFonts w:ascii="Times New Roman" w:eastAsia="Times New Roman" w:hAnsi="Times New Roman" w:cs="Times New Roman"/>
        </w:rPr>
        <w:t xml:space="preserve">rchitecture </w:t>
      </w:r>
      <w:r>
        <w:rPr>
          <w:rFonts w:ascii="Times New Roman" w:eastAsia="Times New Roman" w:hAnsi="Times New Roman" w:cs="Times New Roman"/>
        </w:rPr>
        <w:t>provides the most robust security</w:t>
      </w:r>
      <w:r w:rsidR="00F0623B">
        <w:rPr>
          <w:rFonts w:ascii="Times New Roman" w:eastAsia="Times New Roman" w:hAnsi="Times New Roman" w:cs="Times New Roman"/>
        </w:rPr>
        <w:t xml:space="preserve"> approach</w:t>
      </w:r>
      <w:r>
        <w:rPr>
          <w:rFonts w:ascii="Times New Roman" w:eastAsia="Times New Roman" w:hAnsi="Times New Roman" w:cs="Times New Roman"/>
        </w:rPr>
        <w:t>. This protects not only the software application and servers/data</w:t>
      </w:r>
      <w:r w:rsidR="00F0623B">
        <w:rPr>
          <w:rFonts w:ascii="Times New Roman" w:eastAsia="Times New Roman" w:hAnsi="Times New Roman" w:cs="Times New Roman"/>
        </w:rPr>
        <w:t>/users</w:t>
      </w:r>
      <w:r>
        <w:rPr>
          <w:rFonts w:ascii="Times New Roman" w:eastAsia="Times New Roman" w:hAnsi="Times New Roman" w:cs="Times New Roman"/>
        </w:rPr>
        <w:t xml:space="preserve">, but also the organization behind the app. An organization’s reputation can be damaged and never salvaged, leading to great financial loss or </w:t>
      </w:r>
      <w:r w:rsidR="00F0623B">
        <w:rPr>
          <w:rFonts w:ascii="Times New Roman" w:eastAsia="Times New Roman" w:hAnsi="Times New Roman" w:cs="Times New Roman"/>
        </w:rPr>
        <w:t xml:space="preserve">even </w:t>
      </w:r>
      <w:r>
        <w:rPr>
          <w:rFonts w:ascii="Times New Roman" w:eastAsia="Times New Roman" w:hAnsi="Times New Roman" w:cs="Times New Roman"/>
        </w:rPr>
        <w:t>complete loss of the</w:t>
      </w:r>
      <w:r w:rsidR="00875F76">
        <w:rPr>
          <w:rFonts w:ascii="Times New Roman" w:eastAsia="Times New Roman" w:hAnsi="Times New Roman" w:cs="Times New Roman"/>
        </w:rPr>
        <w:t xml:space="preserve"> </w:t>
      </w:r>
      <w:r>
        <w:rPr>
          <w:rFonts w:ascii="Times New Roman" w:eastAsia="Times New Roman" w:hAnsi="Times New Roman" w:cs="Times New Roman"/>
        </w:rPr>
        <w:t>business</w:t>
      </w:r>
      <w:r w:rsidR="00F0623B">
        <w:rPr>
          <w:rFonts w:ascii="Times New Roman" w:eastAsia="Times New Roman" w:hAnsi="Times New Roman" w:cs="Times New Roman"/>
        </w:rPr>
        <w:t xml:space="preserve"> itself</w:t>
      </w:r>
      <w:r w:rsidR="00C93CC6">
        <w:rPr>
          <w:rFonts w:ascii="Times New Roman" w:eastAsia="Times New Roman" w:hAnsi="Times New Roman" w:cs="Times New Roman"/>
        </w:rPr>
        <w:t>. This is why it is critical to make software security one of the top priorities</w:t>
      </w:r>
      <w:r w:rsidR="00AF7DDE">
        <w:rPr>
          <w:rFonts w:ascii="Times New Roman" w:eastAsia="Times New Roman" w:hAnsi="Times New Roman" w:cs="Times New Roman"/>
        </w:rPr>
        <w:t>, as well as following industry standards best practices when designing, implementing, and maintaining software systems of any kind</w:t>
      </w:r>
      <w:r w:rsidR="002E5439">
        <w:rPr>
          <w:rFonts w:ascii="Times New Roman" w:eastAsia="Times New Roman" w:hAnsi="Times New Roman" w:cs="Times New Roman"/>
        </w:rPr>
        <w:t>.</w:t>
      </w:r>
    </w:p>
    <w:p w14:paraId="7E564271" w14:textId="77777777" w:rsidR="00FA51B3" w:rsidRDefault="00FA51B3" w:rsidP="00002B90">
      <w:pPr>
        <w:spacing w:line="480" w:lineRule="auto"/>
        <w:rPr>
          <w:rFonts w:ascii="Times New Roman" w:eastAsia="Times New Roman" w:hAnsi="Times New Roman" w:cs="Times New Roman"/>
        </w:rPr>
      </w:pPr>
    </w:p>
    <w:p w14:paraId="608C18C6" w14:textId="77777777" w:rsidR="00BD0002" w:rsidRDefault="00BD0002" w:rsidP="00002B90">
      <w:pPr>
        <w:spacing w:line="480" w:lineRule="auto"/>
        <w:rPr>
          <w:rFonts w:ascii="Times New Roman" w:eastAsia="Times New Roman" w:hAnsi="Times New Roman" w:cs="Times New Roman"/>
        </w:rPr>
      </w:pPr>
    </w:p>
    <w:p w14:paraId="1CC418BA" w14:textId="04025131" w:rsidR="00592B2C" w:rsidRPr="00002B90" w:rsidRDefault="00FA51B3" w:rsidP="00002B90">
      <w:pPr>
        <w:spacing w:line="480" w:lineRule="auto"/>
        <w:rPr>
          <w:rFonts w:ascii="Times New Roman" w:eastAsia="Times New Roman" w:hAnsi="Times New Roman" w:cs="Times New Roman"/>
        </w:rPr>
      </w:pPr>
      <w:r>
        <w:rPr>
          <w:rFonts w:ascii="Times New Roman" w:eastAsia="Times New Roman" w:hAnsi="Times New Roman" w:cs="Times New Roman"/>
        </w:rPr>
        <w:t>Thank you</w:t>
      </w:r>
      <w:r w:rsidR="006F2DF2">
        <w:rPr>
          <w:rFonts w:ascii="Times New Roman" w:eastAsia="Times New Roman" w:hAnsi="Times New Roman" w:cs="Times New Roman"/>
        </w:rPr>
        <w:t>,</w:t>
      </w:r>
    </w:p>
    <w:p w14:paraId="0207F7C1" w14:textId="77777777" w:rsidR="009A3F05" w:rsidRDefault="009A3F05" w:rsidP="009749CA">
      <w:pPr>
        <w:spacing w:line="480" w:lineRule="auto"/>
        <w:rPr>
          <w:rFonts w:ascii="Times New Roman" w:eastAsia="Times New Roman" w:hAnsi="Times New Roman" w:cs="Times New Roman"/>
        </w:rPr>
      </w:pPr>
    </w:p>
    <w:p w14:paraId="7275FE0F" w14:textId="62E4E3E7" w:rsidR="00A72C15" w:rsidRDefault="00FA51B3" w:rsidP="009749CA">
      <w:pPr>
        <w:spacing w:line="480" w:lineRule="auto"/>
        <w:rPr>
          <w:rFonts w:ascii="Times New Roman" w:eastAsia="Times New Roman" w:hAnsi="Times New Roman" w:cs="Times New Roman"/>
        </w:rPr>
      </w:pPr>
      <w:r>
        <w:rPr>
          <w:rFonts w:ascii="Times New Roman" w:eastAsia="Times New Roman" w:hAnsi="Times New Roman" w:cs="Times New Roman"/>
        </w:rPr>
        <w:t>Matthew Pool</w:t>
      </w:r>
    </w:p>
    <w:p w14:paraId="086A6F58" w14:textId="77777777" w:rsidR="001D635E" w:rsidRDefault="00FA51B3" w:rsidP="009749CA">
      <w:pPr>
        <w:spacing w:line="480" w:lineRule="auto"/>
        <w:rPr>
          <w:rFonts w:ascii="Times New Roman" w:eastAsia="Times New Roman" w:hAnsi="Times New Roman" w:cs="Times New Roman"/>
        </w:rPr>
      </w:pPr>
      <w:r>
        <w:rPr>
          <w:rFonts w:ascii="Times New Roman" w:eastAsia="Times New Roman" w:hAnsi="Times New Roman" w:cs="Times New Roman"/>
        </w:rPr>
        <w:t>Computer Science Department</w:t>
      </w:r>
    </w:p>
    <w:p w14:paraId="34F17F9D" w14:textId="67F3A0BD" w:rsidR="00FA51B3" w:rsidRDefault="00FA51B3" w:rsidP="009749CA">
      <w:pPr>
        <w:spacing w:line="480" w:lineRule="auto"/>
        <w:rPr>
          <w:rFonts w:ascii="Times New Roman" w:eastAsia="Times New Roman" w:hAnsi="Times New Roman" w:cs="Times New Roman"/>
        </w:rPr>
      </w:pPr>
      <w:r>
        <w:rPr>
          <w:rFonts w:ascii="Times New Roman" w:eastAsia="Times New Roman" w:hAnsi="Times New Roman" w:cs="Times New Roman"/>
        </w:rPr>
        <w:t>Southern New Hampshire University (SNHU)</w:t>
      </w:r>
    </w:p>
    <w:p w14:paraId="045A3A92" w14:textId="77777777" w:rsidR="00FA51B3" w:rsidRDefault="00FA51B3" w:rsidP="009749CA">
      <w:pPr>
        <w:spacing w:line="480" w:lineRule="auto"/>
        <w:rPr>
          <w:rFonts w:ascii="Times New Roman" w:eastAsia="Times New Roman" w:hAnsi="Times New Roman" w:cs="Times New Roman"/>
        </w:rPr>
      </w:pPr>
    </w:p>
    <w:p w14:paraId="2BA0EB7A" w14:textId="77777777" w:rsidR="00BD0002" w:rsidRDefault="00BD0002" w:rsidP="009749CA">
      <w:pPr>
        <w:spacing w:line="480" w:lineRule="auto"/>
        <w:rPr>
          <w:rFonts w:ascii="Times New Roman" w:eastAsia="Times New Roman" w:hAnsi="Times New Roman" w:cs="Times New Roman"/>
        </w:rPr>
      </w:pPr>
    </w:p>
    <w:p w14:paraId="73CDC709" w14:textId="77777777" w:rsidR="00BD0002" w:rsidRDefault="00BD0002" w:rsidP="009749CA">
      <w:pPr>
        <w:spacing w:line="480" w:lineRule="auto"/>
        <w:rPr>
          <w:rFonts w:ascii="Times New Roman" w:eastAsia="Times New Roman" w:hAnsi="Times New Roman" w:cs="Times New Roman"/>
          <w:b/>
          <w:bCs/>
        </w:rPr>
      </w:pPr>
    </w:p>
    <w:p w14:paraId="25BF1591" w14:textId="7C1700C0" w:rsidR="002024E4" w:rsidRDefault="004117CD" w:rsidP="009749CA">
      <w:pPr>
        <w:spacing w:line="480" w:lineRule="auto"/>
        <w:rPr>
          <w:rFonts w:ascii="Times New Roman" w:eastAsia="Times New Roman" w:hAnsi="Times New Roman" w:cs="Times New Roman"/>
        </w:rPr>
      </w:pPr>
      <w:r>
        <w:rPr>
          <w:rFonts w:ascii="Times New Roman" w:eastAsia="Times New Roman" w:hAnsi="Times New Roman" w:cs="Times New Roman"/>
          <w:b/>
          <w:bCs/>
        </w:rPr>
        <w:t>FILE</w:t>
      </w:r>
      <w:r w:rsidR="00BD7ACF">
        <w:rPr>
          <w:rFonts w:ascii="Times New Roman" w:eastAsia="Times New Roman" w:hAnsi="Times New Roman" w:cs="Times New Roman"/>
          <w:b/>
          <w:bCs/>
        </w:rPr>
        <w:t xml:space="preserve"> CONTENTS</w:t>
      </w:r>
      <w:r w:rsidR="002024E4" w:rsidRPr="009F63DF">
        <w:rPr>
          <w:rFonts w:ascii="Times New Roman" w:eastAsia="Times New Roman" w:hAnsi="Times New Roman" w:cs="Times New Roman"/>
        </w:rPr>
        <w:t>: The refactored Java code and the corresponding project files have been included.</w:t>
      </w:r>
      <w:r w:rsidR="00FC235E" w:rsidRPr="009F63DF">
        <w:rPr>
          <w:rFonts w:ascii="Times New Roman" w:eastAsia="Times New Roman" w:hAnsi="Times New Roman" w:cs="Times New Roman"/>
        </w:rPr>
        <w:t xml:space="preserve"> Additional project resource files, such as application.properties, keystore.jks, and suppression.xml</w:t>
      </w:r>
      <w:r w:rsidR="00FA0F4B">
        <w:rPr>
          <w:rFonts w:ascii="Times New Roman" w:eastAsia="Times New Roman" w:hAnsi="Times New Roman" w:cs="Times New Roman"/>
        </w:rPr>
        <w:t>,</w:t>
      </w:r>
      <w:r w:rsidR="00FC235E" w:rsidRPr="009F63DF">
        <w:rPr>
          <w:rFonts w:ascii="Times New Roman" w:eastAsia="Times New Roman" w:hAnsi="Times New Roman" w:cs="Times New Roman"/>
        </w:rPr>
        <w:t xml:space="preserve"> are located in </w:t>
      </w:r>
      <w:r w:rsidR="00FC235E" w:rsidRPr="009B36EF">
        <w:rPr>
          <w:rFonts w:ascii="Times New Roman" w:eastAsia="Times New Roman" w:hAnsi="Times New Roman" w:cs="Times New Roman"/>
          <w:i/>
          <w:iCs/>
        </w:rPr>
        <w:t>./src/main/resources/</w:t>
      </w:r>
      <w:r w:rsidR="00FC235E" w:rsidRPr="009F63DF">
        <w:rPr>
          <w:rFonts w:ascii="Times New Roman" w:eastAsia="Times New Roman" w:hAnsi="Times New Roman" w:cs="Times New Roman"/>
        </w:rPr>
        <w:t>.</w:t>
      </w:r>
      <w:r w:rsidR="00066859" w:rsidRPr="009F63DF">
        <w:rPr>
          <w:rFonts w:ascii="Times New Roman" w:eastAsia="Times New Roman" w:hAnsi="Times New Roman" w:cs="Times New Roman"/>
        </w:rPr>
        <w:t xml:space="preserve"> The dependency-check-report.html file is located in </w:t>
      </w:r>
      <w:r w:rsidR="00DA6262">
        <w:rPr>
          <w:rFonts w:ascii="Times New Roman" w:eastAsia="Times New Roman" w:hAnsi="Times New Roman" w:cs="Times New Roman"/>
        </w:rPr>
        <w:t xml:space="preserve">the </w:t>
      </w:r>
      <w:r w:rsidR="00066859" w:rsidRPr="009F63DF">
        <w:rPr>
          <w:rFonts w:ascii="Times New Roman" w:eastAsia="Times New Roman" w:hAnsi="Times New Roman" w:cs="Times New Roman"/>
        </w:rPr>
        <w:t>.</w:t>
      </w:r>
      <w:r w:rsidR="00066859" w:rsidRPr="009B36EF">
        <w:rPr>
          <w:rFonts w:ascii="Times New Roman" w:eastAsia="Times New Roman" w:hAnsi="Times New Roman" w:cs="Times New Roman"/>
          <w:i/>
          <w:iCs/>
        </w:rPr>
        <w:t>/target/</w:t>
      </w:r>
      <w:r w:rsidR="00DA6262">
        <w:rPr>
          <w:rFonts w:ascii="Times New Roman" w:eastAsia="Times New Roman" w:hAnsi="Times New Roman" w:cs="Times New Roman"/>
        </w:rPr>
        <w:t xml:space="preserve"> directory</w:t>
      </w:r>
      <w:r w:rsidR="00066859" w:rsidRPr="009F63DF">
        <w:rPr>
          <w:rFonts w:ascii="Times New Roman" w:eastAsia="Times New Roman" w:hAnsi="Times New Roman" w:cs="Times New Roman"/>
        </w:rPr>
        <w:t>.</w:t>
      </w:r>
    </w:p>
    <w:p w14:paraId="6FE15AB5" w14:textId="77777777" w:rsidR="00BD0002" w:rsidRPr="00FA51B3" w:rsidRDefault="00BD0002" w:rsidP="009749CA">
      <w:pPr>
        <w:spacing w:line="480" w:lineRule="auto"/>
        <w:rPr>
          <w:rFonts w:ascii="Times New Roman" w:eastAsia="Times New Roman" w:hAnsi="Times New Roman" w:cs="Times New Roman"/>
        </w:rPr>
      </w:pPr>
    </w:p>
    <w:sectPr w:rsidR="00BD0002" w:rsidRPr="00FA51B3" w:rsidSect="00C41B36">
      <w:headerReference w:type="default" r:id="rId21"/>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1407AF" w14:textId="77777777" w:rsidR="00205F92" w:rsidRDefault="00205F92" w:rsidP="002F3F84">
      <w:r>
        <w:separator/>
      </w:r>
    </w:p>
  </w:endnote>
  <w:endnote w:type="continuationSeparator" w:id="0">
    <w:p w14:paraId="17803217" w14:textId="77777777" w:rsidR="00205F92" w:rsidRDefault="00205F92" w:rsidP="002F3F84">
      <w:r>
        <w:continuationSeparator/>
      </w:r>
    </w:p>
  </w:endnote>
  <w:endnote w:type="continuationNotice" w:id="1">
    <w:p w14:paraId="400D4287" w14:textId="77777777" w:rsidR="00205F92" w:rsidRDefault="00205F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967B3D" w14:textId="77777777" w:rsidR="00205F92" w:rsidRDefault="00205F92" w:rsidP="002F3F84">
      <w:r>
        <w:separator/>
      </w:r>
    </w:p>
  </w:footnote>
  <w:footnote w:type="continuationSeparator" w:id="0">
    <w:p w14:paraId="35A8D93B" w14:textId="77777777" w:rsidR="00205F92" w:rsidRDefault="00205F92" w:rsidP="002F3F84">
      <w:r>
        <w:continuationSeparator/>
      </w:r>
    </w:p>
  </w:footnote>
  <w:footnote w:type="continuationNotice" w:id="1">
    <w:p w14:paraId="5911D39A" w14:textId="77777777" w:rsidR="00205F92" w:rsidRDefault="00205F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5C08A1"/>
    <w:multiLevelType w:val="hybridMultilevel"/>
    <w:tmpl w:val="AFA60124"/>
    <w:lvl w:ilvl="0" w:tplc="8F0AF488">
      <w:start w:val="1"/>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FEC5F42"/>
    <w:multiLevelType w:val="hybridMultilevel"/>
    <w:tmpl w:val="49FC9736"/>
    <w:lvl w:ilvl="0" w:tplc="3AAE9540">
      <w:start w:val="3"/>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9" w15:restartNumberingAfterBreak="0">
    <w:nsid w:val="271C19D3"/>
    <w:multiLevelType w:val="hybridMultilevel"/>
    <w:tmpl w:val="5644F0E8"/>
    <w:lvl w:ilvl="0" w:tplc="9D86C51C">
      <w:start w:val="1"/>
      <w:numFmt w:val="bullet"/>
      <w:lvlText w:val=""/>
      <w:lvlJc w:val="left"/>
      <w:pPr>
        <w:ind w:left="1080" w:hanging="360"/>
      </w:pPr>
      <w:rPr>
        <w:rFonts w:ascii="Symbol" w:eastAsia="Times New Roman" w:hAnsi="Symbol" w:cstheme="minorHAnsi"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31F5BBE"/>
    <w:multiLevelType w:val="hybridMultilevel"/>
    <w:tmpl w:val="0E5C5A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55D6988"/>
    <w:multiLevelType w:val="hybridMultilevel"/>
    <w:tmpl w:val="71E25684"/>
    <w:lvl w:ilvl="0" w:tplc="D1DA203E">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22"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5495B79"/>
    <w:multiLevelType w:val="hybridMultilevel"/>
    <w:tmpl w:val="70EEC27E"/>
    <w:lvl w:ilvl="0" w:tplc="F3106942">
      <w:start w:val="1"/>
      <w:numFmt w:val="bullet"/>
      <w:lvlText w:val=""/>
      <w:lvlJc w:val="left"/>
      <w:pPr>
        <w:ind w:left="1080" w:hanging="360"/>
      </w:pPr>
      <w:rPr>
        <w:rFonts w:ascii="Symbol" w:eastAsia="Times New Roman" w:hAnsi="Symbol" w:cstheme="minorHAnsi" w:hint="default"/>
        <w:b/>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3962691">
    <w:abstractNumId w:val="21"/>
  </w:num>
  <w:num w:numId="2" w16cid:durableId="1436754388">
    <w:abstractNumId w:val="26"/>
  </w:num>
  <w:num w:numId="3" w16cid:durableId="1994095804">
    <w:abstractNumId w:val="8"/>
  </w:num>
  <w:num w:numId="4" w16cid:durableId="934481217">
    <w:abstractNumId w:val="11"/>
  </w:num>
  <w:num w:numId="5" w16cid:durableId="1138910843">
    <w:abstractNumId w:val="5"/>
  </w:num>
  <w:num w:numId="6" w16cid:durableId="1335185578">
    <w:abstractNumId w:val="22"/>
  </w:num>
  <w:num w:numId="7" w16cid:durableId="1959144150">
    <w:abstractNumId w:val="17"/>
    <w:lvlOverride w:ilvl="0">
      <w:lvl w:ilvl="0">
        <w:numFmt w:val="lowerLetter"/>
        <w:lvlText w:val="%1."/>
        <w:lvlJc w:val="left"/>
      </w:lvl>
    </w:lvlOverride>
  </w:num>
  <w:num w:numId="8" w16cid:durableId="1491287881">
    <w:abstractNumId w:val="6"/>
  </w:num>
  <w:num w:numId="9" w16cid:durableId="743526448">
    <w:abstractNumId w:val="1"/>
    <w:lvlOverride w:ilvl="0">
      <w:lvl w:ilvl="0">
        <w:numFmt w:val="lowerLetter"/>
        <w:lvlText w:val="%1."/>
        <w:lvlJc w:val="left"/>
      </w:lvl>
    </w:lvlOverride>
  </w:num>
  <w:num w:numId="10" w16cid:durableId="34737820">
    <w:abstractNumId w:val="0"/>
  </w:num>
  <w:num w:numId="11" w16cid:durableId="1377195072">
    <w:abstractNumId w:val="3"/>
  </w:num>
  <w:num w:numId="12" w16cid:durableId="2112892473">
    <w:abstractNumId w:val="25"/>
  </w:num>
  <w:num w:numId="13" w16cid:durableId="977876413">
    <w:abstractNumId w:val="20"/>
  </w:num>
  <w:num w:numId="14" w16cid:durableId="1288000796">
    <w:abstractNumId w:val="2"/>
  </w:num>
  <w:num w:numId="15" w16cid:durableId="1345942279">
    <w:abstractNumId w:val="16"/>
  </w:num>
  <w:num w:numId="16" w16cid:durableId="1654792878">
    <w:abstractNumId w:val="12"/>
  </w:num>
  <w:num w:numId="17" w16cid:durableId="766652987">
    <w:abstractNumId w:val="19"/>
  </w:num>
  <w:num w:numId="18" w16cid:durableId="1128548493">
    <w:abstractNumId w:val="23"/>
  </w:num>
  <w:num w:numId="19" w16cid:durableId="836768115">
    <w:abstractNumId w:val="10"/>
  </w:num>
  <w:num w:numId="20" w16cid:durableId="510295938">
    <w:abstractNumId w:val="18"/>
  </w:num>
  <w:num w:numId="21" w16cid:durableId="1479766813">
    <w:abstractNumId w:val="15"/>
  </w:num>
  <w:num w:numId="22" w16cid:durableId="92822061">
    <w:abstractNumId w:val="13"/>
  </w:num>
  <w:num w:numId="23" w16cid:durableId="1999111413">
    <w:abstractNumId w:val="14"/>
  </w:num>
  <w:num w:numId="24" w16cid:durableId="178204081">
    <w:abstractNumId w:val="7"/>
  </w:num>
  <w:num w:numId="25" w16cid:durableId="547307003">
    <w:abstractNumId w:val="24"/>
  </w:num>
  <w:num w:numId="26" w16cid:durableId="1576282693">
    <w:abstractNumId w:val="4"/>
  </w:num>
  <w:num w:numId="27" w16cid:durableId="21111243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02B90"/>
    <w:rsid w:val="00010B8A"/>
    <w:rsid w:val="00010D85"/>
    <w:rsid w:val="00017FEA"/>
    <w:rsid w:val="000202DE"/>
    <w:rsid w:val="00025C05"/>
    <w:rsid w:val="0004531D"/>
    <w:rsid w:val="00052476"/>
    <w:rsid w:val="00062800"/>
    <w:rsid w:val="00064177"/>
    <w:rsid w:val="00066859"/>
    <w:rsid w:val="00093C25"/>
    <w:rsid w:val="000A0E45"/>
    <w:rsid w:val="000C58B1"/>
    <w:rsid w:val="000C7320"/>
    <w:rsid w:val="000D06F0"/>
    <w:rsid w:val="000D241B"/>
    <w:rsid w:val="000D35B8"/>
    <w:rsid w:val="00102660"/>
    <w:rsid w:val="0010436E"/>
    <w:rsid w:val="00114D54"/>
    <w:rsid w:val="00120ACD"/>
    <w:rsid w:val="00144431"/>
    <w:rsid w:val="00144936"/>
    <w:rsid w:val="00151233"/>
    <w:rsid w:val="00164480"/>
    <w:rsid w:val="00177698"/>
    <w:rsid w:val="00182245"/>
    <w:rsid w:val="00183C9F"/>
    <w:rsid w:val="00187548"/>
    <w:rsid w:val="00190969"/>
    <w:rsid w:val="001933BA"/>
    <w:rsid w:val="001A381D"/>
    <w:rsid w:val="001B4F8C"/>
    <w:rsid w:val="001D635E"/>
    <w:rsid w:val="001E085C"/>
    <w:rsid w:val="001F5F49"/>
    <w:rsid w:val="002001E0"/>
    <w:rsid w:val="00200586"/>
    <w:rsid w:val="002024E4"/>
    <w:rsid w:val="00203E84"/>
    <w:rsid w:val="00205F92"/>
    <w:rsid w:val="00220DB6"/>
    <w:rsid w:val="00224BE9"/>
    <w:rsid w:val="00234FC3"/>
    <w:rsid w:val="00246C90"/>
    <w:rsid w:val="00271E26"/>
    <w:rsid w:val="002778D5"/>
    <w:rsid w:val="00277B38"/>
    <w:rsid w:val="0028063D"/>
    <w:rsid w:val="00281DF1"/>
    <w:rsid w:val="00290BCD"/>
    <w:rsid w:val="00292377"/>
    <w:rsid w:val="002A1A18"/>
    <w:rsid w:val="002B4D43"/>
    <w:rsid w:val="002E26E2"/>
    <w:rsid w:val="002E5439"/>
    <w:rsid w:val="002F13E9"/>
    <w:rsid w:val="002F2CD8"/>
    <w:rsid w:val="002F3F84"/>
    <w:rsid w:val="00306A6C"/>
    <w:rsid w:val="0031093C"/>
    <w:rsid w:val="00321D27"/>
    <w:rsid w:val="003273CB"/>
    <w:rsid w:val="00335200"/>
    <w:rsid w:val="003360D3"/>
    <w:rsid w:val="0033644E"/>
    <w:rsid w:val="00342462"/>
    <w:rsid w:val="00352FD0"/>
    <w:rsid w:val="003726AD"/>
    <w:rsid w:val="003777B9"/>
    <w:rsid w:val="003978A0"/>
    <w:rsid w:val="003A1621"/>
    <w:rsid w:val="003C2D10"/>
    <w:rsid w:val="003C4021"/>
    <w:rsid w:val="003E2462"/>
    <w:rsid w:val="003E399D"/>
    <w:rsid w:val="00403219"/>
    <w:rsid w:val="004117CD"/>
    <w:rsid w:val="00413DE0"/>
    <w:rsid w:val="00432B5F"/>
    <w:rsid w:val="00433FE5"/>
    <w:rsid w:val="0045610F"/>
    <w:rsid w:val="0046151B"/>
    <w:rsid w:val="00473815"/>
    <w:rsid w:val="0047741F"/>
    <w:rsid w:val="00485402"/>
    <w:rsid w:val="00497A46"/>
    <w:rsid w:val="004B2BE0"/>
    <w:rsid w:val="004D78B4"/>
    <w:rsid w:val="00512ADF"/>
    <w:rsid w:val="0051638D"/>
    <w:rsid w:val="00523478"/>
    <w:rsid w:val="005300EF"/>
    <w:rsid w:val="00531FBF"/>
    <w:rsid w:val="00556C66"/>
    <w:rsid w:val="00565747"/>
    <w:rsid w:val="005805B7"/>
    <w:rsid w:val="0058064D"/>
    <w:rsid w:val="00583A02"/>
    <w:rsid w:val="00592B2C"/>
    <w:rsid w:val="005A1B32"/>
    <w:rsid w:val="005A6070"/>
    <w:rsid w:val="005A7C7F"/>
    <w:rsid w:val="005B504F"/>
    <w:rsid w:val="005B7523"/>
    <w:rsid w:val="005C593C"/>
    <w:rsid w:val="005D020B"/>
    <w:rsid w:val="005E6088"/>
    <w:rsid w:val="005F574E"/>
    <w:rsid w:val="006017FD"/>
    <w:rsid w:val="006201FC"/>
    <w:rsid w:val="006206FE"/>
    <w:rsid w:val="00623233"/>
    <w:rsid w:val="00632C6F"/>
    <w:rsid w:val="00633225"/>
    <w:rsid w:val="0064014A"/>
    <w:rsid w:val="006A66A8"/>
    <w:rsid w:val="006B66FE"/>
    <w:rsid w:val="006D7AF1"/>
    <w:rsid w:val="006E1A73"/>
    <w:rsid w:val="006E3003"/>
    <w:rsid w:val="006F2DF2"/>
    <w:rsid w:val="00701A84"/>
    <w:rsid w:val="0071273D"/>
    <w:rsid w:val="00747F52"/>
    <w:rsid w:val="007521AE"/>
    <w:rsid w:val="0076659B"/>
    <w:rsid w:val="00782389"/>
    <w:rsid w:val="00790486"/>
    <w:rsid w:val="00793EE5"/>
    <w:rsid w:val="00797EC8"/>
    <w:rsid w:val="007B0A43"/>
    <w:rsid w:val="007D3281"/>
    <w:rsid w:val="007E6F0D"/>
    <w:rsid w:val="00816AE9"/>
    <w:rsid w:val="00824ABB"/>
    <w:rsid w:val="00826665"/>
    <w:rsid w:val="00844A5D"/>
    <w:rsid w:val="00861EC1"/>
    <w:rsid w:val="00867BA9"/>
    <w:rsid w:val="00875F76"/>
    <w:rsid w:val="008813BE"/>
    <w:rsid w:val="008A7514"/>
    <w:rsid w:val="008B068E"/>
    <w:rsid w:val="008C2F6A"/>
    <w:rsid w:val="008D5ABD"/>
    <w:rsid w:val="0090573C"/>
    <w:rsid w:val="00936AA2"/>
    <w:rsid w:val="00940B1A"/>
    <w:rsid w:val="00952561"/>
    <w:rsid w:val="00957280"/>
    <w:rsid w:val="009714E8"/>
    <w:rsid w:val="009749CA"/>
    <w:rsid w:val="00974AE3"/>
    <w:rsid w:val="00976BF7"/>
    <w:rsid w:val="009826D6"/>
    <w:rsid w:val="009A3F05"/>
    <w:rsid w:val="009B36EF"/>
    <w:rsid w:val="009B7987"/>
    <w:rsid w:val="009C6202"/>
    <w:rsid w:val="009C7B99"/>
    <w:rsid w:val="009D3129"/>
    <w:rsid w:val="009E2C69"/>
    <w:rsid w:val="009F285B"/>
    <w:rsid w:val="009F63DF"/>
    <w:rsid w:val="00A2133A"/>
    <w:rsid w:val="00A256EB"/>
    <w:rsid w:val="00A41E89"/>
    <w:rsid w:val="00A72C15"/>
    <w:rsid w:val="00A87E0C"/>
    <w:rsid w:val="00A93664"/>
    <w:rsid w:val="00AC1A15"/>
    <w:rsid w:val="00AC3626"/>
    <w:rsid w:val="00AD43C0"/>
    <w:rsid w:val="00AE5B33"/>
    <w:rsid w:val="00AF4C03"/>
    <w:rsid w:val="00AF7DDE"/>
    <w:rsid w:val="00B03C25"/>
    <w:rsid w:val="00B20F52"/>
    <w:rsid w:val="00B26489"/>
    <w:rsid w:val="00B34661"/>
    <w:rsid w:val="00B35185"/>
    <w:rsid w:val="00B406E8"/>
    <w:rsid w:val="00B50C83"/>
    <w:rsid w:val="00B720DC"/>
    <w:rsid w:val="00B7788F"/>
    <w:rsid w:val="00BA7E07"/>
    <w:rsid w:val="00BB1F58"/>
    <w:rsid w:val="00BC7034"/>
    <w:rsid w:val="00BC79B8"/>
    <w:rsid w:val="00BD0002"/>
    <w:rsid w:val="00BD7ACF"/>
    <w:rsid w:val="00C128D2"/>
    <w:rsid w:val="00C21A63"/>
    <w:rsid w:val="00C2440E"/>
    <w:rsid w:val="00C32F3D"/>
    <w:rsid w:val="00C41B36"/>
    <w:rsid w:val="00C56FC2"/>
    <w:rsid w:val="00C67FA3"/>
    <w:rsid w:val="00C93CC6"/>
    <w:rsid w:val="00CE44E9"/>
    <w:rsid w:val="00CF445D"/>
    <w:rsid w:val="00CF618A"/>
    <w:rsid w:val="00D0558B"/>
    <w:rsid w:val="00D47759"/>
    <w:rsid w:val="00D51513"/>
    <w:rsid w:val="00D806A0"/>
    <w:rsid w:val="00D93DCA"/>
    <w:rsid w:val="00DA6262"/>
    <w:rsid w:val="00DB5652"/>
    <w:rsid w:val="00DD6742"/>
    <w:rsid w:val="00DF1556"/>
    <w:rsid w:val="00E02BD0"/>
    <w:rsid w:val="00E17049"/>
    <w:rsid w:val="00E33862"/>
    <w:rsid w:val="00E4044A"/>
    <w:rsid w:val="00E52051"/>
    <w:rsid w:val="00E5594E"/>
    <w:rsid w:val="00E66FC0"/>
    <w:rsid w:val="00E941D0"/>
    <w:rsid w:val="00E94B6A"/>
    <w:rsid w:val="00EB1CEC"/>
    <w:rsid w:val="00EB4E90"/>
    <w:rsid w:val="00EC29F5"/>
    <w:rsid w:val="00ED1CC4"/>
    <w:rsid w:val="00EE3EAE"/>
    <w:rsid w:val="00EF4D6F"/>
    <w:rsid w:val="00F0623B"/>
    <w:rsid w:val="00F432FF"/>
    <w:rsid w:val="00F711B5"/>
    <w:rsid w:val="00F72352"/>
    <w:rsid w:val="00F80B55"/>
    <w:rsid w:val="00F81BBB"/>
    <w:rsid w:val="00F87AFB"/>
    <w:rsid w:val="00F9431C"/>
    <w:rsid w:val="00FA0F4B"/>
    <w:rsid w:val="00FA51B3"/>
    <w:rsid w:val="00FC235E"/>
    <w:rsid w:val="00FC36E8"/>
    <w:rsid w:val="00FC47F0"/>
    <w:rsid w:val="00FD1686"/>
    <w:rsid w:val="00FD2220"/>
    <w:rsid w:val="00FD7CC8"/>
    <w:rsid w:val="00FE4BDB"/>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14</Pages>
  <Words>1704</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11401</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Matt P</cp:lastModifiedBy>
  <cp:revision>140</cp:revision>
  <dcterms:created xsi:type="dcterms:W3CDTF">2022-04-20T12:43:00Z</dcterms:created>
  <dcterms:modified xsi:type="dcterms:W3CDTF">2024-07-30T15:23:00Z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