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15546" w14:textId="1DB7EF10" w:rsidR="007B299D" w:rsidRPr="00481985" w:rsidRDefault="00211FCE" w:rsidP="00481985">
      <w:pPr>
        <w:pStyle w:val="Heading1"/>
        <w:spacing w:before="3000" w:line="480" w:lineRule="auto"/>
        <w:rPr>
          <w:rFonts w:ascii="Times New Roman" w:hAnsi="Times New Roman" w:cs="Times New Roman"/>
        </w:rPr>
      </w:pPr>
      <w:r w:rsidRPr="00481985">
        <w:rPr>
          <w:rFonts w:ascii="Times New Roman" w:hAnsi="Times New Roman" w:cs="Times New Roman"/>
        </w:rPr>
        <w:t>Project Summary Report</w:t>
      </w:r>
    </w:p>
    <w:p w14:paraId="5322095D" w14:textId="77777777" w:rsidR="002E209C" w:rsidRPr="00481985" w:rsidRDefault="002E209C" w:rsidP="00481985">
      <w:pPr>
        <w:spacing w:line="480" w:lineRule="auto"/>
        <w:rPr>
          <w:rFonts w:ascii="Times New Roman" w:hAnsi="Times New Roman" w:cs="Times New Roman"/>
          <w:sz w:val="24"/>
          <w:szCs w:val="24"/>
        </w:rPr>
      </w:pPr>
    </w:p>
    <w:p w14:paraId="2CA20845" w14:textId="43CC93EB" w:rsidR="007B7AA1" w:rsidRPr="00481985" w:rsidRDefault="005061CB"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Matthew Pool</w:t>
      </w:r>
    </w:p>
    <w:p w14:paraId="5F2408A5" w14:textId="20B077B6" w:rsidR="007B7AA1" w:rsidRPr="00481985" w:rsidRDefault="005061CB"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matthew.pool@snhu.edu</w:t>
      </w:r>
    </w:p>
    <w:p w14:paraId="046C8A05" w14:textId="16F33561" w:rsidR="007B7AA1" w:rsidRPr="00481985" w:rsidRDefault="00211FCE"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Southern New Hampshire University</w:t>
      </w:r>
    </w:p>
    <w:p w14:paraId="0B539578" w14:textId="1F379B85" w:rsidR="003552AE" w:rsidRPr="00481985" w:rsidRDefault="003552AE"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October 16, 2022</w:t>
      </w:r>
    </w:p>
    <w:p w14:paraId="52F7A0C1" w14:textId="77777777" w:rsidR="007B7AA1" w:rsidRPr="00481985" w:rsidRDefault="007B7AA1" w:rsidP="00481985">
      <w:pPr>
        <w:suppressAutoHyphens/>
        <w:spacing w:line="480" w:lineRule="auto"/>
        <w:contextualSpacing/>
        <w:jc w:val="center"/>
        <w:rPr>
          <w:rFonts w:ascii="Times New Roman" w:hAnsi="Times New Roman" w:cs="Times New Roman"/>
          <w:sz w:val="24"/>
          <w:szCs w:val="24"/>
        </w:rPr>
      </w:pPr>
    </w:p>
    <w:p w14:paraId="00DEFC23" w14:textId="77777777" w:rsidR="007B7AA1" w:rsidRPr="00481985" w:rsidRDefault="00211FCE"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br w:type="page"/>
      </w:r>
    </w:p>
    <w:p w14:paraId="74F79AE7" w14:textId="37FC52A1" w:rsidR="00481985" w:rsidRPr="007A511E" w:rsidRDefault="00F6654D" w:rsidP="007A511E">
      <w:pPr>
        <w:pStyle w:val="Heading1"/>
        <w:spacing w:before="3000" w:line="480" w:lineRule="auto"/>
        <w:rPr>
          <w:rFonts w:ascii="Times New Roman" w:hAnsi="Times New Roman" w:cs="Times New Roman"/>
        </w:rPr>
      </w:pPr>
      <w:bookmarkStart w:id="0" w:name="_x309z2ps6l5e" w:colFirst="0" w:colLast="0"/>
      <w:bookmarkEnd w:id="0"/>
      <w:r w:rsidRPr="00481985">
        <w:rPr>
          <w:rFonts w:ascii="Times New Roman" w:hAnsi="Times New Roman" w:cs="Times New Roman"/>
        </w:rPr>
        <w:lastRenderedPageBreak/>
        <w:t>Project Summary Report</w:t>
      </w:r>
    </w:p>
    <w:p w14:paraId="13F5BEFB" w14:textId="70200EF7" w:rsidR="00952255" w:rsidRPr="00481985" w:rsidRDefault="00C821AA" w:rsidP="00481985">
      <w:pPr>
        <w:suppressAutoHyphens/>
        <w:spacing w:line="480" w:lineRule="auto"/>
        <w:ind w:firstLine="720"/>
        <w:contextualSpacing/>
        <w:rPr>
          <w:rFonts w:ascii="Times New Roman" w:hAnsi="Times New Roman" w:cs="Times New Roman"/>
          <w:iCs/>
          <w:sz w:val="24"/>
          <w:szCs w:val="24"/>
        </w:rPr>
      </w:pPr>
      <w:r w:rsidRPr="00481985">
        <w:rPr>
          <w:rFonts w:ascii="Times New Roman" w:hAnsi="Times New Roman" w:cs="Times New Roman"/>
          <w:iCs/>
          <w:sz w:val="24"/>
          <w:szCs w:val="24"/>
        </w:rPr>
        <w:t xml:space="preserve">The </w:t>
      </w:r>
      <w:r w:rsidR="00332DE6" w:rsidRPr="00332DE6">
        <w:rPr>
          <w:rFonts w:ascii="Times New Roman" w:hAnsi="Times New Roman" w:cs="Times New Roman"/>
          <w:iCs/>
          <w:sz w:val="24"/>
          <w:szCs w:val="24"/>
        </w:rPr>
        <w:t>nba_wins_data.csv</w:t>
      </w:r>
      <w:r w:rsidR="00332DE6">
        <w:rPr>
          <w:rFonts w:ascii="Times New Roman" w:hAnsi="Times New Roman" w:cs="Times New Roman"/>
          <w:iCs/>
          <w:sz w:val="24"/>
          <w:szCs w:val="24"/>
        </w:rPr>
        <w:t xml:space="preserve"> file, based on the </w:t>
      </w:r>
      <w:r w:rsidRPr="00481985">
        <w:rPr>
          <w:rFonts w:ascii="Times New Roman" w:hAnsi="Times New Roman" w:cs="Times New Roman"/>
          <w:iCs/>
          <w:sz w:val="24"/>
          <w:szCs w:val="24"/>
        </w:rPr>
        <w:t>FiveThirtyEight NBA Elo historical dataset (FiveThirtyEight, 2019)</w:t>
      </w:r>
      <w:r w:rsidR="00332DE6">
        <w:rPr>
          <w:rFonts w:ascii="Times New Roman" w:hAnsi="Times New Roman" w:cs="Times New Roman"/>
          <w:iCs/>
          <w:sz w:val="24"/>
          <w:szCs w:val="24"/>
        </w:rPr>
        <w:t>, will be</w:t>
      </w:r>
      <w:r w:rsidRPr="00481985">
        <w:rPr>
          <w:rFonts w:ascii="Times New Roman" w:hAnsi="Times New Roman" w:cs="Times New Roman"/>
          <w:iCs/>
          <w:sz w:val="24"/>
          <w:szCs w:val="24"/>
        </w:rPr>
        <w:t xml:space="preserve"> used as the source for this statistical analysis</w:t>
      </w:r>
      <w:r w:rsidR="00332DE6">
        <w:rPr>
          <w:rFonts w:ascii="Times New Roman" w:hAnsi="Times New Roman" w:cs="Times New Roman"/>
          <w:iCs/>
          <w:sz w:val="24"/>
          <w:szCs w:val="24"/>
        </w:rPr>
        <w:t xml:space="preserve">, with the </w:t>
      </w:r>
      <w:r w:rsidR="00491DAF">
        <w:rPr>
          <w:rFonts w:ascii="Times New Roman" w:hAnsi="Times New Roman" w:cs="Times New Roman"/>
          <w:iCs/>
          <w:sz w:val="24"/>
          <w:szCs w:val="24"/>
        </w:rPr>
        <w:t>intent</w:t>
      </w:r>
      <w:r w:rsidR="00332DE6">
        <w:rPr>
          <w:rFonts w:ascii="Times New Roman" w:hAnsi="Times New Roman" w:cs="Times New Roman"/>
          <w:iCs/>
          <w:sz w:val="24"/>
          <w:szCs w:val="24"/>
        </w:rPr>
        <w:t xml:space="preserve"> </w:t>
      </w:r>
      <w:r w:rsidRPr="00481985">
        <w:rPr>
          <w:rFonts w:ascii="Times New Roman" w:hAnsi="Times New Roman" w:cs="Times New Roman"/>
          <w:iCs/>
          <w:sz w:val="24"/>
          <w:szCs w:val="24"/>
        </w:rPr>
        <w:t>to</w:t>
      </w:r>
      <w:r w:rsidR="00491DAF">
        <w:rPr>
          <w:rFonts w:ascii="Times New Roman" w:hAnsi="Times New Roman" w:cs="Times New Roman"/>
          <w:iCs/>
          <w:sz w:val="24"/>
          <w:szCs w:val="24"/>
        </w:rPr>
        <w:t xml:space="preserve"> </w:t>
      </w:r>
      <w:r w:rsidRPr="00481985">
        <w:rPr>
          <w:rFonts w:ascii="Times New Roman" w:hAnsi="Times New Roman" w:cs="Times New Roman"/>
          <w:iCs/>
          <w:sz w:val="24"/>
          <w:szCs w:val="24"/>
        </w:rPr>
        <w:t xml:space="preserve">predict the number of </w:t>
      </w:r>
      <w:r w:rsidR="00BF4BFB" w:rsidRPr="00481985">
        <w:rPr>
          <w:rFonts w:ascii="Times New Roman" w:hAnsi="Times New Roman" w:cs="Times New Roman"/>
          <w:iCs/>
          <w:sz w:val="24"/>
          <w:szCs w:val="24"/>
        </w:rPr>
        <w:t xml:space="preserve">NBA (National Basketball Association) </w:t>
      </w:r>
      <w:r w:rsidRPr="00481985">
        <w:rPr>
          <w:rFonts w:ascii="Times New Roman" w:hAnsi="Times New Roman" w:cs="Times New Roman"/>
          <w:iCs/>
          <w:sz w:val="24"/>
          <w:szCs w:val="24"/>
        </w:rPr>
        <w:t>regular</w:t>
      </w:r>
      <w:r w:rsidR="00BF4BFB" w:rsidRPr="00481985">
        <w:rPr>
          <w:rFonts w:ascii="Times New Roman" w:hAnsi="Times New Roman" w:cs="Times New Roman"/>
          <w:iCs/>
          <w:sz w:val="24"/>
          <w:szCs w:val="24"/>
        </w:rPr>
        <w:t>-</w:t>
      </w:r>
      <w:r w:rsidRPr="00481985">
        <w:rPr>
          <w:rFonts w:ascii="Times New Roman" w:hAnsi="Times New Roman" w:cs="Times New Roman"/>
          <w:iCs/>
          <w:sz w:val="24"/>
          <w:szCs w:val="24"/>
        </w:rPr>
        <w:t>season wins</w:t>
      </w:r>
      <w:r w:rsidR="00BF650B" w:rsidRPr="00481985">
        <w:rPr>
          <w:rFonts w:ascii="Times New Roman" w:hAnsi="Times New Roman" w:cs="Times New Roman"/>
          <w:iCs/>
          <w:sz w:val="24"/>
          <w:szCs w:val="24"/>
        </w:rPr>
        <w:t>,</w:t>
      </w:r>
      <w:r w:rsidRPr="00481985">
        <w:rPr>
          <w:rFonts w:ascii="Times New Roman" w:hAnsi="Times New Roman" w:cs="Times New Roman"/>
          <w:iCs/>
          <w:sz w:val="24"/>
          <w:szCs w:val="24"/>
        </w:rPr>
        <w:t xml:space="preserve"> based on</w:t>
      </w:r>
      <w:r w:rsidR="00BF4BFB" w:rsidRPr="00481985">
        <w:rPr>
          <w:rFonts w:ascii="Times New Roman" w:hAnsi="Times New Roman" w:cs="Times New Roman"/>
          <w:iCs/>
          <w:sz w:val="24"/>
          <w:szCs w:val="24"/>
        </w:rPr>
        <w:t xml:space="preserve"> average </w:t>
      </w:r>
      <w:r w:rsidRPr="00481985">
        <w:rPr>
          <w:rFonts w:ascii="Times New Roman" w:hAnsi="Times New Roman" w:cs="Times New Roman"/>
          <w:iCs/>
          <w:sz w:val="24"/>
          <w:szCs w:val="24"/>
        </w:rPr>
        <w:t xml:space="preserve">points and </w:t>
      </w:r>
      <w:r w:rsidR="00332DE6">
        <w:rPr>
          <w:rFonts w:ascii="Times New Roman" w:hAnsi="Times New Roman" w:cs="Times New Roman"/>
          <w:iCs/>
          <w:sz w:val="24"/>
          <w:szCs w:val="24"/>
        </w:rPr>
        <w:t xml:space="preserve">average </w:t>
      </w:r>
      <w:r w:rsidRPr="00481985">
        <w:rPr>
          <w:rFonts w:ascii="Times New Roman" w:hAnsi="Times New Roman" w:cs="Times New Roman"/>
          <w:iCs/>
          <w:sz w:val="24"/>
          <w:szCs w:val="24"/>
        </w:rPr>
        <w:t>Elo</w:t>
      </w:r>
      <w:r w:rsidR="00F515C7" w:rsidRPr="00481985">
        <w:rPr>
          <w:rFonts w:ascii="Times New Roman" w:hAnsi="Times New Roman" w:cs="Times New Roman"/>
          <w:iCs/>
          <w:sz w:val="24"/>
          <w:szCs w:val="24"/>
        </w:rPr>
        <w:t xml:space="preserve"> (relative skill level)</w:t>
      </w:r>
      <w:r w:rsidR="00BF4BFB" w:rsidRPr="00481985">
        <w:rPr>
          <w:rFonts w:ascii="Times New Roman" w:hAnsi="Times New Roman" w:cs="Times New Roman"/>
          <w:iCs/>
          <w:sz w:val="24"/>
          <w:szCs w:val="24"/>
        </w:rPr>
        <w:t xml:space="preserve"> of the teams</w:t>
      </w:r>
      <w:r w:rsidR="00332DE6">
        <w:rPr>
          <w:rFonts w:ascii="Times New Roman" w:hAnsi="Times New Roman" w:cs="Times New Roman"/>
          <w:iCs/>
          <w:sz w:val="24"/>
          <w:szCs w:val="24"/>
        </w:rPr>
        <w:t>, as well as</w:t>
      </w:r>
      <w:r w:rsidR="00BF4BFB" w:rsidRPr="00481985">
        <w:rPr>
          <w:rFonts w:ascii="Times New Roman" w:hAnsi="Times New Roman" w:cs="Times New Roman"/>
          <w:iCs/>
          <w:sz w:val="24"/>
          <w:szCs w:val="24"/>
        </w:rPr>
        <w:t xml:space="preserve"> the differences </w:t>
      </w:r>
      <w:r w:rsidR="00F515C7" w:rsidRPr="00481985">
        <w:rPr>
          <w:rFonts w:ascii="Times New Roman" w:hAnsi="Times New Roman" w:cs="Times New Roman"/>
          <w:iCs/>
          <w:sz w:val="24"/>
          <w:szCs w:val="24"/>
        </w:rPr>
        <w:t>between</w:t>
      </w:r>
      <w:r w:rsidR="00BF4BFB" w:rsidRPr="00481985">
        <w:rPr>
          <w:rFonts w:ascii="Times New Roman" w:hAnsi="Times New Roman" w:cs="Times New Roman"/>
          <w:iCs/>
          <w:sz w:val="24"/>
          <w:szCs w:val="24"/>
        </w:rPr>
        <w:t xml:space="preserve"> </w:t>
      </w:r>
      <w:r w:rsidR="00BF650B" w:rsidRPr="00481985">
        <w:rPr>
          <w:rFonts w:ascii="Times New Roman" w:hAnsi="Times New Roman" w:cs="Times New Roman"/>
          <w:iCs/>
          <w:sz w:val="24"/>
          <w:szCs w:val="24"/>
        </w:rPr>
        <w:t>them</w:t>
      </w:r>
      <w:r w:rsidR="00BF4BFB" w:rsidRPr="00481985">
        <w:rPr>
          <w:rFonts w:ascii="Times New Roman" w:hAnsi="Times New Roman" w:cs="Times New Roman"/>
          <w:iCs/>
          <w:sz w:val="24"/>
          <w:szCs w:val="24"/>
        </w:rPr>
        <w:t>. Th</w:t>
      </w:r>
      <w:r w:rsidR="003C6CFE" w:rsidRPr="00481985">
        <w:rPr>
          <w:rFonts w:ascii="Times New Roman" w:hAnsi="Times New Roman" w:cs="Times New Roman"/>
          <w:iCs/>
          <w:sz w:val="24"/>
          <w:szCs w:val="24"/>
        </w:rPr>
        <w:t>is study</w:t>
      </w:r>
      <w:r w:rsidR="00BF4BFB" w:rsidRPr="00481985">
        <w:rPr>
          <w:rFonts w:ascii="Times New Roman" w:hAnsi="Times New Roman" w:cs="Times New Roman"/>
          <w:iCs/>
          <w:sz w:val="24"/>
          <w:szCs w:val="24"/>
        </w:rPr>
        <w:t xml:space="preserve"> focuses on </w:t>
      </w:r>
      <w:r w:rsidR="003C6CFE" w:rsidRPr="00481985">
        <w:rPr>
          <w:rFonts w:ascii="Times New Roman" w:hAnsi="Times New Roman" w:cs="Times New Roman"/>
          <w:iCs/>
          <w:sz w:val="24"/>
          <w:szCs w:val="24"/>
        </w:rPr>
        <w:t>data from 1995 to 2015</w:t>
      </w:r>
      <w:r w:rsidR="00332DE6">
        <w:rPr>
          <w:rFonts w:ascii="Times New Roman" w:hAnsi="Times New Roman" w:cs="Times New Roman"/>
          <w:iCs/>
          <w:sz w:val="24"/>
          <w:szCs w:val="24"/>
        </w:rPr>
        <w:t xml:space="preserve"> for all teams in the NBA</w:t>
      </w:r>
      <w:r w:rsidR="00BF4BFB" w:rsidRPr="00481985">
        <w:rPr>
          <w:rFonts w:ascii="Times New Roman" w:hAnsi="Times New Roman" w:cs="Times New Roman"/>
          <w:iCs/>
          <w:sz w:val="24"/>
          <w:szCs w:val="24"/>
        </w:rPr>
        <w:t>.</w:t>
      </w:r>
      <w:r w:rsidR="00952255" w:rsidRPr="00481985">
        <w:rPr>
          <w:rFonts w:ascii="Times New Roman" w:hAnsi="Times New Roman" w:cs="Times New Roman"/>
          <w:iCs/>
          <w:sz w:val="24"/>
          <w:szCs w:val="24"/>
        </w:rPr>
        <w:t xml:space="preserve"> Analyses used in this study include</w:t>
      </w:r>
      <w:r w:rsidR="00F515C7" w:rsidRPr="00481985">
        <w:rPr>
          <w:rFonts w:ascii="Times New Roman" w:hAnsi="Times New Roman" w:cs="Times New Roman"/>
          <w:iCs/>
          <w:sz w:val="24"/>
          <w:szCs w:val="24"/>
        </w:rPr>
        <w:t xml:space="preserve"> </w:t>
      </w:r>
      <w:r w:rsidR="00952255" w:rsidRPr="00481985">
        <w:rPr>
          <w:rFonts w:ascii="Times New Roman" w:hAnsi="Times New Roman" w:cs="Times New Roman"/>
          <w:iCs/>
          <w:sz w:val="24"/>
          <w:szCs w:val="24"/>
        </w:rPr>
        <w:t>descriptive, inferential, and prescriptive statistical methods – including simple linear regression (SLR) and multiple regression</w:t>
      </w:r>
      <w:r w:rsidR="00BF650B" w:rsidRPr="00481985">
        <w:rPr>
          <w:rFonts w:ascii="Times New Roman" w:hAnsi="Times New Roman" w:cs="Times New Roman"/>
          <w:iCs/>
          <w:sz w:val="24"/>
          <w:szCs w:val="24"/>
        </w:rPr>
        <w:t>.</w:t>
      </w:r>
    </w:p>
    <w:p w14:paraId="541B1493" w14:textId="4B3DBF1E" w:rsidR="003C6CFE" w:rsidRPr="00481985" w:rsidRDefault="003C6CFE" w:rsidP="00481985">
      <w:pPr>
        <w:suppressAutoHyphens/>
        <w:spacing w:line="480" w:lineRule="auto"/>
        <w:ind w:firstLine="720"/>
        <w:contextualSpacing/>
        <w:rPr>
          <w:rFonts w:ascii="Times New Roman" w:hAnsi="Times New Roman" w:cs="Times New Roman"/>
          <w:iCs/>
          <w:sz w:val="24"/>
          <w:szCs w:val="24"/>
        </w:rPr>
      </w:pPr>
      <w:r w:rsidRPr="00481985">
        <w:rPr>
          <w:rFonts w:ascii="Times New Roman" w:hAnsi="Times New Roman" w:cs="Times New Roman"/>
          <w:iCs/>
          <w:sz w:val="24"/>
          <w:szCs w:val="24"/>
        </w:rPr>
        <w:t xml:space="preserve">It should be noted </w:t>
      </w:r>
      <w:r w:rsidR="00BF650B" w:rsidRPr="00481985">
        <w:rPr>
          <w:rFonts w:ascii="Times New Roman" w:hAnsi="Times New Roman" w:cs="Times New Roman"/>
          <w:iCs/>
          <w:sz w:val="24"/>
          <w:szCs w:val="24"/>
        </w:rPr>
        <w:t xml:space="preserve">that </w:t>
      </w:r>
      <w:r w:rsidRPr="00481985">
        <w:rPr>
          <w:rFonts w:ascii="Times New Roman" w:hAnsi="Times New Roman" w:cs="Times New Roman"/>
          <w:iCs/>
          <w:sz w:val="24"/>
          <w:szCs w:val="24"/>
        </w:rPr>
        <w:t>Elo includes final scores, game location (</w:t>
      </w:r>
      <w:r w:rsidR="001A73C8">
        <w:rPr>
          <w:rFonts w:ascii="Times New Roman" w:hAnsi="Times New Roman" w:cs="Times New Roman"/>
          <w:iCs/>
          <w:sz w:val="24"/>
          <w:szCs w:val="24"/>
        </w:rPr>
        <w:t>home-court or away</w:t>
      </w:r>
      <w:r w:rsidRPr="00481985">
        <w:rPr>
          <w:rFonts w:ascii="Times New Roman" w:hAnsi="Times New Roman" w:cs="Times New Roman"/>
          <w:iCs/>
          <w:sz w:val="24"/>
          <w:szCs w:val="24"/>
        </w:rPr>
        <w:t>),  and outcome of the game relative to the probability of that outcome. Wins with wider margins are worth more points in this zero-sum system</w:t>
      </w:r>
      <w:r w:rsidR="001A73C8">
        <w:rPr>
          <w:rFonts w:ascii="Times New Roman" w:hAnsi="Times New Roman" w:cs="Times New Roman"/>
          <w:iCs/>
          <w:sz w:val="24"/>
          <w:szCs w:val="24"/>
        </w:rPr>
        <w:t xml:space="preserve">, in which the </w:t>
      </w:r>
      <w:r w:rsidRPr="00481985">
        <w:rPr>
          <w:rFonts w:ascii="Times New Roman" w:hAnsi="Times New Roman" w:cs="Times New Roman"/>
          <w:iCs/>
          <w:sz w:val="24"/>
          <w:szCs w:val="24"/>
        </w:rPr>
        <w:t xml:space="preserve">winning team gains points </w:t>
      </w:r>
      <w:r w:rsidR="001A73C8">
        <w:rPr>
          <w:rFonts w:ascii="Times New Roman" w:hAnsi="Times New Roman" w:cs="Times New Roman"/>
          <w:iCs/>
          <w:sz w:val="24"/>
          <w:szCs w:val="24"/>
        </w:rPr>
        <w:t>equivalent to the points the other team loses</w:t>
      </w:r>
      <w:r w:rsidRPr="00481985">
        <w:rPr>
          <w:rFonts w:ascii="Times New Roman" w:hAnsi="Times New Roman" w:cs="Times New Roman"/>
          <w:iCs/>
          <w:sz w:val="24"/>
          <w:szCs w:val="24"/>
        </w:rPr>
        <w:t xml:space="preserve"> (Silver and Fischer-Baum, 2015). </w:t>
      </w:r>
      <w:r w:rsidR="00B95648" w:rsidRPr="00481985">
        <w:rPr>
          <w:rFonts w:ascii="Times New Roman" w:hAnsi="Times New Roman" w:cs="Times New Roman"/>
          <w:iCs/>
          <w:sz w:val="24"/>
          <w:szCs w:val="24"/>
        </w:rPr>
        <w:t>See</w:t>
      </w:r>
      <w:r w:rsidRPr="00481985">
        <w:rPr>
          <w:rFonts w:ascii="Times New Roman" w:hAnsi="Times New Roman" w:cs="Times New Roman"/>
          <w:iCs/>
          <w:sz w:val="24"/>
          <w:szCs w:val="24"/>
        </w:rPr>
        <w:t xml:space="preserve"> </w:t>
      </w:r>
      <w:r w:rsidR="0014101A" w:rsidRPr="00481985">
        <w:rPr>
          <w:rFonts w:ascii="Times New Roman" w:hAnsi="Times New Roman" w:cs="Times New Roman"/>
          <w:iCs/>
          <w:sz w:val="24"/>
          <w:szCs w:val="24"/>
        </w:rPr>
        <w:t>Table 1</w:t>
      </w:r>
      <w:r w:rsidR="00B95648" w:rsidRPr="00481985">
        <w:rPr>
          <w:rFonts w:ascii="Times New Roman" w:hAnsi="Times New Roman" w:cs="Times New Roman"/>
          <w:iCs/>
          <w:sz w:val="24"/>
          <w:szCs w:val="24"/>
        </w:rPr>
        <w:t xml:space="preserve"> </w:t>
      </w:r>
      <w:r w:rsidRPr="00481985">
        <w:rPr>
          <w:rFonts w:ascii="Times New Roman" w:hAnsi="Times New Roman" w:cs="Times New Roman"/>
          <w:iCs/>
          <w:sz w:val="24"/>
          <w:szCs w:val="24"/>
        </w:rPr>
        <w:t>for more information on the variables being studied</w:t>
      </w:r>
      <w:r w:rsidRPr="00481985">
        <w:rPr>
          <w:rFonts w:ascii="Times New Roman" w:hAnsi="Times New Roman" w:cs="Times New Roman"/>
          <w:sz w:val="24"/>
          <w:szCs w:val="24"/>
        </w:rPr>
        <w:t>.</w:t>
      </w:r>
    </w:p>
    <w:p w14:paraId="33E6E4E0" w14:textId="77777777" w:rsidR="003C6CFE" w:rsidRPr="00481985" w:rsidRDefault="003C6CFE" w:rsidP="00481985">
      <w:pPr>
        <w:spacing w:line="480" w:lineRule="auto"/>
        <w:rPr>
          <w:rFonts w:ascii="Times New Roman" w:hAnsi="Times New Roman" w:cs="Times New Roman"/>
          <w:sz w:val="24"/>
          <w:szCs w:val="24"/>
        </w:rPr>
      </w:pPr>
    </w:p>
    <w:p w14:paraId="52816F90" w14:textId="4AA1DBAD" w:rsidR="00CC40E1" w:rsidRPr="00481985" w:rsidRDefault="00F46A4B" w:rsidP="00481985">
      <w:pPr>
        <w:suppressAutoHyphens/>
        <w:spacing w:line="480" w:lineRule="auto"/>
        <w:contextualSpacing/>
        <w:rPr>
          <w:rFonts w:ascii="Times New Roman" w:hAnsi="Times New Roman" w:cs="Times New Roman"/>
          <w:b/>
          <w:bCs/>
          <w:iCs/>
          <w:sz w:val="24"/>
          <w:szCs w:val="24"/>
        </w:rPr>
      </w:pPr>
      <w:r w:rsidRPr="00481985">
        <w:rPr>
          <w:rFonts w:ascii="Times New Roman" w:hAnsi="Times New Roman" w:cs="Times New Roman"/>
          <w:b/>
          <w:bCs/>
          <w:iCs/>
          <w:sz w:val="24"/>
          <w:szCs w:val="24"/>
        </w:rPr>
        <w:t>Table 1</w:t>
      </w:r>
    </w:p>
    <w:p w14:paraId="77F2DD74" w14:textId="6BAF8227" w:rsidR="00C17AF4" w:rsidRPr="00481985" w:rsidRDefault="00C17AF4" w:rsidP="00481985">
      <w:pPr>
        <w:suppressAutoHyphens/>
        <w:spacing w:line="480" w:lineRule="auto"/>
        <w:contextualSpacing/>
        <w:rPr>
          <w:rFonts w:ascii="Times New Roman" w:hAnsi="Times New Roman" w:cs="Times New Roman"/>
          <w:i/>
          <w:sz w:val="24"/>
          <w:szCs w:val="24"/>
        </w:rPr>
      </w:pPr>
      <w:r w:rsidRPr="00481985">
        <w:rPr>
          <w:rFonts w:ascii="Times New Roman" w:hAnsi="Times New Roman" w:cs="Times New Roman"/>
          <w:i/>
          <w:sz w:val="24"/>
          <w:szCs w:val="24"/>
        </w:rPr>
        <w:t>Dataset variables that will be examined</w:t>
      </w:r>
      <w:r w:rsidR="00F515C7" w:rsidRPr="00481985">
        <w:rPr>
          <w:rFonts w:ascii="Times New Roman" w:hAnsi="Times New Roman" w:cs="Times New Roman"/>
          <w:i/>
          <w:sz w:val="24"/>
          <w:szCs w:val="24"/>
        </w:rPr>
        <w:t xml:space="preserve"> (based on regular-seasons only)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4"/>
        <w:gridCol w:w="6111"/>
      </w:tblGrid>
      <w:tr w:rsidR="00CC40E1" w:rsidRPr="00481985" w14:paraId="37FF809C" w14:textId="28188421" w:rsidTr="005B7346">
        <w:trPr>
          <w:tblHeader/>
        </w:trPr>
        <w:tc>
          <w:tcPr>
            <w:tcW w:w="2324" w:type="dxa"/>
            <w:tcBorders>
              <w:top w:val="single" w:sz="4" w:space="0" w:color="auto"/>
              <w:bottom w:val="single" w:sz="4" w:space="0" w:color="auto"/>
            </w:tcBorders>
            <w:shd w:val="clear" w:color="auto" w:fill="FFFFFF"/>
            <w:tcMar>
              <w:top w:w="60" w:type="dxa"/>
              <w:left w:w="60" w:type="dxa"/>
              <w:bottom w:w="60" w:type="dxa"/>
              <w:right w:w="60" w:type="dxa"/>
            </w:tcMar>
            <w:vAlign w:val="center"/>
            <w:hideMark/>
          </w:tcPr>
          <w:p w14:paraId="2F95A208" w14:textId="0A3BB363" w:rsidR="00CC40E1" w:rsidRPr="00481985" w:rsidRDefault="00CC40E1" w:rsidP="00481985">
            <w:pPr>
              <w:suppressAutoHyphens/>
              <w:spacing w:line="480" w:lineRule="auto"/>
              <w:jc w:val="center"/>
              <w:rPr>
                <w:rFonts w:ascii="Times New Roman" w:hAnsi="Times New Roman" w:cs="Times New Roman"/>
                <w:b/>
                <w:bCs/>
                <w:sz w:val="24"/>
                <w:szCs w:val="24"/>
                <w:lang w:val="en-US"/>
              </w:rPr>
            </w:pPr>
            <w:r w:rsidRPr="00481985">
              <w:rPr>
                <w:rFonts w:ascii="Times New Roman" w:hAnsi="Times New Roman" w:cs="Times New Roman"/>
                <w:b/>
                <w:bCs/>
                <w:sz w:val="24"/>
                <w:szCs w:val="24"/>
                <w:lang w:val="en-US"/>
              </w:rPr>
              <w:t>Variable</w:t>
            </w:r>
          </w:p>
        </w:tc>
        <w:tc>
          <w:tcPr>
            <w:tcW w:w="6111" w:type="dxa"/>
            <w:tcBorders>
              <w:top w:val="single" w:sz="4" w:space="0" w:color="auto"/>
              <w:bottom w:val="single" w:sz="4" w:space="0" w:color="auto"/>
            </w:tcBorders>
            <w:shd w:val="clear" w:color="auto" w:fill="FFFFFF"/>
            <w:tcMar>
              <w:top w:w="60" w:type="dxa"/>
              <w:left w:w="60" w:type="dxa"/>
              <w:bottom w:w="60" w:type="dxa"/>
              <w:right w:w="60" w:type="dxa"/>
            </w:tcMar>
            <w:vAlign w:val="center"/>
            <w:hideMark/>
          </w:tcPr>
          <w:p w14:paraId="1A75E5D9" w14:textId="0D59797D" w:rsidR="00CC40E1" w:rsidRPr="00481985" w:rsidRDefault="00CC40E1" w:rsidP="00481985">
            <w:pPr>
              <w:suppressAutoHyphens/>
              <w:spacing w:line="480" w:lineRule="auto"/>
              <w:jc w:val="center"/>
              <w:rPr>
                <w:rFonts w:ascii="Times New Roman" w:hAnsi="Times New Roman" w:cs="Times New Roman"/>
                <w:b/>
                <w:bCs/>
                <w:sz w:val="24"/>
                <w:szCs w:val="24"/>
                <w:lang w:val="en-US"/>
              </w:rPr>
            </w:pPr>
            <w:r w:rsidRPr="00481985">
              <w:rPr>
                <w:rFonts w:ascii="Times New Roman" w:hAnsi="Times New Roman" w:cs="Times New Roman"/>
                <w:b/>
                <w:bCs/>
                <w:sz w:val="24"/>
                <w:szCs w:val="24"/>
                <w:lang w:val="en-US"/>
              </w:rPr>
              <w:t>Interpretation</w:t>
            </w:r>
          </w:p>
        </w:tc>
      </w:tr>
      <w:tr w:rsidR="00CC40E1" w:rsidRPr="00481985" w14:paraId="7A427133" w14:textId="25A137E1" w:rsidTr="005B7346">
        <w:tc>
          <w:tcPr>
            <w:tcW w:w="2324" w:type="dxa"/>
            <w:tcBorders>
              <w:top w:val="single" w:sz="4" w:space="0" w:color="auto"/>
            </w:tcBorders>
            <w:shd w:val="clear" w:color="auto" w:fill="FFFFFF"/>
            <w:tcMar>
              <w:top w:w="60" w:type="dxa"/>
              <w:left w:w="60" w:type="dxa"/>
              <w:bottom w:w="60" w:type="dxa"/>
              <w:right w:w="60" w:type="dxa"/>
            </w:tcMar>
            <w:vAlign w:val="center"/>
            <w:hideMark/>
          </w:tcPr>
          <w:p w14:paraId="5FF5C526" w14:textId="77777777"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total_wins</w:t>
            </w:r>
          </w:p>
        </w:tc>
        <w:tc>
          <w:tcPr>
            <w:tcW w:w="6111" w:type="dxa"/>
            <w:tcBorders>
              <w:top w:val="single" w:sz="4" w:space="0" w:color="auto"/>
            </w:tcBorders>
            <w:shd w:val="clear" w:color="auto" w:fill="FFFFFF"/>
            <w:tcMar>
              <w:top w:w="60" w:type="dxa"/>
              <w:left w:w="60" w:type="dxa"/>
              <w:bottom w:w="60" w:type="dxa"/>
              <w:right w:w="60" w:type="dxa"/>
            </w:tcMar>
            <w:vAlign w:val="center"/>
            <w:hideMark/>
          </w:tcPr>
          <w:p w14:paraId="729932E5" w14:textId="058DD42D"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Total number of wins in a season</w:t>
            </w:r>
          </w:p>
        </w:tc>
      </w:tr>
      <w:tr w:rsidR="00CC40E1" w:rsidRPr="00481985" w14:paraId="47DE3AC2" w14:textId="7BCBFD93" w:rsidTr="005B7346">
        <w:tc>
          <w:tcPr>
            <w:tcW w:w="2324" w:type="dxa"/>
            <w:shd w:val="clear" w:color="auto" w:fill="FFFFFF"/>
            <w:tcMar>
              <w:top w:w="60" w:type="dxa"/>
              <w:left w:w="60" w:type="dxa"/>
              <w:bottom w:w="60" w:type="dxa"/>
              <w:right w:w="60" w:type="dxa"/>
            </w:tcMar>
            <w:vAlign w:val="center"/>
            <w:hideMark/>
          </w:tcPr>
          <w:p w14:paraId="61FDB506" w14:textId="77777777"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avg_pts</w:t>
            </w:r>
          </w:p>
        </w:tc>
        <w:tc>
          <w:tcPr>
            <w:tcW w:w="6111" w:type="dxa"/>
            <w:shd w:val="clear" w:color="auto" w:fill="FFFFFF"/>
            <w:tcMar>
              <w:top w:w="60" w:type="dxa"/>
              <w:left w:w="60" w:type="dxa"/>
              <w:bottom w:w="60" w:type="dxa"/>
              <w:right w:w="60" w:type="dxa"/>
            </w:tcMar>
            <w:vAlign w:val="center"/>
            <w:hideMark/>
          </w:tcPr>
          <w:p w14:paraId="5D169EFD" w14:textId="12468CCD"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Average points scored in a game</w:t>
            </w:r>
          </w:p>
        </w:tc>
      </w:tr>
      <w:tr w:rsidR="00CC40E1" w:rsidRPr="00481985" w14:paraId="240D2A61" w14:textId="3BD9E509" w:rsidTr="005B7346">
        <w:tc>
          <w:tcPr>
            <w:tcW w:w="2324" w:type="dxa"/>
            <w:shd w:val="clear" w:color="auto" w:fill="FFFFFF"/>
            <w:tcMar>
              <w:top w:w="60" w:type="dxa"/>
              <w:left w:w="60" w:type="dxa"/>
              <w:bottom w:w="60" w:type="dxa"/>
              <w:right w:w="60" w:type="dxa"/>
            </w:tcMar>
            <w:vAlign w:val="center"/>
            <w:hideMark/>
          </w:tcPr>
          <w:p w14:paraId="3380FF11" w14:textId="77777777"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avg_elo_n</w:t>
            </w:r>
          </w:p>
        </w:tc>
        <w:tc>
          <w:tcPr>
            <w:tcW w:w="6111" w:type="dxa"/>
            <w:shd w:val="clear" w:color="auto" w:fill="FFFFFF"/>
            <w:tcMar>
              <w:top w:w="60" w:type="dxa"/>
              <w:left w:w="60" w:type="dxa"/>
              <w:bottom w:w="60" w:type="dxa"/>
              <w:right w:w="60" w:type="dxa"/>
            </w:tcMar>
            <w:vAlign w:val="center"/>
            <w:hideMark/>
          </w:tcPr>
          <w:p w14:paraId="76C5F9CD" w14:textId="4FE957D1"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Average relative skill of team compared to others</w:t>
            </w:r>
          </w:p>
        </w:tc>
      </w:tr>
      <w:tr w:rsidR="00CC40E1" w:rsidRPr="00481985" w14:paraId="74DDE8F2" w14:textId="4239349C" w:rsidTr="005B7346">
        <w:tc>
          <w:tcPr>
            <w:tcW w:w="2324" w:type="dxa"/>
            <w:shd w:val="clear" w:color="auto" w:fill="FFFFFF"/>
            <w:tcMar>
              <w:top w:w="60" w:type="dxa"/>
              <w:left w:w="60" w:type="dxa"/>
              <w:bottom w:w="60" w:type="dxa"/>
              <w:right w:w="60" w:type="dxa"/>
            </w:tcMar>
            <w:vAlign w:val="center"/>
            <w:hideMark/>
          </w:tcPr>
          <w:p w14:paraId="281F9D49" w14:textId="77777777"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avg_pts_differential</w:t>
            </w:r>
          </w:p>
        </w:tc>
        <w:tc>
          <w:tcPr>
            <w:tcW w:w="6111" w:type="dxa"/>
            <w:shd w:val="clear" w:color="auto" w:fill="FFFFFF"/>
            <w:tcMar>
              <w:top w:w="60" w:type="dxa"/>
              <w:left w:w="60" w:type="dxa"/>
              <w:bottom w:w="60" w:type="dxa"/>
              <w:right w:w="60" w:type="dxa"/>
            </w:tcMar>
            <w:vAlign w:val="center"/>
            <w:hideMark/>
          </w:tcPr>
          <w:p w14:paraId="5FE1CF63" w14:textId="77722311"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Difference between average points scored and points allowed</w:t>
            </w:r>
          </w:p>
        </w:tc>
      </w:tr>
      <w:tr w:rsidR="00CC40E1" w:rsidRPr="00481985" w14:paraId="1DEF4A41" w14:textId="5FF0E537" w:rsidTr="005B7346">
        <w:tc>
          <w:tcPr>
            <w:tcW w:w="2324" w:type="dxa"/>
            <w:tcBorders>
              <w:bottom w:val="single" w:sz="4" w:space="0" w:color="auto"/>
            </w:tcBorders>
            <w:shd w:val="clear" w:color="auto" w:fill="FFFFFF"/>
            <w:tcMar>
              <w:top w:w="60" w:type="dxa"/>
              <w:left w:w="60" w:type="dxa"/>
              <w:bottom w:w="60" w:type="dxa"/>
              <w:right w:w="60" w:type="dxa"/>
            </w:tcMar>
            <w:vAlign w:val="center"/>
            <w:hideMark/>
          </w:tcPr>
          <w:p w14:paraId="003E7FE8" w14:textId="77777777"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avg_elo_differential</w:t>
            </w:r>
          </w:p>
        </w:tc>
        <w:tc>
          <w:tcPr>
            <w:tcW w:w="6111" w:type="dxa"/>
            <w:tcBorders>
              <w:bottom w:val="single" w:sz="4" w:space="0" w:color="auto"/>
            </w:tcBorders>
            <w:shd w:val="clear" w:color="auto" w:fill="FFFFFF"/>
            <w:tcMar>
              <w:top w:w="60" w:type="dxa"/>
              <w:left w:w="60" w:type="dxa"/>
              <w:bottom w:w="60" w:type="dxa"/>
              <w:right w:w="60" w:type="dxa"/>
            </w:tcMar>
            <w:vAlign w:val="center"/>
            <w:hideMark/>
          </w:tcPr>
          <w:p w14:paraId="78BDA1A6" w14:textId="675F9905" w:rsidR="00CC40E1" w:rsidRPr="00481985" w:rsidRDefault="00CC40E1" w:rsidP="00481985">
            <w:pPr>
              <w:suppressAutoHyphens/>
              <w:spacing w:line="480" w:lineRule="auto"/>
              <w:jc w:val="center"/>
              <w:rPr>
                <w:rFonts w:ascii="Times New Roman" w:hAnsi="Times New Roman" w:cs="Times New Roman"/>
                <w:sz w:val="24"/>
                <w:szCs w:val="24"/>
                <w:lang w:val="en-US"/>
              </w:rPr>
            </w:pPr>
            <w:r w:rsidRPr="00481985">
              <w:rPr>
                <w:rFonts w:ascii="Times New Roman" w:hAnsi="Times New Roman" w:cs="Times New Roman"/>
                <w:sz w:val="24"/>
                <w:szCs w:val="24"/>
                <w:lang w:val="en-US"/>
              </w:rPr>
              <w:t>Difference between a team’s Elo and their opponent’s Elo</w:t>
            </w:r>
          </w:p>
        </w:tc>
      </w:tr>
    </w:tbl>
    <w:p w14:paraId="5F15A866" w14:textId="1E297C88" w:rsidR="00C17AF4" w:rsidRPr="00481985" w:rsidRDefault="00C17AF4" w:rsidP="00481985">
      <w:pPr>
        <w:suppressAutoHyphens/>
        <w:spacing w:line="480" w:lineRule="auto"/>
        <w:contextualSpacing/>
        <w:jc w:val="center"/>
        <w:rPr>
          <w:rFonts w:ascii="Times New Roman" w:hAnsi="Times New Roman" w:cs="Times New Roman"/>
          <w:sz w:val="24"/>
          <w:szCs w:val="24"/>
        </w:rPr>
      </w:pPr>
    </w:p>
    <w:p w14:paraId="162D04A7" w14:textId="1A687FF2" w:rsidR="007B299D" w:rsidRPr="00481985" w:rsidRDefault="0032749B" w:rsidP="00481985">
      <w:pPr>
        <w:spacing w:line="480" w:lineRule="auto"/>
        <w:ind w:firstLine="360"/>
        <w:rPr>
          <w:rFonts w:ascii="Times New Roman" w:hAnsi="Times New Roman" w:cs="Times New Roman"/>
          <w:iCs/>
          <w:sz w:val="24"/>
          <w:szCs w:val="24"/>
        </w:rPr>
      </w:pPr>
      <w:bookmarkStart w:id="1" w:name="_mfgxnwwctzs7" w:colFirst="0" w:colLast="0"/>
      <w:bookmarkEnd w:id="1"/>
      <w:r w:rsidRPr="00481985">
        <w:rPr>
          <w:rFonts w:ascii="Times New Roman" w:hAnsi="Times New Roman" w:cs="Times New Roman"/>
          <w:iCs/>
          <w:sz w:val="24"/>
          <w:szCs w:val="24"/>
        </w:rPr>
        <w:t>Data visualization</w:t>
      </w:r>
      <w:r w:rsidR="00B27C72" w:rsidRPr="00481985">
        <w:rPr>
          <w:rFonts w:ascii="Times New Roman" w:hAnsi="Times New Roman" w:cs="Times New Roman"/>
          <w:iCs/>
          <w:sz w:val="24"/>
          <w:szCs w:val="24"/>
        </w:rPr>
        <w:t xml:space="preserve"> can be used to easily identify correlations and relationships between predictor (independent) variables and </w:t>
      </w:r>
      <w:r w:rsidR="007A511E">
        <w:rPr>
          <w:rFonts w:ascii="Times New Roman" w:hAnsi="Times New Roman" w:cs="Times New Roman"/>
          <w:iCs/>
          <w:sz w:val="24"/>
          <w:szCs w:val="24"/>
        </w:rPr>
        <w:t xml:space="preserve">a </w:t>
      </w:r>
      <w:r w:rsidR="00B27C72" w:rsidRPr="00481985">
        <w:rPr>
          <w:rFonts w:ascii="Times New Roman" w:hAnsi="Times New Roman" w:cs="Times New Roman"/>
          <w:iCs/>
          <w:sz w:val="24"/>
          <w:szCs w:val="24"/>
        </w:rPr>
        <w:t>response (</w:t>
      </w:r>
      <w:r w:rsidR="00360BCA">
        <w:rPr>
          <w:rFonts w:ascii="Times New Roman" w:hAnsi="Times New Roman" w:cs="Times New Roman"/>
          <w:iCs/>
          <w:sz w:val="24"/>
          <w:szCs w:val="24"/>
        </w:rPr>
        <w:t>dependent</w:t>
      </w:r>
      <w:r w:rsidR="00B27C72" w:rsidRPr="00481985">
        <w:rPr>
          <w:rFonts w:ascii="Times New Roman" w:hAnsi="Times New Roman" w:cs="Times New Roman"/>
          <w:iCs/>
          <w:sz w:val="24"/>
          <w:szCs w:val="24"/>
        </w:rPr>
        <w:t>)</w:t>
      </w:r>
      <w:r w:rsidR="007A511E">
        <w:rPr>
          <w:rFonts w:ascii="Times New Roman" w:hAnsi="Times New Roman" w:cs="Times New Roman"/>
          <w:iCs/>
          <w:sz w:val="24"/>
          <w:szCs w:val="24"/>
        </w:rPr>
        <w:t xml:space="preserve"> variable</w:t>
      </w:r>
      <w:r w:rsidR="00B27C72" w:rsidRPr="00481985">
        <w:rPr>
          <w:rFonts w:ascii="Times New Roman" w:hAnsi="Times New Roman" w:cs="Times New Roman"/>
          <w:iCs/>
          <w:sz w:val="24"/>
          <w:szCs w:val="24"/>
        </w:rPr>
        <w:t xml:space="preserve">. A regression line (trend line) can be used to find the “best-fit” relationship trend of a set of data points. The slope of this line is the change in </w:t>
      </w:r>
      <w:r w:rsidR="00B27C72" w:rsidRPr="008036BE">
        <w:rPr>
          <w:rFonts w:ascii="Times New Roman" w:hAnsi="Times New Roman" w:cs="Times New Roman"/>
          <w:i/>
          <w:sz w:val="24"/>
          <w:szCs w:val="24"/>
        </w:rPr>
        <w:t>Y</w:t>
      </w:r>
      <w:r w:rsidR="00B27C72" w:rsidRPr="00481985">
        <w:rPr>
          <w:rFonts w:ascii="Times New Roman" w:hAnsi="Times New Roman" w:cs="Times New Roman"/>
          <w:iCs/>
          <w:sz w:val="24"/>
          <w:szCs w:val="24"/>
        </w:rPr>
        <w:t xml:space="preserve"> (response variable) for every one-unit change in </w:t>
      </w:r>
      <w:r w:rsidR="00B27C72" w:rsidRPr="008036BE">
        <w:rPr>
          <w:rFonts w:ascii="Times New Roman" w:hAnsi="Times New Roman" w:cs="Times New Roman"/>
          <w:i/>
          <w:sz w:val="24"/>
          <w:szCs w:val="24"/>
        </w:rPr>
        <w:t>X</w:t>
      </w:r>
      <w:r w:rsidR="00B27C72" w:rsidRPr="00481985">
        <w:rPr>
          <w:rFonts w:ascii="Times New Roman" w:hAnsi="Times New Roman" w:cs="Times New Roman"/>
          <w:iCs/>
          <w:sz w:val="24"/>
          <w:szCs w:val="24"/>
        </w:rPr>
        <w:t xml:space="preserve"> (predictor variable).</w:t>
      </w:r>
    </w:p>
    <w:p w14:paraId="337EC67E" w14:textId="70625335" w:rsidR="0032749B" w:rsidRPr="00481985" w:rsidRDefault="00B27C72" w:rsidP="00481985">
      <w:pPr>
        <w:spacing w:line="480" w:lineRule="auto"/>
        <w:ind w:firstLine="360"/>
        <w:rPr>
          <w:rFonts w:ascii="Times New Roman" w:hAnsi="Times New Roman" w:cs="Times New Roman"/>
          <w:iCs/>
          <w:sz w:val="24"/>
          <w:szCs w:val="24"/>
        </w:rPr>
      </w:pPr>
      <w:r w:rsidRPr="00481985">
        <w:rPr>
          <w:rFonts w:ascii="Times New Roman" w:hAnsi="Times New Roman" w:cs="Times New Roman"/>
          <w:iCs/>
          <w:sz w:val="24"/>
          <w:szCs w:val="24"/>
        </w:rPr>
        <w:t xml:space="preserve">The Pearson correlation coefficient, </w:t>
      </w:r>
      <w:r w:rsidRPr="001A73C8">
        <w:rPr>
          <w:rFonts w:ascii="Times New Roman" w:hAnsi="Times New Roman" w:cs="Times New Roman"/>
          <w:i/>
          <w:sz w:val="24"/>
          <w:szCs w:val="24"/>
        </w:rPr>
        <w:t>R</w:t>
      </w:r>
      <w:r w:rsidRPr="00481985">
        <w:rPr>
          <w:rFonts w:ascii="Times New Roman" w:hAnsi="Times New Roman" w:cs="Times New Roman"/>
          <w:iCs/>
          <w:sz w:val="24"/>
          <w:szCs w:val="24"/>
        </w:rPr>
        <w:t>, is a measure of the strength and direction (positive or negative) of the association between two variables. This coefficient, along with the probability value (</w:t>
      </w:r>
      <w:r w:rsidRPr="007A511E">
        <w:rPr>
          <w:rFonts w:ascii="Times New Roman" w:hAnsi="Times New Roman" w:cs="Times New Roman"/>
          <w:i/>
          <w:sz w:val="24"/>
          <w:szCs w:val="24"/>
        </w:rPr>
        <w:t>p</w:t>
      </w:r>
      <w:r w:rsidRPr="00481985">
        <w:rPr>
          <w:rFonts w:ascii="Times New Roman" w:hAnsi="Times New Roman" w:cs="Times New Roman"/>
          <w:iCs/>
          <w:sz w:val="24"/>
          <w:szCs w:val="24"/>
        </w:rPr>
        <w:t>-value</w:t>
      </w:r>
      <w:r w:rsidR="007B299D" w:rsidRPr="00481985">
        <w:rPr>
          <w:rFonts w:ascii="Times New Roman" w:hAnsi="Times New Roman" w:cs="Times New Roman"/>
          <w:iCs/>
          <w:sz w:val="24"/>
          <w:szCs w:val="24"/>
        </w:rPr>
        <w:t>)</w:t>
      </w:r>
      <w:r w:rsidRPr="00481985">
        <w:rPr>
          <w:rFonts w:ascii="Times New Roman" w:hAnsi="Times New Roman" w:cs="Times New Roman"/>
          <w:iCs/>
          <w:sz w:val="24"/>
          <w:szCs w:val="24"/>
        </w:rPr>
        <w:t xml:space="preserve">, can determine statistical significance in the </w:t>
      </w:r>
      <w:r w:rsidR="007B299D" w:rsidRPr="00481985">
        <w:rPr>
          <w:rFonts w:ascii="Times New Roman" w:hAnsi="Times New Roman" w:cs="Times New Roman"/>
          <w:iCs/>
          <w:sz w:val="24"/>
          <w:szCs w:val="24"/>
        </w:rPr>
        <w:t xml:space="preserve">relationship. Pearson’s </w:t>
      </w:r>
      <w:r w:rsidR="007B299D" w:rsidRPr="007A511E">
        <w:rPr>
          <w:rFonts w:ascii="Times New Roman" w:hAnsi="Times New Roman" w:cs="Times New Roman"/>
          <w:i/>
          <w:sz w:val="24"/>
          <w:szCs w:val="24"/>
        </w:rPr>
        <w:t>R</w:t>
      </w:r>
      <w:r w:rsidR="007B299D" w:rsidRPr="00481985">
        <w:rPr>
          <w:rFonts w:ascii="Times New Roman" w:hAnsi="Times New Roman" w:cs="Times New Roman"/>
          <w:iCs/>
          <w:sz w:val="24"/>
          <w:szCs w:val="24"/>
        </w:rPr>
        <w:t xml:space="preserve"> is a value between </w:t>
      </w:r>
      <w:r w:rsidR="00507355" w:rsidRPr="00481985">
        <w:rPr>
          <w:rFonts w:ascii="Times New Roman" w:hAnsi="Times New Roman" w:cs="Times New Roman"/>
          <w:iCs/>
          <w:sz w:val="24"/>
          <w:szCs w:val="24"/>
        </w:rPr>
        <w:t>negative one</w:t>
      </w:r>
      <w:r w:rsidR="007B299D" w:rsidRPr="00481985">
        <w:rPr>
          <w:rFonts w:ascii="Times New Roman" w:hAnsi="Times New Roman" w:cs="Times New Roman"/>
          <w:iCs/>
          <w:sz w:val="24"/>
          <w:szCs w:val="24"/>
        </w:rPr>
        <w:t xml:space="preserve"> and </w:t>
      </w:r>
      <w:r w:rsidR="00507355" w:rsidRPr="00481985">
        <w:rPr>
          <w:rFonts w:ascii="Times New Roman" w:hAnsi="Times New Roman" w:cs="Times New Roman"/>
          <w:iCs/>
          <w:sz w:val="24"/>
          <w:szCs w:val="24"/>
        </w:rPr>
        <w:t xml:space="preserve">positive </w:t>
      </w:r>
      <w:r w:rsidR="007B299D" w:rsidRPr="00481985">
        <w:rPr>
          <w:rFonts w:ascii="Times New Roman" w:hAnsi="Times New Roman" w:cs="Times New Roman"/>
          <w:iCs/>
          <w:sz w:val="24"/>
          <w:szCs w:val="24"/>
        </w:rPr>
        <w:t>one</w:t>
      </w:r>
      <w:r w:rsidR="00507355" w:rsidRPr="00481985">
        <w:rPr>
          <w:rFonts w:ascii="Times New Roman" w:hAnsi="Times New Roman" w:cs="Times New Roman"/>
          <w:iCs/>
          <w:sz w:val="24"/>
          <w:szCs w:val="24"/>
        </w:rPr>
        <w:t xml:space="preserve">, with </w:t>
      </w:r>
      <w:r w:rsidR="007B299D" w:rsidRPr="00481985">
        <w:rPr>
          <w:rFonts w:ascii="Times New Roman" w:hAnsi="Times New Roman" w:cs="Times New Roman"/>
          <w:iCs/>
          <w:sz w:val="24"/>
          <w:szCs w:val="24"/>
        </w:rPr>
        <w:t xml:space="preserve">zero indicating no correlation. </w:t>
      </w:r>
    </w:p>
    <w:p w14:paraId="25049DEA" w14:textId="6803BB21" w:rsidR="006739F7" w:rsidRDefault="006739F7" w:rsidP="00481985">
      <w:pPr>
        <w:pStyle w:val="ListBullet"/>
        <w:numPr>
          <w:ilvl w:val="0"/>
          <w:numId w:val="0"/>
        </w:numPr>
        <w:spacing w:line="480" w:lineRule="auto"/>
        <w:rPr>
          <w:rFonts w:ascii="Times New Roman" w:hAnsi="Times New Roman" w:cs="Times New Roman"/>
          <w:sz w:val="24"/>
          <w:szCs w:val="24"/>
        </w:rPr>
      </w:pPr>
    </w:p>
    <w:p w14:paraId="722EC4CA" w14:textId="0740777E" w:rsidR="00481985" w:rsidRDefault="00481985" w:rsidP="00481985">
      <w:pPr>
        <w:pStyle w:val="ListBullet"/>
        <w:numPr>
          <w:ilvl w:val="0"/>
          <w:numId w:val="0"/>
        </w:numPr>
        <w:spacing w:line="480" w:lineRule="auto"/>
        <w:rPr>
          <w:rFonts w:ascii="Times New Roman" w:hAnsi="Times New Roman" w:cs="Times New Roman"/>
          <w:sz w:val="24"/>
          <w:szCs w:val="24"/>
        </w:rPr>
      </w:pPr>
    </w:p>
    <w:p w14:paraId="4F34C4DC" w14:textId="36710C95" w:rsidR="00481985" w:rsidRDefault="00481985" w:rsidP="00481985">
      <w:pPr>
        <w:pStyle w:val="ListBullet"/>
        <w:numPr>
          <w:ilvl w:val="0"/>
          <w:numId w:val="0"/>
        </w:numPr>
        <w:spacing w:line="480" w:lineRule="auto"/>
        <w:rPr>
          <w:rFonts w:ascii="Times New Roman" w:hAnsi="Times New Roman" w:cs="Times New Roman"/>
          <w:sz w:val="24"/>
          <w:szCs w:val="24"/>
        </w:rPr>
      </w:pPr>
    </w:p>
    <w:p w14:paraId="29FC6FBF" w14:textId="5457AE07" w:rsidR="00481985" w:rsidRDefault="00481985" w:rsidP="00481985">
      <w:pPr>
        <w:pStyle w:val="ListBullet"/>
        <w:numPr>
          <w:ilvl w:val="0"/>
          <w:numId w:val="0"/>
        </w:numPr>
        <w:spacing w:line="480" w:lineRule="auto"/>
        <w:rPr>
          <w:rFonts w:ascii="Times New Roman" w:hAnsi="Times New Roman" w:cs="Times New Roman"/>
          <w:sz w:val="24"/>
          <w:szCs w:val="24"/>
        </w:rPr>
      </w:pPr>
    </w:p>
    <w:p w14:paraId="42BC32DC" w14:textId="48F8067A" w:rsidR="00481985" w:rsidRDefault="00481985" w:rsidP="00481985">
      <w:pPr>
        <w:pStyle w:val="ListBullet"/>
        <w:numPr>
          <w:ilvl w:val="0"/>
          <w:numId w:val="0"/>
        </w:numPr>
        <w:spacing w:line="480" w:lineRule="auto"/>
        <w:rPr>
          <w:rFonts w:ascii="Times New Roman" w:hAnsi="Times New Roman" w:cs="Times New Roman"/>
          <w:sz w:val="24"/>
          <w:szCs w:val="24"/>
        </w:rPr>
      </w:pPr>
    </w:p>
    <w:p w14:paraId="6E1D4704" w14:textId="743A5657" w:rsidR="00481985" w:rsidRDefault="00481985" w:rsidP="00481985">
      <w:pPr>
        <w:pStyle w:val="ListBullet"/>
        <w:numPr>
          <w:ilvl w:val="0"/>
          <w:numId w:val="0"/>
        </w:numPr>
        <w:spacing w:line="480" w:lineRule="auto"/>
        <w:rPr>
          <w:rFonts w:ascii="Times New Roman" w:hAnsi="Times New Roman" w:cs="Times New Roman"/>
          <w:sz w:val="24"/>
          <w:szCs w:val="24"/>
        </w:rPr>
      </w:pPr>
    </w:p>
    <w:p w14:paraId="7D0F4B67" w14:textId="4ECC9BBD" w:rsidR="00481985" w:rsidRDefault="00481985" w:rsidP="00481985">
      <w:pPr>
        <w:pStyle w:val="ListBullet"/>
        <w:numPr>
          <w:ilvl w:val="0"/>
          <w:numId w:val="0"/>
        </w:numPr>
        <w:spacing w:line="480" w:lineRule="auto"/>
        <w:rPr>
          <w:rFonts w:ascii="Times New Roman" w:hAnsi="Times New Roman" w:cs="Times New Roman"/>
          <w:sz w:val="24"/>
          <w:szCs w:val="24"/>
        </w:rPr>
      </w:pPr>
    </w:p>
    <w:p w14:paraId="1A7F7C1A" w14:textId="27C8AE24" w:rsidR="00481985" w:rsidRDefault="00481985" w:rsidP="00481985">
      <w:pPr>
        <w:pStyle w:val="ListBullet"/>
        <w:numPr>
          <w:ilvl w:val="0"/>
          <w:numId w:val="0"/>
        </w:numPr>
        <w:spacing w:line="480" w:lineRule="auto"/>
        <w:rPr>
          <w:rFonts w:ascii="Times New Roman" w:hAnsi="Times New Roman" w:cs="Times New Roman"/>
          <w:sz w:val="24"/>
          <w:szCs w:val="24"/>
        </w:rPr>
      </w:pPr>
    </w:p>
    <w:p w14:paraId="58CD537F" w14:textId="580926B9" w:rsidR="00481985" w:rsidRDefault="00481985" w:rsidP="00481985">
      <w:pPr>
        <w:pStyle w:val="ListBullet"/>
        <w:numPr>
          <w:ilvl w:val="0"/>
          <w:numId w:val="0"/>
        </w:numPr>
        <w:spacing w:line="480" w:lineRule="auto"/>
        <w:rPr>
          <w:rFonts w:ascii="Times New Roman" w:hAnsi="Times New Roman" w:cs="Times New Roman"/>
          <w:sz w:val="24"/>
          <w:szCs w:val="24"/>
        </w:rPr>
      </w:pPr>
    </w:p>
    <w:p w14:paraId="721F5D26" w14:textId="384561C2" w:rsidR="00481985" w:rsidRDefault="00481985" w:rsidP="00481985">
      <w:pPr>
        <w:pStyle w:val="ListBullet"/>
        <w:numPr>
          <w:ilvl w:val="0"/>
          <w:numId w:val="0"/>
        </w:numPr>
        <w:spacing w:line="480" w:lineRule="auto"/>
        <w:rPr>
          <w:rFonts w:ascii="Times New Roman" w:hAnsi="Times New Roman" w:cs="Times New Roman"/>
          <w:sz w:val="24"/>
          <w:szCs w:val="24"/>
        </w:rPr>
      </w:pPr>
    </w:p>
    <w:p w14:paraId="58C41921" w14:textId="19607023" w:rsidR="00481985" w:rsidRDefault="00481985" w:rsidP="00481985">
      <w:pPr>
        <w:pStyle w:val="ListBullet"/>
        <w:numPr>
          <w:ilvl w:val="0"/>
          <w:numId w:val="0"/>
        </w:numPr>
        <w:spacing w:line="480" w:lineRule="auto"/>
        <w:rPr>
          <w:rFonts w:ascii="Times New Roman" w:hAnsi="Times New Roman" w:cs="Times New Roman"/>
          <w:sz w:val="24"/>
          <w:szCs w:val="24"/>
        </w:rPr>
      </w:pPr>
    </w:p>
    <w:p w14:paraId="23BAB3E0" w14:textId="4C9364F4" w:rsidR="00481985" w:rsidRDefault="00481985" w:rsidP="00481985">
      <w:pPr>
        <w:pStyle w:val="ListBullet"/>
        <w:numPr>
          <w:ilvl w:val="0"/>
          <w:numId w:val="0"/>
        </w:numPr>
        <w:spacing w:line="480" w:lineRule="auto"/>
        <w:rPr>
          <w:rFonts w:ascii="Times New Roman" w:hAnsi="Times New Roman" w:cs="Times New Roman"/>
          <w:sz w:val="24"/>
          <w:szCs w:val="24"/>
        </w:rPr>
      </w:pPr>
    </w:p>
    <w:p w14:paraId="4D94B08B" w14:textId="5C459E69" w:rsidR="00481985" w:rsidRDefault="00481985" w:rsidP="00481985">
      <w:pPr>
        <w:pStyle w:val="ListBullet"/>
        <w:numPr>
          <w:ilvl w:val="0"/>
          <w:numId w:val="0"/>
        </w:numPr>
        <w:spacing w:line="480" w:lineRule="auto"/>
        <w:rPr>
          <w:rFonts w:ascii="Times New Roman" w:hAnsi="Times New Roman" w:cs="Times New Roman"/>
          <w:sz w:val="24"/>
          <w:szCs w:val="24"/>
        </w:rPr>
      </w:pPr>
    </w:p>
    <w:p w14:paraId="75DAFAC8" w14:textId="6CD3C649" w:rsidR="00481985" w:rsidRDefault="00481985" w:rsidP="00481985">
      <w:pPr>
        <w:pStyle w:val="ListBullet"/>
        <w:numPr>
          <w:ilvl w:val="0"/>
          <w:numId w:val="0"/>
        </w:numPr>
        <w:spacing w:line="480" w:lineRule="auto"/>
        <w:rPr>
          <w:rFonts w:ascii="Times New Roman" w:hAnsi="Times New Roman" w:cs="Times New Roman"/>
          <w:sz w:val="24"/>
          <w:szCs w:val="24"/>
        </w:rPr>
      </w:pPr>
    </w:p>
    <w:p w14:paraId="7C9FDE07" w14:textId="6C4D2001" w:rsidR="00361AA7" w:rsidRPr="00481985" w:rsidRDefault="00360BCA" w:rsidP="00481985">
      <w:pPr>
        <w:pStyle w:val="ListBullet"/>
        <w:numPr>
          <w:ilvl w:val="0"/>
          <w:numId w:val="0"/>
        </w:numPr>
        <w:spacing w:line="480" w:lineRule="auto"/>
        <w:jc w:val="center"/>
        <w:rPr>
          <w:rFonts w:ascii="Times New Roman" w:hAnsi="Times New Roman" w:cs="Times New Roman"/>
          <w:b/>
          <w:bCs/>
          <w:i w:val="0"/>
          <w:iCs/>
          <w:sz w:val="24"/>
          <w:szCs w:val="24"/>
        </w:rPr>
      </w:pPr>
      <w:r>
        <w:rPr>
          <w:rFonts w:ascii="Times New Roman" w:hAnsi="Times New Roman" w:cs="Times New Roman"/>
          <w:b/>
          <w:bCs/>
          <w:i w:val="0"/>
          <w:iCs/>
          <w:sz w:val="24"/>
          <w:szCs w:val="24"/>
        </w:rPr>
        <w:lastRenderedPageBreak/>
        <w:t>Simple</w:t>
      </w:r>
      <w:r w:rsidR="00361AA7" w:rsidRPr="00481985">
        <w:rPr>
          <w:rFonts w:ascii="Times New Roman" w:hAnsi="Times New Roman" w:cs="Times New Roman"/>
          <w:b/>
          <w:bCs/>
          <w:i w:val="0"/>
          <w:iCs/>
          <w:sz w:val="24"/>
          <w:szCs w:val="24"/>
        </w:rPr>
        <w:t xml:space="preserve"> Linear Regression</w:t>
      </w:r>
    </w:p>
    <w:p w14:paraId="583E6F43" w14:textId="688EC5D8" w:rsidR="00361AA7" w:rsidRPr="00481985" w:rsidRDefault="00361AA7"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t>One Predictor Variable</w:t>
      </w:r>
    </w:p>
    <w:p w14:paraId="49DCFA88" w14:textId="0C97A663" w:rsidR="006739F7" w:rsidRDefault="003700AD" w:rsidP="00481985">
      <w:pPr>
        <w:pStyle w:val="ListBullet"/>
        <w:numPr>
          <w:ilvl w:val="0"/>
          <w:numId w:val="0"/>
        </w:numPr>
        <w:spacing w:line="480" w:lineRule="auto"/>
        <w:rPr>
          <w:rFonts w:ascii="Times New Roman" w:hAnsi="Times New Roman" w:cs="Times New Roman"/>
          <w:b/>
          <w:bCs/>
          <w:sz w:val="24"/>
          <w:szCs w:val="24"/>
        </w:rPr>
      </w:pPr>
      <w:r w:rsidRPr="00481985">
        <w:rPr>
          <w:rFonts w:ascii="Times New Roman" w:hAnsi="Times New Roman" w:cs="Times New Roman"/>
          <w:b/>
          <w:bCs/>
          <w:sz w:val="24"/>
          <w:szCs w:val="24"/>
        </w:rPr>
        <w:t xml:space="preserve">Model 1: </w:t>
      </w:r>
      <w:r w:rsidR="00361AA7" w:rsidRPr="00481985">
        <w:rPr>
          <w:rFonts w:ascii="Times New Roman" w:hAnsi="Times New Roman" w:cs="Times New Roman"/>
          <w:b/>
          <w:bCs/>
          <w:sz w:val="24"/>
          <w:szCs w:val="24"/>
        </w:rPr>
        <w:t>Average Relative Skill</w:t>
      </w:r>
      <w:r w:rsidR="00360BCA">
        <w:rPr>
          <w:rFonts w:ascii="Times New Roman" w:hAnsi="Times New Roman" w:cs="Times New Roman"/>
          <w:b/>
          <w:bCs/>
          <w:sz w:val="24"/>
          <w:szCs w:val="24"/>
        </w:rPr>
        <w:t xml:space="preserve"> (Elo)</w:t>
      </w:r>
    </w:p>
    <w:p w14:paraId="659E2728" w14:textId="77777777" w:rsidR="00481985" w:rsidRPr="00481985" w:rsidRDefault="00481985" w:rsidP="00481985">
      <w:pPr>
        <w:pStyle w:val="ListBullet"/>
        <w:numPr>
          <w:ilvl w:val="0"/>
          <w:numId w:val="0"/>
        </w:numPr>
        <w:spacing w:line="480" w:lineRule="auto"/>
        <w:rPr>
          <w:rFonts w:ascii="Times New Roman" w:hAnsi="Times New Roman" w:cs="Times New Roman"/>
          <w:b/>
          <w:bCs/>
          <w:sz w:val="24"/>
          <w:szCs w:val="24"/>
        </w:rPr>
      </w:pPr>
    </w:p>
    <w:p w14:paraId="1AD6944C" w14:textId="20326F1A" w:rsidR="003C6A02" w:rsidRPr="00481985" w:rsidRDefault="00F66C35"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t>Figure 1</w:t>
      </w:r>
    </w:p>
    <w:p w14:paraId="2C9C3101" w14:textId="411FD79D" w:rsidR="007A511E" w:rsidRPr="00481985" w:rsidRDefault="0032749B" w:rsidP="00481985">
      <w:pPr>
        <w:pStyle w:val="ListBullet"/>
        <w:numPr>
          <w:ilvl w:val="0"/>
          <w:numId w:val="0"/>
        </w:numPr>
        <w:spacing w:line="480" w:lineRule="auto"/>
        <w:rPr>
          <w:rFonts w:ascii="Times New Roman" w:hAnsi="Times New Roman" w:cs="Times New Roman"/>
          <w:sz w:val="24"/>
          <w:szCs w:val="24"/>
        </w:rPr>
      </w:pPr>
      <w:r w:rsidRPr="00481985">
        <w:rPr>
          <w:rFonts w:ascii="Times New Roman" w:hAnsi="Times New Roman" w:cs="Times New Roman"/>
          <w:noProof/>
          <w:sz w:val="24"/>
          <w:szCs w:val="24"/>
        </w:rPr>
        <w:drawing>
          <wp:inline distT="0" distB="0" distL="0" distR="0" wp14:anchorId="0F202AD4" wp14:editId="6017B219">
            <wp:extent cx="5249008" cy="3286584"/>
            <wp:effectExtent l="0" t="0" r="889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5249008" cy="3286584"/>
                    </a:xfrm>
                    <a:prstGeom prst="rect">
                      <a:avLst/>
                    </a:prstGeom>
                  </pic:spPr>
                </pic:pic>
              </a:graphicData>
            </a:graphic>
          </wp:inline>
        </w:drawing>
      </w:r>
    </w:p>
    <w:p w14:paraId="7D924256" w14:textId="2FC5F5D2" w:rsidR="00375E1C" w:rsidRPr="00481985" w:rsidRDefault="007B299D" w:rsidP="00481985">
      <w:pPr>
        <w:pStyle w:val="ListBullet"/>
        <w:numPr>
          <w:ilvl w:val="0"/>
          <w:numId w:val="0"/>
        </w:numPr>
        <w:spacing w:line="480" w:lineRule="auto"/>
        <w:ind w:firstLine="720"/>
        <w:rPr>
          <w:rFonts w:ascii="Times New Roman" w:hAnsi="Times New Roman" w:cs="Times New Roman"/>
          <w:sz w:val="24"/>
          <w:szCs w:val="24"/>
        </w:rPr>
      </w:pPr>
      <w:r w:rsidRPr="00481985">
        <w:rPr>
          <w:rFonts w:ascii="Times New Roman" w:hAnsi="Times New Roman" w:cs="Times New Roman"/>
          <w:i w:val="0"/>
          <w:iCs/>
          <w:sz w:val="24"/>
          <w:szCs w:val="24"/>
        </w:rPr>
        <w:t xml:space="preserve">Looking at the scatterplot </w:t>
      </w:r>
      <w:r w:rsidR="00B95648" w:rsidRPr="00481985">
        <w:rPr>
          <w:rFonts w:ascii="Times New Roman" w:hAnsi="Times New Roman" w:cs="Times New Roman"/>
          <w:i w:val="0"/>
          <w:iCs/>
          <w:sz w:val="24"/>
          <w:szCs w:val="24"/>
        </w:rPr>
        <w:t>(Figure 1)</w:t>
      </w:r>
      <w:r w:rsidR="008036BE">
        <w:rPr>
          <w:rFonts w:ascii="Times New Roman" w:hAnsi="Times New Roman" w:cs="Times New Roman"/>
          <w:i w:val="0"/>
          <w:iCs/>
          <w:sz w:val="24"/>
          <w:szCs w:val="24"/>
        </w:rPr>
        <w:t xml:space="preserve"> created in Python (see attached HTML named </w:t>
      </w:r>
      <w:r w:rsidR="00807A4F">
        <w:rPr>
          <w:rFonts w:ascii="Times New Roman" w:hAnsi="Times New Roman" w:cs="Times New Roman"/>
          <w:sz w:val="24"/>
          <w:szCs w:val="24"/>
        </w:rPr>
        <w:t>Project Three Jupyter Notebook</w:t>
      </w:r>
      <w:r w:rsidR="00807A4F">
        <w:rPr>
          <w:rFonts w:ascii="Times New Roman" w:hAnsi="Times New Roman" w:cs="Times New Roman"/>
          <w:i w:val="0"/>
          <w:iCs/>
          <w:sz w:val="24"/>
          <w:szCs w:val="24"/>
        </w:rPr>
        <w:t>)</w:t>
      </w:r>
      <w:r w:rsidRPr="00481985">
        <w:rPr>
          <w:rFonts w:ascii="Times New Roman" w:hAnsi="Times New Roman" w:cs="Times New Roman"/>
          <w:i w:val="0"/>
          <w:iCs/>
          <w:sz w:val="24"/>
          <w:szCs w:val="24"/>
        </w:rPr>
        <w:t>, there appears to be a positive correlation</w:t>
      </w:r>
      <w:r w:rsidR="007A511E">
        <w:rPr>
          <w:rFonts w:ascii="Times New Roman" w:hAnsi="Times New Roman" w:cs="Times New Roman"/>
          <w:i w:val="0"/>
          <w:iCs/>
          <w:sz w:val="24"/>
          <w:szCs w:val="24"/>
        </w:rPr>
        <w:t xml:space="preserve">. In other words, as </w:t>
      </w:r>
      <w:r w:rsidR="007A511E" w:rsidRPr="00FF4EF5">
        <w:rPr>
          <w:rFonts w:ascii="Times New Roman" w:hAnsi="Times New Roman" w:cs="Times New Roman"/>
          <w:sz w:val="24"/>
          <w:szCs w:val="24"/>
        </w:rPr>
        <w:t>X</w:t>
      </w:r>
      <w:r w:rsidR="007A511E">
        <w:rPr>
          <w:rFonts w:ascii="Times New Roman" w:hAnsi="Times New Roman" w:cs="Times New Roman"/>
          <w:i w:val="0"/>
          <w:iCs/>
          <w:sz w:val="24"/>
          <w:szCs w:val="24"/>
        </w:rPr>
        <w:t xml:space="preserve"> increases, so does </w:t>
      </w:r>
      <w:r w:rsidR="007A511E" w:rsidRPr="00FF4EF5">
        <w:rPr>
          <w:rFonts w:ascii="Times New Roman" w:hAnsi="Times New Roman" w:cs="Times New Roman"/>
          <w:sz w:val="24"/>
          <w:szCs w:val="24"/>
        </w:rPr>
        <w:t>Y</w:t>
      </w:r>
      <w:r w:rsidRPr="00481985">
        <w:rPr>
          <w:rFonts w:ascii="Times New Roman" w:hAnsi="Times New Roman" w:cs="Times New Roman"/>
          <w:i w:val="0"/>
          <w:iCs/>
          <w:sz w:val="24"/>
          <w:szCs w:val="24"/>
        </w:rPr>
        <w:t>. Because the Pearson correlation coefficient is quite high</w:t>
      </w:r>
      <w:r w:rsidR="00360BCA">
        <w:rPr>
          <w:rFonts w:ascii="Times New Roman" w:hAnsi="Times New Roman" w:cs="Times New Roman"/>
          <w:i w:val="0"/>
          <w:iCs/>
          <w:sz w:val="24"/>
          <w:szCs w:val="24"/>
        </w:rPr>
        <w:t xml:space="preserve"> </w:t>
      </w:r>
      <m:oMath>
        <m:r>
          <w:rPr>
            <w:rFonts w:ascii="Cambria Math" w:hAnsi="Cambria Math" w:cs="Times New Roman"/>
            <w:sz w:val="24"/>
            <w:szCs w:val="24"/>
          </w:rPr>
          <m:t>(R=.91)</m:t>
        </m:r>
      </m:oMath>
      <w:r w:rsidR="00360BCA">
        <w:rPr>
          <w:rFonts w:ascii="Times New Roman" w:hAnsi="Times New Roman" w:cs="Times New Roman"/>
          <w:i w:val="0"/>
          <w:iCs/>
          <w:sz w:val="24"/>
          <w:szCs w:val="24"/>
        </w:rPr>
        <w:t>,</w:t>
      </w:r>
      <w:r w:rsidRPr="00481985">
        <w:rPr>
          <w:rFonts w:ascii="Times New Roman" w:hAnsi="Times New Roman" w:cs="Times New Roman"/>
          <w:i w:val="0"/>
          <w:iCs/>
          <w:sz w:val="24"/>
          <w:szCs w:val="24"/>
        </w:rPr>
        <w:t xml:space="preserve"> a very strong</w:t>
      </w:r>
      <w:r w:rsidR="00EF718D" w:rsidRPr="00481985">
        <w:rPr>
          <w:rFonts w:ascii="Times New Roman" w:hAnsi="Times New Roman" w:cs="Times New Roman"/>
          <w:i w:val="0"/>
          <w:iCs/>
          <w:sz w:val="24"/>
          <w:szCs w:val="24"/>
        </w:rPr>
        <w:t xml:space="preserve"> (positive)</w:t>
      </w:r>
      <w:r w:rsidRPr="00481985">
        <w:rPr>
          <w:rFonts w:ascii="Times New Roman" w:hAnsi="Times New Roman" w:cs="Times New Roman"/>
          <w:i w:val="0"/>
          <w:iCs/>
          <w:sz w:val="24"/>
          <w:szCs w:val="24"/>
        </w:rPr>
        <w:t xml:space="preserve"> correlation between average relative skill and total number of wins is confirmed.</w:t>
      </w:r>
      <w:r w:rsidR="00375E1C" w:rsidRPr="00481985">
        <w:rPr>
          <w:rFonts w:ascii="Times New Roman" w:hAnsi="Times New Roman" w:cs="Times New Roman"/>
          <w:i w:val="0"/>
          <w:iCs/>
          <w:sz w:val="24"/>
          <w:szCs w:val="24"/>
        </w:rPr>
        <w:t xml:space="preserve"> Comparing </w:t>
      </w:r>
      <w:r w:rsidR="00BB792E">
        <w:rPr>
          <w:rFonts w:ascii="Times New Roman" w:hAnsi="Times New Roman" w:cs="Times New Roman"/>
          <w:i w:val="0"/>
          <w:iCs/>
          <w:sz w:val="24"/>
          <w:szCs w:val="24"/>
        </w:rPr>
        <w:t xml:space="preserve">the </w:t>
      </w:r>
      <w:r w:rsidRPr="00481985">
        <w:rPr>
          <w:rFonts w:ascii="Times New Roman" w:hAnsi="Times New Roman" w:cs="Times New Roman"/>
          <w:i w:val="0"/>
          <w:iCs/>
          <w:sz w:val="24"/>
          <w:szCs w:val="24"/>
        </w:rPr>
        <w:t>level of signi</w:t>
      </w:r>
      <w:r w:rsidR="00375E1C" w:rsidRPr="00481985">
        <w:rPr>
          <w:rFonts w:ascii="Times New Roman" w:hAnsi="Times New Roman" w:cs="Times New Roman"/>
          <w:i w:val="0"/>
          <w:iCs/>
          <w:sz w:val="24"/>
          <w:szCs w:val="24"/>
        </w:rPr>
        <w:t>ficance of 1%</w:t>
      </w:r>
      <w:r w:rsidR="00BB792E">
        <w:rPr>
          <w:rFonts w:ascii="Times New Roman" w:hAnsi="Times New Roman" w:cs="Times New Roman"/>
          <w:i w:val="0"/>
          <w:iCs/>
          <w:sz w:val="24"/>
          <w:szCs w:val="24"/>
        </w:rPr>
        <w:t xml:space="preserve"> (</w:t>
      </w:r>
      <m:oMath>
        <m:r>
          <w:rPr>
            <w:rFonts w:ascii="Cambria Math" w:hAnsi="Cambria Math" w:cs="Times New Roman"/>
            <w:sz w:val="24"/>
            <w:szCs w:val="24"/>
          </w:rPr>
          <m:t>α=.01</m:t>
        </m:r>
      </m:oMath>
      <w:r w:rsidR="00BB792E">
        <w:rPr>
          <w:rFonts w:ascii="Times New Roman" w:hAnsi="Times New Roman" w:cs="Times New Roman"/>
          <w:i w:val="0"/>
          <w:iCs/>
          <w:sz w:val="24"/>
          <w:szCs w:val="24"/>
        </w:rPr>
        <w:t>)</w:t>
      </w:r>
      <w:r w:rsidR="00375E1C" w:rsidRPr="00481985">
        <w:rPr>
          <w:rFonts w:ascii="Times New Roman" w:hAnsi="Times New Roman" w:cs="Times New Roman"/>
          <w:i w:val="0"/>
          <w:iCs/>
          <w:sz w:val="24"/>
          <w:szCs w:val="24"/>
        </w:rPr>
        <w:t xml:space="preserve"> to the calculated</w:t>
      </w:r>
      <w:r w:rsidR="00375E1C" w:rsidRPr="00BF2371">
        <w:rPr>
          <w:rFonts w:ascii="Times New Roman" w:hAnsi="Times New Roman" w:cs="Times New Roman"/>
          <w:sz w:val="24"/>
          <w:szCs w:val="24"/>
        </w:rPr>
        <w:t xml:space="preserve"> p</w:t>
      </w:r>
      <w:r w:rsidR="00375E1C" w:rsidRPr="00481985">
        <w:rPr>
          <w:rFonts w:ascii="Times New Roman" w:hAnsi="Times New Roman" w:cs="Times New Roman"/>
          <w:i w:val="0"/>
          <w:iCs/>
          <w:sz w:val="24"/>
          <w:szCs w:val="24"/>
        </w:rPr>
        <w:t>-value</w:t>
      </w:r>
      <w:r w:rsidR="00FF4EF5">
        <w:rPr>
          <w:rFonts w:ascii="Times New Roman" w:hAnsi="Times New Roman" w:cs="Times New Roman"/>
          <w:i w:val="0"/>
          <w:iCs/>
          <w:sz w:val="24"/>
          <w:szCs w:val="24"/>
        </w:rPr>
        <w:t xml:space="preserve"> </w:t>
      </w:r>
      <m:oMath>
        <m:r>
          <w:rPr>
            <w:rFonts w:ascii="Cambria Math" w:hAnsi="Cambria Math" w:cs="Times New Roman"/>
            <w:sz w:val="24"/>
            <w:szCs w:val="24"/>
          </w:rPr>
          <m:t>(p&lt;.001)</m:t>
        </m:r>
      </m:oMath>
      <w:r w:rsidR="00375E1C" w:rsidRPr="00481985">
        <w:rPr>
          <w:rFonts w:ascii="Times New Roman" w:hAnsi="Times New Roman" w:cs="Times New Roman"/>
          <w:i w:val="0"/>
          <w:iCs/>
          <w:sz w:val="24"/>
          <w:szCs w:val="24"/>
        </w:rPr>
        <w:t xml:space="preserve">, it </w:t>
      </w:r>
      <w:r w:rsidR="00FF4EF5">
        <w:rPr>
          <w:rFonts w:ascii="Times New Roman" w:hAnsi="Times New Roman" w:cs="Times New Roman"/>
          <w:i w:val="0"/>
          <w:iCs/>
          <w:sz w:val="24"/>
          <w:szCs w:val="24"/>
        </w:rPr>
        <w:t>is</w:t>
      </w:r>
      <w:r w:rsidR="00375E1C" w:rsidRPr="00481985">
        <w:rPr>
          <w:rFonts w:ascii="Times New Roman" w:hAnsi="Times New Roman" w:cs="Times New Roman"/>
          <w:i w:val="0"/>
          <w:iCs/>
          <w:sz w:val="24"/>
          <w:szCs w:val="24"/>
        </w:rPr>
        <w:t xml:space="preserve"> determined</w:t>
      </w:r>
      <w:r w:rsidR="00AE7599" w:rsidRPr="00481985">
        <w:rPr>
          <w:rFonts w:ascii="Times New Roman" w:hAnsi="Times New Roman" w:cs="Times New Roman"/>
          <w:i w:val="0"/>
          <w:iCs/>
          <w:sz w:val="24"/>
          <w:szCs w:val="24"/>
        </w:rPr>
        <w:t xml:space="preserve"> that</w:t>
      </w:r>
      <w:r w:rsidR="00375E1C" w:rsidRPr="00481985">
        <w:rPr>
          <w:rFonts w:ascii="Times New Roman" w:hAnsi="Times New Roman" w:cs="Times New Roman"/>
          <w:i w:val="0"/>
          <w:iCs/>
          <w:sz w:val="24"/>
          <w:szCs w:val="24"/>
        </w:rPr>
        <w:t xml:space="preserve"> this correlation is statistically significant.</w:t>
      </w:r>
    </w:p>
    <w:p w14:paraId="7408410D" w14:textId="6A043238" w:rsidR="003C6A02" w:rsidRDefault="003C6A02" w:rsidP="00481985">
      <w:pPr>
        <w:suppressAutoHyphens/>
        <w:spacing w:line="480" w:lineRule="auto"/>
        <w:ind w:firstLine="720"/>
        <w:contextualSpacing/>
        <w:rPr>
          <w:rFonts w:ascii="Times New Roman" w:hAnsi="Times New Roman" w:cs="Times New Roman"/>
          <w:iCs/>
          <w:sz w:val="24"/>
          <w:szCs w:val="24"/>
        </w:rPr>
      </w:pPr>
      <w:bookmarkStart w:id="2" w:name="_i0tug7yur191" w:colFirst="0" w:colLast="0"/>
      <w:bookmarkStart w:id="3" w:name="_aom68p4r1ctt" w:colFirst="0" w:colLast="0"/>
      <w:bookmarkEnd w:id="2"/>
      <w:bookmarkEnd w:id="3"/>
      <w:r w:rsidRPr="00481985">
        <w:rPr>
          <w:rFonts w:ascii="Times New Roman" w:hAnsi="Times New Roman" w:cs="Times New Roman"/>
          <w:iCs/>
          <w:sz w:val="24"/>
          <w:szCs w:val="24"/>
        </w:rPr>
        <w:t xml:space="preserve">A </w:t>
      </w:r>
      <w:r w:rsidR="003968EC" w:rsidRPr="00481985">
        <w:rPr>
          <w:rFonts w:ascii="Times New Roman" w:hAnsi="Times New Roman" w:cs="Times New Roman"/>
          <w:iCs/>
          <w:sz w:val="24"/>
          <w:szCs w:val="24"/>
        </w:rPr>
        <w:t>s</w:t>
      </w:r>
      <w:r w:rsidRPr="00481985">
        <w:rPr>
          <w:rFonts w:ascii="Times New Roman" w:hAnsi="Times New Roman" w:cs="Times New Roman"/>
          <w:iCs/>
          <w:sz w:val="24"/>
          <w:szCs w:val="24"/>
        </w:rPr>
        <w:t xml:space="preserve">imple </w:t>
      </w:r>
      <w:r w:rsidR="003968EC" w:rsidRPr="00481985">
        <w:rPr>
          <w:rFonts w:ascii="Times New Roman" w:hAnsi="Times New Roman" w:cs="Times New Roman"/>
          <w:iCs/>
          <w:sz w:val="24"/>
          <w:szCs w:val="24"/>
        </w:rPr>
        <w:t>l</w:t>
      </w:r>
      <w:r w:rsidRPr="00481985">
        <w:rPr>
          <w:rFonts w:ascii="Times New Roman" w:hAnsi="Times New Roman" w:cs="Times New Roman"/>
          <w:iCs/>
          <w:sz w:val="24"/>
          <w:szCs w:val="24"/>
        </w:rPr>
        <w:t xml:space="preserve">inear </w:t>
      </w:r>
      <w:r w:rsidR="003968EC" w:rsidRPr="00481985">
        <w:rPr>
          <w:rFonts w:ascii="Times New Roman" w:hAnsi="Times New Roman" w:cs="Times New Roman"/>
          <w:iCs/>
          <w:sz w:val="24"/>
          <w:szCs w:val="24"/>
        </w:rPr>
        <w:t>r</w:t>
      </w:r>
      <w:r w:rsidRPr="00481985">
        <w:rPr>
          <w:rFonts w:ascii="Times New Roman" w:hAnsi="Times New Roman" w:cs="Times New Roman"/>
          <w:iCs/>
          <w:sz w:val="24"/>
          <w:szCs w:val="24"/>
        </w:rPr>
        <w:t>egression (SLR) model estimates the relationship between two quantitative variables, using a straight line as the best representation of that relationship. This allows estimat</w:t>
      </w:r>
      <w:r w:rsidR="003968EC" w:rsidRPr="00481985">
        <w:rPr>
          <w:rFonts w:ascii="Times New Roman" w:hAnsi="Times New Roman" w:cs="Times New Roman"/>
          <w:iCs/>
          <w:sz w:val="24"/>
          <w:szCs w:val="24"/>
        </w:rPr>
        <w:t>ion of</w:t>
      </w:r>
      <w:r w:rsidRPr="00481985">
        <w:rPr>
          <w:rFonts w:ascii="Times New Roman" w:hAnsi="Times New Roman" w:cs="Times New Roman"/>
          <w:iCs/>
          <w:sz w:val="24"/>
          <w:szCs w:val="24"/>
        </w:rPr>
        <w:t xml:space="preserve"> how a response variable changes, as the independent variable changes</w:t>
      </w:r>
      <w:r w:rsidR="00BF2371">
        <w:rPr>
          <w:rFonts w:ascii="Times New Roman" w:hAnsi="Times New Roman" w:cs="Times New Roman"/>
          <w:iCs/>
          <w:sz w:val="24"/>
          <w:szCs w:val="24"/>
        </w:rPr>
        <w:t xml:space="preserve"> </w:t>
      </w:r>
      <w:r w:rsidRPr="00481985">
        <w:rPr>
          <w:rFonts w:ascii="Times New Roman" w:hAnsi="Times New Roman" w:cs="Times New Roman"/>
          <w:iCs/>
          <w:sz w:val="24"/>
          <w:szCs w:val="24"/>
        </w:rPr>
        <w:t>and</w:t>
      </w:r>
      <w:r w:rsidR="00BB792E">
        <w:rPr>
          <w:rFonts w:ascii="Times New Roman" w:hAnsi="Times New Roman" w:cs="Times New Roman"/>
          <w:iCs/>
          <w:sz w:val="24"/>
          <w:szCs w:val="24"/>
        </w:rPr>
        <w:t xml:space="preserve"> </w:t>
      </w:r>
      <w:r w:rsidR="00BB792E">
        <w:rPr>
          <w:rFonts w:ascii="Times New Roman" w:hAnsi="Times New Roman" w:cs="Times New Roman"/>
          <w:iCs/>
          <w:sz w:val="24"/>
          <w:szCs w:val="24"/>
        </w:rPr>
        <w:lastRenderedPageBreak/>
        <w:t>shows</w:t>
      </w:r>
      <w:r w:rsidRPr="00481985">
        <w:rPr>
          <w:rFonts w:ascii="Times New Roman" w:hAnsi="Times New Roman" w:cs="Times New Roman"/>
          <w:iCs/>
          <w:sz w:val="24"/>
          <w:szCs w:val="24"/>
        </w:rPr>
        <w:t xml:space="preserve"> the strength of that relationship. </w:t>
      </w:r>
      <w:r w:rsidR="00F41E94" w:rsidRPr="00481985">
        <w:rPr>
          <w:rFonts w:ascii="Times New Roman" w:hAnsi="Times New Roman" w:cs="Times New Roman"/>
          <w:iCs/>
          <w:sz w:val="24"/>
          <w:szCs w:val="24"/>
        </w:rPr>
        <w:t xml:space="preserve">Plugging in the intercept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d>
      </m:oMath>
      <w:r w:rsidR="00F41E94" w:rsidRPr="00481985">
        <w:rPr>
          <w:rFonts w:ascii="Times New Roman" w:hAnsi="Times New Roman" w:cs="Times New Roman"/>
          <w:iCs/>
          <w:sz w:val="24"/>
          <w:szCs w:val="24"/>
        </w:rPr>
        <w:t xml:space="preserve"> and the independent variable values into</w:t>
      </w:r>
      <w:r w:rsidRPr="00481985">
        <w:rPr>
          <w:rFonts w:ascii="Times New Roman" w:hAnsi="Times New Roman" w:cs="Times New Roman"/>
          <w:iCs/>
          <w:sz w:val="24"/>
          <w:szCs w:val="24"/>
        </w:rPr>
        <w:t xml:space="preserve"> the equation for this line, the </w:t>
      </w:r>
      <w:r w:rsidR="00F41E94" w:rsidRPr="00481985">
        <w:rPr>
          <w:rFonts w:ascii="Times New Roman" w:hAnsi="Times New Roman" w:cs="Times New Roman"/>
          <w:iCs/>
          <w:sz w:val="24"/>
          <w:szCs w:val="24"/>
        </w:rPr>
        <w:t>“best-guess” value of the response variable can be easily determined.</w:t>
      </w:r>
      <w:r w:rsidR="00BB792E">
        <w:rPr>
          <w:rFonts w:ascii="Times New Roman" w:hAnsi="Times New Roman" w:cs="Times New Roman"/>
          <w:iCs/>
          <w:sz w:val="24"/>
          <w:szCs w:val="24"/>
        </w:rPr>
        <w:t xml:space="preserve"> </w:t>
      </w:r>
    </w:p>
    <w:p w14:paraId="3E078255" w14:textId="77777777" w:rsidR="00440695" w:rsidRDefault="00440695" w:rsidP="00481985">
      <w:pPr>
        <w:suppressAutoHyphens/>
        <w:spacing w:line="480" w:lineRule="auto"/>
        <w:ind w:firstLine="720"/>
        <w:contextualSpacing/>
        <w:rPr>
          <w:rFonts w:ascii="Times New Roman" w:hAnsi="Times New Roman" w:cs="Times New Roman"/>
          <w:iCs/>
          <w:sz w:val="24"/>
          <w:szCs w:val="24"/>
        </w:rPr>
      </w:pPr>
    </w:p>
    <w:p w14:paraId="7480A2F1" w14:textId="63E51607" w:rsidR="002B6565" w:rsidRPr="00481985" w:rsidRDefault="002B6565" w:rsidP="00481985">
      <w:pPr>
        <w:suppressAutoHyphens/>
        <w:spacing w:line="480" w:lineRule="auto"/>
        <w:contextualSpacing/>
        <w:rPr>
          <w:rFonts w:ascii="Times New Roman" w:hAnsi="Times New Roman" w:cs="Times New Roman"/>
          <w:b/>
          <w:bCs/>
          <w:iCs/>
          <w:sz w:val="24"/>
          <w:szCs w:val="24"/>
        </w:rPr>
      </w:pPr>
      <w:r w:rsidRPr="00481985">
        <w:rPr>
          <w:rFonts w:ascii="Times New Roman" w:hAnsi="Times New Roman" w:cs="Times New Roman"/>
          <w:b/>
          <w:bCs/>
          <w:iCs/>
          <w:sz w:val="24"/>
          <w:szCs w:val="24"/>
        </w:rPr>
        <w:t>Table 2</w:t>
      </w:r>
    </w:p>
    <w:p w14:paraId="3D62BCA6" w14:textId="219CAE9E" w:rsidR="002B6565" w:rsidRPr="00481985" w:rsidRDefault="002B6565" w:rsidP="00481985">
      <w:pPr>
        <w:suppressAutoHyphens/>
        <w:spacing w:line="480" w:lineRule="auto"/>
        <w:contextualSpacing/>
        <w:rPr>
          <w:rFonts w:ascii="Times New Roman" w:hAnsi="Times New Roman" w:cs="Times New Roman"/>
          <w:i/>
          <w:sz w:val="24"/>
          <w:szCs w:val="24"/>
        </w:rPr>
      </w:pPr>
      <w:r w:rsidRPr="00481985">
        <w:rPr>
          <w:rFonts w:ascii="Times New Roman" w:hAnsi="Times New Roman" w:cs="Times New Roman"/>
          <w:i/>
          <w:sz w:val="24"/>
          <w:szCs w:val="24"/>
        </w:rPr>
        <w:t>Simple linear regression results</w:t>
      </w:r>
    </w:p>
    <w:p w14:paraId="1AE4A3B0" w14:textId="5A70A43C" w:rsidR="007B7AA1" w:rsidRPr="00481985" w:rsidRDefault="00AE7599" w:rsidP="00481985">
      <w:pPr>
        <w:suppressAutoHyphens/>
        <w:spacing w:line="480" w:lineRule="auto"/>
        <w:contextualSpacing/>
        <w:rPr>
          <w:rFonts w:ascii="Times New Roman" w:hAnsi="Times New Roman" w:cs="Times New Roman"/>
          <w:i/>
          <w:sz w:val="24"/>
          <w:szCs w:val="24"/>
        </w:rPr>
      </w:pPr>
      <w:r w:rsidRPr="00481985">
        <w:rPr>
          <w:rFonts w:ascii="Times New Roman" w:hAnsi="Times New Roman" w:cs="Times New Roman"/>
          <w:noProof/>
          <w:sz w:val="24"/>
          <w:szCs w:val="24"/>
        </w:rPr>
        <w:drawing>
          <wp:inline distT="0" distB="0" distL="0" distR="0" wp14:anchorId="2C2D514D" wp14:editId="04CEFDF4">
            <wp:extent cx="5581650" cy="3649540"/>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589328" cy="3654560"/>
                    </a:xfrm>
                    <a:prstGeom prst="rect">
                      <a:avLst/>
                    </a:prstGeom>
                  </pic:spPr>
                </pic:pic>
              </a:graphicData>
            </a:graphic>
          </wp:inline>
        </w:drawing>
      </w:r>
    </w:p>
    <w:p w14:paraId="701FAA72" w14:textId="4549BE10" w:rsidR="00F41E94" w:rsidRDefault="007163CD" w:rsidP="00481985">
      <w:pPr>
        <w:pStyle w:val="ListBullet"/>
        <w:numPr>
          <w:ilvl w:val="0"/>
          <w:numId w:val="0"/>
        </w:numPr>
        <w:spacing w:line="480" w:lineRule="auto"/>
        <w:rPr>
          <w:rFonts w:ascii="Times New Roman" w:hAnsi="Times New Roman" w:cs="Times New Roman"/>
          <w:i w:val="0"/>
          <w:iCs/>
          <w:sz w:val="24"/>
          <w:szCs w:val="24"/>
        </w:rPr>
      </w:pPr>
      <w:r w:rsidRPr="00481985">
        <w:rPr>
          <w:rFonts w:ascii="Times New Roman" w:hAnsi="Times New Roman" w:cs="Times New Roman"/>
          <w:i w:val="0"/>
          <w:iCs/>
          <w:sz w:val="24"/>
          <w:szCs w:val="24"/>
        </w:rPr>
        <w:t xml:space="preserve">      </w:t>
      </w:r>
      <w:r w:rsidR="00F41E94" w:rsidRPr="00481985">
        <w:rPr>
          <w:rFonts w:ascii="Times New Roman" w:hAnsi="Times New Roman" w:cs="Times New Roman"/>
          <w:i w:val="0"/>
          <w:iCs/>
          <w:sz w:val="24"/>
          <w:szCs w:val="24"/>
        </w:rPr>
        <w:t>Using the</w:t>
      </w:r>
      <w:r w:rsidR="00BB792E">
        <w:rPr>
          <w:rFonts w:ascii="Times New Roman" w:hAnsi="Times New Roman" w:cs="Times New Roman"/>
          <w:i w:val="0"/>
          <w:iCs/>
          <w:sz w:val="24"/>
          <w:szCs w:val="24"/>
        </w:rPr>
        <w:t xml:space="preserve"> ordinary least squares</w:t>
      </w:r>
      <w:r w:rsidR="00F41E94" w:rsidRPr="00481985">
        <w:rPr>
          <w:rFonts w:ascii="Times New Roman" w:hAnsi="Times New Roman" w:cs="Times New Roman"/>
          <w:i w:val="0"/>
          <w:iCs/>
          <w:sz w:val="24"/>
          <w:szCs w:val="24"/>
        </w:rPr>
        <w:t xml:space="preserve"> </w:t>
      </w:r>
      <w:r w:rsidR="00BB792E">
        <w:rPr>
          <w:rFonts w:ascii="Times New Roman" w:hAnsi="Times New Roman" w:cs="Times New Roman"/>
          <w:i w:val="0"/>
          <w:iCs/>
          <w:sz w:val="24"/>
          <w:szCs w:val="24"/>
        </w:rPr>
        <w:t xml:space="preserve">(OLS) </w:t>
      </w:r>
      <w:r w:rsidR="003968EC" w:rsidRPr="00481985">
        <w:rPr>
          <w:rFonts w:ascii="Times New Roman" w:hAnsi="Times New Roman" w:cs="Times New Roman"/>
          <w:i w:val="0"/>
          <w:iCs/>
          <w:sz w:val="24"/>
          <w:szCs w:val="24"/>
        </w:rPr>
        <w:t>r</w:t>
      </w:r>
      <w:r w:rsidR="00F41E94" w:rsidRPr="00481985">
        <w:rPr>
          <w:rFonts w:ascii="Times New Roman" w:hAnsi="Times New Roman" w:cs="Times New Roman"/>
          <w:i w:val="0"/>
          <w:iCs/>
          <w:sz w:val="24"/>
          <w:szCs w:val="24"/>
        </w:rPr>
        <w:t>egression results (</w:t>
      </w:r>
      <w:r w:rsidR="0014101A" w:rsidRPr="00481985">
        <w:rPr>
          <w:rFonts w:ascii="Times New Roman" w:hAnsi="Times New Roman" w:cs="Times New Roman"/>
          <w:i w:val="0"/>
          <w:iCs/>
          <w:sz w:val="24"/>
          <w:szCs w:val="24"/>
        </w:rPr>
        <w:t>Table 2</w:t>
      </w:r>
      <w:r w:rsidR="00F41E94" w:rsidRPr="00481985">
        <w:rPr>
          <w:rFonts w:ascii="Times New Roman" w:hAnsi="Times New Roman" w:cs="Times New Roman"/>
          <w:i w:val="0"/>
          <w:iCs/>
          <w:sz w:val="24"/>
          <w:szCs w:val="24"/>
        </w:rPr>
        <w:t>), the equation of the line can be found</w:t>
      </w:r>
      <w:r w:rsidR="000615B3" w:rsidRPr="00481985">
        <w:rPr>
          <w:rFonts w:ascii="Times New Roman" w:hAnsi="Times New Roman" w:cs="Times New Roman"/>
          <w:i w:val="0"/>
          <w:iCs/>
          <w:sz w:val="24"/>
          <w:szCs w:val="24"/>
        </w:rPr>
        <w:t xml:space="preserve"> to be as follows:</w:t>
      </w:r>
    </w:p>
    <w:p w14:paraId="2F74C2EF" w14:textId="3EAD0990" w:rsidR="00F41E94" w:rsidRPr="00481985" w:rsidRDefault="00000000" w:rsidP="00481985">
      <w:pPr>
        <w:pStyle w:val="ListBullet"/>
        <w:numPr>
          <w:ilvl w:val="0"/>
          <w:numId w:val="0"/>
        </w:numPr>
        <w:spacing w:line="480" w:lineRule="auto"/>
        <w:rPr>
          <w:rFonts w:ascii="Times New Roman" w:hAnsi="Times New Roman" w:cs="Times New Roman"/>
          <w:i w:val="0"/>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63EFAC62" w14:textId="6AB07722" w:rsidR="00DF3D67" w:rsidRPr="00481985" w:rsidRDefault="00000000" w:rsidP="00481985">
      <w:pPr>
        <w:pStyle w:val="ListBullet"/>
        <w:numPr>
          <w:ilvl w:val="0"/>
          <w:numId w:val="0"/>
        </w:numPr>
        <w:spacing w:line="480" w:lineRule="auto"/>
        <w:rPr>
          <w:rFonts w:ascii="Times New Roman" w:hAnsi="Times New Roman" w:cs="Times New Roman"/>
          <w:i w:val="0"/>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=-128.2475+0.1121X</m:t>
          </m:r>
        </m:oMath>
      </m:oMathPara>
    </w:p>
    <w:p w14:paraId="75C71F17" w14:textId="1578AEE7" w:rsidR="00F66C35" w:rsidRPr="00602461" w:rsidRDefault="00000000" w:rsidP="00481985">
      <w:pPr>
        <w:pStyle w:val="ListBullet"/>
        <w:numPr>
          <w:ilvl w:val="0"/>
          <w:numId w:val="0"/>
        </w:numPr>
        <w:spacing w:line="480" w:lineRule="auto"/>
        <w:rPr>
          <w:rFonts w:ascii="Times New Roman" w:hAnsi="Times New Roman" w:cs="Times New Roman"/>
          <w:i w:val="0"/>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=-128.2475+0.1121(avg_elo_n)</m:t>
          </m:r>
        </m:oMath>
      </m:oMathPara>
    </w:p>
    <w:p w14:paraId="51DA910F" w14:textId="26EC32BB" w:rsidR="00602461" w:rsidRPr="00481985" w:rsidRDefault="00602461" w:rsidP="00602461">
      <w:pPr>
        <w:pStyle w:val="ListBullet"/>
        <w:numPr>
          <w:ilvl w:val="0"/>
          <w:numId w:val="0"/>
        </w:numPr>
        <w:spacing w:line="480" w:lineRule="auto"/>
        <w:jc w:val="right"/>
        <w:rPr>
          <w:rFonts w:ascii="Times New Roman" w:hAnsi="Times New Roman" w:cs="Times New Roman"/>
          <w:i w:val="0"/>
          <w:iCs/>
          <w:sz w:val="24"/>
          <w:szCs w:val="24"/>
        </w:rPr>
      </w:pPr>
      <w:r>
        <w:rPr>
          <w:rFonts w:ascii="Times New Roman" w:hAnsi="Times New Roman" w:cs="Times New Roman"/>
          <w:i w:val="0"/>
          <w:iCs/>
          <w:sz w:val="24"/>
          <w:szCs w:val="24"/>
        </w:rPr>
        <w:t>(1)</w:t>
      </w:r>
    </w:p>
    <w:p w14:paraId="0ED7543B" w14:textId="7F510876" w:rsidR="00F66C35" w:rsidRPr="00481985" w:rsidRDefault="0014101A" w:rsidP="00481985">
      <w:pPr>
        <w:pStyle w:val="ListBullet"/>
        <w:numPr>
          <w:ilvl w:val="0"/>
          <w:numId w:val="0"/>
        </w:numPr>
        <w:spacing w:line="480" w:lineRule="auto"/>
        <w:jc w:val="center"/>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lastRenderedPageBreak/>
        <w:t>Hypothesis Test</w:t>
      </w:r>
    </w:p>
    <w:p w14:paraId="4C5471E1" w14:textId="3B793525" w:rsidR="00751AB1" w:rsidRDefault="00F46A4B" w:rsidP="00481985">
      <w:pPr>
        <w:pStyle w:val="ListBullet"/>
        <w:numPr>
          <w:ilvl w:val="0"/>
          <w:numId w:val="0"/>
        </w:numPr>
        <w:spacing w:line="480" w:lineRule="auto"/>
        <w:ind w:firstLine="720"/>
        <w:rPr>
          <w:rFonts w:ascii="Times New Roman" w:hAnsi="Times New Roman" w:cs="Times New Roman"/>
          <w:i w:val="0"/>
          <w:iCs/>
          <w:sz w:val="24"/>
          <w:szCs w:val="24"/>
        </w:rPr>
      </w:pPr>
      <w:r w:rsidRPr="00481985">
        <w:rPr>
          <w:rFonts w:ascii="Times New Roman" w:hAnsi="Times New Roman" w:cs="Times New Roman"/>
          <w:i w:val="0"/>
          <w:iCs/>
          <w:sz w:val="24"/>
          <w:szCs w:val="24"/>
        </w:rPr>
        <w:t xml:space="preserve">Is there evidence to support the claim that </w:t>
      </w:r>
      <w:r w:rsidR="00751AB1" w:rsidRPr="00481985">
        <w:rPr>
          <w:rFonts w:ascii="Times New Roman" w:hAnsi="Times New Roman" w:cs="Times New Roman"/>
          <w:i w:val="0"/>
          <w:iCs/>
          <w:sz w:val="24"/>
          <w:szCs w:val="24"/>
        </w:rPr>
        <w:t xml:space="preserve">the </w:t>
      </w:r>
      <w:r w:rsidRPr="00481985">
        <w:rPr>
          <w:rFonts w:ascii="Times New Roman" w:hAnsi="Times New Roman" w:cs="Times New Roman"/>
          <w:i w:val="0"/>
          <w:iCs/>
          <w:sz w:val="24"/>
          <w:szCs w:val="24"/>
        </w:rPr>
        <w:t xml:space="preserve">number of wins an NBA team has during a regular-season </w:t>
      </w:r>
      <w:r w:rsidR="00751AB1" w:rsidRPr="00481985">
        <w:rPr>
          <w:rFonts w:ascii="Times New Roman" w:hAnsi="Times New Roman" w:cs="Times New Roman"/>
          <w:i w:val="0"/>
          <w:iCs/>
          <w:sz w:val="24"/>
          <w:szCs w:val="24"/>
        </w:rPr>
        <w:t>positively</w:t>
      </w:r>
      <w:r w:rsidRPr="00481985">
        <w:rPr>
          <w:rFonts w:ascii="Times New Roman" w:hAnsi="Times New Roman" w:cs="Times New Roman"/>
          <w:i w:val="0"/>
          <w:iCs/>
          <w:sz w:val="24"/>
          <w:szCs w:val="24"/>
        </w:rPr>
        <w:t xml:space="preserve"> correlate</w:t>
      </w:r>
      <w:r w:rsidR="00EE3CD9" w:rsidRPr="00481985">
        <w:rPr>
          <w:rFonts w:ascii="Times New Roman" w:hAnsi="Times New Roman" w:cs="Times New Roman"/>
          <w:i w:val="0"/>
          <w:iCs/>
          <w:sz w:val="24"/>
          <w:szCs w:val="24"/>
        </w:rPr>
        <w:t>s</w:t>
      </w:r>
      <w:r w:rsidRPr="00481985">
        <w:rPr>
          <w:rFonts w:ascii="Times New Roman" w:hAnsi="Times New Roman" w:cs="Times New Roman"/>
          <w:i w:val="0"/>
          <w:iCs/>
          <w:sz w:val="24"/>
          <w:szCs w:val="24"/>
        </w:rPr>
        <w:t xml:space="preserve"> with </w:t>
      </w:r>
      <w:r w:rsidR="00FF4EF5">
        <w:rPr>
          <w:rFonts w:ascii="Times New Roman" w:hAnsi="Times New Roman" w:cs="Times New Roman"/>
          <w:i w:val="0"/>
          <w:iCs/>
          <w:sz w:val="24"/>
          <w:szCs w:val="24"/>
        </w:rPr>
        <w:t xml:space="preserve">mean </w:t>
      </w:r>
      <w:r w:rsidRPr="00481985">
        <w:rPr>
          <w:rFonts w:ascii="Times New Roman" w:hAnsi="Times New Roman" w:cs="Times New Roman"/>
          <w:i w:val="0"/>
          <w:iCs/>
          <w:sz w:val="24"/>
          <w:szCs w:val="24"/>
        </w:rPr>
        <w:t>relative skill level (Elo)?</w:t>
      </w:r>
    </w:p>
    <w:p w14:paraId="73103E00" w14:textId="77777777" w:rsidR="007A511E" w:rsidRPr="00481985" w:rsidRDefault="007A511E" w:rsidP="00481985">
      <w:pPr>
        <w:pStyle w:val="ListBullet"/>
        <w:numPr>
          <w:ilvl w:val="0"/>
          <w:numId w:val="0"/>
        </w:numPr>
        <w:spacing w:line="480" w:lineRule="auto"/>
        <w:ind w:firstLine="720"/>
        <w:rPr>
          <w:rFonts w:ascii="Times New Roman" w:hAnsi="Times New Roman" w:cs="Times New Roman"/>
          <w:i w:val="0"/>
          <w:iCs/>
          <w:sz w:val="24"/>
          <w:szCs w:val="24"/>
        </w:rPr>
      </w:pPr>
    </w:p>
    <w:p w14:paraId="075EF643" w14:textId="5AFCEDC9" w:rsidR="00F41E94" w:rsidRPr="00481985" w:rsidRDefault="00F41E94" w:rsidP="00481985">
      <w:pPr>
        <w:pStyle w:val="ListBullet"/>
        <w:numPr>
          <w:ilvl w:val="0"/>
          <w:numId w:val="0"/>
        </w:numPr>
        <w:spacing w:line="480" w:lineRule="auto"/>
        <w:jc w:val="center"/>
        <w:rPr>
          <w:rFonts w:ascii="Times New Roman" w:hAnsi="Times New Roman" w:cs="Times New Roman"/>
          <w:b/>
          <w:bCs/>
          <w:sz w:val="24"/>
          <w:szCs w:val="24"/>
        </w:rPr>
      </w:pPr>
      <w:r w:rsidRPr="00481985">
        <w:rPr>
          <w:rFonts w:ascii="Times New Roman" w:hAnsi="Times New Roman" w:cs="Times New Roman"/>
          <w:b/>
          <w:bCs/>
          <w:sz w:val="24"/>
          <w:szCs w:val="24"/>
        </w:rPr>
        <w:t>Null Hypothesis</w:t>
      </w:r>
    </w:p>
    <w:p w14:paraId="327B782C" w14:textId="45BDF78A" w:rsidR="00EE3CD9" w:rsidRPr="00481985" w:rsidRDefault="00000000" w:rsidP="00481985">
      <w:pPr>
        <w:pStyle w:val="ListBullet"/>
        <w:numPr>
          <w:ilvl w:val="0"/>
          <w:numId w:val="0"/>
        </w:numPr>
        <w:spacing w:line="480" w:lineRule="auto"/>
        <w:jc w:val="center"/>
        <w:rPr>
          <w:rFonts w:ascii="Times New Roman" w:hAnsi="Times New Roman" w:cs="Times New Roman"/>
          <w:i w:val="0"/>
          <w:iCs/>
          <w:sz w:val="24"/>
          <w:szCs w:val="24"/>
        </w:rPr>
      </w:pPr>
      <m:oMathPara>
        <m:oMath>
          <m:sSub>
            <m:sSubPr>
              <m:ctrlPr>
                <w:rPr>
                  <w:rFonts w:ascii="Cambria Math" w:hAnsi="Cambria Math" w:cs="Times New Roman"/>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m:oMathPara>
    </w:p>
    <w:p w14:paraId="4A2FE1E6" w14:textId="3FEC467F" w:rsidR="00940497" w:rsidRPr="00481985" w:rsidRDefault="00F46A4B" w:rsidP="00481985">
      <w:pPr>
        <w:pStyle w:val="ListBullet"/>
        <w:numPr>
          <w:ilvl w:val="0"/>
          <w:numId w:val="0"/>
        </w:numPr>
        <w:spacing w:line="480" w:lineRule="auto"/>
        <w:ind w:firstLine="720"/>
        <w:rPr>
          <w:rFonts w:ascii="Times New Roman" w:hAnsi="Times New Roman" w:cs="Times New Roman"/>
          <w:i w:val="0"/>
          <w:iCs/>
          <w:sz w:val="24"/>
          <w:szCs w:val="24"/>
        </w:rPr>
      </w:pPr>
      <w:r w:rsidRPr="00481985">
        <w:rPr>
          <w:rFonts w:ascii="Times New Roman" w:hAnsi="Times New Roman" w:cs="Times New Roman"/>
          <w:i w:val="0"/>
          <w:iCs/>
          <w:sz w:val="24"/>
          <w:szCs w:val="24"/>
        </w:rPr>
        <w:t xml:space="preserve">The </w:t>
      </w:r>
      <w:r w:rsidR="009E0FDB" w:rsidRPr="00481985">
        <w:rPr>
          <w:rFonts w:ascii="Times New Roman" w:hAnsi="Times New Roman" w:cs="Times New Roman"/>
          <w:i w:val="0"/>
          <w:iCs/>
          <w:sz w:val="24"/>
          <w:szCs w:val="24"/>
        </w:rPr>
        <w:t>regression coefficient</w:t>
      </w:r>
      <w:r w:rsidRPr="00481985">
        <w:rPr>
          <w:rFonts w:ascii="Times New Roman" w:hAnsi="Times New Roman" w:cs="Times New Roman"/>
          <w:i w:val="0"/>
          <w:iCs/>
          <w:sz w:val="24"/>
          <w:szCs w:val="24"/>
        </w:rPr>
        <w:t xml:space="preserve"> </w:t>
      </w:r>
      <m:oMath>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oMath>
      <w:r w:rsidRPr="00481985">
        <w:rPr>
          <w:rFonts w:ascii="Times New Roman" w:hAnsi="Times New Roman" w:cs="Times New Roman"/>
          <w:i w:val="0"/>
          <w:iCs/>
          <w:sz w:val="24"/>
          <w:szCs w:val="24"/>
        </w:rPr>
        <w:t xml:space="preserve"> in this model </w:t>
      </w:r>
      <w:r w:rsidR="005C0F6C" w:rsidRPr="00481985">
        <w:rPr>
          <w:rFonts w:ascii="Times New Roman" w:hAnsi="Times New Roman" w:cs="Times New Roman"/>
          <w:i w:val="0"/>
          <w:iCs/>
          <w:sz w:val="24"/>
          <w:szCs w:val="24"/>
        </w:rPr>
        <w:t>is</w:t>
      </w:r>
      <w:r w:rsidRPr="00481985">
        <w:rPr>
          <w:rFonts w:ascii="Times New Roman" w:hAnsi="Times New Roman" w:cs="Times New Roman"/>
          <w:i w:val="0"/>
          <w:iCs/>
          <w:sz w:val="24"/>
          <w:szCs w:val="24"/>
        </w:rPr>
        <w:t xml:space="preserve"> equal to </w:t>
      </w:r>
      <w:r w:rsidR="00FF4EF5">
        <w:rPr>
          <w:rFonts w:ascii="Times New Roman" w:hAnsi="Times New Roman" w:cs="Times New Roman"/>
          <w:i w:val="0"/>
          <w:iCs/>
          <w:sz w:val="24"/>
          <w:szCs w:val="24"/>
        </w:rPr>
        <w:t>zero</w:t>
      </w:r>
      <w:r w:rsidR="009E0FDB" w:rsidRPr="00481985">
        <w:rPr>
          <w:rFonts w:ascii="Times New Roman" w:hAnsi="Times New Roman" w:cs="Times New Roman"/>
          <w:i w:val="0"/>
          <w:iCs/>
          <w:sz w:val="24"/>
          <w:szCs w:val="24"/>
        </w:rPr>
        <w:t>,</w:t>
      </w:r>
      <w:r w:rsidRPr="00481985">
        <w:rPr>
          <w:rFonts w:ascii="Times New Roman" w:hAnsi="Times New Roman" w:cs="Times New Roman"/>
          <w:i w:val="0"/>
          <w:iCs/>
          <w:sz w:val="24"/>
          <w:szCs w:val="24"/>
        </w:rPr>
        <w:t xml:space="preserve"> and the predictor variable</w:t>
      </w:r>
      <w:r w:rsidR="005C0F6C" w:rsidRPr="00481985">
        <w:rPr>
          <w:rFonts w:ascii="Times New Roman" w:hAnsi="Times New Roman" w:cs="Times New Roman"/>
          <w:i w:val="0"/>
          <w:iCs/>
          <w:sz w:val="24"/>
          <w:szCs w:val="24"/>
        </w:rPr>
        <w:t xml:space="preserve"> </w:t>
      </w:r>
      <m:oMath>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oMath>
      <w:r w:rsidR="005C0F6C" w:rsidRPr="00481985">
        <w:rPr>
          <w:rFonts w:ascii="Times New Roman" w:hAnsi="Times New Roman" w:cs="Times New Roman"/>
          <w:i w:val="0"/>
          <w:iCs/>
          <w:sz w:val="24"/>
          <w:szCs w:val="24"/>
        </w:rPr>
        <w:t>, the team relative skill level,</w:t>
      </w:r>
      <w:r w:rsidRPr="00481985">
        <w:rPr>
          <w:rFonts w:ascii="Times New Roman" w:hAnsi="Times New Roman" w:cs="Times New Roman"/>
          <w:i w:val="0"/>
          <w:iCs/>
          <w:sz w:val="24"/>
          <w:szCs w:val="24"/>
        </w:rPr>
        <w:t xml:space="preserve"> has no statistically significant relationship with the response variable</w:t>
      </w:r>
      <w:r w:rsidR="005C0F6C" w:rsidRPr="00481985">
        <w:rPr>
          <w:rFonts w:ascii="Times New Roman" w:hAnsi="Times New Roman" w:cs="Times New Roman"/>
          <w:i w:val="0"/>
          <w:iCs/>
          <w:sz w:val="24"/>
          <w:szCs w:val="24"/>
        </w:rPr>
        <w:t xml:space="preserve"> </w:t>
      </w:r>
      <m:oMath>
        <m:r>
          <w:rPr>
            <w:rFonts w:ascii="Cambria Math" w:hAnsi="Cambria Math" w:cs="Times New Roman"/>
            <w:sz w:val="24"/>
            <w:szCs w:val="24"/>
          </w:rPr>
          <m:t>(Y)</m:t>
        </m:r>
      </m:oMath>
      <w:r w:rsidR="005C0F6C" w:rsidRPr="00481985">
        <w:rPr>
          <w:rFonts w:ascii="Times New Roman" w:hAnsi="Times New Roman" w:cs="Times New Roman"/>
          <w:i w:val="0"/>
          <w:iCs/>
          <w:sz w:val="24"/>
          <w:szCs w:val="24"/>
        </w:rPr>
        <w:t xml:space="preserve">, the total number of regular-season game wins. </w:t>
      </w:r>
      <w:r w:rsidRPr="00481985">
        <w:rPr>
          <w:rFonts w:ascii="Times New Roman" w:hAnsi="Times New Roman" w:cs="Times New Roman"/>
          <w:i w:val="0"/>
          <w:iCs/>
          <w:sz w:val="24"/>
          <w:szCs w:val="24"/>
        </w:rPr>
        <w:t xml:space="preserve"> </w:t>
      </w:r>
    </w:p>
    <w:p w14:paraId="69E395F6" w14:textId="77777777" w:rsidR="007163CD" w:rsidRPr="00481985" w:rsidRDefault="007163CD" w:rsidP="00481985">
      <w:pPr>
        <w:pStyle w:val="ListBullet"/>
        <w:numPr>
          <w:ilvl w:val="0"/>
          <w:numId w:val="0"/>
        </w:numPr>
        <w:spacing w:line="480" w:lineRule="auto"/>
        <w:jc w:val="center"/>
        <w:rPr>
          <w:rFonts w:ascii="Times New Roman" w:hAnsi="Times New Roman" w:cs="Times New Roman"/>
          <w:i w:val="0"/>
          <w:iCs/>
          <w:sz w:val="24"/>
          <w:szCs w:val="24"/>
        </w:rPr>
      </w:pPr>
    </w:p>
    <w:p w14:paraId="74DC7389" w14:textId="40326F46" w:rsidR="00F41E94" w:rsidRPr="00481985" w:rsidRDefault="00F41E94" w:rsidP="00481985">
      <w:pPr>
        <w:pStyle w:val="ListBullet"/>
        <w:numPr>
          <w:ilvl w:val="0"/>
          <w:numId w:val="0"/>
        </w:numPr>
        <w:spacing w:line="480" w:lineRule="auto"/>
        <w:jc w:val="center"/>
        <w:rPr>
          <w:rFonts w:ascii="Times New Roman" w:hAnsi="Times New Roman" w:cs="Times New Roman"/>
          <w:b/>
          <w:bCs/>
          <w:sz w:val="24"/>
          <w:szCs w:val="24"/>
        </w:rPr>
      </w:pPr>
      <w:r w:rsidRPr="00481985">
        <w:rPr>
          <w:rFonts w:ascii="Times New Roman" w:hAnsi="Times New Roman" w:cs="Times New Roman"/>
          <w:b/>
          <w:bCs/>
          <w:sz w:val="24"/>
          <w:szCs w:val="24"/>
        </w:rPr>
        <w:t>Alternative Hypothesis</w:t>
      </w:r>
    </w:p>
    <w:p w14:paraId="61A246F7" w14:textId="68370600" w:rsidR="00F41E94" w:rsidRPr="00481985" w:rsidRDefault="00000000" w:rsidP="00481985">
      <w:pPr>
        <w:pStyle w:val="ListBullet"/>
        <w:numPr>
          <w:ilvl w:val="0"/>
          <w:numId w:val="0"/>
        </w:numPr>
        <w:spacing w:line="480" w:lineRule="auto"/>
        <w:jc w:val="center"/>
        <w:rPr>
          <w:rFonts w:ascii="Times New Roman" w:hAnsi="Times New Roman" w:cs="Times New Roman"/>
          <w:i w:val="0"/>
          <w:iCs/>
          <w:sz w:val="24"/>
          <w:szCs w:val="24"/>
        </w:rPr>
      </w:pPr>
      <m:oMathPara>
        <m:oMath>
          <m:sSub>
            <m:sSubPr>
              <m:ctrlPr>
                <w:rPr>
                  <w:rFonts w:ascii="Cambria Math" w:hAnsi="Cambria Math" w:cs="Times New Roman"/>
                  <w:iCs/>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m:oMathPara>
    </w:p>
    <w:p w14:paraId="45E42EFB" w14:textId="278C67A6" w:rsidR="005C0F6C" w:rsidRPr="00481985" w:rsidRDefault="005C0F6C" w:rsidP="00481985">
      <w:pPr>
        <w:pStyle w:val="ListBullet"/>
        <w:numPr>
          <w:ilvl w:val="0"/>
          <w:numId w:val="0"/>
        </w:numPr>
        <w:spacing w:line="480" w:lineRule="auto"/>
        <w:ind w:firstLine="720"/>
        <w:rPr>
          <w:rFonts w:ascii="Times New Roman" w:hAnsi="Times New Roman" w:cs="Times New Roman"/>
          <w:i w:val="0"/>
          <w:iCs/>
          <w:sz w:val="24"/>
          <w:szCs w:val="24"/>
        </w:rPr>
      </w:pPr>
      <w:r w:rsidRPr="00481985">
        <w:rPr>
          <w:rFonts w:ascii="Times New Roman" w:hAnsi="Times New Roman" w:cs="Times New Roman"/>
          <w:i w:val="0"/>
          <w:iCs/>
          <w:sz w:val="24"/>
          <w:szCs w:val="24"/>
        </w:rPr>
        <w:t xml:space="preserve">The </w:t>
      </w:r>
      <w:r w:rsidR="009E0FDB" w:rsidRPr="00481985">
        <w:rPr>
          <w:rFonts w:ascii="Times New Roman" w:hAnsi="Times New Roman" w:cs="Times New Roman"/>
          <w:i w:val="0"/>
          <w:iCs/>
          <w:sz w:val="24"/>
          <w:szCs w:val="24"/>
        </w:rPr>
        <w:t xml:space="preserve">regression </w:t>
      </w:r>
      <w:r w:rsidRPr="00481985">
        <w:rPr>
          <w:rFonts w:ascii="Times New Roman" w:hAnsi="Times New Roman" w:cs="Times New Roman"/>
          <w:i w:val="0"/>
          <w:iCs/>
          <w:sz w:val="24"/>
          <w:szCs w:val="24"/>
        </w:rPr>
        <w:t xml:space="preserve">coefficient </w:t>
      </w:r>
      <m:oMath>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oMath>
      <w:r w:rsidRPr="00481985">
        <w:rPr>
          <w:rFonts w:ascii="Times New Roman" w:hAnsi="Times New Roman" w:cs="Times New Roman"/>
          <w:i w:val="0"/>
          <w:iCs/>
          <w:sz w:val="24"/>
          <w:szCs w:val="24"/>
        </w:rPr>
        <w:t xml:space="preserve"> in this model is not equal to zero</w:t>
      </w:r>
      <w:r w:rsidR="009E0FDB" w:rsidRPr="00481985">
        <w:rPr>
          <w:rFonts w:ascii="Times New Roman" w:hAnsi="Times New Roman" w:cs="Times New Roman"/>
          <w:i w:val="0"/>
          <w:iCs/>
          <w:sz w:val="24"/>
          <w:szCs w:val="24"/>
        </w:rPr>
        <w:t>,</w:t>
      </w:r>
      <w:r w:rsidRPr="00481985">
        <w:rPr>
          <w:rFonts w:ascii="Times New Roman" w:hAnsi="Times New Roman" w:cs="Times New Roman"/>
          <w:i w:val="0"/>
          <w:iCs/>
          <w:sz w:val="24"/>
          <w:szCs w:val="24"/>
        </w:rPr>
        <w:t xml:space="preserve"> and the predictor variable </w:t>
      </w:r>
      <m:oMath>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oMath>
      <w:r w:rsidRPr="00481985">
        <w:rPr>
          <w:rFonts w:ascii="Times New Roman" w:hAnsi="Times New Roman" w:cs="Times New Roman"/>
          <w:i w:val="0"/>
          <w:iCs/>
          <w:sz w:val="24"/>
          <w:szCs w:val="24"/>
        </w:rPr>
        <w:t xml:space="preserve">, the team relative skill level, has a statistically significant relationship with the response variable </w:t>
      </w:r>
      <m:oMath>
        <m:r>
          <w:rPr>
            <w:rFonts w:ascii="Cambria Math" w:hAnsi="Cambria Math" w:cs="Times New Roman"/>
            <w:sz w:val="24"/>
            <w:szCs w:val="24"/>
          </w:rPr>
          <m:t>(Y)</m:t>
        </m:r>
      </m:oMath>
      <w:r w:rsidRPr="00481985">
        <w:rPr>
          <w:rFonts w:ascii="Times New Roman" w:hAnsi="Times New Roman" w:cs="Times New Roman"/>
          <w:i w:val="0"/>
          <w:iCs/>
          <w:sz w:val="24"/>
          <w:szCs w:val="24"/>
        </w:rPr>
        <w:t>, the total number of regular-season game wins.</w:t>
      </w:r>
    </w:p>
    <w:p w14:paraId="5005FD19" w14:textId="77777777" w:rsidR="00F46A4B" w:rsidRPr="00481985" w:rsidRDefault="00F46A4B" w:rsidP="00481985">
      <w:pPr>
        <w:pStyle w:val="ListBullet"/>
        <w:numPr>
          <w:ilvl w:val="0"/>
          <w:numId w:val="0"/>
        </w:numPr>
        <w:spacing w:line="480" w:lineRule="auto"/>
        <w:jc w:val="center"/>
        <w:rPr>
          <w:rFonts w:ascii="Times New Roman" w:hAnsi="Times New Roman" w:cs="Times New Roman"/>
          <w:i w:val="0"/>
          <w:iCs/>
          <w:sz w:val="24"/>
          <w:szCs w:val="24"/>
        </w:rPr>
      </w:pPr>
    </w:p>
    <w:p w14:paraId="162FEEAB" w14:textId="1F90EF45" w:rsidR="00F41E94" w:rsidRPr="00481985" w:rsidRDefault="00F41E94" w:rsidP="00481985">
      <w:pPr>
        <w:pStyle w:val="ListBullet"/>
        <w:numPr>
          <w:ilvl w:val="0"/>
          <w:numId w:val="0"/>
        </w:numPr>
        <w:spacing w:line="480" w:lineRule="auto"/>
        <w:jc w:val="center"/>
        <w:rPr>
          <w:rFonts w:ascii="Times New Roman" w:hAnsi="Times New Roman" w:cs="Times New Roman"/>
          <w:b/>
          <w:bCs/>
          <w:sz w:val="24"/>
          <w:szCs w:val="24"/>
        </w:rPr>
      </w:pPr>
      <w:r w:rsidRPr="00481985">
        <w:rPr>
          <w:rFonts w:ascii="Times New Roman" w:hAnsi="Times New Roman" w:cs="Times New Roman"/>
          <w:b/>
          <w:bCs/>
          <w:sz w:val="24"/>
          <w:szCs w:val="24"/>
        </w:rPr>
        <w:t>Level of Significance</w:t>
      </w:r>
    </w:p>
    <w:p w14:paraId="37EB6476" w14:textId="7D9F689D" w:rsidR="00F41E94" w:rsidRPr="00440695" w:rsidRDefault="00F46A4B" w:rsidP="00481985">
      <w:pPr>
        <w:pStyle w:val="ListBullet"/>
        <w:numPr>
          <w:ilvl w:val="0"/>
          <w:numId w:val="0"/>
        </w:numPr>
        <w:spacing w:line="480" w:lineRule="auto"/>
        <w:rPr>
          <w:rFonts w:ascii="Times New Roman" w:hAnsi="Times New Roman" w:cs="Times New Roman"/>
          <w:i w:val="0"/>
          <w:sz w:val="24"/>
          <w:szCs w:val="24"/>
        </w:rPr>
      </w:pPr>
      <m:oMathPara>
        <m:oMath>
          <m:r>
            <w:rPr>
              <w:rFonts w:ascii="Cambria Math" w:hAnsi="Cambria Math" w:cs="Times New Roman"/>
              <w:sz w:val="24"/>
              <w:szCs w:val="24"/>
            </w:rPr>
            <m:t>α=.01</m:t>
          </m:r>
        </m:oMath>
      </m:oMathPara>
    </w:p>
    <w:p w14:paraId="677D5348" w14:textId="4DF0E1EC" w:rsidR="00440695" w:rsidRDefault="00440695" w:rsidP="00481985">
      <w:pPr>
        <w:pStyle w:val="ListBullet"/>
        <w:numPr>
          <w:ilvl w:val="0"/>
          <w:numId w:val="0"/>
        </w:numPr>
        <w:spacing w:line="480" w:lineRule="auto"/>
        <w:rPr>
          <w:rFonts w:ascii="Times New Roman" w:hAnsi="Times New Roman" w:cs="Times New Roman"/>
          <w:i w:val="0"/>
          <w:sz w:val="24"/>
          <w:szCs w:val="24"/>
        </w:rPr>
      </w:pPr>
    </w:p>
    <w:p w14:paraId="2D1802BC" w14:textId="0D2DC4A3" w:rsidR="00440695" w:rsidRDefault="00440695" w:rsidP="00481985">
      <w:pPr>
        <w:pStyle w:val="ListBullet"/>
        <w:numPr>
          <w:ilvl w:val="0"/>
          <w:numId w:val="0"/>
        </w:numPr>
        <w:spacing w:line="480" w:lineRule="auto"/>
        <w:rPr>
          <w:rFonts w:ascii="Times New Roman" w:hAnsi="Times New Roman" w:cs="Times New Roman"/>
          <w:i w:val="0"/>
          <w:sz w:val="24"/>
          <w:szCs w:val="24"/>
        </w:rPr>
      </w:pPr>
    </w:p>
    <w:p w14:paraId="2FDD48A1" w14:textId="573810CB" w:rsidR="00440695" w:rsidRDefault="00440695" w:rsidP="00481985">
      <w:pPr>
        <w:pStyle w:val="ListBullet"/>
        <w:numPr>
          <w:ilvl w:val="0"/>
          <w:numId w:val="0"/>
        </w:numPr>
        <w:spacing w:line="480" w:lineRule="auto"/>
        <w:rPr>
          <w:rFonts w:ascii="Times New Roman" w:hAnsi="Times New Roman" w:cs="Times New Roman"/>
          <w:i w:val="0"/>
          <w:sz w:val="24"/>
          <w:szCs w:val="24"/>
        </w:rPr>
      </w:pPr>
    </w:p>
    <w:p w14:paraId="1CE92074" w14:textId="368EBA6A" w:rsidR="00440695" w:rsidRDefault="00440695" w:rsidP="00481985">
      <w:pPr>
        <w:pStyle w:val="ListBullet"/>
        <w:numPr>
          <w:ilvl w:val="0"/>
          <w:numId w:val="0"/>
        </w:numPr>
        <w:spacing w:line="480" w:lineRule="auto"/>
        <w:rPr>
          <w:rFonts w:ascii="Times New Roman" w:hAnsi="Times New Roman" w:cs="Times New Roman"/>
          <w:i w:val="0"/>
          <w:sz w:val="24"/>
          <w:szCs w:val="24"/>
        </w:rPr>
      </w:pPr>
    </w:p>
    <w:p w14:paraId="1C9237CC" w14:textId="77777777" w:rsidR="00440695" w:rsidRPr="00481985" w:rsidRDefault="00440695" w:rsidP="00481985">
      <w:pPr>
        <w:pStyle w:val="ListBullet"/>
        <w:numPr>
          <w:ilvl w:val="0"/>
          <w:numId w:val="0"/>
        </w:numPr>
        <w:spacing w:line="480" w:lineRule="auto"/>
        <w:rPr>
          <w:rFonts w:ascii="Times New Roman" w:hAnsi="Times New Roman" w:cs="Times New Roman"/>
          <w:i w:val="0"/>
          <w:sz w:val="24"/>
          <w:szCs w:val="24"/>
        </w:rPr>
      </w:pPr>
    </w:p>
    <w:p w14:paraId="3215E2E8" w14:textId="12B891AF" w:rsidR="002B6565" w:rsidRPr="00481985" w:rsidRDefault="00EE3CD9" w:rsidP="00481985">
      <w:pPr>
        <w:suppressAutoHyphens/>
        <w:spacing w:line="480" w:lineRule="auto"/>
        <w:contextualSpacing/>
        <w:rPr>
          <w:rFonts w:ascii="Times New Roman" w:hAnsi="Times New Roman" w:cs="Times New Roman"/>
          <w:b/>
          <w:bCs/>
          <w:sz w:val="24"/>
          <w:szCs w:val="24"/>
        </w:rPr>
      </w:pPr>
      <w:r w:rsidRPr="00481985">
        <w:rPr>
          <w:rFonts w:ascii="Times New Roman" w:hAnsi="Times New Roman" w:cs="Times New Roman"/>
          <w:b/>
          <w:bCs/>
          <w:sz w:val="24"/>
          <w:szCs w:val="24"/>
        </w:rPr>
        <w:lastRenderedPageBreak/>
        <w:t xml:space="preserve">Table </w:t>
      </w:r>
      <w:r w:rsidR="002B6565" w:rsidRPr="00481985">
        <w:rPr>
          <w:rFonts w:ascii="Times New Roman" w:hAnsi="Times New Roman" w:cs="Times New Roman"/>
          <w:b/>
          <w:bCs/>
          <w:sz w:val="24"/>
          <w:szCs w:val="24"/>
        </w:rPr>
        <w:t>3</w:t>
      </w:r>
    </w:p>
    <w:p w14:paraId="7CC4B5E6" w14:textId="4708A7B0" w:rsidR="00EE3CD9" w:rsidRPr="00481985" w:rsidRDefault="00EE3CD9" w:rsidP="00481985">
      <w:pPr>
        <w:suppressAutoHyphens/>
        <w:spacing w:line="480" w:lineRule="auto"/>
        <w:contextualSpacing/>
        <w:rPr>
          <w:rFonts w:ascii="Times New Roman" w:hAnsi="Times New Roman" w:cs="Times New Roman"/>
          <w:i/>
          <w:iCs/>
          <w:sz w:val="24"/>
          <w:szCs w:val="24"/>
        </w:rPr>
      </w:pPr>
      <w:r w:rsidRPr="00481985">
        <w:rPr>
          <w:rFonts w:ascii="Times New Roman" w:hAnsi="Times New Roman" w:cs="Times New Roman"/>
          <w:i/>
          <w:iCs/>
          <w:sz w:val="24"/>
          <w:szCs w:val="24"/>
        </w:rPr>
        <w:t>SLR model test statistic and p-value</w:t>
      </w:r>
    </w:p>
    <w:tbl>
      <w:tblPr>
        <w:tblStyle w:val="a"/>
        <w:tblW w:w="7560" w:type="dxa"/>
        <w:tblLayout w:type="fixed"/>
        <w:tblLook w:val="0600" w:firstRow="0" w:lastRow="0" w:firstColumn="0" w:lastColumn="0" w:noHBand="1" w:noVBand="1"/>
        <w:tblDescription w:val="Table"/>
      </w:tblPr>
      <w:tblGrid>
        <w:gridCol w:w="2190"/>
        <w:gridCol w:w="5370"/>
      </w:tblGrid>
      <w:tr w:rsidR="00EE3CD9" w:rsidRPr="00481985" w14:paraId="747691D7" w14:textId="77777777" w:rsidTr="005B7346">
        <w:trPr>
          <w:tblHeader/>
        </w:trPr>
        <w:tc>
          <w:tcPr>
            <w:tcW w:w="2190" w:type="dxa"/>
            <w:tcBorders>
              <w:top w:val="single" w:sz="4" w:space="0" w:color="auto"/>
              <w:bottom w:val="single" w:sz="4" w:space="0" w:color="auto"/>
            </w:tcBorders>
            <w:tcMar>
              <w:top w:w="0" w:type="dxa"/>
              <w:left w:w="115" w:type="dxa"/>
              <w:bottom w:w="0" w:type="dxa"/>
              <w:right w:w="115" w:type="dxa"/>
            </w:tcMar>
          </w:tcPr>
          <w:p w14:paraId="2183341D" w14:textId="77777777" w:rsidR="00EE3CD9" w:rsidRPr="00481985" w:rsidRDefault="00EE3CD9" w:rsidP="00481985">
            <w:pPr>
              <w:suppressAutoHyphens/>
              <w:spacing w:line="480" w:lineRule="auto"/>
              <w:contextualSpacing/>
              <w:jc w:val="center"/>
              <w:rPr>
                <w:rFonts w:ascii="Times New Roman" w:hAnsi="Times New Roman" w:cs="Times New Roman"/>
                <w:b/>
                <w:sz w:val="24"/>
                <w:szCs w:val="24"/>
              </w:rPr>
            </w:pPr>
            <w:r w:rsidRPr="00481985">
              <w:rPr>
                <w:rFonts w:ascii="Times New Roman" w:hAnsi="Times New Roman" w:cs="Times New Roman"/>
                <w:b/>
                <w:sz w:val="24"/>
                <w:szCs w:val="24"/>
              </w:rPr>
              <w:t>Statistic</w:t>
            </w:r>
          </w:p>
        </w:tc>
        <w:tc>
          <w:tcPr>
            <w:tcW w:w="5370" w:type="dxa"/>
            <w:tcBorders>
              <w:top w:val="single" w:sz="4" w:space="0" w:color="auto"/>
              <w:bottom w:val="single" w:sz="4" w:space="0" w:color="auto"/>
            </w:tcBorders>
            <w:tcMar>
              <w:top w:w="0" w:type="dxa"/>
              <w:left w:w="115" w:type="dxa"/>
              <w:bottom w:w="0" w:type="dxa"/>
              <w:right w:w="115" w:type="dxa"/>
            </w:tcMar>
          </w:tcPr>
          <w:p w14:paraId="4173043E" w14:textId="77777777" w:rsidR="00EE3CD9" w:rsidRPr="00481985" w:rsidRDefault="00EE3CD9" w:rsidP="00481985">
            <w:pPr>
              <w:suppressAutoHyphens/>
              <w:spacing w:line="480" w:lineRule="auto"/>
              <w:contextualSpacing/>
              <w:jc w:val="center"/>
              <w:rPr>
                <w:rFonts w:ascii="Times New Roman" w:hAnsi="Times New Roman" w:cs="Times New Roman"/>
                <w:b/>
                <w:sz w:val="24"/>
                <w:szCs w:val="24"/>
              </w:rPr>
            </w:pPr>
            <w:r w:rsidRPr="00481985">
              <w:rPr>
                <w:rFonts w:ascii="Times New Roman" w:hAnsi="Times New Roman" w:cs="Times New Roman"/>
                <w:b/>
                <w:sz w:val="24"/>
                <w:szCs w:val="24"/>
              </w:rPr>
              <w:t>Value</w:t>
            </w:r>
          </w:p>
        </w:tc>
      </w:tr>
      <w:tr w:rsidR="00EE3CD9" w:rsidRPr="00481985" w14:paraId="0C31566A" w14:textId="77777777" w:rsidTr="005B7346">
        <w:trPr>
          <w:tblHeader/>
        </w:trPr>
        <w:tc>
          <w:tcPr>
            <w:tcW w:w="2190" w:type="dxa"/>
            <w:tcBorders>
              <w:top w:val="single" w:sz="4" w:space="0" w:color="auto"/>
            </w:tcBorders>
            <w:tcMar>
              <w:top w:w="0" w:type="dxa"/>
              <w:left w:w="115" w:type="dxa"/>
              <w:bottom w:w="0" w:type="dxa"/>
              <w:right w:w="115" w:type="dxa"/>
            </w:tcMar>
          </w:tcPr>
          <w:p w14:paraId="03C5E4B6" w14:textId="39157242" w:rsidR="00EE3CD9" w:rsidRPr="00481985" w:rsidRDefault="00EE3CD9" w:rsidP="00481985">
            <w:pPr>
              <w:suppressAutoHyphens/>
              <w:spacing w:line="480" w:lineRule="auto"/>
              <w:contextualSpacing/>
              <w:jc w:val="center"/>
              <w:rPr>
                <w:rFonts w:ascii="Times New Roman" w:hAnsi="Times New Roman" w:cs="Times New Roman"/>
                <w:sz w:val="24"/>
                <w:szCs w:val="24"/>
              </w:rPr>
            </w:pPr>
            <w:bookmarkStart w:id="4" w:name="_Hlk116481068"/>
            <w:r w:rsidRPr="00FF4EF5">
              <w:rPr>
                <w:rFonts w:ascii="Times New Roman" w:hAnsi="Times New Roman" w:cs="Times New Roman"/>
                <w:i/>
                <w:iCs/>
                <w:sz w:val="24"/>
                <w:szCs w:val="24"/>
              </w:rPr>
              <w:t>F</w:t>
            </w:r>
            <w:r w:rsidRPr="00481985">
              <w:rPr>
                <w:rFonts w:ascii="Times New Roman" w:hAnsi="Times New Roman" w:cs="Times New Roman"/>
                <w:sz w:val="24"/>
                <w:szCs w:val="24"/>
              </w:rPr>
              <w:t>-statistic</w:t>
            </w:r>
          </w:p>
        </w:tc>
        <w:tc>
          <w:tcPr>
            <w:tcW w:w="5370" w:type="dxa"/>
            <w:tcBorders>
              <w:top w:val="single" w:sz="4" w:space="0" w:color="auto"/>
            </w:tcBorders>
            <w:tcMar>
              <w:top w:w="0" w:type="dxa"/>
              <w:left w:w="115" w:type="dxa"/>
              <w:bottom w:w="0" w:type="dxa"/>
              <w:right w:w="115" w:type="dxa"/>
            </w:tcMar>
          </w:tcPr>
          <w:p w14:paraId="59E3DA7B" w14:textId="77777777" w:rsidR="00EE3CD9" w:rsidRPr="00481985" w:rsidRDefault="00EE3CD9"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2865.00</w:t>
            </w:r>
          </w:p>
          <w:p w14:paraId="15417BA6" w14:textId="46009D1D" w:rsidR="00EE3CD9" w:rsidRPr="00481985" w:rsidRDefault="00D83965" w:rsidP="00481985">
            <w:pPr>
              <w:suppressAutoHyphens/>
              <w:spacing w:line="480" w:lineRule="auto"/>
              <w:contextualSpacing/>
              <w:jc w:val="center"/>
              <w:rPr>
                <w:rFonts w:ascii="Times New Roman" w:hAnsi="Times New Roman" w:cs="Times New Roman"/>
                <w:i/>
                <w:sz w:val="24"/>
                <w:szCs w:val="24"/>
              </w:rPr>
            </w:pPr>
            <w:r w:rsidRPr="00481985">
              <w:rPr>
                <w:rFonts w:ascii="Times New Roman" w:hAnsi="Times New Roman" w:cs="Times New Roman"/>
                <w:i/>
                <w:sz w:val="24"/>
                <w:szCs w:val="24"/>
              </w:rPr>
              <w:t>(</w:t>
            </w:r>
            <w:r w:rsidR="004D4B6A" w:rsidRPr="00481985">
              <w:rPr>
                <w:rFonts w:ascii="Times New Roman" w:hAnsi="Times New Roman" w:cs="Times New Roman"/>
                <w:i/>
                <w:sz w:val="24"/>
                <w:szCs w:val="24"/>
              </w:rPr>
              <w:t>r</w:t>
            </w:r>
            <w:r w:rsidR="00EE3CD9" w:rsidRPr="00481985">
              <w:rPr>
                <w:rFonts w:ascii="Times New Roman" w:hAnsi="Times New Roman" w:cs="Times New Roman"/>
                <w:i/>
                <w:sz w:val="24"/>
                <w:szCs w:val="24"/>
              </w:rPr>
              <w:t>ounded to 2 decimal place</w:t>
            </w:r>
            <w:r w:rsidRPr="00481985">
              <w:rPr>
                <w:rFonts w:ascii="Times New Roman" w:hAnsi="Times New Roman" w:cs="Times New Roman"/>
                <w:i/>
                <w:sz w:val="24"/>
                <w:szCs w:val="24"/>
              </w:rPr>
              <w:t>s)</w:t>
            </w:r>
          </w:p>
        </w:tc>
      </w:tr>
      <w:tr w:rsidR="00EE3CD9" w:rsidRPr="00481985" w14:paraId="2C06B6A8" w14:textId="77777777" w:rsidTr="005B7346">
        <w:trPr>
          <w:tblHeader/>
        </w:trPr>
        <w:tc>
          <w:tcPr>
            <w:tcW w:w="2190" w:type="dxa"/>
            <w:tcBorders>
              <w:bottom w:val="single" w:sz="4" w:space="0" w:color="auto"/>
            </w:tcBorders>
            <w:tcMar>
              <w:top w:w="0" w:type="dxa"/>
              <w:left w:w="115" w:type="dxa"/>
              <w:bottom w:w="0" w:type="dxa"/>
              <w:right w:w="115" w:type="dxa"/>
            </w:tcMar>
          </w:tcPr>
          <w:p w14:paraId="5BCCE271" w14:textId="0CAE9B34" w:rsidR="00EE3CD9" w:rsidRPr="00481985" w:rsidRDefault="00EE3CD9" w:rsidP="00481985">
            <w:pPr>
              <w:suppressAutoHyphens/>
              <w:spacing w:line="480" w:lineRule="auto"/>
              <w:contextualSpacing/>
              <w:jc w:val="center"/>
              <w:rPr>
                <w:rFonts w:ascii="Times New Roman" w:hAnsi="Times New Roman" w:cs="Times New Roman"/>
                <w:sz w:val="24"/>
                <w:szCs w:val="24"/>
              </w:rPr>
            </w:pPr>
            <w:r w:rsidRPr="00FF4EF5">
              <w:rPr>
                <w:rFonts w:ascii="Times New Roman" w:hAnsi="Times New Roman" w:cs="Times New Roman"/>
                <w:i/>
                <w:iCs/>
                <w:sz w:val="24"/>
                <w:szCs w:val="24"/>
              </w:rPr>
              <w:t>P</w:t>
            </w:r>
            <w:r w:rsidRPr="00481985">
              <w:rPr>
                <w:rFonts w:ascii="Times New Roman" w:hAnsi="Times New Roman" w:cs="Times New Roman"/>
                <w:sz w:val="24"/>
                <w:szCs w:val="24"/>
              </w:rPr>
              <w:t>(</w:t>
            </w:r>
            <w:r w:rsidRPr="00FF4EF5">
              <w:rPr>
                <w:rFonts w:ascii="Times New Roman" w:hAnsi="Times New Roman" w:cs="Times New Roman"/>
                <w:i/>
                <w:iCs/>
                <w:sz w:val="24"/>
                <w:szCs w:val="24"/>
              </w:rPr>
              <w:t>F</w:t>
            </w:r>
            <w:r w:rsidRPr="00481985">
              <w:rPr>
                <w:rFonts w:ascii="Times New Roman" w:hAnsi="Times New Roman" w:cs="Times New Roman"/>
                <w:sz w:val="24"/>
                <w:szCs w:val="24"/>
              </w:rPr>
              <w:t>-statistic)</w:t>
            </w:r>
          </w:p>
        </w:tc>
        <w:tc>
          <w:tcPr>
            <w:tcW w:w="5370" w:type="dxa"/>
            <w:tcBorders>
              <w:bottom w:val="single" w:sz="4" w:space="0" w:color="auto"/>
            </w:tcBorders>
            <w:tcMar>
              <w:top w:w="0" w:type="dxa"/>
              <w:left w:w="115" w:type="dxa"/>
              <w:bottom w:w="0" w:type="dxa"/>
              <w:right w:w="115" w:type="dxa"/>
            </w:tcMar>
          </w:tcPr>
          <w:p w14:paraId="5E180342" w14:textId="77777777" w:rsidR="00EE3CD9" w:rsidRPr="00481985" w:rsidRDefault="00EE3CD9"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8.0600e-234</w:t>
            </w:r>
          </w:p>
          <w:p w14:paraId="5A41DEA1" w14:textId="0C8C33A5" w:rsidR="00EE3CD9" w:rsidRPr="00481985" w:rsidRDefault="00D83965" w:rsidP="00481985">
            <w:pPr>
              <w:suppressAutoHyphens/>
              <w:spacing w:line="480" w:lineRule="auto"/>
              <w:contextualSpacing/>
              <w:jc w:val="center"/>
              <w:rPr>
                <w:rFonts w:ascii="Times New Roman" w:hAnsi="Times New Roman" w:cs="Times New Roman"/>
                <w:i/>
                <w:sz w:val="24"/>
                <w:szCs w:val="24"/>
              </w:rPr>
            </w:pPr>
            <w:r w:rsidRPr="00481985">
              <w:rPr>
                <w:rFonts w:ascii="Times New Roman" w:hAnsi="Times New Roman" w:cs="Times New Roman"/>
                <w:i/>
                <w:sz w:val="24"/>
                <w:szCs w:val="24"/>
              </w:rPr>
              <w:t>(</w:t>
            </w:r>
            <w:r w:rsidR="004D4B6A" w:rsidRPr="00481985">
              <w:rPr>
                <w:rFonts w:ascii="Times New Roman" w:hAnsi="Times New Roman" w:cs="Times New Roman"/>
                <w:i/>
                <w:sz w:val="24"/>
                <w:szCs w:val="24"/>
              </w:rPr>
              <w:t>r</w:t>
            </w:r>
            <w:r w:rsidR="00EE3CD9" w:rsidRPr="00481985">
              <w:rPr>
                <w:rFonts w:ascii="Times New Roman" w:hAnsi="Times New Roman" w:cs="Times New Roman"/>
                <w:i/>
                <w:sz w:val="24"/>
                <w:szCs w:val="24"/>
              </w:rPr>
              <w:t>ounded to 4 decimal places</w:t>
            </w:r>
            <w:r w:rsidRPr="00481985">
              <w:rPr>
                <w:rFonts w:ascii="Times New Roman" w:hAnsi="Times New Roman" w:cs="Times New Roman"/>
                <w:i/>
                <w:sz w:val="24"/>
                <w:szCs w:val="24"/>
              </w:rPr>
              <w:t>)</w:t>
            </w:r>
          </w:p>
        </w:tc>
      </w:tr>
    </w:tbl>
    <w:p w14:paraId="72872228" w14:textId="64189BAF" w:rsidR="00EE3CD9" w:rsidRPr="00481985" w:rsidRDefault="00EE3CD9" w:rsidP="00481985">
      <w:pPr>
        <w:pStyle w:val="ListBullet"/>
        <w:numPr>
          <w:ilvl w:val="0"/>
          <w:numId w:val="0"/>
        </w:numPr>
        <w:spacing w:line="480" w:lineRule="auto"/>
        <w:rPr>
          <w:rFonts w:ascii="Times New Roman" w:hAnsi="Times New Roman" w:cs="Times New Roman"/>
          <w:i w:val="0"/>
          <w:sz w:val="24"/>
          <w:szCs w:val="24"/>
        </w:rPr>
      </w:pPr>
    </w:p>
    <w:p w14:paraId="0380A92F" w14:textId="77777777" w:rsidR="00481985" w:rsidRDefault="00481985" w:rsidP="00481985">
      <w:pPr>
        <w:pStyle w:val="ListBullet"/>
        <w:numPr>
          <w:ilvl w:val="0"/>
          <w:numId w:val="0"/>
        </w:numPr>
        <w:spacing w:line="480" w:lineRule="auto"/>
        <w:jc w:val="center"/>
        <w:rPr>
          <w:rFonts w:ascii="Times New Roman" w:hAnsi="Times New Roman" w:cs="Times New Roman"/>
          <w:b/>
          <w:bCs/>
          <w:iCs/>
          <w:sz w:val="24"/>
          <w:szCs w:val="24"/>
        </w:rPr>
      </w:pPr>
    </w:p>
    <w:p w14:paraId="2B96DC81" w14:textId="0445C419" w:rsidR="009634EB" w:rsidRPr="00481985" w:rsidRDefault="009634EB" w:rsidP="00481985">
      <w:pPr>
        <w:pStyle w:val="ListBullet"/>
        <w:numPr>
          <w:ilvl w:val="0"/>
          <w:numId w:val="0"/>
        </w:numPr>
        <w:spacing w:line="480" w:lineRule="auto"/>
        <w:jc w:val="center"/>
        <w:rPr>
          <w:rFonts w:ascii="Times New Roman" w:hAnsi="Times New Roman" w:cs="Times New Roman"/>
          <w:b/>
          <w:bCs/>
          <w:iCs/>
          <w:sz w:val="24"/>
          <w:szCs w:val="24"/>
        </w:rPr>
      </w:pPr>
      <w:r w:rsidRPr="00481985">
        <w:rPr>
          <w:rFonts w:ascii="Times New Roman" w:hAnsi="Times New Roman" w:cs="Times New Roman"/>
          <w:b/>
          <w:bCs/>
          <w:iCs/>
          <w:sz w:val="24"/>
          <w:szCs w:val="24"/>
        </w:rPr>
        <w:t>Statistical Significance</w:t>
      </w:r>
    </w:p>
    <w:p w14:paraId="276AF469" w14:textId="307344EF" w:rsidR="00D83965" w:rsidRPr="00440695" w:rsidRDefault="00FF4EF5" w:rsidP="00481985">
      <w:pPr>
        <w:pStyle w:val="ListBullet"/>
        <w:numPr>
          <w:ilvl w:val="0"/>
          <w:numId w:val="0"/>
        </w:numPr>
        <w:spacing w:line="480" w:lineRule="auto"/>
        <w:jc w:val="center"/>
        <w:rPr>
          <w:rFonts w:ascii="Times New Roman" w:hAnsi="Times New Roman" w:cs="Times New Roman"/>
          <w:i w:val="0"/>
          <w:sz w:val="24"/>
          <w:szCs w:val="24"/>
        </w:rPr>
      </w:pPr>
      <m:oMathPara>
        <m:oMath>
          <m:r>
            <w:rPr>
              <w:rFonts w:ascii="Cambria Math" w:hAnsi="Cambria Math" w:cs="Times New Roman"/>
              <w:sz w:val="24"/>
              <w:szCs w:val="24"/>
            </w:rPr>
            <m:t>p-value:(F=2865, p&lt;.001)</m:t>
          </m:r>
        </m:oMath>
      </m:oMathPara>
    </w:p>
    <w:p w14:paraId="512844AA" w14:textId="77777777" w:rsidR="00440695" w:rsidRPr="00481985" w:rsidRDefault="00440695" w:rsidP="00481985">
      <w:pPr>
        <w:pStyle w:val="ListBullet"/>
        <w:numPr>
          <w:ilvl w:val="0"/>
          <w:numId w:val="0"/>
        </w:numPr>
        <w:spacing w:line="480" w:lineRule="auto"/>
        <w:jc w:val="center"/>
        <w:rPr>
          <w:rFonts w:ascii="Times New Roman" w:hAnsi="Times New Roman" w:cs="Times New Roman"/>
          <w:i w:val="0"/>
          <w:sz w:val="24"/>
          <w:szCs w:val="24"/>
        </w:rPr>
      </w:pPr>
    </w:p>
    <w:bookmarkEnd w:id="4"/>
    <w:p w14:paraId="51ABE3F9" w14:textId="0A3262D0" w:rsidR="00EE3CD9" w:rsidRPr="00481985" w:rsidRDefault="00EE3CD9" w:rsidP="00481985">
      <w:pPr>
        <w:pStyle w:val="ListBullet"/>
        <w:numPr>
          <w:ilvl w:val="0"/>
          <w:numId w:val="0"/>
        </w:numPr>
        <w:spacing w:line="480" w:lineRule="auto"/>
        <w:ind w:firstLine="720"/>
        <w:rPr>
          <w:rFonts w:ascii="Times New Roman" w:hAnsi="Times New Roman" w:cs="Times New Roman"/>
          <w:i w:val="0"/>
          <w:iCs/>
          <w:sz w:val="24"/>
          <w:szCs w:val="24"/>
        </w:rPr>
      </w:pPr>
      <w:r w:rsidRPr="00481985">
        <w:rPr>
          <w:rFonts w:ascii="Times New Roman" w:hAnsi="Times New Roman" w:cs="Times New Roman"/>
          <w:i w:val="0"/>
          <w:iCs/>
          <w:sz w:val="24"/>
          <w:szCs w:val="24"/>
        </w:rPr>
        <w:t xml:space="preserve">Since the </w:t>
      </w:r>
      <w:r w:rsidRPr="00FF4EF5">
        <w:rPr>
          <w:rFonts w:ascii="Times New Roman" w:hAnsi="Times New Roman" w:cs="Times New Roman"/>
          <w:sz w:val="24"/>
          <w:szCs w:val="24"/>
        </w:rPr>
        <w:t>p</w:t>
      </w:r>
      <w:r w:rsidRPr="00481985">
        <w:rPr>
          <w:rFonts w:ascii="Times New Roman" w:hAnsi="Times New Roman" w:cs="Times New Roman"/>
          <w:i w:val="0"/>
          <w:iCs/>
          <w:sz w:val="24"/>
          <w:szCs w:val="24"/>
        </w:rPr>
        <w:t>-value</w:t>
      </w:r>
      <w:r w:rsidR="006739F7" w:rsidRPr="00481985">
        <w:rPr>
          <w:rFonts w:ascii="Times New Roman" w:hAnsi="Times New Roman" w:cs="Times New Roman"/>
          <w:i w:val="0"/>
          <w:iCs/>
          <w:sz w:val="24"/>
          <w:szCs w:val="24"/>
        </w:rPr>
        <w:t xml:space="preserve"> (probability value)</w:t>
      </w:r>
      <w:r w:rsidRPr="00481985">
        <w:rPr>
          <w:rFonts w:ascii="Times New Roman" w:hAnsi="Times New Roman" w:cs="Times New Roman"/>
          <w:i w:val="0"/>
          <w:iCs/>
          <w:sz w:val="24"/>
          <w:szCs w:val="24"/>
        </w:rPr>
        <w:t xml:space="preserve"> of 8.0600e-234 is </w:t>
      </w:r>
      <w:r w:rsidR="009634EB" w:rsidRPr="00481985">
        <w:rPr>
          <w:rFonts w:ascii="Times New Roman" w:hAnsi="Times New Roman" w:cs="Times New Roman"/>
          <w:i w:val="0"/>
          <w:iCs/>
          <w:sz w:val="24"/>
          <w:szCs w:val="24"/>
        </w:rPr>
        <w:t>lower than the level of significance</w:t>
      </w:r>
      <w:r w:rsidR="00FF4EF5">
        <w:rPr>
          <w:rFonts w:ascii="Times New Roman" w:hAnsi="Times New Roman" w:cs="Times New Roman"/>
          <w:i w:val="0"/>
          <w:iCs/>
          <w:sz w:val="24"/>
          <w:szCs w:val="24"/>
        </w:rPr>
        <w:t xml:space="preserve"> </w:t>
      </w:r>
      <m:oMath>
        <m:r>
          <w:rPr>
            <w:rFonts w:ascii="Cambria Math" w:hAnsi="Cambria Math" w:cs="Times New Roman"/>
            <w:sz w:val="24"/>
            <w:szCs w:val="24"/>
          </w:rPr>
          <m:t>(α=.01</m:t>
        </m:r>
      </m:oMath>
      <w:r w:rsidR="00FF4EF5">
        <w:rPr>
          <w:rFonts w:ascii="Times New Roman" w:hAnsi="Times New Roman" w:cs="Times New Roman"/>
          <w:i w:val="0"/>
          <w:iCs/>
          <w:sz w:val="24"/>
          <w:szCs w:val="24"/>
        </w:rPr>
        <w:t>)</w:t>
      </w:r>
      <w:r w:rsidR="009634EB" w:rsidRPr="00481985">
        <w:rPr>
          <w:rFonts w:ascii="Times New Roman" w:hAnsi="Times New Roman" w:cs="Times New Roman"/>
          <w:i w:val="0"/>
          <w:iCs/>
          <w:sz w:val="24"/>
          <w:szCs w:val="24"/>
        </w:rPr>
        <w:t xml:space="preserve">, the null hypothesis can be rejected, in favor of the alternative hypothesis. The </w:t>
      </w:r>
      <w:r w:rsidR="009E0FDB" w:rsidRPr="00481985">
        <w:rPr>
          <w:rFonts w:ascii="Times New Roman" w:hAnsi="Times New Roman" w:cs="Times New Roman"/>
          <w:i w:val="0"/>
          <w:iCs/>
          <w:sz w:val="24"/>
          <w:szCs w:val="24"/>
        </w:rPr>
        <w:t xml:space="preserve">regression </w:t>
      </w:r>
      <w:r w:rsidR="009634EB" w:rsidRPr="00481985">
        <w:rPr>
          <w:rFonts w:ascii="Times New Roman" w:hAnsi="Times New Roman" w:cs="Times New Roman"/>
          <w:i w:val="0"/>
          <w:iCs/>
          <w:sz w:val="24"/>
          <w:szCs w:val="24"/>
        </w:rPr>
        <w:t>coefficient</w:t>
      </w:r>
      <w:r w:rsidR="00B95648" w:rsidRPr="00481985">
        <w:rPr>
          <w:rFonts w:ascii="Times New Roman" w:hAnsi="Times New Roman" w:cs="Times New Roman"/>
          <w:i w:val="0"/>
          <w:iCs/>
          <w:sz w:val="24"/>
          <w:szCs w:val="24"/>
        </w:rPr>
        <w:t>, or slope coefficient,</w:t>
      </w:r>
      <w:r w:rsidR="009A1CA5" w:rsidRPr="00481985">
        <w:rPr>
          <w:rFonts w:ascii="Times New Roman" w:hAnsi="Times New Roman" w:cs="Times New Roman"/>
          <w:i w:val="0"/>
          <w:iCs/>
          <w:sz w:val="24"/>
          <w:szCs w:val="24"/>
        </w:rPr>
        <w:t xml:space="preserve"> </w:t>
      </w:r>
      <m:oMath>
        <m:sSub>
          <m:sSubPr>
            <m:ctrlPr>
              <w:rPr>
                <w:rFonts w:ascii="Cambria Math" w:hAnsi="Cambria Math" w:cs="Times New Roman"/>
                <w:i w:val="0"/>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oMath>
      <w:r w:rsidR="009634EB" w:rsidRPr="00481985">
        <w:rPr>
          <w:rFonts w:ascii="Times New Roman" w:hAnsi="Times New Roman" w:cs="Times New Roman"/>
          <w:i w:val="0"/>
          <w:iCs/>
          <w:sz w:val="24"/>
          <w:szCs w:val="24"/>
        </w:rPr>
        <w:t xml:space="preserve"> in </w:t>
      </w:r>
      <w:r w:rsidR="00DF3D67" w:rsidRPr="00481985">
        <w:rPr>
          <w:rFonts w:ascii="Times New Roman" w:hAnsi="Times New Roman" w:cs="Times New Roman"/>
          <w:i w:val="0"/>
          <w:iCs/>
          <w:sz w:val="24"/>
          <w:szCs w:val="24"/>
        </w:rPr>
        <w:t xml:space="preserve">the </w:t>
      </w:r>
      <w:r w:rsidR="009634EB" w:rsidRPr="00481985">
        <w:rPr>
          <w:rFonts w:ascii="Times New Roman" w:hAnsi="Times New Roman" w:cs="Times New Roman"/>
          <w:i w:val="0"/>
          <w:iCs/>
          <w:sz w:val="24"/>
          <w:szCs w:val="24"/>
        </w:rPr>
        <w:t>SLR model is not equal to zero, and a statistically significant positive linear relationship exists between the response variable and the predictor variable</w:t>
      </w:r>
      <w:r w:rsidR="00105604" w:rsidRPr="00481985">
        <w:rPr>
          <w:rFonts w:ascii="Times New Roman" w:hAnsi="Times New Roman" w:cs="Times New Roman"/>
          <w:i w:val="0"/>
          <w:iCs/>
          <w:sz w:val="24"/>
          <w:szCs w:val="24"/>
        </w:rPr>
        <w:t xml:space="preserve"> and is not likely due to chance</w:t>
      </w:r>
      <w:r w:rsidR="009634EB" w:rsidRPr="00481985">
        <w:rPr>
          <w:rFonts w:ascii="Times New Roman" w:hAnsi="Times New Roman" w:cs="Times New Roman"/>
          <w:i w:val="0"/>
          <w:iCs/>
          <w:sz w:val="24"/>
          <w:szCs w:val="24"/>
        </w:rPr>
        <w:t>.</w:t>
      </w:r>
    </w:p>
    <w:p w14:paraId="428FBEA6" w14:textId="50711256" w:rsidR="00F46A4B" w:rsidRPr="00481985" w:rsidRDefault="005C0F6C" w:rsidP="00481985">
      <w:pPr>
        <w:pStyle w:val="ListBullet"/>
        <w:numPr>
          <w:ilvl w:val="0"/>
          <w:numId w:val="0"/>
        </w:numPr>
        <w:spacing w:line="480" w:lineRule="auto"/>
        <w:ind w:firstLine="720"/>
        <w:rPr>
          <w:rFonts w:ascii="Times New Roman" w:hAnsi="Times New Roman" w:cs="Times New Roman"/>
          <w:i w:val="0"/>
          <w:iCs/>
          <w:sz w:val="24"/>
          <w:szCs w:val="24"/>
        </w:rPr>
      </w:pPr>
      <w:r w:rsidRPr="00481985">
        <w:rPr>
          <w:rFonts w:ascii="Times New Roman" w:hAnsi="Times New Roman" w:cs="Times New Roman"/>
          <w:i w:val="0"/>
          <w:iCs/>
          <w:sz w:val="24"/>
          <w:szCs w:val="24"/>
        </w:rPr>
        <w:t xml:space="preserve">The coefficient of determination, </w:t>
      </w:r>
      <m:oMath>
        <m:sSup>
          <m:sSupPr>
            <m:ctrlPr>
              <w:rPr>
                <w:rFonts w:ascii="Cambria Math" w:hAnsi="Cambria Math" w:cs="Times New Roman"/>
                <w:i w:val="0"/>
                <w:iCs/>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481985">
        <w:rPr>
          <w:rFonts w:ascii="Times New Roman" w:hAnsi="Times New Roman" w:cs="Times New Roman"/>
          <w:i w:val="0"/>
          <w:iCs/>
          <w:sz w:val="24"/>
          <w:szCs w:val="24"/>
        </w:rPr>
        <w:t>, is a value between zero and one and is known as the “goodness of fit”</w:t>
      </w:r>
      <w:r w:rsidR="00DF3D67" w:rsidRPr="00481985">
        <w:rPr>
          <w:rFonts w:ascii="Times New Roman" w:hAnsi="Times New Roman" w:cs="Times New Roman"/>
          <w:i w:val="0"/>
          <w:iCs/>
          <w:sz w:val="24"/>
          <w:szCs w:val="24"/>
        </w:rPr>
        <w:t xml:space="preserve"> </w:t>
      </w:r>
      <w:r w:rsidR="00FF4EF5">
        <w:rPr>
          <w:rFonts w:ascii="Times New Roman" w:hAnsi="Times New Roman" w:cs="Times New Roman"/>
          <w:i w:val="0"/>
          <w:iCs/>
          <w:sz w:val="24"/>
          <w:szCs w:val="24"/>
        </w:rPr>
        <w:t>and</w:t>
      </w:r>
      <w:r w:rsidRPr="00481985">
        <w:rPr>
          <w:rFonts w:ascii="Times New Roman" w:hAnsi="Times New Roman" w:cs="Times New Roman"/>
          <w:i w:val="0"/>
          <w:iCs/>
          <w:sz w:val="24"/>
          <w:szCs w:val="24"/>
        </w:rPr>
        <w:t xml:space="preserve"> explains how much variability of one factor is caused by its relationship to another.</w:t>
      </w:r>
      <w:r w:rsidR="00C924CB" w:rsidRPr="00481985">
        <w:rPr>
          <w:rFonts w:ascii="Times New Roman" w:hAnsi="Times New Roman" w:cs="Times New Roman"/>
          <w:i w:val="0"/>
          <w:iCs/>
          <w:sz w:val="24"/>
          <w:szCs w:val="24"/>
        </w:rPr>
        <w:t xml:space="preserve"> This model</w:t>
      </w:r>
      <w:r w:rsidR="008036BE">
        <w:rPr>
          <w:rFonts w:ascii="Times New Roman" w:hAnsi="Times New Roman" w:cs="Times New Roman"/>
          <w:i w:val="0"/>
          <w:iCs/>
          <w:sz w:val="24"/>
          <w:szCs w:val="24"/>
        </w:rPr>
        <w:t xml:space="preserve">’s coefficient of determination </w:t>
      </w:r>
      <m:oMath>
        <m:sSup>
          <m:sSupPr>
            <m:ctrlPr>
              <w:rPr>
                <w:rFonts w:ascii="Cambria Math" w:hAnsi="Cambria Math" w:cs="Times New Roman"/>
                <w:iCs/>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=.82)</m:t>
        </m:r>
      </m:oMath>
      <w:r w:rsidR="00F13FB9" w:rsidRPr="00481985">
        <w:rPr>
          <w:rFonts w:ascii="Times New Roman" w:hAnsi="Times New Roman" w:cs="Times New Roman"/>
          <w:i w:val="0"/>
          <w:iCs/>
          <w:sz w:val="24"/>
          <w:szCs w:val="24"/>
        </w:rPr>
        <w:t>, indicating a very strong positive correlation between the predictor and response variables. This means approximately 82% of the data fits the regression model</w:t>
      </w:r>
      <w:r w:rsidR="008036BE">
        <w:rPr>
          <w:rFonts w:ascii="Times New Roman" w:hAnsi="Times New Roman" w:cs="Times New Roman"/>
          <w:i w:val="0"/>
          <w:iCs/>
          <w:sz w:val="24"/>
          <w:szCs w:val="24"/>
        </w:rPr>
        <w:t xml:space="preserve"> and </w:t>
      </w:r>
      <w:r w:rsidR="00F34BBA" w:rsidRPr="00481985">
        <w:rPr>
          <w:rFonts w:ascii="Times New Roman" w:hAnsi="Times New Roman" w:cs="Times New Roman"/>
          <w:i w:val="0"/>
          <w:iCs/>
          <w:sz w:val="24"/>
          <w:szCs w:val="24"/>
        </w:rPr>
        <w:t>can be used to predict the total number of wins in a regular-season.</w:t>
      </w:r>
    </w:p>
    <w:p w14:paraId="5AD89302" w14:textId="214CE0FB" w:rsidR="0014101A" w:rsidRPr="00481985" w:rsidRDefault="000F5B5C"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lastRenderedPageBreak/>
        <w:t>Example</w:t>
      </w:r>
      <w:r w:rsidR="0014101A" w:rsidRPr="00481985">
        <w:rPr>
          <w:rFonts w:ascii="Times New Roman" w:hAnsi="Times New Roman" w:cs="Times New Roman"/>
          <w:b/>
          <w:bCs/>
          <w:i w:val="0"/>
          <w:iCs/>
          <w:sz w:val="24"/>
          <w:szCs w:val="24"/>
        </w:rPr>
        <w:t xml:space="preserve"> </w:t>
      </w:r>
      <w:r w:rsidR="00D83965" w:rsidRPr="00481985">
        <w:rPr>
          <w:rFonts w:ascii="Times New Roman" w:hAnsi="Times New Roman" w:cs="Times New Roman"/>
          <w:b/>
          <w:bCs/>
          <w:i w:val="0"/>
          <w:iCs/>
          <w:sz w:val="24"/>
          <w:szCs w:val="24"/>
        </w:rPr>
        <w:t>1</w:t>
      </w:r>
    </w:p>
    <w:p w14:paraId="5D16FB02" w14:textId="154A34CF" w:rsidR="000F5B5C" w:rsidRPr="00481985" w:rsidRDefault="000F5B5C" w:rsidP="00481985">
      <w:pPr>
        <w:pStyle w:val="ListBullet"/>
        <w:numPr>
          <w:ilvl w:val="0"/>
          <w:numId w:val="0"/>
        </w:numPr>
        <w:spacing w:line="480" w:lineRule="auto"/>
        <w:rPr>
          <w:rFonts w:ascii="Times New Roman" w:hAnsi="Times New Roman" w:cs="Times New Roman"/>
          <w:sz w:val="24"/>
          <w:szCs w:val="24"/>
        </w:rPr>
      </w:pPr>
      <w:r w:rsidRPr="00481985">
        <w:rPr>
          <w:rFonts w:ascii="Times New Roman" w:hAnsi="Times New Roman" w:cs="Times New Roman"/>
          <w:sz w:val="24"/>
          <w:szCs w:val="24"/>
        </w:rPr>
        <w:t>If average relative skill is 1550:</w:t>
      </w:r>
    </w:p>
    <w:p w14:paraId="61B51972" w14:textId="716B8748" w:rsidR="000F5B5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=-128.2475+0.1121X</m:t>
          </m:r>
        </m:oMath>
      </m:oMathPara>
    </w:p>
    <w:p w14:paraId="05AEE9F8" w14:textId="25F922B4" w:rsidR="000F5B5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=-128.2475+0.1121</m:t>
          </m:r>
          <m:d>
            <m:dPr>
              <m:ctrlPr>
                <w:rPr>
                  <w:rFonts w:ascii="Cambria Math" w:hAnsi="Cambria Math" w:cs="Times New Roman"/>
                  <w:iCs/>
                  <w:sz w:val="24"/>
                  <w:szCs w:val="24"/>
                </w:rPr>
              </m:ctrlPr>
            </m:dPr>
            <m:e>
              <m:r>
                <w:rPr>
                  <w:rFonts w:ascii="Cambria Math" w:hAnsi="Cambria Math" w:cs="Times New Roman"/>
                  <w:sz w:val="24"/>
                  <w:szCs w:val="24"/>
                </w:rPr>
                <m:t>1550</m:t>
              </m:r>
            </m:e>
          </m:d>
        </m:oMath>
      </m:oMathPara>
    </w:p>
    <w:p w14:paraId="2E91C769" w14:textId="4582762E" w:rsidR="000F5B5C" w:rsidRPr="00481985" w:rsidRDefault="00000000" w:rsidP="00481985">
      <w:pPr>
        <w:pStyle w:val="ListBullet"/>
        <w:numPr>
          <w:ilvl w:val="0"/>
          <w:numId w:val="0"/>
        </w:numPr>
        <w:spacing w:line="480" w:lineRule="auto"/>
        <w:rPr>
          <w:rFonts w:ascii="Times New Roman" w:hAnsi="Times New Roman" w:cs="Times New Roman"/>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=45.5075≅45</m:t>
          </m:r>
        </m:oMath>
      </m:oMathPara>
    </w:p>
    <w:p w14:paraId="02CBC8E3" w14:textId="2A70E018" w:rsidR="000F5B5C" w:rsidRPr="00481985" w:rsidRDefault="0014101A"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t>Example 2</w:t>
      </w:r>
    </w:p>
    <w:p w14:paraId="41579BF3" w14:textId="1E0BAF36" w:rsidR="000F5B5C" w:rsidRPr="00481985" w:rsidRDefault="000F5B5C" w:rsidP="00481985">
      <w:pPr>
        <w:pStyle w:val="ListBullet"/>
        <w:numPr>
          <w:ilvl w:val="0"/>
          <w:numId w:val="0"/>
        </w:numPr>
        <w:spacing w:line="480" w:lineRule="auto"/>
        <w:rPr>
          <w:rFonts w:ascii="Times New Roman" w:hAnsi="Times New Roman" w:cs="Times New Roman"/>
          <w:sz w:val="24"/>
          <w:szCs w:val="24"/>
        </w:rPr>
      </w:pPr>
      <w:r w:rsidRPr="00481985">
        <w:rPr>
          <w:rFonts w:ascii="Times New Roman" w:hAnsi="Times New Roman" w:cs="Times New Roman"/>
          <w:sz w:val="24"/>
          <w:szCs w:val="24"/>
        </w:rPr>
        <w:t>If average relative skill is 1450:</w:t>
      </w:r>
    </w:p>
    <w:p w14:paraId="54557FE4" w14:textId="77777777" w:rsidR="000F5B5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=-128.2475+0.1121X</m:t>
          </m:r>
        </m:oMath>
      </m:oMathPara>
    </w:p>
    <w:p w14:paraId="2620349C" w14:textId="10C44E1C" w:rsidR="000F5B5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=-128.2475+0.1121</m:t>
          </m:r>
          <m:d>
            <m:dPr>
              <m:ctrlPr>
                <w:rPr>
                  <w:rFonts w:ascii="Cambria Math" w:hAnsi="Cambria Math" w:cs="Times New Roman"/>
                  <w:iCs/>
                  <w:sz w:val="24"/>
                  <w:szCs w:val="24"/>
                </w:rPr>
              </m:ctrlPr>
            </m:dPr>
            <m:e>
              <m:r>
                <w:rPr>
                  <w:rFonts w:ascii="Cambria Math" w:hAnsi="Cambria Math" w:cs="Times New Roman"/>
                  <w:sz w:val="24"/>
                  <w:szCs w:val="24"/>
                </w:rPr>
                <m:t>1450</m:t>
              </m:r>
            </m:e>
          </m:d>
        </m:oMath>
      </m:oMathPara>
    </w:p>
    <w:p w14:paraId="3C8F05DC" w14:textId="2D610453" w:rsidR="000F5B5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=34.2975≅34</m:t>
          </m:r>
        </m:oMath>
      </m:oMathPara>
    </w:p>
    <w:p w14:paraId="2828242B" w14:textId="4C795121" w:rsidR="002B6565" w:rsidRPr="00481985" w:rsidRDefault="003700AD" w:rsidP="00481985">
      <w:pPr>
        <w:pStyle w:val="ListBullet"/>
        <w:numPr>
          <w:ilvl w:val="0"/>
          <w:numId w:val="0"/>
        </w:numPr>
        <w:spacing w:line="480" w:lineRule="auto"/>
        <w:rPr>
          <w:rFonts w:ascii="Times New Roman" w:hAnsi="Times New Roman" w:cs="Times New Roman"/>
          <w:b/>
          <w:bCs/>
          <w:sz w:val="24"/>
          <w:szCs w:val="24"/>
        </w:rPr>
      </w:pPr>
      <w:r w:rsidRPr="00481985">
        <w:rPr>
          <w:rFonts w:ascii="Times New Roman" w:hAnsi="Times New Roman" w:cs="Times New Roman"/>
          <w:b/>
          <w:bCs/>
          <w:sz w:val="24"/>
          <w:szCs w:val="24"/>
        </w:rPr>
        <w:t xml:space="preserve">Model </w:t>
      </w:r>
      <w:r w:rsidR="006739F7" w:rsidRPr="00481985">
        <w:rPr>
          <w:rFonts w:ascii="Times New Roman" w:hAnsi="Times New Roman" w:cs="Times New Roman"/>
          <w:b/>
          <w:bCs/>
          <w:sz w:val="24"/>
          <w:szCs w:val="24"/>
        </w:rPr>
        <w:t>2</w:t>
      </w:r>
      <w:r w:rsidRPr="00481985">
        <w:rPr>
          <w:rFonts w:ascii="Times New Roman" w:hAnsi="Times New Roman" w:cs="Times New Roman"/>
          <w:b/>
          <w:bCs/>
          <w:sz w:val="24"/>
          <w:szCs w:val="24"/>
        </w:rPr>
        <w:t xml:space="preserve">: </w:t>
      </w:r>
      <w:r w:rsidR="00D83965" w:rsidRPr="00481985">
        <w:rPr>
          <w:rFonts w:ascii="Times New Roman" w:hAnsi="Times New Roman" w:cs="Times New Roman"/>
          <w:b/>
          <w:bCs/>
          <w:sz w:val="24"/>
          <w:szCs w:val="24"/>
        </w:rPr>
        <w:t xml:space="preserve">Average </w:t>
      </w:r>
      <w:r w:rsidR="00B75AF0" w:rsidRPr="00481985">
        <w:rPr>
          <w:rFonts w:ascii="Times New Roman" w:hAnsi="Times New Roman" w:cs="Times New Roman"/>
          <w:b/>
          <w:bCs/>
          <w:sz w:val="24"/>
          <w:szCs w:val="24"/>
        </w:rPr>
        <w:t>Total Points</w:t>
      </w:r>
    </w:p>
    <w:p w14:paraId="44EAA945" w14:textId="236D0366" w:rsidR="00491B75" w:rsidRPr="00481985" w:rsidRDefault="002B6565" w:rsidP="00481985">
      <w:pPr>
        <w:suppressAutoHyphens/>
        <w:spacing w:line="480" w:lineRule="auto"/>
        <w:contextualSpacing/>
        <w:rPr>
          <w:rFonts w:ascii="Times New Roman" w:hAnsi="Times New Roman" w:cs="Times New Roman"/>
          <w:b/>
          <w:bCs/>
          <w:iCs/>
          <w:sz w:val="24"/>
          <w:szCs w:val="24"/>
        </w:rPr>
      </w:pPr>
      <w:r w:rsidRPr="00481985">
        <w:rPr>
          <w:rFonts w:ascii="Times New Roman" w:hAnsi="Times New Roman" w:cs="Times New Roman"/>
          <w:b/>
          <w:bCs/>
          <w:iCs/>
          <w:sz w:val="24"/>
          <w:szCs w:val="24"/>
        </w:rPr>
        <w:t>Figure 2</w:t>
      </w:r>
    </w:p>
    <w:p w14:paraId="65112F9E" w14:textId="77777777" w:rsidR="007163CD" w:rsidRPr="00481985" w:rsidRDefault="000F5B5C" w:rsidP="00481985">
      <w:pPr>
        <w:suppressAutoHyphens/>
        <w:spacing w:line="480" w:lineRule="auto"/>
        <w:contextualSpacing/>
        <w:rPr>
          <w:rFonts w:ascii="Times New Roman" w:hAnsi="Times New Roman" w:cs="Times New Roman"/>
          <w:sz w:val="24"/>
          <w:szCs w:val="24"/>
        </w:rPr>
      </w:pPr>
      <w:r w:rsidRPr="00481985">
        <w:rPr>
          <w:rFonts w:ascii="Times New Roman" w:hAnsi="Times New Roman" w:cs="Times New Roman"/>
          <w:i/>
          <w:noProof/>
          <w:sz w:val="24"/>
          <w:szCs w:val="24"/>
        </w:rPr>
        <w:drawing>
          <wp:inline distT="0" distB="0" distL="0" distR="0" wp14:anchorId="69DFB667" wp14:editId="3726C13E">
            <wp:extent cx="5201376" cy="335326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5201376" cy="3353268"/>
                    </a:xfrm>
                    <a:prstGeom prst="rect">
                      <a:avLst/>
                    </a:prstGeom>
                  </pic:spPr>
                </pic:pic>
              </a:graphicData>
            </a:graphic>
          </wp:inline>
        </w:drawing>
      </w:r>
    </w:p>
    <w:p w14:paraId="74C34695" w14:textId="1DF2D0B0" w:rsidR="00294D6D" w:rsidRPr="00481985" w:rsidRDefault="000F5B5C" w:rsidP="00481985">
      <w:pPr>
        <w:suppressAutoHyphens/>
        <w:spacing w:line="480" w:lineRule="auto"/>
        <w:ind w:firstLine="720"/>
        <w:contextualSpacing/>
        <w:rPr>
          <w:rFonts w:ascii="Times New Roman" w:hAnsi="Times New Roman" w:cs="Times New Roman"/>
          <w:i/>
          <w:sz w:val="24"/>
          <w:szCs w:val="24"/>
        </w:rPr>
      </w:pPr>
      <w:r w:rsidRPr="00481985">
        <w:rPr>
          <w:rFonts w:ascii="Times New Roman" w:hAnsi="Times New Roman" w:cs="Times New Roman"/>
          <w:sz w:val="24"/>
          <w:szCs w:val="24"/>
        </w:rPr>
        <w:lastRenderedPageBreak/>
        <w:t xml:space="preserve">Based on the scatterplot, there doesn’t appear to be any pattern or correlation between the predictor variable (average points scored) and the response variable (total number of wins). The Pearson </w:t>
      </w:r>
      <w:r w:rsidR="003968EC" w:rsidRPr="00481985">
        <w:rPr>
          <w:rFonts w:ascii="Times New Roman" w:hAnsi="Times New Roman" w:cs="Times New Roman"/>
          <w:sz w:val="24"/>
          <w:szCs w:val="24"/>
        </w:rPr>
        <w:t>c</w:t>
      </w:r>
      <w:r w:rsidRPr="00481985">
        <w:rPr>
          <w:rFonts w:ascii="Times New Roman" w:hAnsi="Times New Roman" w:cs="Times New Roman"/>
          <w:sz w:val="24"/>
          <w:szCs w:val="24"/>
        </w:rPr>
        <w:t xml:space="preserve">orrelation </w:t>
      </w:r>
      <w:r w:rsidR="003968EC" w:rsidRPr="00481985">
        <w:rPr>
          <w:rFonts w:ascii="Times New Roman" w:hAnsi="Times New Roman" w:cs="Times New Roman"/>
          <w:sz w:val="24"/>
          <w:szCs w:val="24"/>
        </w:rPr>
        <w:t>c</w:t>
      </w:r>
      <w:r w:rsidRPr="00481985">
        <w:rPr>
          <w:rFonts w:ascii="Times New Roman" w:hAnsi="Times New Roman" w:cs="Times New Roman"/>
          <w:sz w:val="24"/>
          <w:szCs w:val="24"/>
        </w:rPr>
        <w:t xml:space="preserve">oefficient </w:t>
      </w:r>
      <m:oMath>
        <m:d>
          <m:dPr>
            <m:ctrlPr>
              <w:rPr>
                <w:rFonts w:ascii="Cambria Math" w:hAnsi="Cambria Math" w:cs="Times New Roman"/>
                <w:i/>
                <w:sz w:val="24"/>
                <w:szCs w:val="24"/>
              </w:rPr>
            </m:ctrlPr>
          </m:dPr>
          <m:e>
            <m:r>
              <w:rPr>
                <w:rFonts w:ascii="Cambria Math" w:hAnsi="Cambria Math" w:cs="Times New Roman"/>
                <w:sz w:val="24"/>
                <w:szCs w:val="24"/>
              </w:rPr>
              <m:t>R=.48</m:t>
            </m:r>
          </m:e>
        </m:d>
        <m:r>
          <w:rPr>
            <w:rFonts w:ascii="Cambria Math" w:hAnsi="Cambria Math" w:cs="Times New Roman"/>
            <w:sz w:val="24"/>
            <w:szCs w:val="24"/>
          </w:rPr>
          <m:t xml:space="preserve"> </m:t>
        </m:r>
      </m:oMath>
      <w:r w:rsidRPr="00481985">
        <w:rPr>
          <w:rFonts w:ascii="Times New Roman" w:hAnsi="Times New Roman" w:cs="Times New Roman"/>
          <w:sz w:val="24"/>
          <w:szCs w:val="24"/>
        </w:rPr>
        <w:t>further verifies this assumption</w:t>
      </w:r>
      <w:r w:rsidR="00270E54" w:rsidRPr="00481985">
        <w:rPr>
          <w:rFonts w:ascii="Times New Roman" w:hAnsi="Times New Roman" w:cs="Times New Roman"/>
          <w:sz w:val="24"/>
          <w:szCs w:val="24"/>
        </w:rPr>
        <w:t xml:space="preserve">, indicating a low correlation between the variables. Comparing the </w:t>
      </w:r>
      <w:r w:rsidR="00270E54" w:rsidRPr="00904997">
        <w:rPr>
          <w:rFonts w:ascii="Times New Roman" w:hAnsi="Times New Roman" w:cs="Times New Roman"/>
          <w:i/>
          <w:iCs/>
          <w:sz w:val="24"/>
          <w:szCs w:val="24"/>
        </w:rPr>
        <w:t>p</w:t>
      </w:r>
      <w:r w:rsidR="00270E54" w:rsidRPr="00481985">
        <w:rPr>
          <w:rFonts w:ascii="Times New Roman" w:hAnsi="Times New Roman" w:cs="Times New Roman"/>
          <w:sz w:val="24"/>
          <w:szCs w:val="24"/>
        </w:rPr>
        <w:t xml:space="preserve">-value </w:t>
      </w:r>
      <m:oMath>
        <m:r>
          <w:rPr>
            <w:rFonts w:ascii="Cambria Math" w:hAnsi="Cambria Math" w:cs="Times New Roman"/>
            <w:sz w:val="24"/>
            <w:szCs w:val="24"/>
          </w:rPr>
          <m:t>(p&lt;.001)</m:t>
        </m:r>
      </m:oMath>
      <w:r w:rsidR="00270E54" w:rsidRPr="00481985">
        <w:rPr>
          <w:rFonts w:ascii="Times New Roman" w:hAnsi="Times New Roman" w:cs="Times New Roman"/>
          <w:sz w:val="24"/>
          <w:szCs w:val="24"/>
        </w:rPr>
        <w:t xml:space="preserve"> to the level of significance </w:t>
      </w:r>
      <m:oMath>
        <m:r>
          <w:rPr>
            <w:rFonts w:ascii="Cambria Math" w:hAnsi="Cambria Math" w:cs="Times New Roman"/>
            <w:sz w:val="24"/>
            <w:szCs w:val="24"/>
          </w:rPr>
          <m:t>(α=.01)</m:t>
        </m:r>
      </m:oMath>
      <w:r w:rsidR="00270E54" w:rsidRPr="00481985">
        <w:rPr>
          <w:rFonts w:ascii="Times New Roman" w:hAnsi="Times New Roman" w:cs="Times New Roman"/>
          <w:sz w:val="24"/>
          <w:szCs w:val="24"/>
        </w:rPr>
        <w:t xml:space="preserve">, it is determined that this result is statistically significant. </w:t>
      </w:r>
    </w:p>
    <w:p w14:paraId="48370309"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bookmarkStart w:id="5" w:name="_wt4tp78gds40" w:colFirst="0" w:colLast="0"/>
      <w:bookmarkEnd w:id="5"/>
    </w:p>
    <w:p w14:paraId="16E954B8"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614C9254"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182990DE"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684425BD"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61E715B3"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0168FFCE"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52E18902"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32D04CE5"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5A20F345"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4BB0A689"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1B8095A4"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341C1019"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79C52A36"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153D9CF8"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733179D5"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65863A3C"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4816A2A6" w14:textId="77777777" w:rsidR="00440695" w:rsidRDefault="00440695" w:rsidP="00481985">
      <w:pPr>
        <w:suppressAutoHyphens/>
        <w:spacing w:line="480" w:lineRule="auto"/>
        <w:contextualSpacing/>
        <w:jc w:val="center"/>
        <w:rPr>
          <w:rFonts w:ascii="Times New Roman" w:hAnsi="Times New Roman" w:cs="Times New Roman"/>
          <w:b/>
          <w:bCs/>
          <w:iCs/>
          <w:sz w:val="24"/>
          <w:szCs w:val="24"/>
        </w:rPr>
      </w:pPr>
    </w:p>
    <w:p w14:paraId="274FBD69" w14:textId="6974FCE4" w:rsidR="0014101A" w:rsidRPr="00481985" w:rsidRDefault="0014101A" w:rsidP="00481985">
      <w:pPr>
        <w:suppressAutoHyphens/>
        <w:spacing w:line="480" w:lineRule="auto"/>
        <w:contextualSpacing/>
        <w:jc w:val="center"/>
        <w:rPr>
          <w:rFonts w:ascii="Times New Roman" w:hAnsi="Times New Roman" w:cs="Times New Roman"/>
          <w:b/>
          <w:bCs/>
          <w:iCs/>
          <w:sz w:val="24"/>
          <w:szCs w:val="24"/>
        </w:rPr>
      </w:pPr>
      <w:r w:rsidRPr="00481985">
        <w:rPr>
          <w:rFonts w:ascii="Times New Roman" w:hAnsi="Times New Roman" w:cs="Times New Roman"/>
          <w:b/>
          <w:bCs/>
          <w:iCs/>
          <w:sz w:val="24"/>
          <w:szCs w:val="24"/>
        </w:rPr>
        <w:lastRenderedPageBreak/>
        <w:t>Multiple Regression</w:t>
      </w:r>
    </w:p>
    <w:p w14:paraId="50DB9AC3" w14:textId="2094EBB0" w:rsidR="00491B75" w:rsidRPr="00481985" w:rsidRDefault="00491B75" w:rsidP="00481985">
      <w:pPr>
        <w:suppressAutoHyphens/>
        <w:spacing w:line="480" w:lineRule="auto"/>
        <w:ind w:firstLine="720"/>
        <w:contextualSpacing/>
        <w:rPr>
          <w:rFonts w:ascii="Times New Roman" w:hAnsi="Times New Roman" w:cs="Times New Roman"/>
          <w:iCs/>
          <w:sz w:val="24"/>
          <w:szCs w:val="24"/>
        </w:rPr>
      </w:pPr>
      <w:r w:rsidRPr="00481985">
        <w:rPr>
          <w:rFonts w:ascii="Times New Roman" w:hAnsi="Times New Roman" w:cs="Times New Roman"/>
          <w:iCs/>
          <w:sz w:val="24"/>
          <w:szCs w:val="24"/>
        </w:rPr>
        <w:t xml:space="preserve">A </w:t>
      </w:r>
      <w:r w:rsidR="002D62CC" w:rsidRPr="00481985">
        <w:rPr>
          <w:rFonts w:ascii="Times New Roman" w:hAnsi="Times New Roman" w:cs="Times New Roman"/>
          <w:iCs/>
          <w:sz w:val="24"/>
          <w:szCs w:val="24"/>
        </w:rPr>
        <w:t>m</w:t>
      </w:r>
      <w:r w:rsidRPr="00481985">
        <w:rPr>
          <w:rFonts w:ascii="Times New Roman" w:hAnsi="Times New Roman" w:cs="Times New Roman"/>
          <w:iCs/>
          <w:sz w:val="24"/>
          <w:szCs w:val="24"/>
        </w:rPr>
        <w:t xml:space="preserve">ultiple </w:t>
      </w:r>
      <w:r w:rsidR="002D62CC" w:rsidRPr="00481985">
        <w:rPr>
          <w:rFonts w:ascii="Times New Roman" w:hAnsi="Times New Roman" w:cs="Times New Roman"/>
          <w:iCs/>
          <w:sz w:val="24"/>
          <w:szCs w:val="24"/>
        </w:rPr>
        <w:t>r</w:t>
      </w:r>
      <w:r w:rsidRPr="00481985">
        <w:rPr>
          <w:rFonts w:ascii="Times New Roman" w:hAnsi="Times New Roman" w:cs="Times New Roman"/>
          <w:iCs/>
          <w:sz w:val="24"/>
          <w:szCs w:val="24"/>
        </w:rPr>
        <w:t>egression model estimates the relationship between multiple quantitative (predictor) variables and a single quantitative response variable</w:t>
      </w:r>
      <w:r w:rsidR="003968EC" w:rsidRPr="00481985">
        <w:rPr>
          <w:rFonts w:ascii="Times New Roman" w:hAnsi="Times New Roman" w:cs="Times New Roman"/>
          <w:iCs/>
          <w:sz w:val="24"/>
          <w:szCs w:val="24"/>
        </w:rPr>
        <w:t xml:space="preserve">. </w:t>
      </w:r>
      <w:r w:rsidRPr="00481985">
        <w:rPr>
          <w:rFonts w:ascii="Times New Roman" w:hAnsi="Times New Roman" w:cs="Times New Roman"/>
          <w:iCs/>
          <w:sz w:val="24"/>
          <w:szCs w:val="24"/>
        </w:rPr>
        <w:t>This allows estimat</w:t>
      </w:r>
      <w:r w:rsidR="003968EC" w:rsidRPr="00481985">
        <w:rPr>
          <w:rFonts w:ascii="Times New Roman" w:hAnsi="Times New Roman" w:cs="Times New Roman"/>
          <w:iCs/>
          <w:sz w:val="24"/>
          <w:szCs w:val="24"/>
        </w:rPr>
        <w:t>ion of</w:t>
      </w:r>
      <w:r w:rsidRPr="00481985">
        <w:rPr>
          <w:rFonts w:ascii="Times New Roman" w:hAnsi="Times New Roman" w:cs="Times New Roman"/>
          <w:iCs/>
          <w:sz w:val="24"/>
          <w:szCs w:val="24"/>
        </w:rPr>
        <w:t xml:space="preserve"> how a response variable changes, as the </w:t>
      </w:r>
      <w:r w:rsidR="003968EC" w:rsidRPr="00481985">
        <w:rPr>
          <w:rFonts w:ascii="Times New Roman" w:hAnsi="Times New Roman" w:cs="Times New Roman"/>
          <w:iCs/>
          <w:sz w:val="24"/>
          <w:szCs w:val="24"/>
        </w:rPr>
        <w:t xml:space="preserve">multiple </w:t>
      </w:r>
      <w:r w:rsidRPr="00481985">
        <w:rPr>
          <w:rFonts w:ascii="Times New Roman" w:hAnsi="Times New Roman" w:cs="Times New Roman"/>
          <w:iCs/>
          <w:sz w:val="24"/>
          <w:szCs w:val="24"/>
        </w:rPr>
        <w:t>independent variable</w:t>
      </w:r>
      <w:r w:rsidR="003968EC" w:rsidRPr="00481985">
        <w:rPr>
          <w:rFonts w:ascii="Times New Roman" w:hAnsi="Times New Roman" w:cs="Times New Roman"/>
          <w:iCs/>
          <w:sz w:val="24"/>
          <w:szCs w:val="24"/>
        </w:rPr>
        <w:t>s</w:t>
      </w:r>
      <w:r w:rsidRPr="00481985">
        <w:rPr>
          <w:rFonts w:ascii="Times New Roman" w:hAnsi="Times New Roman" w:cs="Times New Roman"/>
          <w:iCs/>
          <w:sz w:val="24"/>
          <w:szCs w:val="24"/>
        </w:rPr>
        <w:t xml:space="preserve"> change, </w:t>
      </w:r>
      <w:r w:rsidR="003968EC" w:rsidRPr="00481985">
        <w:rPr>
          <w:rFonts w:ascii="Times New Roman" w:hAnsi="Times New Roman" w:cs="Times New Roman"/>
          <w:iCs/>
          <w:sz w:val="24"/>
          <w:szCs w:val="24"/>
        </w:rPr>
        <w:t>as well as</w:t>
      </w:r>
      <w:r w:rsidRPr="00481985">
        <w:rPr>
          <w:rFonts w:ascii="Times New Roman" w:hAnsi="Times New Roman" w:cs="Times New Roman"/>
          <w:iCs/>
          <w:sz w:val="24"/>
          <w:szCs w:val="24"/>
        </w:rPr>
        <w:t xml:space="preserve"> the strength of </w:t>
      </w:r>
      <w:r w:rsidR="003968EC" w:rsidRPr="00481985">
        <w:rPr>
          <w:rFonts w:ascii="Times New Roman" w:hAnsi="Times New Roman" w:cs="Times New Roman"/>
          <w:iCs/>
          <w:sz w:val="24"/>
          <w:szCs w:val="24"/>
        </w:rPr>
        <w:t>the</w:t>
      </w:r>
      <w:r w:rsidRPr="00481985">
        <w:rPr>
          <w:rFonts w:ascii="Times New Roman" w:hAnsi="Times New Roman" w:cs="Times New Roman"/>
          <w:iCs/>
          <w:sz w:val="24"/>
          <w:szCs w:val="24"/>
        </w:rPr>
        <w:t xml:space="preserve"> relationship</w:t>
      </w:r>
      <w:r w:rsidR="003968EC" w:rsidRPr="00481985">
        <w:rPr>
          <w:rFonts w:ascii="Times New Roman" w:hAnsi="Times New Roman" w:cs="Times New Roman"/>
          <w:iCs/>
          <w:sz w:val="24"/>
          <w:szCs w:val="24"/>
        </w:rPr>
        <w:t>s in between those variables</w:t>
      </w:r>
      <w:r w:rsidRPr="00481985">
        <w:rPr>
          <w:rFonts w:ascii="Times New Roman" w:hAnsi="Times New Roman" w:cs="Times New Roman"/>
          <w:iCs/>
          <w:sz w:val="24"/>
          <w:szCs w:val="24"/>
        </w:rPr>
        <w:t xml:space="preserve">. Plugging in the intercept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d>
      </m:oMath>
      <w:r w:rsidRPr="00481985">
        <w:rPr>
          <w:rFonts w:ascii="Times New Roman" w:hAnsi="Times New Roman" w:cs="Times New Roman"/>
          <w:iCs/>
          <w:sz w:val="24"/>
          <w:szCs w:val="24"/>
        </w:rPr>
        <w:t xml:space="preserve"> and the independent variable values</w:t>
      </w:r>
      <w:r w:rsidR="003968EC" w:rsidRPr="00481985">
        <w:rPr>
          <w:rFonts w:ascii="Times New Roman" w:hAnsi="Times New Roman" w:cs="Times New Roman"/>
          <w:iCs/>
          <w:sz w:val="24"/>
          <w:szCs w:val="24"/>
        </w:rPr>
        <w:t xml:space="preserve">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Pr="00481985">
        <w:rPr>
          <w:rFonts w:ascii="Times New Roman" w:hAnsi="Times New Roman" w:cs="Times New Roman"/>
          <w:iCs/>
          <w:sz w:val="24"/>
          <w:szCs w:val="24"/>
        </w:rPr>
        <w:t xml:space="preserve"> into</w:t>
      </w:r>
      <w:r w:rsidR="003968EC" w:rsidRPr="00481985">
        <w:rPr>
          <w:rFonts w:ascii="Times New Roman" w:hAnsi="Times New Roman" w:cs="Times New Roman"/>
          <w:iCs/>
          <w:sz w:val="24"/>
          <w:szCs w:val="24"/>
        </w:rPr>
        <w:t xml:space="preserve"> a multiple regression equation will result in the best estimation </w:t>
      </w:r>
      <w:r w:rsidRPr="00481985">
        <w:rPr>
          <w:rFonts w:ascii="Times New Roman" w:hAnsi="Times New Roman" w:cs="Times New Roman"/>
          <w:iCs/>
          <w:sz w:val="24"/>
          <w:szCs w:val="24"/>
        </w:rPr>
        <w:t>of the response variable</w:t>
      </w:r>
      <w:r w:rsidR="003968EC" w:rsidRPr="00481985">
        <w:rPr>
          <w:rFonts w:ascii="Times New Roman" w:hAnsi="Times New Roman" w:cs="Times New Roman"/>
          <w:iCs/>
          <w:sz w:val="24"/>
          <w:szCs w:val="24"/>
        </w:rPr>
        <w:t xml:space="preserve"> </w:t>
      </w:r>
      <m:oMath>
        <m:r>
          <w:rPr>
            <w:rFonts w:ascii="Cambria Math" w:hAnsi="Cambria Math" w:cs="Times New Roman"/>
            <w:sz w:val="24"/>
            <w:szCs w:val="24"/>
          </w:rPr>
          <m:t>(Y)</m:t>
        </m:r>
      </m:oMath>
      <w:r w:rsidRPr="00481985">
        <w:rPr>
          <w:rFonts w:ascii="Times New Roman" w:hAnsi="Times New Roman" w:cs="Times New Roman"/>
          <w:iCs/>
          <w:sz w:val="24"/>
          <w:szCs w:val="24"/>
        </w:rPr>
        <w:t>.</w:t>
      </w:r>
    </w:p>
    <w:p w14:paraId="042FBFDB" w14:textId="77777777" w:rsidR="00440695" w:rsidRDefault="00440695" w:rsidP="00481985">
      <w:pPr>
        <w:suppressAutoHyphens/>
        <w:spacing w:line="480" w:lineRule="auto"/>
        <w:contextualSpacing/>
        <w:rPr>
          <w:rFonts w:ascii="Times New Roman" w:hAnsi="Times New Roman" w:cs="Times New Roman"/>
          <w:b/>
          <w:bCs/>
          <w:i/>
          <w:sz w:val="24"/>
          <w:szCs w:val="24"/>
        </w:rPr>
      </w:pPr>
    </w:p>
    <w:p w14:paraId="3EBE7178" w14:textId="3E9C1072" w:rsidR="00525CB9" w:rsidRPr="00481985" w:rsidRDefault="003700AD" w:rsidP="00481985">
      <w:pPr>
        <w:suppressAutoHyphens/>
        <w:spacing w:line="480" w:lineRule="auto"/>
        <w:contextualSpacing/>
        <w:rPr>
          <w:rFonts w:ascii="Times New Roman" w:hAnsi="Times New Roman" w:cs="Times New Roman"/>
          <w:b/>
          <w:bCs/>
          <w:i/>
          <w:sz w:val="24"/>
          <w:szCs w:val="24"/>
        </w:rPr>
      </w:pPr>
      <w:r w:rsidRPr="00481985">
        <w:rPr>
          <w:rFonts w:ascii="Times New Roman" w:hAnsi="Times New Roman" w:cs="Times New Roman"/>
          <w:b/>
          <w:bCs/>
          <w:i/>
          <w:sz w:val="24"/>
          <w:szCs w:val="24"/>
        </w:rPr>
        <w:t xml:space="preserve">Model 3: </w:t>
      </w:r>
      <w:r w:rsidR="00525CB9" w:rsidRPr="00481985">
        <w:rPr>
          <w:rFonts w:ascii="Times New Roman" w:hAnsi="Times New Roman" w:cs="Times New Roman"/>
          <w:b/>
          <w:bCs/>
          <w:i/>
          <w:sz w:val="24"/>
          <w:szCs w:val="24"/>
        </w:rPr>
        <w:t>Two Predictor Variables</w:t>
      </w:r>
    </w:p>
    <w:p w14:paraId="16DA2C26" w14:textId="497E9D65" w:rsidR="00D83965" w:rsidRPr="00481985" w:rsidRDefault="00D83965" w:rsidP="00481985">
      <w:pPr>
        <w:suppressAutoHyphens/>
        <w:spacing w:line="480" w:lineRule="auto"/>
        <w:contextualSpacing/>
        <w:rPr>
          <w:rFonts w:ascii="Times New Roman" w:hAnsi="Times New Roman" w:cs="Times New Roman"/>
          <w:b/>
          <w:bCs/>
          <w:iCs/>
          <w:sz w:val="24"/>
          <w:szCs w:val="24"/>
        </w:rPr>
      </w:pPr>
      <w:r w:rsidRPr="00481985">
        <w:rPr>
          <w:rFonts w:ascii="Times New Roman" w:hAnsi="Times New Roman" w:cs="Times New Roman"/>
          <w:b/>
          <w:bCs/>
          <w:iCs/>
          <w:sz w:val="24"/>
          <w:szCs w:val="24"/>
        </w:rPr>
        <w:t>Table 4</w:t>
      </w:r>
    </w:p>
    <w:p w14:paraId="5B8C07BB" w14:textId="0AC7BA19" w:rsidR="00D83965" w:rsidRPr="00481985" w:rsidRDefault="00D83965" w:rsidP="00481985">
      <w:pPr>
        <w:suppressAutoHyphens/>
        <w:spacing w:line="480" w:lineRule="auto"/>
        <w:contextualSpacing/>
        <w:rPr>
          <w:rFonts w:ascii="Times New Roman" w:hAnsi="Times New Roman" w:cs="Times New Roman"/>
          <w:i/>
          <w:sz w:val="24"/>
          <w:szCs w:val="24"/>
        </w:rPr>
      </w:pPr>
      <w:r w:rsidRPr="00481985">
        <w:rPr>
          <w:rFonts w:ascii="Times New Roman" w:hAnsi="Times New Roman" w:cs="Times New Roman"/>
          <w:i/>
          <w:sz w:val="24"/>
          <w:szCs w:val="24"/>
        </w:rPr>
        <w:t>Multiple regression results</w:t>
      </w:r>
    </w:p>
    <w:p w14:paraId="63B8F909" w14:textId="1E70FA73" w:rsidR="002272C5" w:rsidRPr="00481985" w:rsidRDefault="00D83965" w:rsidP="00481985">
      <w:pPr>
        <w:suppressAutoHyphens/>
        <w:spacing w:line="480" w:lineRule="auto"/>
        <w:contextualSpacing/>
        <w:rPr>
          <w:rFonts w:ascii="Times New Roman" w:hAnsi="Times New Roman" w:cs="Times New Roman"/>
          <w:iCs/>
          <w:sz w:val="24"/>
          <w:szCs w:val="24"/>
        </w:rPr>
      </w:pPr>
      <w:r w:rsidRPr="00481985">
        <w:rPr>
          <w:rFonts w:ascii="Times New Roman" w:hAnsi="Times New Roman" w:cs="Times New Roman"/>
          <w:iCs/>
          <w:noProof/>
          <w:sz w:val="24"/>
          <w:szCs w:val="24"/>
        </w:rPr>
        <w:drawing>
          <wp:inline distT="0" distB="0" distL="0" distR="0" wp14:anchorId="6F44BEA1" wp14:editId="082033BE">
            <wp:extent cx="5943600" cy="405828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5943600" cy="4058285"/>
                    </a:xfrm>
                    <a:prstGeom prst="rect">
                      <a:avLst/>
                    </a:prstGeom>
                  </pic:spPr>
                </pic:pic>
              </a:graphicData>
            </a:graphic>
          </wp:inline>
        </w:drawing>
      </w:r>
    </w:p>
    <w:p w14:paraId="445DF19D" w14:textId="2258097D" w:rsidR="007B7AA1" w:rsidRDefault="003968EC" w:rsidP="00481985">
      <w:pPr>
        <w:suppressAutoHyphens/>
        <w:spacing w:line="480" w:lineRule="auto"/>
        <w:ind w:firstLine="720"/>
        <w:contextualSpacing/>
        <w:rPr>
          <w:rFonts w:ascii="Times New Roman" w:hAnsi="Times New Roman" w:cs="Times New Roman"/>
          <w:iCs/>
          <w:sz w:val="24"/>
          <w:szCs w:val="24"/>
        </w:rPr>
      </w:pPr>
      <w:r w:rsidRPr="00481985">
        <w:rPr>
          <w:rFonts w:ascii="Times New Roman" w:hAnsi="Times New Roman" w:cs="Times New Roman"/>
          <w:iCs/>
          <w:sz w:val="24"/>
          <w:szCs w:val="24"/>
        </w:rPr>
        <w:lastRenderedPageBreak/>
        <w:t>In this</w:t>
      </w:r>
      <w:r w:rsidR="002D62CC" w:rsidRPr="00481985">
        <w:rPr>
          <w:rFonts w:ascii="Times New Roman" w:hAnsi="Times New Roman" w:cs="Times New Roman"/>
          <w:iCs/>
          <w:sz w:val="24"/>
          <w:szCs w:val="24"/>
        </w:rPr>
        <w:t xml:space="preserve"> model, the total number of wins is used as the response variable </w:t>
      </w:r>
      <m:oMath>
        <m:d>
          <m:dPr>
            <m:ctrlPr>
              <w:rPr>
                <w:rFonts w:ascii="Cambria Math" w:hAnsi="Cambria Math" w:cs="Times New Roman"/>
                <w:i/>
                <w:iCs/>
                <w:sz w:val="24"/>
                <w:szCs w:val="24"/>
              </w:rPr>
            </m:ctrlPr>
          </m:dPr>
          <m:e>
            <m:r>
              <w:rPr>
                <w:rFonts w:ascii="Cambria Math" w:hAnsi="Cambria Math" w:cs="Times New Roman"/>
                <w:sz w:val="24"/>
                <w:szCs w:val="24"/>
              </w:rPr>
              <m:t>Y</m:t>
            </m:r>
          </m:e>
        </m:d>
        <m:r>
          <w:rPr>
            <w:rFonts w:ascii="Cambria Math" w:hAnsi="Cambria Math" w:cs="Times New Roman"/>
            <w:sz w:val="24"/>
            <w:szCs w:val="24"/>
          </w:rPr>
          <m:t>,</m:t>
        </m:r>
      </m:oMath>
      <w:r w:rsidR="002D62CC" w:rsidRPr="00481985">
        <w:rPr>
          <w:rFonts w:ascii="Times New Roman" w:hAnsi="Times New Roman" w:cs="Times New Roman"/>
          <w:iCs/>
          <w:sz w:val="24"/>
          <w:szCs w:val="24"/>
        </w:rPr>
        <w:t xml:space="preserve"> and the average points scored, as well as the average relative skill (Elo), will </w:t>
      </w:r>
      <w:r w:rsidR="00294D6D" w:rsidRPr="00481985">
        <w:rPr>
          <w:rFonts w:ascii="Times New Roman" w:hAnsi="Times New Roman" w:cs="Times New Roman"/>
          <w:iCs/>
          <w:sz w:val="24"/>
          <w:szCs w:val="24"/>
        </w:rPr>
        <w:t xml:space="preserve">both </w:t>
      </w:r>
      <w:r w:rsidR="002D62CC" w:rsidRPr="00481985">
        <w:rPr>
          <w:rFonts w:ascii="Times New Roman" w:hAnsi="Times New Roman" w:cs="Times New Roman"/>
          <w:iCs/>
          <w:sz w:val="24"/>
          <w:szCs w:val="24"/>
        </w:rPr>
        <w:t xml:space="preserve">be used as the predictor variables,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2D62CC" w:rsidRPr="00481985">
        <w:rPr>
          <w:rFonts w:ascii="Times New Roman" w:hAnsi="Times New Roman" w:cs="Times New Roman"/>
          <w:iCs/>
          <w:sz w:val="24"/>
          <w:szCs w:val="24"/>
        </w:rPr>
        <w:t xml:space="preserve"> (respectively). The equation for this model is as follows:</w:t>
      </w:r>
    </w:p>
    <w:p w14:paraId="4991FF98" w14:textId="77777777" w:rsidR="00481985" w:rsidRPr="00481985" w:rsidRDefault="00481985" w:rsidP="00481985">
      <w:pPr>
        <w:suppressAutoHyphens/>
        <w:spacing w:line="480" w:lineRule="auto"/>
        <w:ind w:firstLine="720"/>
        <w:contextualSpacing/>
        <w:rPr>
          <w:rFonts w:ascii="Times New Roman" w:hAnsi="Times New Roman" w:cs="Times New Roman"/>
          <w:iCs/>
          <w:sz w:val="24"/>
          <w:szCs w:val="24"/>
        </w:rPr>
      </w:pPr>
    </w:p>
    <w:bookmarkStart w:id="6" w:name="_Hlk116479900"/>
    <w:p w14:paraId="59E89BA9" w14:textId="64CF9731" w:rsidR="002D62CC" w:rsidRPr="00481985" w:rsidRDefault="00000000" w:rsidP="00481985">
      <w:pPr>
        <w:pStyle w:val="ListBullet"/>
        <w:numPr>
          <w:ilvl w:val="0"/>
          <w:numId w:val="0"/>
        </w:numPr>
        <w:spacing w:line="480" w:lineRule="auto"/>
        <w:rPr>
          <w:rFonts w:ascii="Times New Roman" w:hAnsi="Times New Roman" w:cs="Times New Roman"/>
          <w:i w:val="0"/>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19FD981C" w14:textId="002F408C" w:rsidR="002D62CC" w:rsidRPr="00481985" w:rsidRDefault="00000000" w:rsidP="00481985">
      <w:pPr>
        <w:pStyle w:val="ListBullet"/>
        <w:numPr>
          <w:ilvl w:val="0"/>
          <w:numId w:val="0"/>
        </w:numPr>
        <w:spacing w:line="480" w:lineRule="auto"/>
        <w:rPr>
          <w:rFonts w:ascii="Times New Roman" w:hAnsi="Times New Roman" w:cs="Times New Roman"/>
          <w:i w:val="0"/>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=-152.5736+0.3497</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+0.1055</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2A8CB2D3" w14:textId="59E95008" w:rsidR="00E46EE7" w:rsidRPr="00481985" w:rsidRDefault="00000000" w:rsidP="00481985">
      <w:pPr>
        <w:pStyle w:val="ListBullet"/>
        <w:numPr>
          <w:ilvl w:val="0"/>
          <w:numId w:val="0"/>
        </w:numPr>
        <w:spacing w:line="480" w:lineRule="auto"/>
        <w:rPr>
          <w:rFonts w:ascii="Times New Roman" w:hAnsi="Times New Roman" w:cs="Times New Roman"/>
          <w:i w:val="0"/>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-152.5736</m:t>
              </m:r>
            </m:e>
          </m:d>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0.3497</m:t>
              </m:r>
            </m:e>
          </m:d>
          <m:d>
            <m:dPr>
              <m:ctrlPr>
                <w:rPr>
                  <w:rFonts w:ascii="Cambria Math" w:hAnsi="Cambria Math" w:cs="Times New Roman"/>
                  <w:iCs/>
                  <w:sz w:val="24"/>
                  <w:szCs w:val="24"/>
                </w:rPr>
              </m:ctrlPr>
            </m:dPr>
            <m:e>
              <m:r>
                <w:rPr>
                  <w:rFonts w:ascii="Cambria Math" w:hAnsi="Cambria Math" w:cs="Times New Roman"/>
                  <w:sz w:val="24"/>
                  <w:szCs w:val="24"/>
                </w:rPr>
                <m:t>avg_pts</m:t>
              </m:r>
            </m:e>
          </m:d>
          <m:r>
            <w:rPr>
              <w:rFonts w:ascii="Cambria Math" w:hAnsi="Cambria Math" w:cs="Times New Roman"/>
              <w:sz w:val="24"/>
              <w:szCs w:val="24"/>
            </w:rPr>
            <m:t>+(0.1055)(avg_elo_n)</m:t>
          </m:r>
        </m:oMath>
      </m:oMathPara>
    </w:p>
    <w:p w14:paraId="66B02150" w14:textId="276AA2C2" w:rsidR="006739F7" w:rsidRDefault="008C0793" w:rsidP="008C0793">
      <w:pPr>
        <w:pStyle w:val="ListBullet"/>
        <w:numPr>
          <w:ilvl w:val="0"/>
          <w:numId w:val="0"/>
        </w:numPr>
        <w:spacing w:line="480" w:lineRule="auto"/>
        <w:jc w:val="right"/>
        <w:rPr>
          <w:rFonts w:ascii="Times New Roman" w:hAnsi="Times New Roman" w:cs="Times New Roman"/>
          <w:i w:val="0"/>
          <w:iCs/>
          <w:sz w:val="24"/>
          <w:szCs w:val="24"/>
        </w:rPr>
      </w:pPr>
      <w:r>
        <w:rPr>
          <w:rFonts w:ascii="Times New Roman" w:hAnsi="Times New Roman" w:cs="Times New Roman"/>
          <w:i w:val="0"/>
          <w:iCs/>
          <w:sz w:val="24"/>
          <w:szCs w:val="24"/>
        </w:rPr>
        <w:t>(2)</w:t>
      </w:r>
    </w:p>
    <w:p w14:paraId="40F2A7E5" w14:textId="77777777" w:rsidR="00440695" w:rsidRPr="00481985" w:rsidRDefault="00440695" w:rsidP="008C0793">
      <w:pPr>
        <w:pStyle w:val="ListBullet"/>
        <w:numPr>
          <w:ilvl w:val="0"/>
          <w:numId w:val="0"/>
        </w:numPr>
        <w:spacing w:line="480" w:lineRule="auto"/>
        <w:jc w:val="right"/>
        <w:rPr>
          <w:rFonts w:ascii="Times New Roman" w:hAnsi="Times New Roman" w:cs="Times New Roman"/>
          <w:i w:val="0"/>
          <w:iCs/>
          <w:sz w:val="24"/>
          <w:szCs w:val="24"/>
        </w:rPr>
      </w:pPr>
    </w:p>
    <w:bookmarkEnd w:id="6"/>
    <w:p w14:paraId="74C03BF3" w14:textId="0B054309" w:rsidR="009A1CA5" w:rsidRPr="00481985" w:rsidRDefault="009A1CA5" w:rsidP="00481985">
      <w:pPr>
        <w:suppressAutoHyphens/>
        <w:spacing w:line="480" w:lineRule="auto"/>
        <w:ind w:firstLine="720"/>
        <w:contextualSpacing/>
        <w:rPr>
          <w:rFonts w:ascii="Times New Roman" w:hAnsi="Times New Roman" w:cs="Times New Roman"/>
          <w:iCs/>
          <w:sz w:val="24"/>
          <w:szCs w:val="24"/>
        </w:rPr>
      </w:pPr>
      <w:r w:rsidRPr="00481985">
        <w:rPr>
          <w:rFonts w:ascii="Times New Roman" w:hAnsi="Times New Roman" w:cs="Times New Roman"/>
          <w:iCs/>
          <w:sz w:val="24"/>
          <w:szCs w:val="24"/>
        </w:rPr>
        <w:t xml:space="preserve">Is there evidence to support the claim that that the number of wins an NBA team has during a regular-season </w:t>
      </w:r>
      <w:r w:rsidR="00E46EE7" w:rsidRPr="00481985">
        <w:rPr>
          <w:rFonts w:ascii="Times New Roman" w:hAnsi="Times New Roman" w:cs="Times New Roman"/>
          <w:iCs/>
          <w:sz w:val="24"/>
          <w:szCs w:val="24"/>
        </w:rPr>
        <w:t>positively</w:t>
      </w:r>
      <w:r w:rsidRPr="00481985">
        <w:rPr>
          <w:rFonts w:ascii="Times New Roman" w:hAnsi="Times New Roman" w:cs="Times New Roman"/>
          <w:iCs/>
          <w:sz w:val="24"/>
          <w:szCs w:val="24"/>
        </w:rPr>
        <w:t xml:space="preserve"> correlates with mean relative skill level (Elo) </w:t>
      </w:r>
      <w:r w:rsidR="008C0793">
        <w:rPr>
          <w:rFonts w:ascii="Times New Roman" w:hAnsi="Times New Roman" w:cs="Times New Roman"/>
          <w:iCs/>
          <w:sz w:val="24"/>
          <w:szCs w:val="24"/>
        </w:rPr>
        <w:t>and</w:t>
      </w:r>
      <w:r w:rsidRPr="00481985">
        <w:rPr>
          <w:rFonts w:ascii="Times New Roman" w:hAnsi="Times New Roman" w:cs="Times New Roman"/>
          <w:iCs/>
          <w:sz w:val="24"/>
          <w:szCs w:val="24"/>
        </w:rPr>
        <w:t xml:space="preserve"> average points scored?</w:t>
      </w:r>
    </w:p>
    <w:p w14:paraId="0DC8CA33" w14:textId="77777777" w:rsidR="009A1CA5" w:rsidRPr="00481985" w:rsidRDefault="009A1CA5" w:rsidP="00481985">
      <w:pPr>
        <w:spacing w:line="480" w:lineRule="auto"/>
        <w:rPr>
          <w:rFonts w:ascii="Times New Roman" w:hAnsi="Times New Roman" w:cs="Times New Roman"/>
          <w:sz w:val="24"/>
          <w:szCs w:val="24"/>
        </w:rPr>
      </w:pPr>
    </w:p>
    <w:p w14:paraId="6B01AFCF" w14:textId="77777777" w:rsidR="009A1CA5" w:rsidRPr="00481985" w:rsidRDefault="009A1CA5" w:rsidP="00481985">
      <w:pPr>
        <w:spacing w:line="480" w:lineRule="auto"/>
        <w:jc w:val="center"/>
        <w:rPr>
          <w:rFonts w:ascii="Times New Roman" w:hAnsi="Times New Roman" w:cs="Times New Roman"/>
          <w:b/>
          <w:bCs/>
          <w:i/>
          <w:iCs/>
          <w:sz w:val="24"/>
          <w:szCs w:val="24"/>
        </w:rPr>
      </w:pPr>
      <w:bookmarkStart w:id="7" w:name="_Hlk116553840"/>
      <w:r w:rsidRPr="00481985">
        <w:rPr>
          <w:rFonts w:ascii="Times New Roman" w:hAnsi="Times New Roman" w:cs="Times New Roman"/>
          <w:b/>
          <w:bCs/>
          <w:i/>
          <w:iCs/>
          <w:sz w:val="24"/>
          <w:szCs w:val="24"/>
        </w:rPr>
        <w:t>Null Hypothesis</w:t>
      </w:r>
    </w:p>
    <w:p w14:paraId="3AC29BA0" w14:textId="77777777" w:rsidR="009A1CA5" w:rsidRPr="00481985" w:rsidRDefault="00000000" w:rsidP="00481985">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=0</m:t>
          </m:r>
        </m:oMath>
      </m:oMathPara>
    </w:p>
    <w:p w14:paraId="56D913AD" w14:textId="503A06C2" w:rsidR="009A1CA5" w:rsidRPr="00481985" w:rsidRDefault="009A1CA5" w:rsidP="00481985">
      <w:pPr>
        <w:suppressAutoHyphens/>
        <w:spacing w:line="480" w:lineRule="auto"/>
        <w:ind w:firstLine="720"/>
        <w:contextualSpacing/>
        <w:rPr>
          <w:rFonts w:ascii="Times New Roman" w:hAnsi="Times New Roman" w:cs="Times New Roman"/>
          <w:iCs/>
          <w:sz w:val="24"/>
          <w:szCs w:val="24"/>
        </w:rPr>
      </w:pPr>
      <w:r w:rsidRPr="00481985">
        <w:rPr>
          <w:rFonts w:ascii="Times New Roman" w:eastAsiaTheme="minorEastAsia" w:hAnsi="Times New Roman" w:cs="Times New Roman"/>
          <w:sz w:val="24"/>
          <w:szCs w:val="24"/>
        </w:rPr>
        <w:tab/>
      </w:r>
      <w:r w:rsidRPr="00481985">
        <w:rPr>
          <w:rFonts w:ascii="Times New Roman" w:hAnsi="Times New Roman" w:cs="Times New Roman"/>
          <w:iCs/>
          <w:sz w:val="24"/>
          <w:szCs w:val="24"/>
        </w:rPr>
        <w:t xml:space="preserve">The regression coefficients,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and </m:t>
        </m:r>
        <m:sSub>
          <m:sSubPr>
            <m:ctrlPr>
              <w:rPr>
                <w:rFonts w:ascii="Cambria Math" w:hAnsi="Cambria Math" w:cs="Times New Roman"/>
                <w:iCs/>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oMath>
      <w:r w:rsidRPr="00481985">
        <w:rPr>
          <w:rFonts w:ascii="Times New Roman" w:hAnsi="Times New Roman" w:cs="Times New Roman"/>
          <w:iCs/>
          <w:sz w:val="24"/>
          <w:szCs w:val="24"/>
        </w:rPr>
        <w:t xml:space="preserve">, in this model are equal to zero, and the predictor variables, </w:t>
      </w:r>
      <m:oMath>
        <m:sSub>
          <m:sSubPr>
            <m:ctrlPr>
              <w:rPr>
                <w:rFonts w:ascii="Cambria Math" w:hAnsi="Cambria Math" w:cs="Times New Roman"/>
                <w:iCs/>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and </m:t>
        </m:r>
        <m:sSub>
          <m:sSubPr>
            <m:ctrlPr>
              <w:rPr>
                <w:rFonts w:ascii="Cambria Math" w:hAnsi="Cambria Math" w:cs="Times New Roman"/>
                <w:iCs/>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481985">
        <w:rPr>
          <w:rFonts w:ascii="Times New Roman" w:hAnsi="Times New Roman" w:cs="Times New Roman"/>
          <w:iCs/>
          <w:sz w:val="24"/>
          <w:szCs w:val="24"/>
        </w:rPr>
        <w:t xml:space="preserve"> (team relative skill level and average points scored, respectively), have no statistically significant relationship with the response variable (</w:t>
      </w:r>
      <w:r w:rsidRPr="00904997">
        <w:rPr>
          <w:rFonts w:ascii="Times New Roman" w:hAnsi="Times New Roman" w:cs="Times New Roman"/>
          <w:i/>
          <w:sz w:val="24"/>
          <w:szCs w:val="24"/>
        </w:rPr>
        <w:t>Y</w:t>
      </w:r>
      <w:r w:rsidRPr="00481985">
        <w:rPr>
          <w:rFonts w:ascii="Times New Roman" w:hAnsi="Times New Roman" w:cs="Times New Roman"/>
          <w:iCs/>
          <w:sz w:val="24"/>
          <w:szCs w:val="24"/>
        </w:rPr>
        <w:t>), the total number of regular-season wins.</w:t>
      </w:r>
    </w:p>
    <w:p w14:paraId="60D4C9C8" w14:textId="77777777" w:rsidR="009A1CA5" w:rsidRPr="00481985" w:rsidRDefault="009A1CA5" w:rsidP="00481985">
      <w:pPr>
        <w:spacing w:line="480" w:lineRule="auto"/>
        <w:rPr>
          <w:rFonts w:ascii="Times New Roman" w:eastAsiaTheme="minorEastAsia" w:hAnsi="Times New Roman" w:cs="Times New Roman"/>
          <w:sz w:val="24"/>
          <w:szCs w:val="24"/>
        </w:rPr>
      </w:pPr>
    </w:p>
    <w:p w14:paraId="5E4DFA1C" w14:textId="77777777" w:rsidR="009A1CA5" w:rsidRPr="00481985" w:rsidRDefault="009A1CA5" w:rsidP="00481985">
      <w:pPr>
        <w:spacing w:line="480" w:lineRule="auto"/>
        <w:jc w:val="center"/>
        <w:rPr>
          <w:rFonts w:ascii="Times New Roman" w:eastAsiaTheme="minorEastAsia" w:hAnsi="Times New Roman" w:cs="Times New Roman"/>
          <w:b/>
          <w:bCs/>
          <w:i/>
          <w:iCs/>
          <w:sz w:val="24"/>
          <w:szCs w:val="24"/>
        </w:rPr>
      </w:pPr>
      <w:r w:rsidRPr="00481985">
        <w:rPr>
          <w:rFonts w:ascii="Times New Roman" w:eastAsiaTheme="minorEastAsia" w:hAnsi="Times New Roman" w:cs="Times New Roman"/>
          <w:b/>
          <w:bCs/>
          <w:i/>
          <w:iCs/>
          <w:sz w:val="24"/>
          <w:szCs w:val="24"/>
        </w:rPr>
        <w:t>Alternative Hypothesis</w:t>
      </w:r>
    </w:p>
    <w:p w14:paraId="7080F90F" w14:textId="565156C5" w:rsidR="009A1CA5" w:rsidRPr="00481985" w:rsidRDefault="00000000" w:rsidP="00481985">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at least one</m:t>
              </m:r>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i=1, 2</m:t>
          </m:r>
        </m:oMath>
      </m:oMathPara>
    </w:p>
    <w:p w14:paraId="1EDF9C14" w14:textId="3FF4B73D" w:rsidR="009A1CA5" w:rsidRPr="00481985" w:rsidRDefault="009A1CA5" w:rsidP="00481985">
      <w:pPr>
        <w:suppressAutoHyphens/>
        <w:spacing w:line="480" w:lineRule="auto"/>
        <w:ind w:firstLine="720"/>
        <w:contextualSpacing/>
        <w:rPr>
          <w:rFonts w:ascii="Times New Roman" w:hAnsi="Times New Roman" w:cs="Times New Roman"/>
          <w:iCs/>
          <w:sz w:val="24"/>
          <w:szCs w:val="24"/>
        </w:rPr>
      </w:pPr>
      <w:r w:rsidRPr="00481985">
        <w:rPr>
          <w:rFonts w:ascii="Times New Roman" w:hAnsi="Times New Roman" w:cs="Times New Roman"/>
          <w:iCs/>
          <w:sz w:val="24"/>
          <w:szCs w:val="24"/>
        </w:rPr>
        <w:lastRenderedPageBreak/>
        <w:t xml:space="preserve">At least one of the regression coefficients,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and </m:t>
        </m:r>
        <m:sSub>
          <m:sSubPr>
            <m:ctrlPr>
              <w:rPr>
                <w:rFonts w:ascii="Cambria Math" w:hAnsi="Cambria Math" w:cs="Times New Roman"/>
                <w:iCs/>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oMath>
      <w:r w:rsidRPr="00481985">
        <w:rPr>
          <w:rFonts w:ascii="Times New Roman" w:hAnsi="Times New Roman" w:cs="Times New Roman"/>
          <w:iCs/>
          <w:sz w:val="24"/>
          <w:szCs w:val="24"/>
        </w:rPr>
        <w:t xml:space="preserve">, in this model are not equal to zero, and the predictor variables, </w:t>
      </w:r>
      <m:oMath>
        <m:sSub>
          <m:sSubPr>
            <m:ctrlPr>
              <w:rPr>
                <w:rFonts w:ascii="Cambria Math" w:hAnsi="Cambria Math" w:cs="Times New Roman"/>
                <w:iCs/>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and </m:t>
        </m:r>
        <m:sSub>
          <m:sSubPr>
            <m:ctrlPr>
              <w:rPr>
                <w:rFonts w:ascii="Cambria Math" w:hAnsi="Cambria Math" w:cs="Times New Roman"/>
                <w:iCs/>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481985">
        <w:rPr>
          <w:rFonts w:ascii="Times New Roman" w:hAnsi="Times New Roman" w:cs="Times New Roman"/>
          <w:iCs/>
          <w:sz w:val="24"/>
          <w:szCs w:val="24"/>
        </w:rPr>
        <w:t xml:space="preserve"> (team </w:t>
      </w:r>
      <w:r w:rsidR="007422B7" w:rsidRPr="00481985">
        <w:rPr>
          <w:rFonts w:ascii="Times New Roman" w:hAnsi="Times New Roman" w:cs="Times New Roman"/>
          <w:iCs/>
          <w:sz w:val="24"/>
          <w:szCs w:val="24"/>
        </w:rPr>
        <w:t xml:space="preserve">average </w:t>
      </w:r>
      <w:r w:rsidRPr="00481985">
        <w:rPr>
          <w:rFonts w:ascii="Times New Roman" w:hAnsi="Times New Roman" w:cs="Times New Roman"/>
          <w:iCs/>
          <w:sz w:val="24"/>
          <w:szCs w:val="24"/>
        </w:rPr>
        <w:t>relative skill level and average points scored, respectively), have a statistically significant relationship with the response variable (</w:t>
      </w:r>
      <w:r w:rsidRPr="00904997">
        <w:rPr>
          <w:rFonts w:ascii="Times New Roman" w:hAnsi="Times New Roman" w:cs="Times New Roman"/>
          <w:i/>
          <w:sz w:val="24"/>
          <w:szCs w:val="24"/>
        </w:rPr>
        <w:t>Y</w:t>
      </w:r>
      <w:r w:rsidRPr="00481985">
        <w:rPr>
          <w:rFonts w:ascii="Times New Roman" w:hAnsi="Times New Roman" w:cs="Times New Roman"/>
          <w:iCs/>
          <w:sz w:val="24"/>
          <w:szCs w:val="24"/>
        </w:rPr>
        <w:t>), the total number of regular-season wins.</w:t>
      </w:r>
    </w:p>
    <w:p w14:paraId="037366D6" w14:textId="77777777" w:rsidR="009A1CA5" w:rsidRPr="00481985" w:rsidRDefault="009A1CA5" w:rsidP="00481985">
      <w:pPr>
        <w:spacing w:line="480" w:lineRule="auto"/>
        <w:rPr>
          <w:rFonts w:ascii="Times New Roman" w:eastAsiaTheme="minorEastAsia" w:hAnsi="Times New Roman" w:cs="Times New Roman"/>
          <w:sz w:val="24"/>
          <w:szCs w:val="24"/>
        </w:rPr>
      </w:pPr>
    </w:p>
    <w:p w14:paraId="7D3CE2BA" w14:textId="77777777" w:rsidR="009A1CA5" w:rsidRPr="00481985" w:rsidRDefault="009A1CA5" w:rsidP="00481985">
      <w:pPr>
        <w:spacing w:line="480" w:lineRule="auto"/>
        <w:jc w:val="center"/>
        <w:rPr>
          <w:rFonts w:ascii="Times New Roman" w:eastAsiaTheme="minorEastAsia" w:hAnsi="Times New Roman" w:cs="Times New Roman"/>
          <w:b/>
          <w:bCs/>
          <w:i/>
          <w:iCs/>
          <w:sz w:val="24"/>
          <w:szCs w:val="24"/>
        </w:rPr>
      </w:pPr>
      <w:r w:rsidRPr="00481985">
        <w:rPr>
          <w:rFonts w:ascii="Times New Roman" w:eastAsiaTheme="minorEastAsia" w:hAnsi="Times New Roman" w:cs="Times New Roman"/>
          <w:b/>
          <w:bCs/>
          <w:i/>
          <w:iCs/>
          <w:sz w:val="24"/>
          <w:szCs w:val="24"/>
        </w:rPr>
        <w:t>Level of Significance</w:t>
      </w:r>
    </w:p>
    <w:p w14:paraId="23D2E23F" w14:textId="2E306D76" w:rsidR="009A1CA5" w:rsidRPr="00481985" w:rsidRDefault="009A1CA5" w:rsidP="00481985">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α=.01</m:t>
          </m:r>
        </m:oMath>
      </m:oMathPara>
    </w:p>
    <w:p w14:paraId="4C1E498E" w14:textId="77777777" w:rsidR="00D83965" w:rsidRPr="00481985" w:rsidRDefault="00D83965" w:rsidP="00481985">
      <w:pPr>
        <w:spacing w:line="480" w:lineRule="auto"/>
        <w:rPr>
          <w:rFonts w:ascii="Times New Roman" w:eastAsiaTheme="minorEastAsia" w:hAnsi="Times New Roman" w:cs="Times New Roman"/>
          <w:sz w:val="24"/>
          <w:szCs w:val="24"/>
        </w:rPr>
      </w:pPr>
    </w:p>
    <w:p w14:paraId="56840EFF" w14:textId="1358C516" w:rsidR="00D83965" w:rsidRPr="00481985" w:rsidRDefault="009A1CA5" w:rsidP="00481985">
      <w:pPr>
        <w:spacing w:line="480" w:lineRule="auto"/>
        <w:rPr>
          <w:rFonts w:ascii="Times New Roman" w:eastAsiaTheme="minorEastAsia" w:hAnsi="Times New Roman" w:cs="Times New Roman"/>
          <w:b/>
          <w:bCs/>
          <w:sz w:val="24"/>
          <w:szCs w:val="24"/>
        </w:rPr>
      </w:pPr>
      <w:r w:rsidRPr="00481985">
        <w:rPr>
          <w:rFonts w:ascii="Times New Roman" w:eastAsiaTheme="minorEastAsia" w:hAnsi="Times New Roman" w:cs="Times New Roman"/>
          <w:b/>
          <w:bCs/>
          <w:sz w:val="24"/>
          <w:szCs w:val="24"/>
        </w:rPr>
        <w:t xml:space="preserve">Table </w:t>
      </w:r>
      <w:r w:rsidR="007422B7" w:rsidRPr="00481985">
        <w:rPr>
          <w:rFonts w:ascii="Times New Roman" w:eastAsiaTheme="minorEastAsia" w:hAnsi="Times New Roman" w:cs="Times New Roman"/>
          <w:b/>
          <w:bCs/>
          <w:sz w:val="24"/>
          <w:szCs w:val="24"/>
        </w:rPr>
        <w:t>5</w:t>
      </w:r>
    </w:p>
    <w:p w14:paraId="2F40D58A" w14:textId="04C00B74" w:rsidR="009A1CA5" w:rsidRPr="00481985" w:rsidRDefault="009A1CA5" w:rsidP="00481985">
      <w:pPr>
        <w:spacing w:line="480" w:lineRule="auto"/>
        <w:rPr>
          <w:rFonts w:ascii="Times New Roman" w:eastAsiaTheme="minorEastAsia" w:hAnsi="Times New Roman" w:cs="Times New Roman"/>
          <w:i/>
          <w:iCs/>
          <w:sz w:val="24"/>
          <w:szCs w:val="24"/>
        </w:rPr>
      </w:pPr>
      <w:r w:rsidRPr="00481985">
        <w:rPr>
          <w:rFonts w:ascii="Times New Roman" w:eastAsiaTheme="minorEastAsia" w:hAnsi="Times New Roman" w:cs="Times New Roman"/>
          <w:i/>
          <w:iCs/>
          <w:sz w:val="24"/>
          <w:szCs w:val="24"/>
        </w:rPr>
        <w:t xml:space="preserve">Hypothesis </w:t>
      </w:r>
      <w:r w:rsidR="00A36C7B" w:rsidRPr="00481985">
        <w:rPr>
          <w:rFonts w:ascii="Times New Roman" w:eastAsiaTheme="minorEastAsia" w:hAnsi="Times New Roman" w:cs="Times New Roman"/>
          <w:i/>
          <w:iCs/>
          <w:sz w:val="24"/>
          <w:szCs w:val="24"/>
        </w:rPr>
        <w:t>t</w:t>
      </w:r>
      <w:r w:rsidRPr="00481985">
        <w:rPr>
          <w:rFonts w:ascii="Times New Roman" w:eastAsiaTheme="minorEastAsia" w:hAnsi="Times New Roman" w:cs="Times New Roman"/>
          <w:i/>
          <w:iCs/>
          <w:sz w:val="24"/>
          <w:szCs w:val="24"/>
        </w:rPr>
        <w:t>est for the Overall F-Test</w:t>
      </w:r>
    </w:p>
    <w:tbl>
      <w:tblPr>
        <w:tblW w:w="7560" w:type="dxa"/>
        <w:tblLayout w:type="fixed"/>
        <w:tblLook w:val="0600" w:firstRow="0" w:lastRow="0" w:firstColumn="0" w:lastColumn="0" w:noHBand="1" w:noVBand="1"/>
        <w:tblDescription w:val="Table"/>
      </w:tblPr>
      <w:tblGrid>
        <w:gridCol w:w="2190"/>
        <w:gridCol w:w="5370"/>
      </w:tblGrid>
      <w:tr w:rsidR="00525CB9" w:rsidRPr="00481985" w14:paraId="2F0F8B39" w14:textId="77777777" w:rsidTr="00A01D0D">
        <w:trPr>
          <w:tblHeader/>
        </w:trPr>
        <w:tc>
          <w:tcPr>
            <w:tcW w:w="2190" w:type="dxa"/>
            <w:tcBorders>
              <w:top w:val="single" w:sz="4" w:space="0" w:color="auto"/>
              <w:bottom w:val="single" w:sz="4" w:space="0" w:color="auto"/>
            </w:tcBorders>
            <w:tcMar>
              <w:top w:w="0" w:type="dxa"/>
              <w:left w:w="115" w:type="dxa"/>
              <w:bottom w:w="0" w:type="dxa"/>
              <w:right w:w="115" w:type="dxa"/>
            </w:tcMar>
          </w:tcPr>
          <w:p w14:paraId="0190C365" w14:textId="50B2EC13" w:rsidR="00525CB9" w:rsidRPr="00481985" w:rsidRDefault="00525CB9"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Statistic</w:t>
            </w:r>
          </w:p>
        </w:tc>
        <w:tc>
          <w:tcPr>
            <w:tcW w:w="5370" w:type="dxa"/>
            <w:tcBorders>
              <w:top w:val="single" w:sz="4" w:space="0" w:color="auto"/>
              <w:bottom w:val="single" w:sz="4" w:space="0" w:color="auto"/>
            </w:tcBorders>
            <w:tcMar>
              <w:top w:w="0" w:type="dxa"/>
              <w:left w:w="115" w:type="dxa"/>
              <w:bottom w:w="0" w:type="dxa"/>
              <w:right w:w="115" w:type="dxa"/>
            </w:tcMar>
          </w:tcPr>
          <w:p w14:paraId="29A4B70F" w14:textId="68DC5A84" w:rsidR="00525CB9" w:rsidRPr="00481985" w:rsidRDefault="00525CB9"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Value</w:t>
            </w:r>
          </w:p>
        </w:tc>
      </w:tr>
      <w:tr w:rsidR="009A1CA5" w:rsidRPr="00481985" w14:paraId="732EDEFC" w14:textId="77777777" w:rsidTr="00A01D0D">
        <w:trPr>
          <w:tblHeader/>
        </w:trPr>
        <w:tc>
          <w:tcPr>
            <w:tcW w:w="2190" w:type="dxa"/>
            <w:tcBorders>
              <w:top w:val="single" w:sz="4" w:space="0" w:color="auto"/>
            </w:tcBorders>
            <w:tcMar>
              <w:top w:w="0" w:type="dxa"/>
              <w:left w:w="115" w:type="dxa"/>
              <w:bottom w:w="0" w:type="dxa"/>
              <w:right w:w="115" w:type="dxa"/>
            </w:tcMar>
          </w:tcPr>
          <w:p w14:paraId="654CD6B0" w14:textId="77777777" w:rsidR="009A1CA5" w:rsidRPr="00481985" w:rsidRDefault="009A1CA5" w:rsidP="00481985">
            <w:pPr>
              <w:suppressAutoHyphens/>
              <w:spacing w:line="480" w:lineRule="auto"/>
              <w:contextualSpacing/>
              <w:jc w:val="center"/>
              <w:rPr>
                <w:rFonts w:ascii="Times New Roman" w:hAnsi="Times New Roman" w:cs="Times New Roman"/>
                <w:sz w:val="24"/>
                <w:szCs w:val="24"/>
              </w:rPr>
            </w:pPr>
            <w:bookmarkStart w:id="8" w:name="_Hlk116484393"/>
            <w:r w:rsidRPr="00904997">
              <w:rPr>
                <w:rFonts w:ascii="Times New Roman" w:hAnsi="Times New Roman" w:cs="Times New Roman"/>
                <w:i/>
                <w:iCs/>
                <w:sz w:val="24"/>
                <w:szCs w:val="24"/>
              </w:rPr>
              <w:t>F</w:t>
            </w:r>
            <w:r w:rsidRPr="00481985">
              <w:rPr>
                <w:rFonts w:ascii="Times New Roman" w:hAnsi="Times New Roman" w:cs="Times New Roman"/>
                <w:sz w:val="24"/>
                <w:szCs w:val="24"/>
              </w:rPr>
              <w:t>-statistic</w:t>
            </w:r>
          </w:p>
        </w:tc>
        <w:tc>
          <w:tcPr>
            <w:tcW w:w="5370" w:type="dxa"/>
            <w:tcBorders>
              <w:top w:val="single" w:sz="4" w:space="0" w:color="auto"/>
            </w:tcBorders>
            <w:tcMar>
              <w:top w:w="0" w:type="dxa"/>
              <w:left w:w="115" w:type="dxa"/>
              <w:bottom w:w="0" w:type="dxa"/>
              <w:right w:w="115" w:type="dxa"/>
            </w:tcMar>
          </w:tcPr>
          <w:p w14:paraId="4FD509AF" w14:textId="77777777" w:rsidR="009A1CA5" w:rsidRPr="00481985" w:rsidRDefault="009A1CA5"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1580.00</w:t>
            </w:r>
          </w:p>
          <w:p w14:paraId="3AE1600E" w14:textId="6038592A" w:rsidR="009A1CA5" w:rsidRPr="00481985" w:rsidRDefault="00D83965" w:rsidP="00481985">
            <w:pPr>
              <w:suppressAutoHyphens/>
              <w:spacing w:line="480" w:lineRule="auto"/>
              <w:contextualSpacing/>
              <w:jc w:val="center"/>
              <w:rPr>
                <w:rFonts w:ascii="Times New Roman" w:hAnsi="Times New Roman" w:cs="Times New Roman"/>
                <w:i/>
                <w:sz w:val="24"/>
                <w:szCs w:val="24"/>
              </w:rPr>
            </w:pPr>
            <w:r w:rsidRPr="00481985">
              <w:rPr>
                <w:rFonts w:ascii="Times New Roman" w:hAnsi="Times New Roman" w:cs="Times New Roman"/>
                <w:i/>
                <w:sz w:val="24"/>
                <w:szCs w:val="24"/>
              </w:rPr>
              <w:t>(</w:t>
            </w:r>
            <w:r w:rsidR="009A1CA5" w:rsidRPr="00481985">
              <w:rPr>
                <w:rFonts w:ascii="Times New Roman" w:hAnsi="Times New Roman" w:cs="Times New Roman"/>
                <w:i/>
                <w:sz w:val="24"/>
                <w:szCs w:val="24"/>
              </w:rPr>
              <w:t>Rounded to 2 decimal places</w:t>
            </w:r>
            <w:r w:rsidRPr="00481985">
              <w:rPr>
                <w:rFonts w:ascii="Times New Roman" w:hAnsi="Times New Roman" w:cs="Times New Roman"/>
                <w:i/>
                <w:sz w:val="24"/>
                <w:szCs w:val="24"/>
              </w:rPr>
              <w:t>)</w:t>
            </w:r>
          </w:p>
        </w:tc>
      </w:tr>
      <w:tr w:rsidR="009A1CA5" w:rsidRPr="00481985" w14:paraId="25F9B97D" w14:textId="77777777" w:rsidTr="00A01D0D">
        <w:trPr>
          <w:tblHeader/>
        </w:trPr>
        <w:tc>
          <w:tcPr>
            <w:tcW w:w="2190" w:type="dxa"/>
            <w:tcBorders>
              <w:bottom w:val="single" w:sz="4" w:space="0" w:color="auto"/>
            </w:tcBorders>
            <w:tcMar>
              <w:top w:w="0" w:type="dxa"/>
              <w:left w:w="115" w:type="dxa"/>
              <w:bottom w:w="0" w:type="dxa"/>
              <w:right w:w="115" w:type="dxa"/>
            </w:tcMar>
          </w:tcPr>
          <w:p w14:paraId="682D6AF2" w14:textId="23402CC6" w:rsidR="009A1CA5" w:rsidRPr="00481985" w:rsidRDefault="009A1CA5" w:rsidP="00481985">
            <w:pPr>
              <w:suppressAutoHyphens/>
              <w:spacing w:line="480" w:lineRule="auto"/>
              <w:contextualSpacing/>
              <w:jc w:val="center"/>
              <w:rPr>
                <w:rFonts w:ascii="Times New Roman" w:hAnsi="Times New Roman" w:cs="Times New Roman"/>
                <w:sz w:val="24"/>
                <w:szCs w:val="24"/>
              </w:rPr>
            </w:pPr>
            <w:r w:rsidRPr="00904997">
              <w:rPr>
                <w:rFonts w:ascii="Times New Roman" w:hAnsi="Times New Roman" w:cs="Times New Roman"/>
                <w:i/>
                <w:iCs/>
                <w:sz w:val="24"/>
                <w:szCs w:val="24"/>
              </w:rPr>
              <w:t>P</w:t>
            </w:r>
            <w:r w:rsidRPr="00481985">
              <w:rPr>
                <w:rFonts w:ascii="Times New Roman" w:hAnsi="Times New Roman" w:cs="Times New Roman"/>
                <w:sz w:val="24"/>
                <w:szCs w:val="24"/>
              </w:rPr>
              <w:t>(</w:t>
            </w:r>
            <w:r w:rsidRPr="00904997">
              <w:rPr>
                <w:rFonts w:ascii="Times New Roman" w:hAnsi="Times New Roman" w:cs="Times New Roman"/>
                <w:i/>
                <w:iCs/>
                <w:sz w:val="24"/>
                <w:szCs w:val="24"/>
              </w:rPr>
              <w:t>F</w:t>
            </w:r>
            <w:r w:rsidRPr="00481985">
              <w:rPr>
                <w:rFonts w:ascii="Times New Roman" w:hAnsi="Times New Roman" w:cs="Times New Roman"/>
                <w:sz w:val="24"/>
                <w:szCs w:val="24"/>
              </w:rPr>
              <w:t>-statistic)</w:t>
            </w:r>
          </w:p>
        </w:tc>
        <w:tc>
          <w:tcPr>
            <w:tcW w:w="5370" w:type="dxa"/>
            <w:tcBorders>
              <w:bottom w:val="single" w:sz="4" w:space="0" w:color="auto"/>
            </w:tcBorders>
            <w:tcMar>
              <w:top w:w="0" w:type="dxa"/>
              <w:left w:w="115" w:type="dxa"/>
              <w:bottom w:w="0" w:type="dxa"/>
              <w:right w:w="115" w:type="dxa"/>
            </w:tcMar>
          </w:tcPr>
          <w:p w14:paraId="316CBA6E" w14:textId="77777777" w:rsidR="009A1CA5" w:rsidRPr="00481985" w:rsidRDefault="009A1CA5"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4.4100e-234</w:t>
            </w:r>
          </w:p>
          <w:p w14:paraId="3338D2BF" w14:textId="43C83A44" w:rsidR="009A1CA5" w:rsidRPr="00481985" w:rsidRDefault="00D83965" w:rsidP="00481985">
            <w:pPr>
              <w:suppressAutoHyphens/>
              <w:spacing w:line="480" w:lineRule="auto"/>
              <w:contextualSpacing/>
              <w:jc w:val="center"/>
              <w:rPr>
                <w:rFonts w:ascii="Times New Roman" w:hAnsi="Times New Roman" w:cs="Times New Roman"/>
                <w:i/>
                <w:sz w:val="24"/>
                <w:szCs w:val="24"/>
              </w:rPr>
            </w:pPr>
            <w:r w:rsidRPr="00481985">
              <w:rPr>
                <w:rFonts w:ascii="Times New Roman" w:hAnsi="Times New Roman" w:cs="Times New Roman"/>
                <w:i/>
                <w:sz w:val="24"/>
                <w:szCs w:val="24"/>
              </w:rPr>
              <w:t>(</w:t>
            </w:r>
            <w:r w:rsidR="009A1CA5" w:rsidRPr="00481985">
              <w:rPr>
                <w:rFonts w:ascii="Times New Roman" w:hAnsi="Times New Roman" w:cs="Times New Roman"/>
                <w:i/>
                <w:sz w:val="24"/>
                <w:szCs w:val="24"/>
              </w:rPr>
              <w:t>Rounded to 4 decimal places</w:t>
            </w:r>
            <w:r w:rsidRPr="00481985">
              <w:rPr>
                <w:rFonts w:ascii="Times New Roman" w:hAnsi="Times New Roman" w:cs="Times New Roman"/>
                <w:i/>
                <w:sz w:val="24"/>
                <w:szCs w:val="24"/>
              </w:rPr>
              <w:t>)</w:t>
            </w:r>
          </w:p>
        </w:tc>
      </w:tr>
      <w:bookmarkEnd w:id="8"/>
    </w:tbl>
    <w:p w14:paraId="784DAA8D" w14:textId="77777777" w:rsidR="009A1CA5" w:rsidRPr="00481985" w:rsidRDefault="009A1CA5" w:rsidP="00481985">
      <w:pPr>
        <w:pStyle w:val="ListBullet"/>
        <w:numPr>
          <w:ilvl w:val="0"/>
          <w:numId w:val="0"/>
        </w:numPr>
        <w:spacing w:line="480" w:lineRule="auto"/>
        <w:rPr>
          <w:rFonts w:ascii="Times New Roman" w:hAnsi="Times New Roman" w:cs="Times New Roman"/>
          <w:i w:val="0"/>
          <w:sz w:val="24"/>
          <w:szCs w:val="24"/>
        </w:rPr>
      </w:pPr>
    </w:p>
    <w:p w14:paraId="5694E1A0" w14:textId="26768979" w:rsidR="009A1CA5" w:rsidRPr="00481985" w:rsidRDefault="009A1CA5" w:rsidP="00481985">
      <w:pPr>
        <w:pStyle w:val="ListBullet"/>
        <w:numPr>
          <w:ilvl w:val="0"/>
          <w:numId w:val="0"/>
        </w:numPr>
        <w:spacing w:line="480" w:lineRule="auto"/>
        <w:jc w:val="center"/>
        <w:rPr>
          <w:rFonts w:ascii="Times New Roman" w:hAnsi="Times New Roman" w:cs="Times New Roman"/>
          <w:b/>
          <w:bCs/>
          <w:iCs/>
          <w:sz w:val="24"/>
          <w:szCs w:val="24"/>
        </w:rPr>
      </w:pPr>
      <w:r w:rsidRPr="00481985">
        <w:rPr>
          <w:rFonts w:ascii="Times New Roman" w:hAnsi="Times New Roman" w:cs="Times New Roman"/>
          <w:b/>
          <w:bCs/>
          <w:iCs/>
          <w:sz w:val="24"/>
          <w:szCs w:val="24"/>
        </w:rPr>
        <w:t>Statistical Significance</w:t>
      </w:r>
    </w:p>
    <w:p w14:paraId="2C84A214" w14:textId="12E4198B" w:rsidR="00EC5D43" w:rsidRPr="00481985" w:rsidRDefault="00EC5D43" w:rsidP="00481985">
      <w:pPr>
        <w:pStyle w:val="ListBullet"/>
        <w:numPr>
          <w:ilvl w:val="0"/>
          <w:numId w:val="0"/>
        </w:numPr>
        <w:spacing w:line="480" w:lineRule="auto"/>
        <w:jc w:val="center"/>
        <w:rPr>
          <w:rFonts w:ascii="Times New Roman" w:hAnsi="Times New Roman" w:cs="Times New Roman"/>
          <w:i w:val="0"/>
          <w:sz w:val="24"/>
          <w:szCs w:val="24"/>
        </w:rPr>
      </w:pPr>
      <m:oMathPara>
        <m:oMath>
          <m:r>
            <w:rPr>
              <w:rFonts w:ascii="Cambria Math" w:hAnsi="Cambria Math" w:cs="Times New Roman"/>
              <w:sz w:val="24"/>
              <w:szCs w:val="24"/>
            </w:rPr>
            <m:t>p-value:(F=1580, p&lt;.001)</m:t>
          </m:r>
        </m:oMath>
      </m:oMathPara>
    </w:p>
    <w:p w14:paraId="355E88F4" w14:textId="77777777" w:rsidR="009A1CA5" w:rsidRPr="00481985" w:rsidRDefault="009A1CA5" w:rsidP="00481985">
      <w:pPr>
        <w:spacing w:line="480" w:lineRule="auto"/>
        <w:rPr>
          <w:rFonts w:ascii="Times New Roman" w:eastAsiaTheme="minorEastAsia" w:hAnsi="Times New Roman" w:cs="Times New Roman"/>
          <w:sz w:val="24"/>
          <w:szCs w:val="24"/>
        </w:rPr>
      </w:pPr>
      <w:r w:rsidRPr="00481985">
        <w:rPr>
          <w:rFonts w:ascii="Times New Roman" w:eastAsiaTheme="minorEastAsia" w:hAnsi="Times New Roman" w:cs="Times New Roman"/>
          <w:sz w:val="24"/>
          <w:szCs w:val="24"/>
        </w:rPr>
        <w:tab/>
      </w:r>
    </w:p>
    <w:p w14:paraId="3D58620C" w14:textId="46E1A5BE" w:rsidR="00A36C7B" w:rsidRPr="00481985" w:rsidRDefault="009A1CA5" w:rsidP="00481985">
      <w:pPr>
        <w:spacing w:line="480" w:lineRule="auto"/>
        <w:ind w:firstLine="720"/>
        <w:rPr>
          <w:rFonts w:ascii="Times New Roman" w:hAnsi="Times New Roman" w:cs="Times New Roman"/>
          <w:iCs/>
          <w:sz w:val="24"/>
          <w:szCs w:val="24"/>
        </w:rPr>
      </w:pPr>
      <w:r w:rsidRPr="00481985">
        <w:rPr>
          <w:rFonts w:ascii="Times New Roman" w:hAnsi="Times New Roman" w:cs="Times New Roman"/>
          <w:iCs/>
          <w:sz w:val="24"/>
          <w:szCs w:val="24"/>
        </w:rPr>
        <w:t xml:space="preserve">Since the </w:t>
      </w:r>
      <w:r w:rsidRPr="00904997">
        <w:rPr>
          <w:rFonts w:ascii="Times New Roman" w:hAnsi="Times New Roman" w:cs="Times New Roman"/>
          <w:i/>
          <w:sz w:val="24"/>
          <w:szCs w:val="24"/>
        </w:rPr>
        <w:t>p</w:t>
      </w:r>
      <w:r w:rsidRPr="00481985">
        <w:rPr>
          <w:rFonts w:ascii="Times New Roman" w:hAnsi="Times New Roman" w:cs="Times New Roman"/>
          <w:iCs/>
          <w:sz w:val="24"/>
          <w:szCs w:val="24"/>
        </w:rPr>
        <w:t>-value</w:t>
      </w:r>
      <w:r w:rsidR="00A36C7B" w:rsidRPr="00481985">
        <w:rPr>
          <w:rFonts w:ascii="Times New Roman" w:hAnsi="Times New Roman" w:cs="Times New Roman"/>
          <w:iCs/>
          <w:sz w:val="24"/>
          <w:szCs w:val="24"/>
        </w:rPr>
        <w:t xml:space="preserve"> of the Overall </w:t>
      </w:r>
      <w:r w:rsidR="00A36C7B" w:rsidRPr="00904997">
        <w:rPr>
          <w:rFonts w:ascii="Times New Roman" w:hAnsi="Times New Roman" w:cs="Times New Roman"/>
          <w:i/>
          <w:sz w:val="24"/>
          <w:szCs w:val="24"/>
        </w:rPr>
        <w:t>F</w:t>
      </w:r>
      <w:r w:rsidR="00A36C7B" w:rsidRPr="00481985">
        <w:rPr>
          <w:rFonts w:ascii="Times New Roman" w:hAnsi="Times New Roman" w:cs="Times New Roman"/>
          <w:iCs/>
          <w:sz w:val="24"/>
          <w:szCs w:val="24"/>
        </w:rPr>
        <w:t>-test</w:t>
      </w:r>
      <w:r w:rsidRPr="00481985">
        <w:rPr>
          <w:rFonts w:ascii="Times New Roman" w:hAnsi="Times New Roman" w:cs="Times New Roman"/>
          <w:iCs/>
          <w:sz w:val="24"/>
          <w:szCs w:val="24"/>
        </w:rPr>
        <w:t xml:space="preserve"> of 4.4100e-234 is </w:t>
      </w:r>
      <w:r w:rsidR="00EC5D43" w:rsidRPr="00481985">
        <w:rPr>
          <w:rFonts w:ascii="Times New Roman" w:hAnsi="Times New Roman" w:cs="Times New Roman"/>
          <w:iCs/>
          <w:sz w:val="24"/>
          <w:szCs w:val="24"/>
        </w:rPr>
        <w:t xml:space="preserve">much </w:t>
      </w:r>
      <w:r w:rsidRPr="00481985">
        <w:rPr>
          <w:rFonts w:ascii="Times New Roman" w:hAnsi="Times New Roman" w:cs="Times New Roman"/>
          <w:iCs/>
          <w:sz w:val="24"/>
          <w:szCs w:val="24"/>
        </w:rPr>
        <w:t xml:space="preserve">lower than the level of significance </w:t>
      </w:r>
      <m:oMath>
        <m:r>
          <w:rPr>
            <w:rFonts w:ascii="Cambria Math" w:hAnsi="Cambria Math" w:cs="Times New Roman"/>
            <w:sz w:val="24"/>
            <w:szCs w:val="24"/>
          </w:rPr>
          <m:t>(α=.01)</m:t>
        </m:r>
      </m:oMath>
      <w:r w:rsidRPr="00481985">
        <w:rPr>
          <w:rFonts w:ascii="Times New Roman" w:hAnsi="Times New Roman" w:cs="Times New Roman"/>
          <w:iCs/>
          <w:sz w:val="24"/>
          <w:szCs w:val="24"/>
        </w:rPr>
        <w:t>, the null hypothesis can be rejected, in favor of the alternative hypothesis. At least one of the regression coefficients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and </m:t>
        </m:r>
        <m:sSub>
          <m:sSubPr>
            <m:ctrlPr>
              <w:rPr>
                <w:rFonts w:ascii="Cambria Math" w:hAnsi="Cambria Math" w:cs="Times New Roman"/>
                <w:iCs/>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Pr="00481985">
        <w:rPr>
          <w:rFonts w:ascii="Times New Roman" w:hAnsi="Times New Roman" w:cs="Times New Roman"/>
          <w:iCs/>
          <w:sz w:val="24"/>
          <w:szCs w:val="24"/>
        </w:rPr>
        <w:t xml:space="preserve"> in the multiple regression m</w:t>
      </w:r>
      <w:r w:rsidR="007422B7" w:rsidRPr="00481985">
        <w:rPr>
          <w:rFonts w:ascii="Times New Roman" w:hAnsi="Times New Roman" w:cs="Times New Roman"/>
          <w:iCs/>
          <w:sz w:val="24"/>
          <w:szCs w:val="24"/>
        </w:rPr>
        <w:t>o</w:t>
      </w:r>
      <w:r w:rsidRPr="00481985">
        <w:rPr>
          <w:rFonts w:ascii="Times New Roman" w:hAnsi="Times New Roman" w:cs="Times New Roman"/>
          <w:iCs/>
          <w:sz w:val="24"/>
          <w:szCs w:val="24"/>
        </w:rPr>
        <w:t xml:space="preserve">del is not </w:t>
      </w:r>
      <w:r w:rsidRPr="00481985">
        <w:rPr>
          <w:rFonts w:ascii="Times New Roman" w:hAnsi="Times New Roman" w:cs="Times New Roman"/>
          <w:iCs/>
          <w:sz w:val="24"/>
          <w:szCs w:val="24"/>
        </w:rPr>
        <w:lastRenderedPageBreak/>
        <w:t>equal</w:t>
      </w:r>
      <w:r w:rsidR="00860D3F" w:rsidRPr="00481985">
        <w:rPr>
          <w:rFonts w:ascii="Times New Roman" w:hAnsi="Times New Roman" w:cs="Times New Roman"/>
          <w:iCs/>
          <w:sz w:val="24"/>
          <w:szCs w:val="24"/>
        </w:rPr>
        <w:t xml:space="preserve"> </w:t>
      </w:r>
      <w:r w:rsidRPr="00481985">
        <w:rPr>
          <w:rFonts w:ascii="Times New Roman" w:hAnsi="Times New Roman" w:cs="Times New Roman"/>
          <w:iCs/>
          <w:sz w:val="24"/>
          <w:szCs w:val="24"/>
        </w:rPr>
        <w:t>to zero, and a statistically significant positive linear relationship exists between the response variable and the predictor variables and is not likely due to chance.</w:t>
      </w:r>
    </w:p>
    <w:p w14:paraId="0C5CC481" w14:textId="5DEB3DB0" w:rsidR="00A36C7B" w:rsidRPr="00481985" w:rsidRDefault="00A36C7B" w:rsidP="00481985">
      <w:pPr>
        <w:spacing w:line="480" w:lineRule="auto"/>
        <w:rPr>
          <w:rFonts w:ascii="Times New Roman" w:eastAsiaTheme="minorEastAsia" w:hAnsi="Times New Roman" w:cs="Times New Roman"/>
          <w:sz w:val="24"/>
          <w:szCs w:val="24"/>
        </w:rPr>
      </w:pPr>
    </w:p>
    <w:p w14:paraId="4AE3C7AA" w14:textId="06A9A939" w:rsidR="00525CB9" w:rsidRPr="00481985" w:rsidRDefault="00A36C7B" w:rsidP="00481985">
      <w:pPr>
        <w:spacing w:line="480" w:lineRule="auto"/>
        <w:rPr>
          <w:rFonts w:ascii="Times New Roman" w:eastAsiaTheme="minorEastAsia" w:hAnsi="Times New Roman" w:cs="Times New Roman"/>
          <w:b/>
          <w:bCs/>
          <w:sz w:val="24"/>
          <w:szCs w:val="24"/>
        </w:rPr>
      </w:pPr>
      <w:r w:rsidRPr="00481985">
        <w:rPr>
          <w:rFonts w:ascii="Times New Roman" w:eastAsiaTheme="minorEastAsia" w:hAnsi="Times New Roman" w:cs="Times New Roman"/>
          <w:b/>
          <w:bCs/>
          <w:sz w:val="24"/>
          <w:szCs w:val="24"/>
        </w:rPr>
        <w:t xml:space="preserve">Table </w:t>
      </w:r>
      <w:r w:rsidR="007422B7" w:rsidRPr="00481985">
        <w:rPr>
          <w:rFonts w:ascii="Times New Roman" w:eastAsiaTheme="minorEastAsia" w:hAnsi="Times New Roman" w:cs="Times New Roman"/>
          <w:b/>
          <w:bCs/>
          <w:sz w:val="24"/>
          <w:szCs w:val="24"/>
        </w:rPr>
        <w:t>6</w:t>
      </w:r>
    </w:p>
    <w:p w14:paraId="37EF9A37" w14:textId="334BA205" w:rsidR="00A36C7B" w:rsidRPr="00481985" w:rsidRDefault="00A36C7B" w:rsidP="00481985">
      <w:pPr>
        <w:spacing w:line="480" w:lineRule="auto"/>
        <w:rPr>
          <w:rFonts w:ascii="Times New Roman" w:eastAsiaTheme="minorEastAsia" w:hAnsi="Times New Roman" w:cs="Times New Roman"/>
          <w:i/>
          <w:iCs/>
          <w:sz w:val="24"/>
          <w:szCs w:val="24"/>
        </w:rPr>
      </w:pPr>
      <w:r w:rsidRPr="00481985">
        <w:rPr>
          <w:rFonts w:ascii="Times New Roman" w:eastAsiaTheme="minorEastAsia" w:hAnsi="Times New Roman" w:cs="Times New Roman"/>
          <w:i/>
          <w:iCs/>
          <w:sz w:val="24"/>
          <w:szCs w:val="24"/>
        </w:rPr>
        <w:t>Hypothesis test</w:t>
      </w:r>
      <w:r w:rsidR="00FA4621" w:rsidRPr="00481985">
        <w:rPr>
          <w:rFonts w:ascii="Times New Roman" w:eastAsiaTheme="minorEastAsia" w:hAnsi="Times New Roman" w:cs="Times New Roman"/>
          <w:i/>
          <w:iCs/>
          <w:sz w:val="24"/>
          <w:szCs w:val="24"/>
        </w:rPr>
        <w:t>s</w:t>
      </w:r>
      <w:r w:rsidRPr="00481985">
        <w:rPr>
          <w:rFonts w:ascii="Times New Roman" w:eastAsiaTheme="minorEastAsia" w:hAnsi="Times New Roman" w:cs="Times New Roman"/>
          <w:i/>
          <w:iCs/>
          <w:sz w:val="24"/>
          <w:szCs w:val="24"/>
        </w:rPr>
        <w:t xml:space="preserve"> for the Student’s t-test</w:t>
      </w:r>
    </w:p>
    <w:tbl>
      <w:tblPr>
        <w:tblW w:w="5875" w:type="dxa"/>
        <w:tblLayout w:type="fixed"/>
        <w:tblLook w:val="0600" w:firstRow="0" w:lastRow="0" w:firstColumn="0" w:lastColumn="0" w:noHBand="1" w:noVBand="1"/>
        <w:tblDescription w:val="Table"/>
      </w:tblPr>
      <w:tblGrid>
        <w:gridCol w:w="1725"/>
        <w:gridCol w:w="1810"/>
        <w:gridCol w:w="2340"/>
      </w:tblGrid>
      <w:tr w:rsidR="00BB23F8" w:rsidRPr="00481985" w14:paraId="60758FCF" w14:textId="77777777" w:rsidTr="00A01D0D">
        <w:trPr>
          <w:tblHeader/>
        </w:trPr>
        <w:tc>
          <w:tcPr>
            <w:tcW w:w="1725" w:type="dxa"/>
            <w:tcBorders>
              <w:top w:val="single" w:sz="4" w:space="0" w:color="auto"/>
              <w:bottom w:val="single" w:sz="4" w:space="0" w:color="auto"/>
            </w:tcBorders>
            <w:tcMar>
              <w:top w:w="0" w:type="dxa"/>
              <w:left w:w="115" w:type="dxa"/>
              <w:bottom w:w="0" w:type="dxa"/>
              <w:right w:w="115" w:type="dxa"/>
            </w:tcMar>
          </w:tcPr>
          <w:p w14:paraId="0EBE7B1E" w14:textId="77777777" w:rsidR="00BB23F8" w:rsidRPr="00481985" w:rsidRDefault="00BB23F8" w:rsidP="00481985">
            <w:pPr>
              <w:suppressAutoHyphens/>
              <w:spacing w:line="480" w:lineRule="auto"/>
              <w:contextualSpacing/>
              <w:jc w:val="center"/>
              <w:rPr>
                <w:rFonts w:ascii="Times New Roman" w:hAnsi="Times New Roman" w:cs="Times New Roman"/>
                <w:sz w:val="24"/>
                <w:szCs w:val="24"/>
              </w:rPr>
            </w:pPr>
          </w:p>
        </w:tc>
        <w:tc>
          <w:tcPr>
            <w:tcW w:w="1810" w:type="dxa"/>
            <w:tcBorders>
              <w:top w:val="single" w:sz="4" w:space="0" w:color="auto"/>
              <w:bottom w:val="single" w:sz="4" w:space="0" w:color="auto"/>
            </w:tcBorders>
            <w:tcMar>
              <w:top w:w="0" w:type="dxa"/>
              <w:left w:w="115" w:type="dxa"/>
              <w:bottom w:w="0" w:type="dxa"/>
              <w:right w:w="115" w:type="dxa"/>
            </w:tcMar>
          </w:tcPr>
          <w:p w14:paraId="3C85DCE1" w14:textId="27A6407A" w:rsidR="00EA0DC4" w:rsidRPr="00481985" w:rsidRDefault="00EA0DC4"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Average Points</w:t>
            </w:r>
          </w:p>
        </w:tc>
        <w:tc>
          <w:tcPr>
            <w:tcW w:w="2340" w:type="dxa"/>
            <w:tcBorders>
              <w:top w:val="single" w:sz="4" w:space="0" w:color="auto"/>
              <w:bottom w:val="single" w:sz="4" w:space="0" w:color="auto"/>
            </w:tcBorders>
          </w:tcPr>
          <w:p w14:paraId="7677794E" w14:textId="08868F5B" w:rsidR="00BB23F8" w:rsidRPr="00481985" w:rsidRDefault="00EA0DC4"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Average Elo</w:t>
            </w:r>
          </w:p>
        </w:tc>
      </w:tr>
      <w:tr w:rsidR="00BB23F8" w:rsidRPr="00481985" w14:paraId="4D7DFF64" w14:textId="5760C675" w:rsidTr="00A01D0D">
        <w:trPr>
          <w:tblHeader/>
        </w:trPr>
        <w:tc>
          <w:tcPr>
            <w:tcW w:w="1725" w:type="dxa"/>
            <w:tcBorders>
              <w:top w:val="single" w:sz="4" w:space="0" w:color="auto"/>
            </w:tcBorders>
            <w:tcMar>
              <w:top w:w="0" w:type="dxa"/>
              <w:left w:w="115" w:type="dxa"/>
              <w:bottom w:w="0" w:type="dxa"/>
              <w:right w:w="115" w:type="dxa"/>
            </w:tcMar>
          </w:tcPr>
          <w:p w14:paraId="7DFC04F2" w14:textId="7E5DF455" w:rsidR="00BB23F8" w:rsidRPr="00481985" w:rsidRDefault="00BB23F8" w:rsidP="00481985">
            <w:pPr>
              <w:suppressAutoHyphens/>
              <w:spacing w:line="480" w:lineRule="auto"/>
              <w:contextualSpacing/>
              <w:jc w:val="center"/>
              <w:rPr>
                <w:rFonts w:ascii="Times New Roman" w:hAnsi="Times New Roman" w:cs="Times New Roman"/>
                <w:sz w:val="24"/>
                <w:szCs w:val="24"/>
              </w:rPr>
            </w:pPr>
            <w:r w:rsidRPr="00904997">
              <w:rPr>
                <w:rFonts w:ascii="Times New Roman" w:hAnsi="Times New Roman" w:cs="Times New Roman"/>
                <w:i/>
                <w:iCs/>
                <w:sz w:val="24"/>
                <w:szCs w:val="24"/>
              </w:rPr>
              <w:t>t</w:t>
            </w:r>
            <w:r w:rsidRPr="00481985">
              <w:rPr>
                <w:rFonts w:ascii="Times New Roman" w:hAnsi="Times New Roman" w:cs="Times New Roman"/>
                <w:sz w:val="24"/>
                <w:szCs w:val="24"/>
              </w:rPr>
              <w:t>-statistic</w:t>
            </w:r>
          </w:p>
        </w:tc>
        <w:tc>
          <w:tcPr>
            <w:tcW w:w="1810" w:type="dxa"/>
            <w:tcBorders>
              <w:top w:val="single" w:sz="4" w:space="0" w:color="auto"/>
            </w:tcBorders>
            <w:tcMar>
              <w:top w:w="0" w:type="dxa"/>
              <w:left w:w="115" w:type="dxa"/>
              <w:bottom w:w="0" w:type="dxa"/>
              <w:right w:w="115" w:type="dxa"/>
            </w:tcMar>
          </w:tcPr>
          <w:p w14:paraId="41C569F0" w14:textId="143B4F8D" w:rsidR="00BB23F8" w:rsidRPr="00481985" w:rsidRDefault="00EA0DC4"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7.297</w:t>
            </w:r>
          </w:p>
        </w:tc>
        <w:tc>
          <w:tcPr>
            <w:tcW w:w="2340" w:type="dxa"/>
            <w:tcBorders>
              <w:top w:val="single" w:sz="4" w:space="0" w:color="auto"/>
            </w:tcBorders>
          </w:tcPr>
          <w:p w14:paraId="36AA5C8F" w14:textId="56650C1D" w:rsidR="00BB23F8" w:rsidRPr="00481985" w:rsidRDefault="00EA0DC4"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47.952</w:t>
            </w:r>
          </w:p>
        </w:tc>
      </w:tr>
      <w:tr w:rsidR="00BB23F8" w:rsidRPr="00481985" w14:paraId="3B15E447" w14:textId="68649E5E" w:rsidTr="00A01D0D">
        <w:trPr>
          <w:tblHeader/>
        </w:trPr>
        <w:tc>
          <w:tcPr>
            <w:tcW w:w="1725" w:type="dxa"/>
            <w:tcBorders>
              <w:bottom w:val="single" w:sz="4" w:space="0" w:color="auto"/>
            </w:tcBorders>
            <w:tcMar>
              <w:top w:w="0" w:type="dxa"/>
              <w:left w:w="115" w:type="dxa"/>
              <w:bottom w:w="0" w:type="dxa"/>
              <w:right w:w="115" w:type="dxa"/>
            </w:tcMar>
          </w:tcPr>
          <w:p w14:paraId="75BB8C0C" w14:textId="1F6F9037" w:rsidR="00BB23F8" w:rsidRPr="00481985" w:rsidRDefault="00BB23F8" w:rsidP="00481985">
            <w:pPr>
              <w:suppressAutoHyphens/>
              <w:spacing w:line="480" w:lineRule="auto"/>
              <w:contextualSpacing/>
              <w:jc w:val="center"/>
              <w:rPr>
                <w:rFonts w:ascii="Times New Roman" w:hAnsi="Times New Roman" w:cs="Times New Roman"/>
                <w:sz w:val="24"/>
                <w:szCs w:val="24"/>
              </w:rPr>
            </w:pPr>
            <w:r w:rsidRPr="00904997">
              <w:rPr>
                <w:rFonts w:ascii="Times New Roman" w:hAnsi="Times New Roman" w:cs="Times New Roman"/>
                <w:i/>
                <w:iCs/>
                <w:sz w:val="24"/>
                <w:szCs w:val="24"/>
              </w:rPr>
              <w:t>p</w:t>
            </w:r>
            <w:r w:rsidRPr="00481985">
              <w:rPr>
                <w:rFonts w:ascii="Times New Roman" w:hAnsi="Times New Roman" w:cs="Times New Roman"/>
                <w:sz w:val="24"/>
                <w:szCs w:val="24"/>
              </w:rPr>
              <w:t>-value</w:t>
            </w:r>
          </w:p>
        </w:tc>
        <w:tc>
          <w:tcPr>
            <w:tcW w:w="1810" w:type="dxa"/>
            <w:tcBorders>
              <w:bottom w:val="single" w:sz="4" w:space="0" w:color="auto"/>
            </w:tcBorders>
            <w:tcMar>
              <w:top w:w="0" w:type="dxa"/>
              <w:left w:w="115" w:type="dxa"/>
              <w:bottom w:w="0" w:type="dxa"/>
              <w:right w:w="115" w:type="dxa"/>
            </w:tcMar>
          </w:tcPr>
          <w:p w14:paraId="79E0AB3B" w14:textId="3004519A" w:rsidR="00BB23F8" w:rsidRPr="00481985" w:rsidRDefault="00EA0DC4"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0.000</w:t>
            </w:r>
          </w:p>
        </w:tc>
        <w:tc>
          <w:tcPr>
            <w:tcW w:w="2340" w:type="dxa"/>
            <w:tcBorders>
              <w:bottom w:val="single" w:sz="4" w:space="0" w:color="auto"/>
            </w:tcBorders>
          </w:tcPr>
          <w:p w14:paraId="771C6FAF" w14:textId="15DDB7A6" w:rsidR="00BB23F8" w:rsidRPr="00481985" w:rsidRDefault="00EA0DC4"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0.000</w:t>
            </w:r>
          </w:p>
        </w:tc>
      </w:tr>
    </w:tbl>
    <w:p w14:paraId="316E744C" w14:textId="77777777" w:rsidR="00481985" w:rsidRPr="00481985" w:rsidRDefault="00481985" w:rsidP="00481985">
      <w:pPr>
        <w:spacing w:line="480" w:lineRule="auto"/>
        <w:rPr>
          <w:rFonts w:ascii="Times New Roman" w:hAnsi="Times New Roman" w:cs="Times New Roman"/>
          <w:iCs/>
          <w:sz w:val="24"/>
          <w:szCs w:val="24"/>
        </w:rPr>
      </w:pPr>
    </w:p>
    <w:p w14:paraId="6ECD7FCC" w14:textId="16EDA91A" w:rsidR="00A36C7B" w:rsidRPr="00481985" w:rsidRDefault="00D32DDE" w:rsidP="00481985">
      <w:pPr>
        <w:spacing w:line="480" w:lineRule="auto"/>
        <w:ind w:firstLine="720"/>
        <w:rPr>
          <w:rFonts w:ascii="Times New Roman" w:hAnsi="Times New Roman" w:cs="Times New Roman"/>
          <w:iCs/>
          <w:sz w:val="24"/>
          <w:szCs w:val="24"/>
        </w:rPr>
      </w:pPr>
      <w:r w:rsidRPr="00481985">
        <w:rPr>
          <w:rFonts w:ascii="Times New Roman" w:hAnsi="Times New Roman" w:cs="Times New Roman"/>
          <w:iCs/>
          <w:sz w:val="24"/>
          <w:szCs w:val="24"/>
        </w:rPr>
        <w:t>Both predictor variables</w:t>
      </w:r>
      <w:r w:rsidR="00294D6D" w:rsidRPr="00481985">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294D6D" w:rsidRPr="00481985">
        <w:rPr>
          <w:rFonts w:ascii="Times New Roman" w:hAnsi="Times New Roman" w:cs="Times New Roman"/>
          <w:iCs/>
          <w:sz w:val="24"/>
          <w:szCs w:val="24"/>
        </w:rPr>
        <w:t>) with regression coefficients of 0.3497 and 0.1055 (respectively) are statistically significant</w:t>
      </w:r>
      <w:r w:rsidR="006E020B" w:rsidRPr="00481985">
        <w:rPr>
          <w:rFonts w:ascii="Times New Roman" w:hAnsi="Times New Roman" w:cs="Times New Roman"/>
          <w:iCs/>
          <w:sz w:val="24"/>
          <w:szCs w:val="24"/>
        </w:rPr>
        <w:t xml:space="preserve"> </w:t>
      </w:r>
      <m:oMath>
        <m:d>
          <m:dPr>
            <m:ctrlPr>
              <w:rPr>
                <w:rFonts w:ascii="Cambria Math" w:hAnsi="Cambria Math" w:cs="Times New Roman"/>
                <w:i/>
                <w:iCs/>
                <w:sz w:val="24"/>
                <w:szCs w:val="24"/>
              </w:rPr>
            </m:ctrlPr>
          </m:dPr>
          <m:e>
            <m:r>
              <w:rPr>
                <w:rFonts w:ascii="Cambria Math" w:hAnsi="Cambria Math" w:cs="Times New Roman"/>
                <w:sz w:val="24"/>
                <w:szCs w:val="24"/>
              </w:rPr>
              <m:t>p&lt;.001</m:t>
            </m:r>
          </m:e>
        </m:d>
      </m:oMath>
      <w:r w:rsidR="00904997">
        <w:rPr>
          <w:rFonts w:ascii="Times New Roman" w:hAnsi="Times New Roman" w:cs="Times New Roman"/>
          <w:iCs/>
          <w:sz w:val="24"/>
          <w:szCs w:val="24"/>
        </w:rPr>
        <w:t xml:space="preserve"> </w:t>
      </w:r>
      <w:r w:rsidR="006E020B" w:rsidRPr="00481985">
        <w:rPr>
          <w:rFonts w:ascii="Times New Roman" w:hAnsi="Times New Roman" w:cs="Times New Roman"/>
          <w:iCs/>
          <w:sz w:val="24"/>
          <w:szCs w:val="24"/>
        </w:rPr>
        <w:t>at a 1% significance level</w:t>
      </w:r>
      <w:r w:rsidR="00904997">
        <w:rPr>
          <w:rFonts w:ascii="Times New Roman" w:hAnsi="Times New Roman" w:cs="Times New Roman"/>
          <w:iCs/>
          <w:sz w:val="24"/>
          <w:szCs w:val="24"/>
        </w:rPr>
        <w:t xml:space="preserve"> </w:t>
      </w:r>
      <m:oMath>
        <m:r>
          <w:rPr>
            <w:rFonts w:ascii="Cambria Math" w:hAnsi="Cambria Math" w:cs="Times New Roman"/>
            <w:sz w:val="24"/>
            <w:szCs w:val="24"/>
          </w:rPr>
          <m:t>(α=.01)</m:t>
        </m:r>
      </m:oMath>
      <w:r w:rsidR="006E020B" w:rsidRPr="00481985">
        <w:rPr>
          <w:rFonts w:ascii="Times New Roman" w:hAnsi="Times New Roman" w:cs="Times New Roman"/>
          <w:iCs/>
          <w:sz w:val="24"/>
          <w:szCs w:val="24"/>
        </w:rPr>
        <w:t xml:space="preserve">. </w:t>
      </w:r>
      <w:r w:rsidR="00A36C7B" w:rsidRPr="00481985">
        <w:rPr>
          <w:rFonts w:ascii="Times New Roman" w:hAnsi="Times New Roman" w:cs="Times New Roman"/>
          <w:iCs/>
          <w:sz w:val="24"/>
          <w:szCs w:val="24"/>
        </w:rPr>
        <w:t>The regression coefficients indicate that for every one unit change in average relative skill level or average points scored, the estimated number of total wins increases by 0.3497 and 0.1055 (respectively)</w:t>
      </w:r>
      <w:r w:rsidR="007271D6" w:rsidRPr="00481985">
        <w:rPr>
          <w:rFonts w:ascii="Times New Roman" w:hAnsi="Times New Roman" w:cs="Times New Roman"/>
          <w:iCs/>
          <w:sz w:val="24"/>
          <w:szCs w:val="24"/>
        </w:rPr>
        <w:t xml:space="preserve">, as long as all other </w:t>
      </w:r>
      <w:r w:rsidR="002B3E29" w:rsidRPr="00481985">
        <w:rPr>
          <w:rFonts w:ascii="Times New Roman" w:hAnsi="Times New Roman" w:cs="Times New Roman"/>
          <w:iCs/>
          <w:sz w:val="24"/>
          <w:szCs w:val="24"/>
        </w:rPr>
        <w:t>independent variables remain constant</w:t>
      </w:r>
      <w:r w:rsidR="00A36C7B" w:rsidRPr="00481985">
        <w:rPr>
          <w:rFonts w:ascii="Times New Roman" w:hAnsi="Times New Roman" w:cs="Times New Roman"/>
          <w:iCs/>
          <w:sz w:val="24"/>
          <w:szCs w:val="24"/>
        </w:rPr>
        <w:t>.</w:t>
      </w:r>
    </w:p>
    <w:p w14:paraId="6538659B" w14:textId="45494B40" w:rsidR="00D32DDE" w:rsidRDefault="006E020B" w:rsidP="00481985">
      <w:pPr>
        <w:spacing w:line="480" w:lineRule="auto"/>
        <w:ind w:firstLine="720"/>
        <w:rPr>
          <w:rFonts w:ascii="Times New Roman" w:hAnsi="Times New Roman" w:cs="Times New Roman"/>
          <w:iCs/>
          <w:sz w:val="24"/>
          <w:szCs w:val="24"/>
        </w:rPr>
      </w:pPr>
      <w:r w:rsidRPr="00481985">
        <w:rPr>
          <w:rFonts w:ascii="Times New Roman" w:hAnsi="Times New Roman" w:cs="Times New Roman"/>
          <w:iCs/>
          <w:sz w:val="24"/>
          <w:szCs w:val="24"/>
        </w:rPr>
        <w:t xml:space="preserve">The coefficient of determination </w:t>
      </w:r>
      <m:oMath>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=.84)</m:t>
        </m:r>
      </m:oMath>
      <w:r w:rsidRPr="00481985">
        <w:rPr>
          <w:rFonts w:ascii="Times New Roman" w:hAnsi="Times New Roman" w:cs="Times New Roman"/>
          <w:iCs/>
          <w:sz w:val="24"/>
          <w:szCs w:val="24"/>
        </w:rPr>
        <w:t xml:space="preserve"> for this multiple regression model indicat</w:t>
      </w:r>
      <w:r w:rsidR="00904997">
        <w:rPr>
          <w:rFonts w:ascii="Times New Roman" w:hAnsi="Times New Roman" w:cs="Times New Roman"/>
          <w:iCs/>
          <w:sz w:val="24"/>
          <w:szCs w:val="24"/>
        </w:rPr>
        <w:t>es</w:t>
      </w:r>
      <w:r w:rsidRPr="00481985">
        <w:rPr>
          <w:rFonts w:ascii="Times New Roman" w:hAnsi="Times New Roman" w:cs="Times New Roman"/>
          <w:iCs/>
          <w:sz w:val="24"/>
          <w:szCs w:val="24"/>
        </w:rPr>
        <w:t xml:space="preserve"> a very strong positive correlation between the variance of the response variable and the predictor variables.</w:t>
      </w:r>
    </w:p>
    <w:p w14:paraId="103214F5" w14:textId="77777777" w:rsidR="00481985" w:rsidRPr="00481985" w:rsidRDefault="00481985" w:rsidP="00481985">
      <w:pPr>
        <w:spacing w:line="480" w:lineRule="auto"/>
        <w:ind w:firstLine="720"/>
        <w:rPr>
          <w:rFonts w:ascii="Times New Roman" w:hAnsi="Times New Roman" w:cs="Times New Roman"/>
          <w:iCs/>
          <w:sz w:val="24"/>
          <w:szCs w:val="24"/>
        </w:rPr>
      </w:pPr>
    </w:p>
    <w:p w14:paraId="5610A66A" w14:textId="3301B830" w:rsidR="001216BC" w:rsidRPr="00481985" w:rsidRDefault="001216BC"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t>Example 1:</w:t>
      </w:r>
    </w:p>
    <w:p w14:paraId="222CAA9B" w14:textId="62EBD60D" w:rsidR="001216BC" w:rsidRPr="00481985" w:rsidRDefault="001216BC" w:rsidP="00481985">
      <w:pPr>
        <w:pStyle w:val="ListBullet"/>
        <w:numPr>
          <w:ilvl w:val="0"/>
          <w:numId w:val="0"/>
        </w:numPr>
        <w:spacing w:line="480" w:lineRule="auto"/>
        <w:rPr>
          <w:rFonts w:ascii="Times New Roman" w:hAnsi="Times New Roman" w:cs="Times New Roman"/>
          <w:sz w:val="24"/>
          <w:szCs w:val="24"/>
        </w:rPr>
      </w:pPr>
      <w:r w:rsidRPr="00481985">
        <w:rPr>
          <w:rFonts w:ascii="Times New Roman" w:hAnsi="Times New Roman" w:cs="Times New Roman"/>
          <w:sz w:val="24"/>
          <w:szCs w:val="24"/>
        </w:rPr>
        <w:t>If average total points is 75 and relative skill level is 1350:</w:t>
      </w:r>
    </w:p>
    <w:p w14:paraId="3DC80117" w14:textId="77777777" w:rsidR="001216B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-152.5736</m:t>
              </m:r>
            </m:e>
          </m:d>
          <m:r>
            <w:rPr>
              <w:rFonts w:ascii="Cambria Math" w:hAnsi="Cambria Math" w:cs="Times New Roman"/>
              <w:sz w:val="24"/>
              <w:szCs w:val="24"/>
            </w:rPr>
            <m:t>+0.3497</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+0.1055</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652C45D1" w14:textId="72151759" w:rsidR="001216B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-152.5736</m:t>
              </m:r>
            </m:e>
          </m:d>
          <m:r>
            <w:rPr>
              <w:rFonts w:ascii="Cambria Math" w:hAnsi="Cambria Math" w:cs="Times New Roman"/>
              <w:sz w:val="24"/>
              <w:szCs w:val="24"/>
            </w:rPr>
            <m:t>+0.3497(75)+0.1055(1350)</m:t>
          </m:r>
        </m:oMath>
      </m:oMathPara>
    </w:p>
    <w:p w14:paraId="739A9506" w14:textId="36883C98" w:rsidR="00E46EE7" w:rsidRPr="00481985" w:rsidRDefault="00000000" w:rsidP="00481985">
      <w:pPr>
        <w:pStyle w:val="ListBullet"/>
        <w:numPr>
          <w:ilvl w:val="0"/>
          <w:numId w:val="0"/>
        </w:numPr>
        <w:spacing w:line="480" w:lineRule="auto"/>
        <w:rPr>
          <w:rFonts w:ascii="Times New Roman" w:hAnsi="Times New Roman" w:cs="Times New Roman"/>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=16.0789≅16</m:t>
          </m:r>
        </m:oMath>
      </m:oMathPara>
    </w:p>
    <w:p w14:paraId="72E8C23C" w14:textId="0ED32F9B" w:rsidR="001216BC" w:rsidRPr="00481985" w:rsidRDefault="001216BC"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lastRenderedPageBreak/>
        <w:t>Example 2:</w:t>
      </w:r>
    </w:p>
    <w:p w14:paraId="667072E7" w14:textId="77777777" w:rsidR="001216BC" w:rsidRPr="00481985" w:rsidRDefault="001216BC" w:rsidP="00481985">
      <w:pPr>
        <w:pStyle w:val="ListBullet"/>
        <w:numPr>
          <w:ilvl w:val="0"/>
          <w:numId w:val="0"/>
        </w:numPr>
        <w:spacing w:line="480" w:lineRule="auto"/>
        <w:rPr>
          <w:rFonts w:ascii="Times New Roman" w:hAnsi="Times New Roman" w:cs="Times New Roman"/>
          <w:sz w:val="24"/>
          <w:szCs w:val="24"/>
        </w:rPr>
      </w:pPr>
      <w:r w:rsidRPr="00481985">
        <w:rPr>
          <w:rFonts w:ascii="Times New Roman" w:hAnsi="Times New Roman" w:cs="Times New Roman"/>
          <w:sz w:val="24"/>
          <w:szCs w:val="24"/>
        </w:rPr>
        <w:t>If average total points is 75 and relative skill level is 1350:</w:t>
      </w:r>
    </w:p>
    <w:p w14:paraId="02F4F28C" w14:textId="77777777" w:rsidR="001216B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-152.5736</m:t>
              </m:r>
            </m:e>
          </m:d>
          <m:r>
            <w:rPr>
              <w:rFonts w:ascii="Cambria Math" w:hAnsi="Cambria Math" w:cs="Times New Roman"/>
              <w:sz w:val="24"/>
              <w:szCs w:val="24"/>
            </w:rPr>
            <m:t>+0.3497</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+0.1055</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0A09842F" w14:textId="3648D761" w:rsidR="001216BC"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-152.5736</m:t>
              </m:r>
            </m:e>
          </m:d>
          <m:r>
            <w:rPr>
              <w:rFonts w:ascii="Cambria Math" w:hAnsi="Cambria Math" w:cs="Times New Roman"/>
              <w:sz w:val="24"/>
              <w:szCs w:val="24"/>
            </w:rPr>
            <m:t>+0.3497(100)+0.1055(1600)</m:t>
          </m:r>
        </m:oMath>
      </m:oMathPara>
    </w:p>
    <w:p w14:paraId="5FDE5111" w14:textId="46914F2D" w:rsidR="00643BE3" w:rsidRPr="00481985" w:rsidRDefault="00000000" w:rsidP="00481985">
      <w:pPr>
        <w:pStyle w:val="ListBullet"/>
        <w:numPr>
          <w:ilvl w:val="0"/>
          <w:numId w:val="0"/>
        </w:numPr>
        <w:spacing w:line="480" w:lineRule="auto"/>
        <w:rPr>
          <w:rFonts w:ascii="Times New Roman" w:hAnsi="Times New Roman" w:cs="Times New Roman"/>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=51.1964≅51</m:t>
          </m:r>
        </m:oMath>
      </m:oMathPara>
      <w:bookmarkStart w:id="9" w:name="_npx4txg4omac" w:colFirst="0" w:colLast="0"/>
      <w:bookmarkEnd w:id="9"/>
    </w:p>
    <w:p w14:paraId="4F974DE2" w14:textId="77777777" w:rsidR="006739F7" w:rsidRPr="00481985" w:rsidRDefault="006739F7" w:rsidP="00481985">
      <w:pPr>
        <w:pStyle w:val="ListBullet"/>
        <w:numPr>
          <w:ilvl w:val="0"/>
          <w:numId w:val="0"/>
        </w:numPr>
        <w:spacing w:line="480" w:lineRule="auto"/>
        <w:rPr>
          <w:rFonts w:ascii="Times New Roman" w:hAnsi="Times New Roman" w:cs="Times New Roman"/>
          <w:sz w:val="24"/>
          <w:szCs w:val="24"/>
        </w:rPr>
      </w:pPr>
    </w:p>
    <w:bookmarkEnd w:id="7"/>
    <w:p w14:paraId="34B017EC" w14:textId="0B2B200F" w:rsidR="006739F7" w:rsidRPr="00481985" w:rsidRDefault="003700AD" w:rsidP="00481985">
      <w:pPr>
        <w:pStyle w:val="Heading2"/>
        <w:keepNext w:val="0"/>
        <w:keepLines w:val="0"/>
        <w:suppressAutoHyphens/>
        <w:spacing w:line="480" w:lineRule="auto"/>
        <w:contextualSpacing/>
        <w:rPr>
          <w:rFonts w:ascii="Times New Roman" w:hAnsi="Times New Roman" w:cs="Times New Roman"/>
          <w:i/>
          <w:iCs/>
          <w:sz w:val="24"/>
          <w:szCs w:val="24"/>
        </w:rPr>
      </w:pPr>
      <w:r w:rsidRPr="00481985">
        <w:rPr>
          <w:rFonts w:ascii="Times New Roman" w:hAnsi="Times New Roman" w:cs="Times New Roman"/>
          <w:i/>
          <w:iCs/>
          <w:sz w:val="24"/>
          <w:szCs w:val="24"/>
        </w:rPr>
        <w:t xml:space="preserve">Model 4: </w:t>
      </w:r>
      <w:r w:rsidR="00525CB9" w:rsidRPr="00481985">
        <w:rPr>
          <w:rFonts w:ascii="Times New Roman" w:hAnsi="Times New Roman" w:cs="Times New Roman"/>
          <w:i/>
          <w:iCs/>
          <w:sz w:val="24"/>
          <w:szCs w:val="24"/>
        </w:rPr>
        <w:t>Four Predictor Variables</w:t>
      </w:r>
    </w:p>
    <w:p w14:paraId="2EEB5D60" w14:textId="293217C0" w:rsidR="007422B7" w:rsidRPr="00481985" w:rsidRDefault="007422B7" w:rsidP="00481985">
      <w:pPr>
        <w:spacing w:line="480" w:lineRule="auto"/>
        <w:rPr>
          <w:rFonts w:ascii="Times New Roman" w:hAnsi="Times New Roman" w:cs="Times New Roman"/>
          <w:b/>
          <w:bCs/>
          <w:sz w:val="24"/>
          <w:szCs w:val="24"/>
        </w:rPr>
      </w:pPr>
      <w:r w:rsidRPr="00481985">
        <w:rPr>
          <w:rFonts w:ascii="Times New Roman" w:hAnsi="Times New Roman" w:cs="Times New Roman"/>
          <w:b/>
          <w:bCs/>
          <w:sz w:val="24"/>
          <w:szCs w:val="24"/>
        </w:rPr>
        <w:t>Table 7</w:t>
      </w:r>
    </w:p>
    <w:p w14:paraId="3AE0DA34" w14:textId="4218B21B" w:rsidR="00B5574D" w:rsidRPr="00481985" w:rsidRDefault="00B5574D" w:rsidP="00481985">
      <w:pPr>
        <w:suppressAutoHyphens/>
        <w:spacing w:line="480" w:lineRule="auto"/>
        <w:contextualSpacing/>
        <w:rPr>
          <w:rFonts w:ascii="Times New Roman" w:hAnsi="Times New Roman" w:cs="Times New Roman"/>
          <w:i/>
          <w:sz w:val="24"/>
          <w:szCs w:val="24"/>
        </w:rPr>
      </w:pPr>
      <w:r w:rsidRPr="00481985">
        <w:rPr>
          <w:rFonts w:ascii="Times New Roman" w:hAnsi="Times New Roman" w:cs="Times New Roman"/>
          <w:i/>
          <w:noProof/>
          <w:sz w:val="24"/>
          <w:szCs w:val="24"/>
        </w:rPr>
        <w:drawing>
          <wp:inline distT="0" distB="0" distL="0" distR="0" wp14:anchorId="199C1783" wp14:editId="65A530AB">
            <wp:extent cx="5943600" cy="4337685"/>
            <wp:effectExtent l="0" t="0" r="0" b="571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stretch>
                      <a:fillRect/>
                    </a:stretch>
                  </pic:blipFill>
                  <pic:spPr>
                    <a:xfrm>
                      <a:off x="0" y="0"/>
                      <a:ext cx="5943600" cy="4337685"/>
                    </a:xfrm>
                    <a:prstGeom prst="rect">
                      <a:avLst/>
                    </a:prstGeom>
                  </pic:spPr>
                </pic:pic>
              </a:graphicData>
            </a:graphic>
          </wp:inline>
        </w:drawing>
      </w:r>
    </w:p>
    <w:p w14:paraId="017B26A3" w14:textId="77777777" w:rsidR="00525CB9" w:rsidRPr="00481985" w:rsidRDefault="00525CB9" w:rsidP="00481985">
      <w:pPr>
        <w:suppressAutoHyphens/>
        <w:spacing w:line="480" w:lineRule="auto"/>
        <w:ind w:firstLine="720"/>
        <w:contextualSpacing/>
        <w:rPr>
          <w:rFonts w:ascii="Times New Roman" w:hAnsi="Times New Roman" w:cs="Times New Roman"/>
          <w:iCs/>
          <w:sz w:val="24"/>
          <w:szCs w:val="24"/>
        </w:rPr>
      </w:pPr>
    </w:p>
    <w:p w14:paraId="2EC81460" w14:textId="1DB15BA3" w:rsidR="00692BE0" w:rsidRPr="00481985" w:rsidRDefault="00461988" w:rsidP="00481985">
      <w:pPr>
        <w:suppressAutoHyphens/>
        <w:spacing w:line="480" w:lineRule="auto"/>
        <w:ind w:firstLine="720"/>
        <w:contextualSpacing/>
        <w:rPr>
          <w:rFonts w:ascii="Times New Roman" w:hAnsi="Times New Roman" w:cs="Times New Roman"/>
          <w:iCs/>
          <w:sz w:val="24"/>
          <w:szCs w:val="24"/>
        </w:rPr>
      </w:pPr>
      <w:r w:rsidRPr="00481985">
        <w:rPr>
          <w:rFonts w:ascii="Times New Roman" w:hAnsi="Times New Roman" w:cs="Times New Roman"/>
          <w:iCs/>
          <w:sz w:val="24"/>
          <w:szCs w:val="24"/>
        </w:rPr>
        <w:lastRenderedPageBreak/>
        <w:t>In this multiple regression model (</w:t>
      </w:r>
      <w:r w:rsidR="00B95648" w:rsidRPr="00481985">
        <w:rPr>
          <w:rFonts w:ascii="Times New Roman" w:hAnsi="Times New Roman" w:cs="Times New Roman"/>
          <w:iCs/>
          <w:sz w:val="24"/>
          <w:szCs w:val="24"/>
        </w:rPr>
        <w:t>Table 7</w:t>
      </w:r>
      <w:r w:rsidRPr="00481985">
        <w:rPr>
          <w:rFonts w:ascii="Times New Roman" w:hAnsi="Times New Roman" w:cs="Times New Roman"/>
          <w:iCs/>
          <w:sz w:val="24"/>
          <w:szCs w:val="24"/>
        </w:rPr>
        <w:t xml:space="preserve">), total number of wins is again the response variable. The independent variables include average points scored, Elo, average points differential, and the Elo differential. </w:t>
      </w:r>
      <w:r w:rsidR="00F07AB0" w:rsidRPr="00481985">
        <w:rPr>
          <w:rFonts w:ascii="Times New Roman" w:hAnsi="Times New Roman" w:cs="Times New Roman"/>
          <w:iCs/>
          <w:sz w:val="24"/>
          <w:szCs w:val="24"/>
        </w:rPr>
        <w:t>The equation for this model is as follows:</w:t>
      </w:r>
    </w:p>
    <w:p w14:paraId="0FA55B3E" w14:textId="77777777" w:rsidR="00E46EE7" w:rsidRPr="00481985" w:rsidRDefault="00E46EE7" w:rsidP="00481985">
      <w:pPr>
        <w:pStyle w:val="ListBullet"/>
        <w:numPr>
          <w:ilvl w:val="0"/>
          <w:numId w:val="0"/>
        </w:numPr>
        <w:spacing w:line="480" w:lineRule="auto"/>
        <w:rPr>
          <w:rFonts w:ascii="Times New Roman" w:hAnsi="Times New Roman" w:cs="Times New Roman"/>
          <w:i w:val="0"/>
          <w:iCs/>
          <w:sz w:val="24"/>
          <w:szCs w:val="24"/>
        </w:rPr>
      </w:pPr>
      <w:bookmarkStart w:id="10" w:name="_Hlk116547943"/>
    </w:p>
    <w:p w14:paraId="3EC39EDE" w14:textId="12598739" w:rsidR="00F07AB0" w:rsidRPr="00481985" w:rsidRDefault="00000000" w:rsidP="00481985">
      <w:pPr>
        <w:pStyle w:val="ListBullet"/>
        <w:numPr>
          <w:ilvl w:val="0"/>
          <w:numId w:val="0"/>
        </w:numPr>
        <w:spacing w:line="480" w:lineRule="auto"/>
        <w:rPr>
          <w:rFonts w:ascii="Times New Roman" w:hAnsi="Times New Roman" w:cs="Times New Roman"/>
          <w:i w:val="0"/>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w:bookmarkEnd w:id="10"/>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4EBFE5EE" w14:textId="7F742047" w:rsidR="00E46EE7" w:rsidRPr="00481985" w:rsidRDefault="00000000" w:rsidP="00481985">
      <w:pPr>
        <w:suppressAutoHyphens/>
        <w:spacing w:line="480" w:lineRule="auto"/>
        <w:contextualSpacing/>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=34.5753+0.2597</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-0.0134</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+1.6206</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+0.0525</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475C8D00" w14:textId="504C8DDD" w:rsidR="00692BE0" w:rsidRPr="008C0793" w:rsidRDefault="00000000" w:rsidP="00481985">
      <w:pPr>
        <w:suppressAutoHyphens/>
        <w:spacing w:line="480" w:lineRule="auto"/>
        <w:contextualSpacing/>
        <w:rPr>
          <w:rFonts w:ascii="Times New Roman" w:hAnsi="Times New Roman" w:cs="Times New Roman"/>
          <w:sz w:val="19"/>
          <w:szCs w:val="19"/>
        </w:rPr>
      </w:pPr>
      <m:oMathPara>
        <m:oMathParaPr>
          <m:jc m:val="left"/>
        </m:oMathParaPr>
        <m:oMath>
          <m:acc>
            <m:accPr>
              <m:ctrlPr>
                <w:rPr>
                  <w:rFonts w:ascii="Cambria Math" w:hAnsi="Cambria Math" w:cs="Times New Roman"/>
                  <w:iCs/>
                  <w:sz w:val="19"/>
                  <w:szCs w:val="19"/>
                </w:rPr>
              </m:ctrlPr>
            </m:accPr>
            <m:e>
              <m:r>
                <w:rPr>
                  <w:rFonts w:ascii="Cambria Math" w:hAnsi="Cambria Math" w:cs="Times New Roman"/>
                  <w:sz w:val="19"/>
                  <w:szCs w:val="19"/>
                </w:rPr>
                <m:t>Y</m:t>
              </m:r>
            </m:e>
          </m:acc>
          <m:r>
            <w:rPr>
              <w:rFonts w:ascii="Cambria Math" w:hAnsi="Cambria Math" w:cs="Times New Roman"/>
              <w:sz w:val="19"/>
              <w:szCs w:val="19"/>
            </w:rPr>
            <m:t>=34.5753+0.2597avg_pts-0.0134avg_elo_n+1.6206avg_pts_differential+0.0525avg_elo_differential</m:t>
          </m:r>
        </m:oMath>
      </m:oMathPara>
    </w:p>
    <w:p w14:paraId="23EB395E" w14:textId="75DCAF56" w:rsidR="008C0793" w:rsidRPr="008C0793" w:rsidRDefault="008C0793" w:rsidP="008C0793">
      <w:pPr>
        <w:suppressAutoHyphens/>
        <w:spacing w:line="480" w:lineRule="auto"/>
        <w:contextualSpacing/>
        <w:jc w:val="right"/>
        <w:rPr>
          <w:rFonts w:ascii="Times New Roman" w:hAnsi="Times New Roman" w:cs="Times New Roman"/>
          <w:iCs/>
          <w:sz w:val="24"/>
          <w:szCs w:val="24"/>
        </w:rPr>
      </w:pPr>
      <w:r w:rsidRPr="008C0793">
        <w:rPr>
          <w:rFonts w:ascii="Times New Roman" w:hAnsi="Times New Roman" w:cs="Times New Roman"/>
          <w:iCs/>
          <w:sz w:val="24"/>
          <w:szCs w:val="24"/>
        </w:rPr>
        <w:t>(3)</w:t>
      </w:r>
    </w:p>
    <w:p w14:paraId="687EF558" w14:textId="74551660" w:rsidR="00525CB9" w:rsidRPr="00481985" w:rsidRDefault="00525CB9" w:rsidP="00481985">
      <w:pPr>
        <w:suppressAutoHyphens/>
        <w:spacing w:line="480" w:lineRule="auto"/>
        <w:contextualSpacing/>
        <w:rPr>
          <w:rFonts w:ascii="Times New Roman" w:hAnsi="Times New Roman" w:cs="Times New Roman"/>
          <w:iCs/>
          <w:color w:val="FF0000"/>
          <w:sz w:val="24"/>
          <w:szCs w:val="24"/>
        </w:rPr>
      </w:pPr>
    </w:p>
    <w:p w14:paraId="7F4856F5" w14:textId="76E4B4CF" w:rsidR="00E46EE7" w:rsidRPr="00481985" w:rsidRDefault="00E46EE7" w:rsidP="00481985">
      <w:pPr>
        <w:suppressAutoHyphens/>
        <w:spacing w:line="480" w:lineRule="auto"/>
        <w:ind w:firstLine="720"/>
        <w:contextualSpacing/>
        <w:rPr>
          <w:rFonts w:ascii="Times New Roman" w:hAnsi="Times New Roman" w:cs="Times New Roman"/>
          <w:iCs/>
          <w:color w:val="FF0000"/>
          <w:sz w:val="24"/>
          <w:szCs w:val="24"/>
        </w:rPr>
      </w:pPr>
      <w:r w:rsidRPr="00481985">
        <w:rPr>
          <w:rFonts w:ascii="Times New Roman" w:hAnsi="Times New Roman" w:cs="Times New Roman"/>
          <w:iCs/>
          <w:sz w:val="24"/>
          <w:szCs w:val="24"/>
        </w:rPr>
        <w:t xml:space="preserve">Is there evidence to support the claim that the number of wins an NBA team has during a regular-season positively correlates with </w:t>
      </w:r>
      <w:r w:rsidR="008C0793">
        <w:rPr>
          <w:rFonts w:ascii="Times New Roman" w:hAnsi="Times New Roman" w:cs="Times New Roman"/>
          <w:iCs/>
          <w:sz w:val="24"/>
          <w:szCs w:val="24"/>
        </w:rPr>
        <w:t>mean</w:t>
      </w:r>
      <w:r w:rsidRPr="00481985">
        <w:rPr>
          <w:rFonts w:ascii="Times New Roman" w:hAnsi="Times New Roman" w:cs="Times New Roman"/>
          <w:iCs/>
          <w:sz w:val="24"/>
          <w:szCs w:val="24"/>
        </w:rPr>
        <w:t xml:space="preserve"> points</w:t>
      </w:r>
      <w:r w:rsidR="008C0793">
        <w:rPr>
          <w:rFonts w:ascii="Times New Roman" w:hAnsi="Times New Roman" w:cs="Times New Roman"/>
          <w:iCs/>
          <w:sz w:val="24"/>
          <w:szCs w:val="24"/>
        </w:rPr>
        <w:t xml:space="preserve"> scored</w:t>
      </w:r>
      <w:r w:rsidRPr="00481985">
        <w:rPr>
          <w:rFonts w:ascii="Times New Roman" w:hAnsi="Times New Roman" w:cs="Times New Roman"/>
          <w:iCs/>
          <w:sz w:val="24"/>
          <w:szCs w:val="24"/>
        </w:rPr>
        <w:t xml:space="preserve">, </w:t>
      </w:r>
      <w:r w:rsidR="00D63D5D" w:rsidRPr="00481985">
        <w:rPr>
          <w:rFonts w:ascii="Times New Roman" w:hAnsi="Times New Roman" w:cs="Times New Roman"/>
          <w:iCs/>
          <w:sz w:val="24"/>
          <w:szCs w:val="24"/>
        </w:rPr>
        <w:t>Elo, average points differential, and Elo differential</w:t>
      </w:r>
      <w:r w:rsidR="00943FE8" w:rsidRPr="00481985">
        <w:rPr>
          <w:rFonts w:ascii="Times New Roman" w:hAnsi="Times New Roman" w:cs="Times New Roman"/>
          <w:iCs/>
          <w:sz w:val="24"/>
          <w:szCs w:val="24"/>
        </w:rPr>
        <w:t>?</w:t>
      </w:r>
    </w:p>
    <w:p w14:paraId="2CFD6946" w14:textId="77777777" w:rsidR="007422B7" w:rsidRPr="00481985" w:rsidRDefault="007422B7" w:rsidP="00481985">
      <w:pPr>
        <w:spacing w:line="480" w:lineRule="auto"/>
        <w:jc w:val="center"/>
        <w:rPr>
          <w:rFonts w:ascii="Times New Roman" w:hAnsi="Times New Roman" w:cs="Times New Roman"/>
          <w:b/>
          <w:bCs/>
          <w:i/>
          <w:iCs/>
          <w:sz w:val="24"/>
          <w:szCs w:val="24"/>
        </w:rPr>
      </w:pPr>
    </w:p>
    <w:p w14:paraId="5DCE6A43" w14:textId="4CECA186" w:rsidR="007422B7" w:rsidRPr="00481985" w:rsidRDefault="007422B7" w:rsidP="00481985">
      <w:pPr>
        <w:spacing w:line="480" w:lineRule="auto"/>
        <w:jc w:val="center"/>
        <w:rPr>
          <w:rFonts w:ascii="Times New Roman" w:hAnsi="Times New Roman" w:cs="Times New Roman"/>
          <w:b/>
          <w:bCs/>
          <w:i/>
          <w:iCs/>
          <w:sz w:val="24"/>
          <w:szCs w:val="24"/>
        </w:rPr>
      </w:pPr>
      <w:r w:rsidRPr="00481985">
        <w:rPr>
          <w:rFonts w:ascii="Times New Roman" w:hAnsi="Times New Roman" w:cs="Times New Roman"/>
          <w:b/>
          <w:bCs/>
          <w:i/>
          <w:iCs/>
          <w:sz w:val="24"/>
          <w:szCs w:val="24"/>
        </w:rPr>
        <w:t>Null Hypothesis</w:t>
      </w:r>
    </w:p>
    <w:p w14:paraId="52CF8520" w14:textId="4C9E0DA1" w:rsidR="007422B7" w:rsidRPr="00481985" w:rsidRDefault="00000000" w:rsidP="00481985">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=0</m:t>
          </m:r>
        </m:oMath>
      </m:oMathPara>
    </w:p>
    <w:p w14:paraId="7E32EEF8" w14:textId="5E9B06B4" w:rsidR="007422B7" w:rsidRPr="00481985" w:rsidRDefault="007422B7" w:rsidP="00481985">
      <w:pPr>
        <w:spacing w:line="480" w:lineRule="auto"/>
        <w:rPr>
          <w:rFonts w:ascii="Times New Roman" w:eastAsiaTheme="minorEastAsia" w:hAnsi="Times New Roman" w:cs="Times New Roman"/>
          <w:sz w:val="24"/>
          <w:szCs w:val="24"/>
        </w:rPr>
      </w:pPr>
      <w:r w:rsidRPr="00481985">
        <w:rPr>
          <w:rFonts w:ascii="Times New Roman" w:eastAsiaTheme="minorEastAsia" w:hAnsi="Times New Roman" w:cs="Times New Roman"/>
          <w:sz w:val="24"/>
          <w:szCs w:val="24"/>
        </w:rPr>
        <w:tab/>
        <w:t>The regression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oMath>
      <w:r w:rsidRPr="00481985">
        <w:rPr>
          <w:rFonts w:ascii="Times New Roman" w:eastAsiaTheme="minorEastAsia" w:hAnsi="Times New Roman" w:cs="Times New Roman"/>
          <w:sz w:val="24"/>
          <w:szCs w:val="24"/>
        </w:rPr>
        <w:t xml:space="preserve"> in this model are equal to zero, and the predictor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4</m:t>
            </m:r>
          </m:sub>
        </m:sSub>
      </m:oMath>
      <w:r w:rsidRPr="00481985">
        <w:rPr>
          <w:rFonts w:ascii="Times New Roman" w:eastAsiaTheme="minorEastAsia" w:hAnsi="Times New Roman" w:cs="Times New Roman"/>
          <w:sz w:val="24"/>
          <w:szCs w:val="24"/>
        </w:rPr>
        <w:t xml:space="preserve"> (team average Elo, average points, average Elo differential, and average points differential, respectively), have no statistically significant relationship with the response variable (</w:t>
      </w:r>
      <w:r w:rsidRPr="008C0793">
        <w:rPr>
          <w:rFonts w:ascii="Times New Roman" w:eastAsiaTheme="minorEastAsia" w:hAnsi="Times New Roman" w:cs="Times New Roman"/>
          <w:i/>
          <w:iCs/>
          <w:sz w:val="24"/>
          <w:szCs w:val="24"/>
        </w:rPr>
        <w:t>Y</w:t>
      </w:r>
      <w:r w:rsidRPr="00481985">
        <w:rPr>
          <w:rFonts w:ascii="Times New Roman" w:eastAsiaTheme="minorEastAsia" w:hAnsi="Times New Roman" w:cs="Times New Roman"/>
          <w:sz w:val="24"/>
          <w:szCs w:val="24"/>
        </w:rPr>
        <w:t>), the total number of regular-season wins.</w:t>
      </w:r>
    </w:p>
    <w:p w14:paraId="030691D7" w14:textId="77777777" w:rsidR="007422B7" w:rsidRPr="00481985" w:rsidRDefault="007422B7" w:rsidP="00481985">
      <w:pPr>
        <w:spacing w:line="480" w:lineRule="auto"/>
        <w:rPr>
          <w:rFonts w:ascii="Times New Roman" w:eastAsiaTheme="minorEastAsia" w:hAnsi="Times New Roman" w:cs="Times New Roman"/>
          <w:sz w:val="24"/>
          <w:szCs w:val="24"/>
        </w:rPr>
      </w:pPr>
    </w:p>
    <w:p w14:paraId="2E158E64" w14:textId="77777777" w:rsidR="007422B7" w:rsidRPr="00481985" w:rsidRDefault="007422B7" w:rsidP="00481985">
      <w:pPr>
        <w:spacing w:line="480" w:lineRule="auto"/>
        <w:jc w:val="center"/>
        <w:rPr>
          <w:rFonts w:ascii="Times New Roman" w:eastAsiaTheme="minorEastAsia" w:hAnsi="Times New Roman" w:cs="Times New Roman"/>
          <w:b/>
          <w:bCs/>
          <w:i/>
          <w:iCs/>
          <w:sz w:val="24"/>
          <w:szCs w:val="24"/>
        </w:rPr>
      </w:pPr>
      <w:r w:rsidRPr="00481985">
        <w:rPr>
          <w:rFonts w:ascii="Times New Roman" w:eastAsiaTheme="minorEastAsia" w:hAnsi="Times New Roman" w:cs="Times New Roman"/>
          <w:b/>
          <w:bCs/>
          <w:i/>
          <w:iCs/>
          <w:sz w:val="24"/>
          <w:szCs w:val="24"/>
        </w:rPr>
        <w:t>Alternative Hypothesis</w:t>
      </w:r>
    </w:p>
    <w:p w14:paraId="0C046F65" w14:textId="6A4A8525" w:rsidR="007422B7" w:rsidRPr="00481985" w:rsidRDefault="00000000" w:rsidP="00481985">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at least one</m:t>
              </m:r>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i=1, 2, 3, 4</m:t>
          </m:r>
        </m:oMath>
      </m:oMathPara>
    </w:p>
    <w:p w14:paraId="213230BD" w14:textId="4286191F" w:rsidR="007422B7" w:rsidRPr="00481985" w:rsidRDefault="007422B7" w:rsidP="00481985">
      <w:pPr>
        <w:spacing w:line="480" w:lineRule="auto"/>
        <w:ind w:firstLine="720"/>
        <w:rPr>
          <w:rFonts w:ascii="Times New Roman" w:eastAsiaTheme="minorEastAsia" w:hAnsi="Times New Roman" w:cs="Times New Roman"/>
          <w:sz w:val="24"/>
          <w:szCs w:val="24"/>
        </w:rPr>
      </w:pPr>
      <w:r w:rsidRPr="00481985">
        <w:rPr>
          <w:rFonts w:ascii="Times New Roman" w:eastAsiaTheme="minorEastAsia" w:hAnsi="Times New Roman" w:cs="Times New Roman"/>
          <w:sz w:val="24"/>
          <w:szCs w:val="24"/>
        </w:rPr>
        <w:lastRenderedPageBreak/>
        <w:t>At least one of the regression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oMath>
      <w:r w:rsidRPr="00481985">
        <w:rPr>
          <w:rFonts w:ascii="Times New Roman" w:eastAsiaTheme="minorEastAsia" w:hAnsi="Times New Roman" w:cs="Times New Roman"/>
          <w:sz w:val="24"/>
          <w:szCs w:val="24"/>
        </w:rPr>
        <w:t xml:space="preserve"> in this model are not equal to zero, and the predictor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4</m:t>
            </m:r>
          </m:sub>
        </m:sSub>
      </m:oMath>
      <w:r w:rsidRPr="00481985">
        <w:rPr>
          <w:rFonts w:ascii="Times New Roman" w:eastAsiaTheme="minorEastAsia" w:hAnsi="Times New Roman" w:cs="Times New Roman"/>
          <w:sz w:val="24"/>
          <w:szCs w:val="24"/>
        </w:rPr>
        <w:t xml:space="preserve"> (team average Elo, average points, average Elo differential, and average points differential, respectively), have a statistically significant relationship with the response variable (</w:t>
      </w:r>
      <w:r w:rsidRPr="008C0793">
        <w:rPr>
          <w:rFonts w:ascii="Times New Roman" w:eastAsiaTheme="minorEastAsia" w:hAnsi="Times New Roman" w:cs="Times New Roman"/>
          <w:i/>
          <w:iCs/>
          <w:sz w:val="24"/>
          <w:szCs w:val="24"/>
        </w:rPr>
        <w:t>Y</w:t>
      </w:r>
      <w:r w:rsidRPr="00481985">
        <w:rPr>
          <w:rFonts w:ascii="Times New Roman" w:eastAsiaTheme="minorEastAsia" w:hAnsi="Times New Roman" w:cs="Times New Roman"/>
          <w:sz w:val="24"/>
          <w:szCs w:val="24"/>
        </w:rPr>
        <w:t>), the total number of regular-season wins.</w:t>
      </w:r>
    </w:p>
    <w:p w14:paraId="1D847B3C" w14:textId="1079A2D0" w:rsidR="007422B7" w:rsidRDefault="007422B7" w:rsidP="00481985">
      <w:pPr>
        <w:spacing w:line="480" w:lineRule="auto"/>
        <w:rPr>
          <w:rFonts w:ascii="Times New Roman" w:eastAsiaTheme="minorEastAsia" w:hAnsi="Times New Roman" w:cs="Times New Roman"/>
          <w:sz w:val="24"/>
          <w:szCs w:val="24"/>
        </w:rPr>
      </w:pPr>
    </w:p>
    <w:p w14:paraId="7E786597" w14:textId="77777777" w:rsidR="007422B7" w:rsidRPr="00481985" w:rsidRDefault="007422B7" w:rsidP="00481985">
      <w:pPr>
        <w:spacing w:line="480" w:lineRule="auto"/>
        <w:jc w:val="center"/>
        <w:rPr>
          <w:rFonts w:ascii="Times New Roman" w:eastAsiaTheme="minorEastAsia" w:hAnsi="Times New Roman" w:cs="Times New Roman"/>
          <w:b/>
          <w:bCs/>
          <w:i/>
          <w:iCs/>
          <w:sz w:val="24"/>
          <w:szCs w:val="24"/>
        </w:rPr>
      </w:pPr>
      <w:r w:rsidRPr="00481985">
        <w:rPr>
          <w:rFonts w:ascii="Times New Roman" w:eastAsiaTheme="minorEastAsia" w:hAnsi="Times New Roman" w:cs="Times New Roman"/>
          <w:b/>
          <w:bCs/>
          <w:i/>
          <w:iCs/>
          <w:sz w:val="24"/>
          <w:szCs w:val="24"/>
        </w:rPr>
        <w:t>Level of Significance</w:t>
      </w:r>
    </w:p>
    <w:p w14:paraId="6BDE45EB" w14:textId="106360D8" w:rsidR="007422B7" w:rsidRPr="00481985" w:rsidRDefault="007422B7" w:rsidP="00481985">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α=.01</m:t>
          </m:r>
        </m:oMath>
      </m:oMathPara>
    </w:p>
    <w:p w14:paraId="13DFAD38" w14:textId="77777777" w:rsidR="00481985" w:rsidRPr="00481985" w:rsidRDefault="00481985" w:rsidP="00481985">
      <w:pPr>
        <w:spacing w:line="480" w:lineRule="auto"/>
        <w:rPr>
          <w:rFonts w:ascii="Times New Roman" w:eastAsiaTheme="minorEastAsia" w:hAnsi="Times New Roman" w:cs="Times New Roman"/>
          <w:sz w:val="24"/>
          <w:szCs w:val="24"/>
        </w:rPr>
      </w:pPr>
    </w:p>
    <w:p w14:paraId="659CEB4F" w14:textId="21149C96" w:rsidR="007422B7" w:rsidRPr="00481985" w:rsidRDefault="007422B7" w:rsidP="00481985">
      <w:pPr>
        <w:spacing w:line="480" w:lineRule="auto"/>
        <w:rPr>
          <w:rFonts w:ascii="Times New Roman" w:eastAsiaTheme="minorEastAsia" w:hAnsi="Times New Roman" w:cs="Times New Roman"/>
          <w:b/>
          <w:bCs/>
          <w:sz w:val="24"/>
          <w:szCs w:val="24"/>
        </w:rPr>
      </w:pPr>
      <w:r w:rsidRPr="00481985">
        <w:rPr>
          <w:rFonts w:ascii="Times New Roman" w:eastAsiaTheme="minorEastAsia" w:hAnsi="Times New Roman" w:cs="Times New Roman"/>
          <w:b/>
          <w:bCs/>
          <w:sz w:val="24"/>
          <w:szCs w:val="24"/>
        </w:rPr>
        <w:t>Table 8</w:t>
      </w:r>
    </w:p>
    <w:p w14:paraId="4FFC16CE" w14:textId="77777777" w:rsidR="007422B7" w:rsidRPr="00481985" w:rsidRDefault="007422B7" w:rsidP="00481985">
      <w:pPr>
        <w:spacing w:line="480" w:lineRule="auto"/>
        <w:rPr>
          <w:rFonts w:ascii="Times New Roman" w:eastAsiaTheme="minorEastAsia" w:hAnsi="Times New Roman" w:cs="Times New Roman"/>
          <w:i/>
          <w:iCs/>
          <w:sz w:val="24"/>
          <w:szCs w:val="24"/>
        </w:rPr>
      </w:pPr>
      <w:r w:rsidRPr="00481985">
        <w:rPr>
          <w:rFonts w:ascii="Times New Roman" w:eastAsiaTheme="minorEastAsia" w:hAnsi="Times New Roman" w:cs="Times New Roman"/>
          <w:i/>
          <w:iCs/>
          <w:sz w:val="24"/>
          <w:szCs w:val="24"/>
        </w:rPr>
        <w:t>Hypothesis test for the Overall F-Test</w:t>
      </w:r>
    </w:p>
    <w:tbl>
      <w:tblPr>
        <w:tblW w:w="7560" w:type="dxa"/>
        <w:tblLayout w:type="fixed"/>
        <w:tblLook w:val="0600" w:firstRow="0" w:lastRow="0" w:firstColumn="0" w:lastColumn="0" w:noHBand="1" w:noVBand="1"/>
        <w:tblDescription w:val="Table"/>
      </w:tblPr>
      <w:tblGrid>
        <w:gridCol w:w="2190"/>
        <w:gridCol w:w="5370"/>
      </w:tblGrid>
      <w:tr w:rsidR="007422B7" w:rsidRPr="00481985" w14:paraId="58E5BCF6" w14:textId="77777777" w:rsidTr="00A01D0D">
        <w:trPr>
          <w:tblHeader/>
        </w:trPr>
        <w:tc>
          <w:tcPr>
            <w:tcW w:w="2190" w:type="dxa"/>
            <w:tcBorders>
              <w:top w:val="single" w:sz="4" w:space="0" w:color="auto"/>
              <w:bottom w:val="single" w:sz="4" w:space="0" w:color="auto"/>
            </w:tcBorders>
            <w:tcMar>
              <w:top w:w="0" w:type="dxa"/>
              <w:left w:w="115" w:type="dxa"/>
              <w:bottom w:w="0" w:type="dxa"/>
              <w:right w:w="115" w:type="dxa"/>
            </w:tcMar>
          </w:tcPr>
          <w:p w14:paraId="1503C643" w14:textId="77777777" w:rsidR="007422B7" w:rsidRPr="00481985" w:rsidRDefault="007422B7"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Statistic</w:t>
            </w:r>
          </w:p>
        </w:tc>
        <w:tc>
          <w:tcPr>
            <w:tcW w:w="5370" w:type="dxa"/>
            <w:tcBorders>
              <w:top w:val="single" w:sz="4" w:space="0" w:color="auto"/>
              <w:bottom w:val="single" w:sz="4" w:space="0" w:color="auto"/>
            </w:tcBorders>
            <w:tcMar>
              <w:top w:w="0" w:type="dxa"/>
              <w:left w:w="115" w:type="dxa"/>
              <w:bottom w:w="0" w:type="dxa"/>
              <w:right w:w="115" w:type="dxa"/>
            </w:tcMar>
          </w:tcPr>
          <w:p w14:paraId="4CD9C19F" w14:textId="77777777" w:rsidR="007422B7" w:rsidRPr="00481985" w:rsidRDefault="007422B7"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Value</w:t>
            </w:r>
          </w:p>
        </w:tc>
      </w:tr>
      <w:tr w:rsidR="007422B7" w:rsidRPr="00481985" w14:paraId="02599AC6" w14:textId="77777777" w:rsidTr="00A01D0D">
        <w:trPr>
          <w:tblHeader/>
        </w:trPr>
        <w:tc>
          <w:tcPr>
            <w:tcW w:w="2190" w:type="dxa"/>
            <w:tcBorders>
              <w:top w:val="single" w:sz="4" w:space="0" w:color="auto"/>
            </w:tcBorders>
            <w:tcMar>
              <w:top w:w="0" w:type="dxa"/>
              <w:left w:w="115" w:type="dxa"/>
              <w:bottom w:w="0" w:type="dxa"/>
              <w:right w:w="115" w:type="dxa"/>
            </w:tcMar>
          </w:tcPr>
          <w:p w14:paraId="008F1F29" w14:textId="77777777" w:rsidR="007422B7" w:rsidRPr="00481985" w:rsidRDefault="007422B7" w:rsidP="00481985">
            <w:pPr>
              <w:suppressAutoHyphens/>
              <w:spacing w:line="480" w:lineRule="auto"/>
              <w:contextualSpacing/>
              <w:jc w:val="center"/>
              <w:rPr>
                <w:rFonts w:ascii="Times New Roman" w:hAnsi="Times New Roman" w:cs="Times New Roman"/>
                <w:sz w:val="24"/>
                <w:szCs w:val="24"/>
              </w:rPr>
            </w:pPr>
            <w:r w:rsidRPr="008C0793">
              <w:rPr>
                <w:rFonts w:ascii="Times New Roman" w:hAnsi="Times New Roman" w:cs="Times New Roman"/>
                <w:i/>
                <w:iCs/>
                <w:sz w:val="24"/>
                <w:szCs w:val="24"/>
              </w:rPr>
              <w:t>F</w:t>
            </w:r>
            <w:r w:rsidRPr="00481985">
              <w:rPr>
                <w:rFonts w:ascii="Times New Roman" w:hAnsi="Times New Roman" w:cs="Times New Roman"/>
                <w:sz w:val="24"/>
                <w:szCs w:val="24"/>
              </w:rPr>
              <w:t>-statistic</w:t>
            </w:r>
          </w:p>
        </w:tc>
        <w:tc>
          <w:tcPr>
            <w:tcW w:w="5370" w:type="dxa"/>
            <w:tcBorders>
              <w:top w:val="single" w:sz="4" w:space="0" w:color="auto"/>
            </w:tcBorders>
            <w:tcMar>
              <w:top w:w="0" w:type="dxa"/>
              <w:left w:w="115" w:type="dxa"/>
              <w:bottom w:w="0" w:type="dxa"/>
              <w:right w:w="115" w:type="dxa"/>
            </w:tcMar>
          </w:tcPr>
          <w:p w14:paraId="0DAB09B1" w14:textId="61F5C6EF" w:rsidR="007422B7" w:rsidRPr="00481985" w:rsidRDefault="007422B7"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1</w:t>
            </w:r>
            <w:r w:rsidR="009961D7" w:rsidRPr="00481985">
              <w:rPr>
                <w:rFonts w:ascii="Times New Roman" w:hAnsi="Times New Roman" w:cs="Times New Roman"/>
                <w:sz w:val="24"/>
                <w:szCs w:val="24"/>
              </w:rPr>
              <w:t>102</w:t>
            </w:r>
            <w:r w:rsidRPr="00481985">
              <w:rPr>
                <w:rFonts w:ascii="Times New Roman" w:hAnsi="Times New Roman" w:cs="Times New Roman"/>
                <w:sz w:val="24"/>
                <w:szCs w:val="24"/>
              </w:rPr>
              <w:t>.00</w:t>
            </w:r>
          </w:p>
          <w:p w14:paraId="759F7BB4" w14:textId="77777777" w:rsidR="007422B7" w:rsidRPr="00481985" w:rsidRDefault="007422B7" w:rsidP="00481985">
            <w:pPr>
              <w:suppressAutoHyphens/>
              <w:spacing w:line="480" w:lineRule="auto"/>
              <w:contextualSpacing/>
              <w:jc w:val="center"/>
              <w:rPr>
                <w:rFonts w:ascii="Times New Roman" w:hAnsi="Times New Roman" w:cs="Times New Roman"/>
                <w:i/>
                <w:sz w:val="24"/>
                <w:szCs w:val="24"/>
              </w:rPr>
            </w:pPr>
            <w:r w:rsidRPr="00481985">
              <w:rPr>
                <w:rFonts w:ascii="Times New Roman" w:hAnsi="Times New Roman" w:cs="Times New Roman"/>
                <w:i/>
                <w:sz w:val="24"/>
                <w:szCs w:val="24"/>
              </w:rPr>
              <w:t>(Rounded to 2 decimal places)</w:t>
            </w:r>
          </w:p>
        </w:tc>
      </w:tr>
      <w:tr w:rsidR="007422B7" w:rsidRPr="00481985" w14:paraId="3ED5D3D0" w14:textId="77777777" w:rsidTr="00A01D0D">
        <w:trPr>
          <w:tblHeader/>
        </w:trPr>
        <w:tc>
          <w:tcPr>
            <w:tcW w:w="2190" w:type="dxa"/>
            <w:tcBorders>
              <w:bottom w:val="single" w:sz="4" w:space="0" w:color="auto"/>
            </w:tcBorders>
            <w:tcMar>
              <w:top w:w="0" w:type="dxa"/>
              <w:left w:w="115" w:type="dxa"/>
              <w:bottom w:w="0" w:type="dxa"/>
              <w:right w:w="115" w:type="dxa"/>
            </w:tcMar>
          </w:tcPr>
          <w:p w14:paraId="429348DD" w14:textId="77777777" w:rsidR="007422B7" w:rsidRPr="00481985" w:rsidRDefault="007422B7" w:rsidP="00481985">
            <w:pPr>
              <w:suppressAutoHyphens/>
              <w:spacing w:line="480" w:lineRule="auto"/>
              <w:contextualSpacing/>
              <w:jc w:val="center"/>
              <w:rPr>
                <w:rFonts w:ascii="Times New Roman" w:hAnsi="Times New Roman" w:cs="Times New Roman"/>
                <w:sz w:val="24"/>
                <w:szCs w:val="24"/>
              </w:rPr>
            </w:pPr>
            <w:r w:rsidRPr="008C0793">
              <w:rPr>
                <w:rFonts w:ascii="Times New Roman" w:hAnsi="Times New Roman" w:cs="Times New Roman"/>
                <w:i/>
                <w:iCs/>
                <w:sz w:val="24"/>
                <w:szCs w:val="24"/>
              </w:rPr>
              <w:t>P</w:t>
            </w:r>
            <w:r w:rsidRPr="00481985">
              <w:rPr>
                <w:rFonts w:ascii="Times New Roman" w:hAnsi="Times New Roman" w:cs="Times New Roman"/>
                <w:sz w:val="24"/>
                <w:szCs w:val="24"/>
              </w:rPr>
              <w:t>(</w:t>
            </w:r>
            <w:r w:rsidRPr="008C0793">
              <w:rPr>
                <w:rFonts w:ascii="Times New Roman" w:hAnsi="Times New Roman" w:cs="Times New Roman"/>
                <w:i/>
                <w:iCs/>
                <w:sz w:val="24"/>
                <w:szCs w:val="24"/>
              </w:rPr>
              <w:t>F</w:t>
            </w:r>
            <w:r w:rsidRPr="00481985">
              <w:rPr>
                <w:rFonts w:ascii="Times New Roman" w:hAnsi="Times New Roman" w:cs="Times New Roman"/>
                <w:sz w:val="24"/>
                <w:szCs w:val="24"/>
              </w:rPr>
              <w:t>-statistic)</w:t>
            </w:r>
          </w:p>
        </w:tc>
        <w:tc>
          <w:tcPr>
            <w:tcW w:w="5370" w:type="dxa"/>
            <w:tcBorders>
              <w:bottom w:val="single" w:sz="4" w:space="0" w:color="auto"/>
            </w:tcBorders>
            <w:tcMar>
              <w:top w:w="0" w:type="dxa"/>
              <w:left w:w="115" w:type="dxa"/>
              <w:bottom w:w="0" w:type="dxa"/>
              <w:right w:w="115" w:type="dxa"/>
            </w:tcMar>
          </w:tcPr>
          <w:p w14:paraId="275F2333" w14:textId="2AA52771" w:rsidR="007422B7" w:rsidRPr="00481985" w:rsidRDefault="009961D7"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3.0700e-278</w:t>
            </w:r>
          </w:p>
          <w:p w14:paraId="07D62F00" w14:textId="77777777" w:rsidR="007422B7" w:rsidRPr="00481985" w:rsidRDefault="007422B7" w:rsidP="00481985">
            <w:pPr>
              <w:suppressAutoHyphens/>
              <w:spacing w:line="480" w:lineRule="auto"/>
              <w:contextualSpacing/>
              <w:jc w:val="center"/>
              <w:rPr>
                <w:rFonts w:ascii="Times New Roman" w:hAnsi="Times New Roman" w:cs="Times New Roman"/>
                <w:i/>
                <w:sz w:val="24"/>
                <w:szCs w:val="24"/>
              </w:rPr>
            </w:pPr>
            <w:r w:rsidRPr="00481985">
              <w:rPr>
                <w:rFonts w:ascii="Times New Roman" w:hAnsi="Times New Roman" w:cs="Times New Roman"/>
                <w:i/>
                <w:sz w:val="24"/>
                <w:szCs w:val="24"/>
              </w:rPr>
              <w:t>(Rounded to 4 decimal places)</w:t>
            </w:r>
          </w:p>
        </w:tc>
      </w:tr>
    </w:tbl>
    <w:p w14:paraId="2C2BB0F9" w14:textId="77777777" w:rsidR="007422B7" w:rsidRPr="00481985" w:rsidRDefault="007422B7" w:rsidP="00481985">
      <w:pPr>
        <w:pStyle w:val="ListBullet"/>
        <w:numPr>
          <w:ilvl w:val="0"/>
          <w:numId w:val="0"/>
        </w:numPr>
        <w:spacing w:line="480" w:lineRule="auto"/>
        <w:rPr>
          <w:rFonts w:ascii="Times New Roman" w:hAnsi="Times New Roman" w:cs="Times New Roman"/>
          <w:i w:val="0"/>
          <w:sz w:val="24"/>
          <w:szCs w:val="24"/>
        </w:rPr>
      </w:pPr>
    </w:p>
    <w:p w14:paraId="23311534" w14:textId="77777777" w:rsidR="007422B7" w:rsidRPr="00481985" w:rsidRDefault="007422B7" w:rsidP="00481985">
      <w:pPr>
        <w:pStyle w:val="ListBullet"/>
        <w:numPr>
          <w:ilvl w:val="0"/>
          <w:numId w:val="0"/>
        </w:numPr>
        <w:spacing w:line="480" w:lineRule="auto"/>
        <w:jc w:val="center"/>
        <w:rPr>
          <w:rFonts w:ascii="Times New Roman" w:hAnsi="Times New Roman" w:cs="Times New Roman"/>
          <w:b/>
          <w:bCs/>
          <w:iCs/>
          <w:sz w:val="24"/>
          <w:szCs w:val="24"/>
        </w:rPr>
      </w:pPr>
      <w:r w:rsidRPr="00481985">
        <w:rPr>
          <w:rFonts w:ascii="Times New Roman" w:hAnsi="Times New Roman" w:cs="Times New Roman"/>
          <w:b/>
          <w:bCs/>
          <w:iCs/>
          <w:sz w:val="24"/>
          <w:szCs w:val="24"/>
        </w:rPr>
        <w:t>Statistical Significance</w:t>
      </w:r>
    </w:p>
    <w:p w14:paraId="2D073014" w14:textId="4F870606" w:rsidR="007422B7" w:rsidRPr="00481985" w:rsidRDefault="007422B7" w:rsidP="00481985">
      <w:pPr>
        <w:pStyle w:val="ListBullet"/>
        <w:numPr>
          <w:ilvl w:val="0"/>
          <w:numId w:val="0"/>
        </w:numPr>
        <w:spacing w:line="480" w:lineRule="auto"/>
        <w:jc w:val="center"/>
        <w:rPr>
          <w:rFonts w:ascii="Times New Roman" w:hAnsi="Times New Roman" w:cs="Times New Roman"/>
          <w:i w:val="0"/>
          <w:sz w:val="24"/>
          <w:szCs w:val="24"/>
        </w:rPr>
      </w:pPr>
      <m:oMathPara>
        <m:oMath>
          <m:r>
            <w:rPr>
              <w:rFonts w:ascii="Cambria Math" w:hAnsi="Cambria Math" w:cs="Times New Roman"/>
              <w:sz w:val="24"/>
              <w:szCs w:val="24"/>
            </w:rPr>
            <m:t>p-value:(F=1102, p&lt;.001)</m:t>
          </m:r>
        </m:oMath>
      </m:oMathPara>
    </w:p>
    <w:p w14:paraId="07CC2DFC" w14:textId="77777777" w:rsidR="007422B7" w:rsidRPr="00481985" w:rsidRDefault="007422B7" w:rsidP="00481985">
      <w:pPr>
        <w:spacing w:line="480" w:lineRule="auto"/>
        <w:rPr>
          <w:rFonts w:ascii="Times New Roman" w:eastAsiaTheme="minorEastAsia" w:hAnsi="Times New Roman" w:cs="Times New Roman"/>
          <w:sz w:val="24"/>
          <w:szCs w:val="24"/>
        </w:rPr>
      </w:pPr>
      <w:r w:rsidRPr="00481985">
        <w:rPr>
          <w:rFonts w:ascii="Times New Roman" w:eastAsiaTheme="minorEastAsia" w:hAnsi="Times New Roman" w:cs="Times New Roman"/>
          <w:sz w:val="24"/>
          <w:szCs w:val="24"/>
        </w:rPr>
        <w:tab/>
      </w:r>
    </w:p>
    <w:p w14:paraId="3F0CD14C" w14:textId="0CD7AF0A" w:rsidR="007422B7" w:rsidRPr="00481985" w:rsidRDefault="007422B7" w:rsidP="00481985">
      <w:pPr>
        <w:spacing w:line="480" w:lineRule="auto"/>
        <w:ind w:firstLine="720"/>
        <w:rPr>
          <w:rFonts w:ascii="Times New Roman" w:eastAsiaTheme="minorEastAsia" w:hAnsi="Times New Roman" w:cs="Times New Roman"/>
          <w:sz w:val="24"/>
          <w:szCs w:val="24"/>
        </w:rPr>
      </w:pPr>
      <w:r w:rsidRPr="00481985">
        <w:rPr>
          <w:rFonts w:ascii="Times New Roman" w:eastAsiaTheme="minorEastAsia" w:hAnsi="Times New Roman" w:cs="Times New Roman"/>
          <w:sz w:val="24"/>
          <w:szCs w:val="24"/>
        </w:rPr>
        <w:t xml:space="preserve">Since the </w:t>
      </w:r>
      <w:r w:rsidRPr="008C0793">
        <w:rPr>
          <w:rFonts w:ascii="Times New Roman" w:eastAsiaTheme="minorEastAsia" w:hAnsi="Times New Roman" w:cs="Times New Roman"/>
          <w:i/>
          <w:iCs/>
          <w:sz w:val="24"/>
          <w:szCs w:val="24"/>
        </w:rPr>
        <w:t>p</w:t>
      </w:r>
      <w:r w:rsidRPr="00481985">
        <w:rPr>
          <w:rFonts w:ascii="Times New Roman" w:eastAsiaTheme="minorEastAsia" w:hAnsi="Times New Roman" w:cs="Times New Roman"/>
          <w:sz w:val="24"/>
          <w:szCs w:val="24"/>
        </w:rPr>
        <w:t xml:space="preserve">-value of the Overall </w:t>
      </w:r>
      <w:r w:rsidRPr="008C0793">
        <w:rPr>
          <w:rFonts w:ascii="Times New Roman" w:eastAsiaTheme="minorEastAsia" w:hAnsi="Times New Roman" w:cs="Times New Roman"/>
          <w:i/>
          <w:iCs/>
          <w:sz w:val="24"/>
          <w:szCs w:val="24"/>
        </w:rPr>
        <w:t>F</w:t>
      </w:r>
      <w:r w:rsidRPr="00481985">
        <w:rPr>
          <w:rFonts w:ascii="Times New Roman" w:eastAsiaTheme="minorEastAsia" w:hAnsi="Times New Roman" w:cs="Times New Roman"/>
          <w:sz w:val="24"/>
          <w:szCs w:val="24"/>
        </w:rPr>
        <w:t xml:space="preserve">-test of </w:t>
      </w:r>
      <w:r w:rsidR="009961D7" w:rsidRPr="00481985">
        <w:rPr>
          <w:rFonts w:ascii="Times New Roman" w:eastAsiaTheme="minorEastAsia" w:hAnsi="Times New Roman" w:cs="Times New Roman"/>
          <w:sz w:val="24"/>
          <w:szCs w:val="24"/>
        </w:rPr>
        <w:t>3.07e-278</w:t>
      </w:r>
      <w:r w:rsidRPr="00481985">
        <w:rPr>
          <w:rFonts w:ascii="Times New Roman" w:eastAsiaTheme="minorEastAsia" w:hAnsi="Times New Roman" w:cs="Times New Roman"/>
          <w:sz w:val="24"/>
          <w:szCs w:val="24"/>
        </w:rPr>
        <w:t xml:space="preserve"> is much lower than the level of significance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α=.01</m:t>
            </m:r>
          </m:e>
        </m:d>
        <m:r>
          <w:rPr>
            <w:rFonts w:ascii="Cambria Math" w:eastAsiaTheme="minorEastAsia" w:hAnsi="Cambria Math" w:cs="Times New Roman"/>
            <w:sz w:val="24"/>
            <w:szCs w:val="24"/>
          </w:rPr>
          <m:t>,</m:t>
        </m:r>
      </m:oMath>
      <w:r w:rsidRPr="00481985">
        <w:rPr>
          <w:rFonts w:ascii="Times New Roman" w:eastAsiaTheme="minorEastAsia" w:hAnsi="Times New Roman" w:cs="Times New Roman"/>
          <w:sz w:val="24"/>
          <w:szCs w:val="24"/>
        </w:rPr>
        <w:t xml:space="preserve"> the null hypothesis can be rejected, in favor of the alternative hypothesis. At least one of the regression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 xml:space="preserve">and </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oMath>
      <w:r w:rsidRPr="00481985">
        <w:rPr>
          <w:rFonts w:ascii="Times New Roman" w:eastAsiaTheme="minorEastAsia" w:hAnsi="Times New Roman" w:cs="Times New Roman"/>
          <w:sz w:val="24"/>
          <w:szCs w:val="24"/>
        </w:rPr>
        <w:t xml:space="preserve"> in the multiple regression mode</w:t>
      </w:r>
      <w:r w:rsidR="009961D7" w:rsidRPr="00481985">
        <w:rPr>
          <w:rFonts w:ascii="Times New Roman" w:eastAsiaTheme="minorEastAsia" w:hAnsi="Times New Roman" w:cs="Times New Roman"/>
          <w:sz w:val="24"/>
          <w:szCs w:val="24"/>
        </w:rPr>
        <w:t>l</w:t>
      </w:r>
      <w:r w:rsidRPr="00481985">
        <w:rPr>
          <w:rFonts w:ascii="Times New Roman" w:eastAsiaTheme="minorEastAsia" w:hAnsi="Times New Roman" w:cs="Times New Roman"/>
          <w:sz w:val="24"/>
          <w:szCs w:val="24"/>
        </w:rPr>
        <w:t xml:space="preserve"> is </w:t>
      </w:r>
      <w:r w:rsidRPr="00481985">
        <w:rPr>
          <w:rFonts w:ascii="Times New Roman" w:eastAsiaTheme="minorEastAsia" w:hAnsi="Times New Roman" w:cs="Times New Roman"/>
          <w:sz w:val="24"/>
          <w:szCs w:val="24"/>
        </w:rPr>
        <w:lastRenderedPageBreak/>
        <w:t>not equal to zero, and a statistically significant positive relationship exists between the response variable and the predictor variables and is not likely due to chance.</w:t>
      </w:r>
    </w:p>
    <w:p w14:paraId="51A0EDFA" w14:textId="77777777" w:rsidR="00440695" w:rsidRDefault="00440695" w:rsidP="00481985">
      <w:pPr>
        <w:spacing w:line="480" w:lineRule="auto"/>
        <w:rPr>
          <w:rFonts w:ascii="Times New Roman" w:eastAsiaTheme="minorEastAsia" w:hAnsi="Times New Roman" w:cs="Times New Roman"/>
          <w:b/>
          <w:bCs/>
          <w:sz w:val="24"/>
          <w:szCs w:val="24"/>
        </w:rPr>
      </w:pPr>
    </w:p>
    <w:p w14:paraId="719F57B9" w14:textId="5BDD3E03" w:rsidR="007422B7" w:rsidRPr="00481985" w:rsidRDefault="007422B7" w:rsidP="00481985">
      <w:pPr>
        <w:spacing w:line="480" w:lineRule="auto"/>
        <w:rPr>
          <w:rFonts w:ascii="Times New Roman" w:eastAsiaTheme="minorEastAsia" w:hAnsi="Times New Roman" w:cs="Times New Roman"/>
          <w:b/>
          <w:bCs/>
          <w:sz w:val="24"/>
          <w:szCs w:val="24"/>
        </w:rPr>
      </w:pPr>
      <w:r w:rsidRPr="00481985">
        <w:rPr>
          <w:rFonts w:ascii="Times New Roman" w:eastAsiaTheme="minorEastAsia" w:hAnsi="Times New Roman" w:cs="Times New Roman"/>
          <w:b/>
          <w:bCs/>
          <w:sz w:val="24"/>
          <w:szCs w:val="24"/>
        </w:rPr>
        <w:t>Table 9</w:t>
      </w:r>
    </w:p>
    <w:p w14:paraId="08F54F2B" w14:textId="77777777" w:rsidR="007422B7" w:rsidRPr="00481985" w:rsidRDefault="007422B7" w:rsidP="00481985">
      <w:pPr>
        <w:spacing w:line="480" w:lineRule="auto"/>
        <w:rPr>
          <w:rFonts w:ascii="Times New Roman" w:eastAsiaTheme="minorEastAsia" w:hAnsi="Times New Roman" w:cs="Times New Roman"/>
          <w:i/>
          <w:iCs/>
          <w:sz w:val="24"/>
          <w:szCs w:val="24"/>
        </w:rPr>
      </w:pPr>
      <w:r w:rsidRPr="00481985">
        <w:rPr>
          <w:rFonts w:ascii="Times New Roman" w:eastAsiaTheme="minorEastAsia" w:hAnsi="Times New Roman" w:cs="Times New Roman"/>
          <w:i/>
          <w:iCs/>
          <w:sz w:val="24"/>
          <w:szCs w:val="24"/>
        </w:rPr>
        <w:t>Hypothesis test for the Student’s t-test</w:t>
      </w:r>
    </w:p>
    <w:tbl>
      <w:tblPr>
        <w:tblW w:w="10555" w:type="dxa"/>
        <w:tblLayout w:type="fixed"/>
        <w:tblLook w:val="0600" w:firstRow="0" w:lastRow="0" w:firstColumn="0" w:lastColumn="0" w:noHBand="1" w:noVBand="1"/>
        <w:tblDescription w:val="Table"/>
      </w:tblPr>
      <w:tblGrid>
        <w:gridCol w:w="1725"/>
        <w:gridCol w:w="1810"/>
        <w:gridCol w:w="2340"/>
        <w:gridCol w:w="2340"/>
        <w:gridCol w:w="2340"/>
      </w:tblGrid>
      <w:tr w:rsidR="009961D7" w:rsidRPr="00481985" w14:paraId="7285E3CA" w14:textId="2B72AFEA" w:rsidTr="00A01D0D">
        <w:trPr>
          <w:tblHeader/>
        </w:trPr>
        <w:tc>
          <w:tcPr>
            <w:tcW w:w="1725" w:type="dxa"/>
            <w:tcBorders>
              <w:top w:val="single" w:sz="4" w:space="0" w:color="auto"/>
              <w:bottom w:val="single" w:sz="4" w:space="0" w:color="auto"/>
            </w:tcBorders>
            <w:tcMar>
              <w:top w:w="0" w:type="dxa"/>
              <w:left w:w="115" w:type="dxa"/>
              <w:bottom w:w="0" w:type="dxa"/>
              <w:right w:w="115" w:type="dxa"/>
            </w:tcMar>
          </w:tcPr>
          <w:p w14:paraId="45EADAF2" w14:textId="77777777" w:rsidR="009961D7" w:rsidRPr="00481985" w:rsidRDefault="009961D7" w:rsidP="00481985">
            <w:pPr>
              <w:suppressAutoHyphens/>
              <w:spacing w:line="480" w:lineRule="auto"/>
              <w:contextualSpacing/>
              <w:jc w:val="center"/>
              <w:rPr>
                <w:rFonts w:ascii="Times New Roman" w:hAnsi="Times New Roman" w:cs="Times New Roman"/>
                <w:sz w:val="24"/>
                <w:szCs w:val="24"/>
              </w:rPr>
            </w:pPr>
          </w:p>
        </w:tc>
        <w:tc>
          <w:tcPr>
            <w:tcW w:w="1810" w:type="dxa"/>
            <w:tcBorders>
              <w:top w:val="single" w:sz="4" w:space="0" w:color="auto"/>
              <w:bottom w:val="single" w:sz="4" w:space="0" w:color="auto"/>
            </w:tcBorders>
            <w:tcMar>
              <w:top w:w="0" w:type="dxa"/>
              <w:left w:w="115" w:type="dxa"/>
              <w:bottom w:w="0" w:type="dxa"/>
              <w:right w:w="115" w:type="dxa"/>
            </w:tcMar>
          </w:tcPr>
          <w:p w14:paraId="5DDE43D7" w14:textId="77777777" w:rsidR="009961D7" w:rsidRPr="00481985" w:rsidRDefault="009961D7"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Average Points</w:t>
            </w:r>
          </w:p>
        </w:tc>
        <w:tc>
          <w:tcPr>
            <w:tcW w:w="2340" w:type="dxa"/>
            <w:tcBorders>
              <w:top w:val="single" w:sz="4" w:space="0" w:color="auto"/>
              <w:bottom w:val="single" w:sz="4" w:space="0" w:color="auto"/>
            </w:tcBorders>
          </w:tcPr>
          <w:p w14:paraId="32DD6559" w14:textId="77777777" w:rsidR="009961D7" w:rsidRPr="00481985" w:rsidRDefault="009961D7"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Average Elo</w:t>
            </w:r>
          </w:p>
        </w:tc>
        <w:tc>
          <w:tcPr>
            <w:tcW w:w="2340" w:type="dxa"/>
            <w:tcBorders>
              <w:top w:val="single" w:sz="4" w:space="0" w:color="auto"/>
              <w:bottom w:val="single" w:sz="4" w:space="0" w:color="auto"/>
            </w:tcBorders>
          </w:tcPr>
          <w:p w14:paraId="213241A3" w14:textId="4260D8A3" w:rsidR="009961D7" w:rsidRPr="00481985" w:rsidRDefault="009961D7"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Points Differential</w:t>
            </w:r>
          </w:p>
        </w:tc>
        <w:tc>
          <w:tcPr>
            <w:tcW w:w="2340" w:type="dxa"/>
            <w:tcBorders>
              <w:top w:val="single" w:sz="4" w:space="0" w:color="auto"/>
              <w:bottom w:val="single" w:sz="4" w:space="0" w:color="auto"/>
            </w:tcBorders>
          </w:tcPr>
          <w:p w14:paraId="69D3717B" w14:textId="1DB68444" w:rsidR="009961D7" w:rsidRPr="00481985" w:rsidRDefault="009961D7"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t>Elo Differential</w:t>
            </w:r>
          </w:p>
        </w:tc>
      </w:tr>
      <w:tr w:rsidR="009961D7" w:rsidRPr="00481985" w14:paraId="2EFDB36D" w14:textId="6FB574D7" w:rsidTr="00A01D0D">
        <w:trPr>
          <w:tblHeader/>
        </w:trPr>
        <w:tc>
          <w:tcPr>
            <w:tcW w:w="1725" w:type="dxa"/>
            <w:tcBorders>
              <w:top w:val="single" w:sz="4" w:space="0" w:color="auto"/>
            </w:tcBorders>
            <w:tcMar>
              <w:top w:w="0" w:type="dxa"/>
              <w:left w:w="115" w:type="dxa"/>
              <w:bottom w:w="0" w:type="dxa"/>
              <w:right w:w="115" w:type="dxa"/>
            </w:tcMar>
          </w:tcPr>
          <w:p w14:paraId="1580C222" w14:textId="77777777" w:rsidR="009961D7" w:rsidRPr="00481985" w:rsidRDefault="009961D7" w:rsidP="00481985">
            <w:pPr>
              <w:suppressAutoHyphens/>
              <w:spacing w:line="480" w:lineRule="auto"/>
              <w:contextualSpacing/>
              <w:jc w:val="center"/>
              <w:rPr>
                <w:rFonts w:ascii="Times New Roman" w:hAnsi="Times New Roman" w:cs="Times New Roman"/>
                <w:sz w:val="24"/>
                <w:szCs w:val="24"/>
              </w:rPr>
            </w:pPr>
            <w:r w:rsidRPr="008C0793">
              <w:rPr>
                <w:rFonts w:ascii="Times New Roman" w:hAnsi="Times New Roman" w:cs="Times New Roman"/>
                <w:i/>
                <w:iCs/>
                <w:sz w:val="24"/>
                <w:szCs w:val="24"/>
              </w:rPr>
              <w:t>t</w:t>
            </w:r>
            <w:r w:rsidRPr="00481985">
              <w:rPr>
                <w:rFonts w:ascii="Times New Roman" w:hAnsi="Times New Roman" w:cs="Times New Roman"/>
                <w:sz w:val="24"/>
                <w:szCs w:val="24"/>
              </w:rPr>
              <w:t>-statistic</w:t>
            </w:r>
          </w:p>
        </w:tc>
        <w:tc>
          <w:tcPr>
            <w:tcW w:w="1810" w:type="dxa"/>
            <w:tcBorders>
              <w:top w:val="single" w:sz="4" w:space="0" w:color="auto"/>
            </w:tcBorders>
            <w:tcMar>
              <w:top w:w="0" w:type="dxa"/>
              <w:left w:w="115" w:type="dxa"/>
              <w:bottom w:w="0" w:type="dxa"/>
              <w:right w:w="115" w:type="dxa"/>
            </w:tcMar>
          </w:tcPr>
          <w:p w14:paraId="07A44EAC" w14:textId="047D124E" w:rsidR="009961D7" w:rsidRPr="00481985" w:rsidRDefault="009961D7"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6.070</w:t>
            </w:r>
          </w:p>
        </w:tc>
        <w:tc>
          <w:tcPr>
            <w:tcW w:w="2340" w:type="dxa"/>
            <w:tcBorders>
              <w:top w:val="single" w:sz="4" w:space="0" w:color="auto"/>
            </w:tcBorders>
          </w:tcPr>
          <w:p w14:paraId="456AD86D" w14:textId="42D47D27" w:rsidR="009961D7" w:rsidRPr="00481985" w:rsidRDefault="009961D7"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-0.769</w:t>
            </w:r>
          </w:p>
        </w:tc>
        <w:tc>
          <w:tcPr>
            <w:tcW w:w="2340" w:type="dxa"/>
            <w:tcBorders>
              <w:top w:val="single" w:sz="4" w:space="0" w:color="auto"/>
            </w:tcBorders>
          </w:tcPr>
          <w:p w14:paraId="27F4F183" w14:textId="01125D85" w:rsidR="009961D7" w:rsidRPr="00481985" w:rsidRDefault="009961D7"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12.024</w:t>
            </w:r>
          </w:p>
        </w:tc>
        <w:tc>
          <w:tcPr>
            <w:tcW w:w="2340" w:type="dxa"/>
            <w:tcBorders>
              <w:top w:val="single" w:sz="4" w:space="0" w:color="auto"/>
            </w:tcBorders>
          </w:tcPr>
          <w:p w14:paraId="1F50514C" w14:textId="79FC951A" w:rsidR="009961D7" w:rsidRPr="00481985" w:rsidRDefault="009961D7" w:rsidP="00481985">
            <w:pPr>
              <w:suppressAutoHyphens/>
              <w:spacing w:line="480" w:lineRule="auto"/>
              <w:contextualSpacing/>
              <w:jc w:val="center"/>
              <w:rPr>
                <w:rFonts w:ascii="Times New Roman" w:hAnsi="Times New Roman" w:cs="Times New Roman"/>
                <w:sz w:val="24"/>
                <w:szCs w:val="24"/>
              </w:rPr>
            </w:pPr>
            <w:r w:rsidRPr="00481985">
              <w:rPr>
                <w:rFonts w:ascii="Times New Roman" w:hAnsi="Times New Roman" w:cs="Times New Roman"/>
                <w:sz w:val="24"/>
                <w:szCs w:val="24"/>
              </w:rPr>
              <w:t>2.915</w:t>
            </w:r>
          </w:p>
        </w:tc>
      </w:tr>
      <w:tr w:rsidR="009961D7" w:rsidRPr="00481985" w14:paraId="564EAC2C" w14:textId="674B8761" w:rsidTr="00A01D0D">
        <w:trPr>
          <w:tblHeader/>
        </w:trPr>
        <w:tc>
          <w:tcPr>
            <w:tcW w:w="1725" w:type="dxa"/>
            <w:tcBorders>
              <w:bottom w:val="single" w:sz="4" w:space="0" w:color="auto"/>
            </w:tcBorders>
            <w:tcMar>
              <w:top w:w="0" w:type="dxa"/>
              <w:left w:w="115" w:type="dxa"/>
              <w:bottom w:w="0" w:type="dxa"/>
              <w:right w:w="115" w:type="dxa"/>
            </w:tcMar>
          </w:tcPr>
          <w:p w14:paraId="55D930AB" w14:textId="77777777" w:rsidR="009961D7" w:rsidRPr="00481985" w:rsidRDefault="009961D7" w:rsidP="00481985">
            <w:pPr>
              <w:suppressAutoHyphens/>
              <w:spacing w:line="480" w:lineRule="auto"/>
              <w:contextualSpacing/>
              <w:jc w:val="center"/>
              <w:rPr>
                <w:rFonts w:ascii="Times New Roman" w:hAnsi="Times New Roman" w:cs="Times New Roman"/>
                <w:sz w:val="24"/>
                <w:szCs w:val="24"/>
              </w:rPr>
            </w:pPr>
            <w:r w:rsidRPr="008C0793">
              <w:rPr>
                <w:rFonts w:ascii="Times New Roman" w:hAnsi="Times New Roman" w:cs="Times New Roman"/>
                <w:i/>
                <w:iCs/>
                <w:sz w:val="24"/>
                <w:szCs w:val="24"/>
              </w:rPr>
              <w:t>p</w:t>
            </w:r>
            <w:r w:rsidRPr="00481985">
              <w:rPr>
                <w:rFonts w:ascii="Times New Roman" w:hAnsi="Times New Roman" w:cs="Times New Roman"/>
                <w:sz w:val="24"/>
                <w:szCs w:val="24"/>
              </w:rPr>
              <w:t>-value</w:t>
            </w:r>
          </w:p>
        </w:tc>
        <w:tc>
          <w:tcPr>
            <w:tcW w:w="1810" w:type="dxa"/>
            <w:tcBorders>
              <w:bottom w:val="single" w:sz="4" w:space="0" w:color="auto"/>
            </w:tcBorders>
            <w:tcMar>
              <w:top w:w="0" w:type="dxa"/>
              <w:left w:w="115" w:type="dxa"/>
              <w:bottom w:w="0" w:type="dxa"/>
              <w:right w:w="115" w:type="dxa"/>
            </w:tcMar>
          </w:tcPr>
          <w:p w14:paraId="082CE252" w14:textId="77777777" w:rsidR="009961D7" w:rsidRPr="00481985" w:rsidRDefault="009961D7"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0.000</w:t>
            </w:r>
          </w:p>
        </w:tc>
        <w:tc>
          <w:tcPr>
            <w:tcW w:w="2340" w:type="dxa"/>
            <w:tcBorders>
              <w:bottom w:val="single" w:sz="4" w:space="0" w:color="auto"/>
            </w:tcBorders>
          </w:tcPr>
          <w:p w14:paraId="3CF3213B" w14:textId="4AFEE736" w:rsidR="009961D7" w:rsidRPr="00481985" w:rsidRDefault="009961D7"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0.442</w:t>
            </w:r>
          </w:p>
        </w:tc>
        <w:tc>
          <w:tcPr>
            <w:tcW w:w="2340" w:type="dxa"/>
            <w:tcBorders>
              <w:bottom w:val="single" w:sz="4" w:space="0" w:color="auto"/>
            </w:tcBorders>
          </w:tcPr>
          <w:p w14:paraId="49E93279" w14:textId="1E3DE6E0" w:rsidR="009961D7" w:rsidRPr="00481985" w:rsidRDefault="009961D7"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0.000</w:t>
            </w:r>
          </w:p>
        </w:tc>
        <w:tc>
          <w:tcPr>
            <w:tcW w:w="2340" w:type="dxa"/>
            <w:tcBorders>
              <w:bottom w:val="single" w:sz="4" w:space="0" w:color="auto"/>
            </w:tcBorders>
          </w:tcPr>
          <w:p w14:paraId="57958BF9" w14:textId="59ADF973" w:rsidR="009961D7" w:rsidRPr="00481985" w:rsidRDefault="009961D7" w:rsidP="00481985">
            <w:pPr>
              <w:suppressAutoHyphens/>
              <w:spacing w:line="480" w:lineRule="auto"/>
              <w:contextualSpacing/>
              <w:jc w:val="center"/>
              <w:rPr>
                <w:rFonts w:ascii="Times New Roman" w:hAnsi="Times New Roman" w:cs="Times New Roman"/>
                <w:iCs/>
                <w:sz w:val="24"/>
                <w:szCs w:val="24"/>
              </w:rPr>
            </w:pPr>
            <w:r w:rsidRPr="00481985">
              <w:rPr>
                <w:rFonts w:ascii="Times New Roman" w:hAnsi="Times New Roman" w:cs="Times New Roman"/>
                <w:iCs/>
                <w:sz w:val="24"/>
                <w:szCs w:val="24"/>
              </w:rPr>
              <w:t>0.004</w:t>
            </w:r>
          </w:p>
        </w:tc>
      </w:tr>
    </w:tbl>
    <w:p w14:paraId="4C0C2DDD" w14:textId="1698E50E" w:rsidR="00481985" w:rsidRDefault="00481985" w:rsidP="00481985">
      <w:pPr>
        <w:spacing w:line="480" w:lineRule="auto"/>
        <w:rPr>
          <w:rFonts w:ascii="Times New Roman" w:hAnsi="Times New Roman" w:cs="Times New Roman"/>
          <w:iCs/>
          <w:sz w:val="24"/>
          <w:szCs w:val="24"/>
        </w:rPr>
      </w:pPr>
    </w:p>
    <w:p w14:paraId="4BA3C390" w14:textId="642BB638" w:rsidR="00FA4621" w:rsidRPr="00481985" w:rsidRDefault="009961D7" w:rsidP="00481985">
      <w:pPr>
        <w:spacing w:line="480" w:lineRule="auto"/>
        <w:ind w:firstLine="720"/>
        <w:rPr>
          <w:rFonts w:ascii="Times New Roman" w:hAnsi="Times New Roman" w:cs="Times New Roman"/>
          <w:iCs/>
          <w:sz w:val="24"/>
          <w:szCs w:val="24"/>
        </w:rPr>
      </w:pPr>
      <w:r w:rsidRPr="00481985">
        <w:rPr>
          <w:rFonts w:ascii="Times New Roman" w:hAnsi="Times New Roman" w:cs="Times New Roman"/>
          <w:iCs/>
          <w:sz w:val="24"/>
          <w:szCs w:val="24"/>
        </w:rPr>
        <w:t>The</w:t>
      </w:r>
      <w:r w:rsidR="007422B7" w:rsidRPr="00481985">
        <w:rPr>
          <w:rFonts w:ascii="Times New Roman" w:hAnsi="Times New Roman" w:cs="Times New Roman"/>
          <w:iCs/>
          <w:sz w:val="24"/>
          <w:szCs w:val="24"/>
        </w:rPr>
        <w:t xml:space="preserve"> predictor variables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p"/>
              </m:rPr>
              <w:rPr>
                <w:rFonts w:ascii="Cambria Math" w:hAnsi="Cambria Math" w:cs="Times New Roman"/>
                <w:sz w:val="24"/>
                <w:szCs w:val="24"/>
              </w:rPr>
              <m:t>and</m:t>
            </m:r>
            <m:r>
              <w:rPr>
                <w:rFonts w:ascii="Cambria Math" w:hAnsi="Cambria Math" w:cs="Times New Roman"/>
                <w:sz w:val="24"/>
                <w:szCs w:val="24"/>
              </w:rPr>
              <m:t xml:space="preserve"> X</m:t>
            </m:r>
          </m:e>
          <m:sub>
            <m:r>
              <w:rPr>
                <w:rFonts w:ascii="Cambria Math" w:hAnsi="Cambria Math" w:cs="Times New Roman"/>
                <w:sz w:val="24"/>
                <w:szCs w:val="24"/>
              </w:rPr>
              <m:t>4</m:t>
            </m:r>
          </m:sub>
        </m:sSub>
      </m:oMath>
      <w:r w:rsidR="007422B7" w:rsidRPr="00481985">
        <w:rPr>
          <w:rFonts w:ascii="Times New Roman" w:hAnsi="Times New Roman" w:cs="Times New Roman"/>
          <w:iCs/>
          <w:sz w:val="24"/>
          <w:szCs w:val="24"/>
        </w:rPr>
        <w:t xml:space="preserve">) with regression coefficients of </w:t>
      </w:r>
      <w:r w:rsidRPr="00481985">
        <w:rPr>
          <w:rFonts w:ascii="Times New Roman" w:hAnsi="Times New Roman" w:cs="Times New Roman"/>
          <w:iCs/>
          <w:sz w:val="24"/>
          <w:szCs w:val="24"/>
        </w:rPr>
        <w:t>0.2597, 1.6206, and 0.0525</w:t>
      </w:r>
      <w:r w:rsidR="007422B7" w:rsidRPr="00481985">
        <w:rPr>
          <w:rFonts w:ascii="Times New Roman" w:hAnsi="Times New Roman" w:cs="Times New Roman"/>
          <w:iCs/>
          <w:sz w:val="24"/>
          <w:szCs w:val="24"/>
        </w:rPr>
        <w:t xml:space="preserve"> (respectively) are statistically significant </w:t>
      </w:r>
      <m:oMath>
        <m:d>
          <m:dPr>
            <m:ctrlPr>
              <w:rPr>
                <w:rFonts w:ascii="Cambria Math" w:hAnsi="Cambria Math" w:cs="Times New Roman"/>
                <w:i/>
                <w:iCs/>
                <w:sz w:val="24"/>
                <w:szCs w:val="24"/>
              </w:rPr>
            </m:ctrlPr>
          </m:dPr>
          <m:e>
            <m:r>
              <w:rPr>
                <w:rFonts w:ascii="Cambria Math" w:hAnsi="Cambria Math" w:cs="Times New Roman"/>
                <w:sz w:val="24"/>
                <w:szCs w:val="24"/>
              </w:rPr>
              <m:t>p&lt;.001</m:t>
            </m:r>
          </m:e>
        </m:d>
      </m:oMath>
      <w:r w:rsidR="008C0793">
        <w:rPr>
          <w:rFonts w:ascii="Times New Roman" w:hAnsi="Times New Roman" w:cs="Times New Roman"/>
          <w:iCs/>
          <w:sz w:val="24"/>
          <w:szCs w:val="24"/>
        </w:rPr>
        <w:t xml:space="preserve"> </w:t>
      </w:r>
      <w:r w:rsidR="007422B7" w:rsidRPr="00481985">
        <w:rPr>
          <w:rFonts w:ascii="Times New Roman" w:hAnsi="Times New Roman" w:cs="Times New Roman"/>
          <w:iCs/>
          <w:sz w:val="24"/>
          <w:szCs w:val="24"/>
        </w:rPr>
        <w:t xml:space="preserve">at </w:t>
      </w:r>
      <w:r w:rsidR="008C0793">
        <w:rPr>
          <w:rFonts w:ascii="Times New Roman" w:hAnsi="Times New Roman" w:cs="Times New Roman"/>
          <w:iCs/>
          <w:sz w:val="24"/>
          <w:szCs w:val="24"/>
        </w:rPr>
        <w:t xml:space="preserve">the </w:t>
      </w:r>
      <w:r w:rsidR="007422B7" w:rsidRPr="00481985">
        <w:rPr>
          <w:rFonts w:ascii="Times New Roman" w:hAnsi="Times New Roman" w:cs="Times New Roman"/>
          <w:iCs/>
          <w:sz w:val="24"/>
          <w:szCs w:val="24"/>
        </w:rPr>
        <w:t>significance level</w:t>
      </w:r>
      <w:r w:rsidR="008C0793">
        <w:rPr>
          <w:rFonts w:ascii="Times New Roman" w:hAnsi="Times New Roman" w:cs="Times New Roman"/>
          <w:iCs/>
          <w:sz w:val="24"/>
          <w:szCs w:val="24"/>
        </w:rPr>
        <w:t xml:space="preserve"> </w:t>
      </w:r>
      <m:oMath>
        <m:r>
          <w:rPr>
            <w:rFonts w:ascii="Cambria Math" w:hAnsi="Cambria Math" w:cs="Times New Roman"/>
            <w:sz w:val="24"/>
            <w:szCs w:val="24"/>
          </w:rPr>
          <m:t>(α=.01)</m:t>
        </m:r>
      </m:oMath>
      <w:r w:rsidR="007422B7" w:rsidRPr="00481985">
        <w:rPr>
          <w:rFonts w:ascii="Times New Roman" w:hAnsi="Times New Roman" w:cs="Times New Roman"/>
          <w:iCs/>
          <w:sz w:val="24"/>
          <w:szCs w:val="24"/>
        </w:rPr>
        <w:t xml:space="preserve">. </w:t>
      </w:r>
      <w:r w:rsidR="00C2708B" w:rsidRPr="00481985">
        <w:rPr>
          <w:rFonts w:ascii="Times New Roman" w:hAnsi="Times New Roman" w:cs="Times New Roman"/>
          <w:iCs/>
          <w:sz w:val="24"/>
          <w:szCs w:val="24"/>
        </w:rPr>
        <w:t xml:space="preserve">These coefficients indicate that for every one unit </w:t>
      </w:r>
      <w:r w:rsidR="00FA4621" w:rsidRPr="00481985">
        <w:rPr>
          <w:rFonts w:ascii="Times New Roman" w:hAnsi="Times New Roman" w:cs="Times New Roman"/>
          <w:iCs/>
          <w:sz w:val="24"/>
          <w:szCs w:val="24"/>
        </w:rPr>
        <w:t>added</w:t>
      </w:r>
      <w:r w:rsidR="00C2708B" w:rsidRPr="00481985">
        <w:rPr>
          <w:rFonts w:ascii="Times New Roman" w:hAnsi="Times New Roman" w:cs="Times New Roman"/>
          <w:iCs/>
          <w:sz w:val="24"/>
          <w:szCs w:val="24"/>
        </w:rPr>
        <w:t xml:space="preserve"> </w:t>
      </w:r>
      <w:r w:rsidR="00FA4621" w:rsidRPr="00481985">
        <w:rPr>
          <w:rFonts w:ascii="Times New Roman" w:hAnsi="Times New Roman" w:cs="Times New Roman"/>
          <w:iCs/>
          <w:sz w:val="24"/>
          <w:szCs w:val="24"/>
        </w:rPr>
        <w:t>to</w:t>
      </w:r>
      <w:r w:rsidR="00C2708B" w:rsidRPr="00481985">
        <w:rPr>
          <w:rFonts w:ascii="Times New Roman" w:hAnsi="Times New Roman" w:cs="Times New Roman"/>
          <w:iCs/>
          <w:sz w:val="24"/>
          <w:szCs w:val="24"/>
        </w:rPr>
        <w:t xml:space="preserve"> average Elo, average points differential, or average Elo differential, the estimated number of total wins increases by 0.2597, 1.6206, or 0.0525 (respectively)</w:t>
      </w:r>
      <w:r w:rsidR="002F046D">
        <w:rPr>
          <w:rFonts w:ascii="Times New Roman" w:hAnsi="Times New Roman" w:cs="Times New Roman"/>
          <w:iCs/>
          <w:sz w:val="24"/>
          <w:szCs w:val="24"/>
        </w:rPr>
        <w:t>, as long as all other independent variables remain constant.</w:t>
      </w:r>
    </w:p>
    <w:p w14:paraId="43CFE7BB" w14:textId="1C70D44C" w:rsidR="00445972" w:rsidRPr="00481985" w:rsidRDefault="002E66B1" w:rsidP="00481985">
      <w:pPr>
        <w:spacing w:line="480" w:lineRule="auto"/>
        <w:ind w:firstLine="720"/>
        <w:rPr>
          <w:rFonts w:ascii="Times New Roman" w:hAnsi="Times New Roman" w:cs="Times New Roman"/>
          <w:iCs/>
          <w:sz w:val="24"/>
          <w:szCs w:val="24"/>
        </w:rPr>
      </w:pPr>
      <w:r w:rsidRPr="00481985">
        <w:rPr>
          <w:rFonts w:ascii="Times New Roman" w:hAnsi="Times New Roman" w:cs="Times New Roman"/>
          <w:iCs/>
          <w:sz w:val="24"/>
          <w:szCs w:val="24"/>
        </w:rPr>
        <w:t>Th</w:t>
      </w:r>
      <w:r w:rsidR="00FA4621" w:rsidRPr="00481985">
        <w:rPr>
          <w:rFonts w:ascii="Times New Roman" w:hAnsi="Times New Roman" w:cs="Times New Roman"/>
          <w:iCs/>
          <w:sz w:val="24"/>
          <w:szCs w:val="24"/>
        </w:rPr>
        <w:t>e</w:t>
      </w:r>
      <w:r w:rsidRPr="00481985">
        <w:rPr>
          <w:rFonts w:ascii="Times New Roman" w:hAnsi="Times New Roman" w:cs="Times New Roman"/>
          <w:iCs/>
          <w:sz w:val="24"/>
          <w:szCs w:val="24"/>
        </w:rPr>
        <w:t xml:space="preserve"> regression equation for this model </w:t>
      </w:r>
      <w:r w:rsidR="00445972" w:rsidRPr="00481985">
        <w:rPr>
          <w:rFonts w:ascii="Times New Roman" w:hAnsi="Times New Roman" w:cs="Times New Roman"/>
          <w:iCs/>
          <w:sz w:val="24"/>
          <w:szCs w:val="24"/>
        </w:rPr>
        <w:t>appears to</w:t>
      </w:r>
      <w:r w:rsidR="00FA4621" w:rsidRPr="00481985">
        <w:rPr>
          <w:rFonts w:ascii="Times New Roman" w:hAnsi="Times New Roman" w:cs="Times New Roman"/>
          <w:iCs/>
          <w:sz w:val="24"/>
          <w:szCs w:val="24"/>
        </w:rPr>
        <w:t xml:space="preserve"> </w:t>
      </w:r>
      <w:r w:rsidRPr="00481985">
        <w:rPr>
          <w:rFonts w:ascii="Times New Roman" w:hAnsi="Times New Roman" w:cs="Times New Roman"/>
          <w:iCs/>
          <w:sz w:val="24"/>
          <w:szCs w:val="24"/>
        </w:rPr>
        <w:t>show that for every unit added, t</w:t>
      </w:r>
      <w:r w:rsidR="009961D7" w:rsidRPr="00481985">
        <w:rPr>
          <w:rFonts w:ascii="Times New Roman" w:hAnsi="Times New Roman" w:cs="Times New Roman"/>
          <w:iCs/>
          <w:sz w:val="24"/>
          <w:szCs w:val="24"/>
        </w:rPr>
        <w:t>he predictor</w:t>
      </w:r>
      <w:r w:rsidR="00C2708B" w:rsidRPr="00481985">
        <w:rPr>
          <w:rFonts w:ascii="Times New Roman" w:hAnsi="Times New Roman" w:cs="Times New Roman"/>
          <w:iCs/>
          <w:sz w:val="24"/>
          <w:szCs w:val="24"/>
        </w:rPr>
        <w:t xml:space="preserve"> variable</w:t>
      </w:r>
      <w:r w:rsidR="009961D7" w:rsidRPr="00481985">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9961D7" w:rsidRPr="00481985">
        <w:rPr>
          <w:rFonts w:ascii="Times New Roman" w:hAnsi="Times New Roman" w:cs="Times New Roman"/>
          <w:iCs/>
          <w:sz w:val="24"/>
          <w:szCs w:val="24"/>
        </w:rPr>
        <w:t>,</w:t>
      </w:r>
      <w:r w:rsidR="00C2708B" w:rsidRPr="00481985">
        <w:rPr>
          <w:rFonts w:ascii="Times New Roman" w:hAnsi="Times New Roman" w:cs="Times New Roman"/>
          <w:iCs/>
          <w:sz w:val="24"/>
          <w:szCs w:val="24"/>
        </w:rPr>
        <w:t xml:space="preserve"> </w:t>
      </w:r>
      <w:r w:rsidRPr="00481985">
        <w:rPr>
          <w:rFonts w:ascii="Times New Roman" w:hAnsi="Times New Roman" w:cs="Times New Roman"/>
          <w:iCs/>
          <w:sz w:val="24"/>
          <w:szCs w:val="24"/>
        </w:rPr>
        <w:t>will decrease the predicted number of wins by 0.0134</w:t>
      </w:r>
      <w:r w:rsidR="008036BE">
        <w:rPr>
          <w:rFonts w:ascii="Times New Roman" w:hAnsi="Times New Roman" w:cs="Times New Roman"/>
          <w:iCs/>
          <w:sz w:val="24"/>
          <w:szCs w:val="24"/>
        </w:rPr>
        <w:t xml:space="preserve">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=-0.0134)</m:t>
        </m:r>
      </m:oMath>
      <w:r w:rsidR="00445972" w:rsidRPr="00481985">
        <w:rPr>
          <w:rFonts w:ascii="Times New Roman" w:hAnsi="Times New Roman" w:cs="Times New Roman"/>
          <w:iCs/>
          <w:sz w:val="24"/>
          <w:szCs w:val="24"/>
        </w:rPr>
        <w:t>. H</w:t>
      </w:r>
      <w:r w:rsidRPr="00481985">
        <w:rPr>
          <w:rFonts w:ascii="Times New Roman" w:hAnsi="Times New Roman" w:cs="Times New Roman"/>
          <w:iCs/>
          <w:sz w:val="24"/>
          <w:szCs w:val="24"/>
        </w:rPr>
        <w:t xml:space="preserve">owever, this </w:t>
      </w:r>
      <w:r w:rsidR="009961D7" w:rsidRPr="00481985">
        <w:rPr>
          <w:rFonts w:ascii="Times New Roman" w:hAnsi="Times New Roman" w:cs="Times New Roman"/>
          <w:iCs/>
          <w:sz w:val="24"/>
          <w:szCs w:val="24"/>
        </w:rPr>
        <w:t>is not statistically significant</w:t>
      </w:r>
      <w:r w:rsidR="002F046D">
        <w:rPr>
          <w:rFonts w:ascii="Times New Roman" w:hAnsi="Times New Roman" w:cs="Times New Roman"/>
          <w:iCs/>
          <w:sz w:val="24"/>
          <w:szCs w:val="24"/>
        </w:rPr>
        <w:t xml:space="preserve"> at this </w:t>
      </w:r>
      <w:r w:rsidR="002F046D">
        <w:rPr>
          <w:rFonts w:ascii="Times New Roman" w:hAnsi="Times New Roman" w:cs="Times New Roman"/>
          <w:i/>
          <w:sz w:val="24"/>
          <w:szCs w:val="24"/>
        </w:rPr>
        <w:t>p</w:t>
      </w:r>
      <w:r w:rsidR="002F046D">
        <w:rPr>
          <w:rFonts w:ascii="Times New Roman" w:hAnsi="Times New Roman" w:cs="Times New Roman"/>
          <w:iCs/>
          <w:sz w:val="24"/>
          <w:szCs w:val="24"/>
        </w:rPr>
        <w:t xml:space="preserve">-value </w:t>
      </w:r>
      <m:oMath>
        <m:r>
          <w:rPr>
            <w:rFonts w:ascii="Cambria Math" w:hAnsi="Cambria Math" w:cs="Times New Roman"/>
            <w:sz w:val="24"/>
            <w:szCs w:val="24"/>
          </w:rPr>
          <m:t>(p=.442)</m:t>
        </m:r>
      </m:oMath>
      <w:r w:rsidR="002F046D">
        <w:rPr>
          <w:rFonts w:ascii="Times New Roman" w:hAnsi="Times New Roman" w:cs="Times New Roman"/>
          <w:iCs/>
          <w:sz w:val="24"/>
          <w:szCs w:val="24"/>
        </w:rPr>
        <w:t xml:space="preserve"> at the level of significance </w:t>
      </w:r>
      <m:oMath>
        <m:d>
          <m:dPr>
            <m:ctrlPr>
              <w:rPr>
                <w:rFonts w:ascii="Cambria Math" w:hAnsi="Cambria Math" w:cs="Times New Roman"/>
                <w:i/>
                <w:iCs/>
                <w:sz w:val="24"/>
                <w:szCs w:val="24"/>
              </w:rPr>
            </m:ctrlPr>
          </m:dPr>
          <m:e>
            <m:r>
              <w:rPr>
                <w:rFonts w:ascii="Cambria Math" w:hAnsi="Cambria Math" w:cs="Times New Roman"/>
                <w:sz w:val="24"/>
                <w:szCs w:val="24"/>
              </w:rPr>
              <m:t>α=.01</m:t>
            </m:r>
          </m:e>
        </m:d>
        <m:r>
          <w:rPr>
            <w:rFonts w:ascii="Cambria Math" w:hAnsi="Cambria Math" w:cs="Times New Roman"/>
            <w:sz w:val="24"/>
            <w:szCs w:val="24"/>
          </w:rPr>
          <m:t xml:space="preserve">. </m:t>
        </m:r>
      </m:oMath>
      <w:r w:rsidR="002F046D">
        <w:rPr>
          <w:rFonts w:ascii="Times New Roman" w:hAnsi="Times New Roman" w:cs="Times New Roman"/>
          <w:iCs/>
          <w:sz w:val="24"/>
          <w:szCs w:val="24"/>
        </w:rPr>
        <w:t>T</w:t>
      </w:r>
      <w:r w:rsidRPr="00481985">
        <w:rPr>
          <w:rFonts w:ascii="Times New Roman" w:hAnsi="Times New Roman" w:cs="Times New Roman"/>
          <w:iCs/>
          <w:sz w:val="24"/>
          <w:szCs w:val="24"/>
        </w:rPr>
        <w:t xml:space="preserve">hus, </w:t>
      </w:r>
      <w:r w:rsidR="00445972" w:rsidRPr="00481985">
        <w:rPr>
          <w:rFonts w:ascii="Times New Roman" w:hAnsi="Times New Roman" w:cs="Times New Roman"/>
          <w:iCs/>
          <w:sz w:val="24"/>
          <w:szCs w:val="24"/>
        </w:rPr>
        <w:t>this correlation should be c</w:t>
      </w:r>
      <w:r w:rsidRPr="00481985">
        <w:rPr>
          <w:rFonts w:ascii="Times New Roman" w:hAnsi="Times New Roman" w:cs="Times New Roman"/>
          <w:iCs/>
          <w:sz w:val="24"/>
          <w:szCs w:val="24"/>
        </w:rPr>
        <w:t>onsidered redundant</w:t>
      </w:r>
      <w:r w:rsidR="00445972" w:rsidRPr="00481985">
        <w:rPr>
          <w:rFonts w:ascii="Times New Roman" w:hAnsi="Times New Roman" w:cs="Times New Roman"/>
          <w:iCs/>
          <w:sz w:val="24"/>
          <w:szCs w:val="24"/>
        </w:rPr>
        <w:t xml:space="preserve"> and should be ignored.</w:t>
      </w:r>
    </w:p>
    <w:p w14:paraId="0D368D4B" w14:textId="04AA5656" w:rsidR="007422B7" w:rsidRPr="00481985" w:rsidRDefault="007422B7" w:rsidP="00481985">
      <w:pPr>
        <w:spacing w:line="480" w:lineRule="auto"/>
        <w:ind w:firstLine="720"/>
        <w:rPr>
          <w:rFonts w:ascii="Times New Roman" w:hAnsi="Times New Roman" w:cs="Times New Roman"/>
          <w:iCs/>
          <w:sz w:val="24"/>
          <w:szCs w:val="24"/>
        </w:rPr>
      </w:pPr>
      <w:r w:rsidRPr="00481985">
        <w:rPr>
          <w:rFonts w:ascii="Times New Roman" w:hAnsi="Times New Roman" w:cs="Times New Roman"/>
          <w:iCs/>
          <w:sz w:val="24"/>
          <w:szCs w:val="24"/>
        </w:rPr>
        <w:t xml:space="preserve">The coefficient of determination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m:rPr>
                <m:sty m:val="p"/>
              </m:rPr>
              <w:rPr>
                <w:rFonts w:ascii="Cambria Math" w:hAnsi="Cambria Math" w:cs="Times New Roman"/>
                <w:sz w:val="24"/>
                <w:szCs w:val="24"/>
              </w:rPr>
              <m:t>adj</m:t>
            </m:r>
          </m:sub>
          <m:sup>
            <m:r>
              <w:rPr>
                <w:rFonts w:ascii="Cambria Math" w:hAnsi="Cambria Math" w:cs="Times New Roman"/>
                <w:sz w:val="24"/>
                <w:szCs w:val="24"/>
              </w:rPr>
              <m:t>2</m:t>
            </m:r>
          </m:sup>
        </m:sSubSup>
        <m:r>
          <w:rPr>
            <w:rFonts w:ascii="Cambria Math" w:hAnsi="Cambria Math" w:cs="Times New Roman"/>
            <w:sz w:val="24"/>
            <w:szCs w:val="24"/>
          </w:rPr>
          <m:t>=.88)</m:t>
        </m:r>
      </m:oMath>
      <w:r w:rsidRPr="00481985">
        <w:rPr>
          <w:rFonts w:ascii="Times New Roman" w:hAnsi="Times New Roman" w:cs="Times New Roman"/>
          <w:iCs/>
          <w:sz w:val="24"/>
          <w:szCs w:val="24"/>
        </w:rPr>
        <w:t xml:space="preserve"> for this multiple regression model indicat</w:t>
      </w:r>
      <w:r w:rsidR="008036BE">
        <w:rPr>
          <w:rFonts w:ascii="Times New Roman" w:hAnsi="Times New Roman" w:cs="Times New Roman"/>
          <w:iCs/>
          <w:sz w:val="24"/>
          <w:szCs w:val="24"/>
        </w:rPr>
        <w:t>es</w:t>
      </w:r>
      <w:r w:rsidRPr="00481985">
        <w:rPr>
          <w:rFonts w:ascii="Times New Roman" w:hAnsi="Times New Roman" w:cs="Times New Roman"/>
          <w:iCs/>
          <w:sz w:val="24"/>
          <w:szCs w:val="24"/>
        </w:rPr>
        <w:t xml:space="preserve"> a very strong positive correlation between the variance of the response variable and </w:t>
      </w:r>
      <w:r w:rsidR="00C2708B" w:rsidRPr="00481985">
        <w:rPr>
          <w:rFonts w:ascii="Times New Roman" w:hAnsi="Times New Roman" w:cs="Times New Roman"/>
          <w:iCs/>
          <w:sz w:val="24"/>
          <w:szCs w:val="24"/>
        </w:rPr>
        <w:t>(</w:t>
      </w:r>
      <w:r w:rsidR="00BB1007" w:rsidRPr="00481985">
        <w:rPr>
          <w:rFonts w:ascii="Times New Roman" w:hAnsi="Times New Roman" w:cs="Times New Roman"/>
          <w:iCs/>
          <w:sz w:val="24"/>
          <w:szCs w:val="24"/>
        </w:rPr>
        <w:t>at least one of</w:t>
      </w:r>
      <w:r w:rsidR="00C2708B" w:rsidRPr="00481985">
        <w:rPr>
          <w:rFonts w:ascii="Times New Roman" w:hAnsi="Times New Roman" w:cs="Times New Roman"/>
          <w:iCs/>
          <w:sz w:val="24"/>
          <w:szCs w:val="24"/>
        </w:rPr>
        <w:t xml:space="preserve">) </w:t>
      </w:r>
      <w:r w:rsidRPr="00481985">
        <w:rPr>
          <w:rFonts w:ascii="Times New Roman" w:hAnsi="Times New Roman" w:cs="Times New Roman"/>
          <w:iCs/>
          <w:sz w:val="24"/>
          <w:szCs w:val="24"/>
        </w:rPr>
        <w:t>the predictor variables.</w:t>
      </w:r>
    </w:p>
    <w:p w14:paraId="00D73185" w14:textId="25D67773" w:rsidR="007422B7" w:rsidRDefault="007422B7" w:rsidP="00481985">
      <w:pPr>
        <w:pStyle w:val="ListBullet"/>
        <w:numPr>
          <w:ilvl w:val="0"/>
          <w:numId w:val="0"/>
        </w:numPr>
        <w:spacing w:line="480" w:lineRule="auto"/>
        <w:rPr>
          <w:rFonts w:ascii="Times New Roman" w:hAnsi="Times New Roman" w:cs="Times New Roman"/>
          <w:b/>
          <w:bCs/>
          <w:i w:val="0"/>
          <w:iCs/>
          <w:sz w:val="24"/>
          <w:szCs w:val="24"/>
        </w:rPr>
      </w:pPr>
    </w:p>
    <w:p w14:paraId="2FB13246" w14:textId="77777777" w:rsidR="00440695" w:rsidRPr="0048198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5A93626D" w14:textId="77777777" w:rsidR="007422B7" w:rsidRPr="00481985" w:rsidRDefault="007422B7"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lastRenderedPageBreak/>
        <w:t>Example 1:</w:t>
      </w:r>
    </w:p>
    <w:p w14:paraId="6333E8C2" w14:textId="77E71C48" w:rsidR="007422B7" w:rsidRPr="00481985" w:rsidRDefault="007422B7" w:rsidP="00481985">
      <w:pPr>
        <w:pStyle w:val="ListBullet"/>
        <w:numPr>
          <w:ilvl w:val="0"/>
          <w:numId w:val="0"/>
        </w:numPr>
        <w:spacing w:line="480" w:lineRule="auto"/>
        <w:rPr>
          <w:rFonts w:ascii="Times New Roman" w:hAnsi="Times New Roman" w:cs="Times New Roman"/>
          <w:sz w:val="24"/>
          <w:szCs w:val="24"/>
        </w:rPr>
      </w:pPr>
      <w:r w:rsidRPr="00481985">
        <w:rPr>
          <w:rFonts w:ascii="Times New Roman" w:hAnsi="Times New Roman" w:cs="Times New Roman"/>
          <w:sz w:val="24"/>
          <w:szCs w:val="24"/>
        </w:rPr>
        <w:t>If average total points is 75</w:t>
      </w:r>
      <w:r w:rsidR="00C2708B" w:rsidRPr="00481985">
        <w:rPr>
          <w:rFonts w:ascii="Times New Roman" w:hAnsi="Times New Roman" w:cs="Times New Roman"/>
          <w:sz w:val="24"/>
          <w:szCs w:val="24"/>
        </w:rPr>
        <w:t xml:space="preserve">, </w:t>
      </w:r>
      <w:r w:rsidR="00392018" w:rsidRPr="00481985">
        <w:rPr>
          <w:rFonts w:ascii="Times New Roman" w:hAnsi="Times New Roman" w:cs="Times New Roman"/>
          <w:sz w:val="24"/>
          <w:szCs w:val="24"/>
        </w:rPr>
        <w:t>Elo</w:t>
      </w:r>
      <w:r w:rsidRPr="00481985">
        <w:rPr>
          <w:rFonts w:ascii="Times New Roman" w:hAnsi="Times New Roman" w:cs="Times New Roman"/>
          <w:sz w:val="24"/>
          <w:szCs w:val="24"/>
        </w:rPr>
        <w:t xml:space="preserve"> is 1350</w:t>
      </w:r>
      <w:r w:rsidR="00C2708B" w:rsidRPr="00481985">
        <w:rPr>
          <w:rFonts w:ascii="Times New Roman" w:hAnsi="Times New Roman" w:cs="Times New Roman"/>
          <w:sz w:val="24"/>
          <w:szCs w:val="24"/>
        </w:rPr>
        <w:t>, point differential is -5, and Elo differential is -30:</w:t>
      </w:r>
    </w:p>
    <w:p w14:paraId="597534C4" w14:textId="53FD2E51" w:rsidR="007422B7"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34.5753</m:t>
              </m:r>
            </m:e>
          </m:d>
          <m:r>
            <w:rPr>
              <w:rFonts w:ascii="Cambria Math" w:hAnsi="Cambria Math" w:cs="Times New Roman"/>
              <w:sz w:val="24"/>
              <w:szCs w:val="24"/>
            </w:rPr>
            <m:t>+0.2597</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-0.0134</m:t>
              </m:r>
            </m:e>
          </m:d>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+1.6206</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+0.0525</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00761853" w14:textId="596626A8" w:rsidR="007422B7"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=34.5753+0.2597</m:t>
          </m:r>
          <m:d>
            <m:dPr>
              <m:ctrlPr>
                <w:rPr>
                  <w:rFonts w:ascii="Cambria Math" w:hAnsi="Cambria Math" w:cs="Times New Roman"/>
                  <w:sz w:val="24"/>
                  <w:szCs w:val="24"/>
                </w:rPr>
              </m:ctrlPr>
            </m:dPr>
            <m:e>
              <m:r>
                <w:rPr>
                  <w:rFonts w:ascii="Cambria Math" w:hAnsi="Cambria Math" w:cs="Times New Roman"/>
                  <w:sz w:val="24"/>
                  <w:szCs w:val="24"/>
                </w:rPr>
                <m:t>75</m:t>
              </m:r>
            </m:e>
          </m:d>
          <m:r>
            <w:rPr>
              <w:rFonts w:ascii="Cambria Math" w:hAnsi="Cambria Math" w:cs="Times New Roman"/>
              <w:sz w:val="24"/>
              <w:szCs w:val="24"/>
            </w:rPr>
            <m:t>-0.0134</m:t>
          </m:r>
          <m:d>
            <m:dPr>
              <m:ctrlPr>
                <w:rPr>
                  <w:rFonts w:ascii="Cambria Math" w:hAnsi="Cambria Math" w:cs="Times New Roman"/>
                  <w:sz w:val="24"/>
                  <w:szCs w:val="24"/>
                </w:rPr>
              </m:ctrlPr>
            </m:dPr>
            <m:e>
              <m:r>
                <w:rPr>
                  <w:rFonts w:ascii="Cambria Math" w:hAnsi="Cambria Math" w:cs="Times New Roman"/>
                  <w:sz w:val="24"/>
                  <w:szCs w:val="24"/>
                </w:rPr>
                <m:t>1350</m:t>
              </m:r>
            </m:e>
          </m:d>
          <m:r>
            <w:rPr>
              <w:rFonts w:ascii="Cambria Math" w:hAnsi="Cambria Math" w:cs="Times New Roman"/>
              <w:sz w:val="24"/>
              <w:szCs w:val="24"/>
            </w:rPr>
            <m:t>+1.6206</m:t>
          </m:r>
          <m:d>
            <m:dPr>
              <m:ctrlPr>
                <w:rPr>
                  <w:rFonts w:ascii="Cambria Math" w:hAnsi="Cambria Math" w:cs="Times New Roman"/>
                  <w:sz w:val="24"/>
                  <w:szCs w:val="24"/>
                </w:rPr>
              </m:ctrlPr>
            </m:dPr>
            <m:e>
              <m:r>
                <w:rPr>
                  <w:rFonts w:ascii="Cambria Math" w:hAnsi="Cambria Math" w:cs="Times New Roman"/>
                  <w:sz w:val="24"/>
                  <w:szCs w:val="24"/>
                </w:rPr>
                <m:t>-5</m:t>
              </m:r>
            </m:e>
          </m:d>
          <m:r>
            <w:rPr>
              <w:rFonts w:ascii="Cambria Math" w:hAnsi="Cambria Math" w:cs="Times New Roman"/>
              <w:sz w:val="24"/>
              <w:szCs w:val="24"/>
            </w:rPr>
            <m:t>+0.0525(-30)</m:t>
          </m:r>
        </m:oMath>
      </m:oMathPara>
    </w:p>
    <w:p w14:paraId="493C46DE" w14:textId="46F4B419" w:rsidR="006739F7" w:rsidRPr="00481985" w:rsidRDefault="00000000" w:rsidP="00481985">
      <w:pPr>
        <w:pStyle w:val="ListBullet"/>
        <w:numPr>
          <w:ilvl w:val="0"/>
          <w:numId w:val="0"/>
        </w:numPr>
        <w:spacing w:line="480" w:lineRule="auto"/>
        <w:rPr>
          <w:rFonts w:ascii="Times New Roman" w:hAnsi="Times New Roman" w:cs="Times New Roman"/>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=26.2848≅26</m:t>
          </m:r>
        </m:oMath>
      </m:oMathPara>
    </w:p>
    <w:p w14:paraId="34ADEBB0" w14:textId="77777777" w:rsidR="00481985" w:rsidRPr="00481985" w:rsidRDefault="00481985" w:rsidP="00481985">
      <w:pPr>
        <w:pStyle w:val="ListBullet"/>
        <w:numPr>
          <w:ilvl w:val="0"/>
          <w:numId w:val="0"/>
        </w:numPr>
        <w:spacing w:line="480" w:lineRule="auto"/>
        <w:rPr>
          <w:rFonts w:ascii="Times New Roman" w:hAnsi="Times New Roman" w:cs="Times New Roman"/>
          <w:sz w:val="24"/>
          <w:szCs w:val="24"/>
        </w:rPr>
      </w:pPr>
    </w:p>
    <w:p w14:paraId="24E36A67" w14:textId="77777777" w:rsidR="007422B7" w:rsidRPr="00481985" w:rsidRDefault="007422B7"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t>Example 2:</w:t>
      </w:r>
    </w:p>
    <w:p w14:paraId="4375B381" w14:textId="72FB7D15" w:rsidR="007422B7" w:rsidRPr="00481985" w:rsidRDefault="007422B7" w:rsidP="00481985">
      <w:pPr>
        <w:pStyle w:val="ListBullet"/>
        <w:numPr>
          <w:ilvl w:val="0"/>
          <w:numId w:val="0"/>
        </w:numPr>
        <w:spacing w:line="480" w:lineRule="auto"/>
        <w:rPr>
          <w:rFonts w:ascii="Times New Roman" w:hAnsi="Times New Roman" w:cs="Times New Roman"/>
          <w:sz w:val="24"/>
          <w:szCs w:val="24"/>
        </w:rPr>
      </w:pPr>
      <w:r w:rsidRPr="00481985">
        <w:rPr>
          <w:rFonts w:ascii="Times New Roman" w:hAnsi="Times New Roman" w:cs="Times New Roman"/>
          <w:sz w:val="24"/>
          <w:szCs w:val="24"/>
        </w:rPr>
        <w:t xml:space="preserve">If average total points is </w:t>
      </w:r>
      <w:r w:rsidR="00392018" w:rsidRPr="00481985">
        <w:rPr>
          <w:rFonts w:ascii="Times New Roman" w:hAnsi="Times New Roman" w:cs="Times New Roman"/>
          <w:sz w:val="24"/>
          <w:szCs w:val="24"/>
        </w:rPr>
        <w:t>100, Elo</w:t>
      </w:r>
      <w:r w:rsidRPr="00481985">
        <w:rPr>
          <w:rFonts w:ascii="Times New Roman" w:hAnsi="Times New Roman" w:cs="Times New Roman"/>
          <w:sz w:val="24"/>
          <w:szCs w:val="24"/>
        </w:rPr>
        <w:t xml:space="preserve"> is 1</w:t>
      </w:r>
      <w:r w:rsidR="00392018" w:rsidRPr="00481985">
        <w:rPr>
          <w:rFonts w:ascii="Times New Roman" w:hAnsi="Times New Roman" w:cs="Times New Roman"/>
          <w:sz w:val="24"/>
          <w:szCs w:val="24"/>
        </w:rPr>
        <w:t>60</w:t>
      </w:r>
      <w:r w:rsidRPr="00481985">
        <w:rPr>
          <w:rFonts w:ascii="Times New Roman" w:hAnsi="Times New Roman" w:cs="Times New Roman"/>
          <w:sz w:val="24"/>
          <w:szCs w:val="24"/>
        </w:rPr>
        <w:t>0</w:t>
      </w:r>
      <w:r w:rsidR="00392018" w:rsidRPr="00481985">
        <w:rPr>
          <w:rFonts w:ascii="Times New Roman" w:hAnsi="Times New Roman" w:cs="Times New Roman"/>
          <w:sz w:val="24"/>
          <w:szCs w:val="24"/>
        </w:rPr>
        <w:t>, point differential is +5, and Elo differential is +95</w:t>
      </w:r>
      <w:r w:rsidRPr="00481985">
        <w:rPr>
          <w:rFonts w:ascii="Times New Roman" w:hAnsi="Times New Roman" w:cs="Times New Roman"/>
          <w:sz w:val="24"/>
          <w:szCs w:val="24"/>
        </w:rPr>
        <w:t>:</w:t>
      </w:r>
    </w:p>
    <w:p w14:paraId="29222FEA" w14:textId="1B63854A" w:rsidR="00392018"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34.5753</m:t>
              </m:r>
            </m:e>
          </m:d>
          <m:r>
            <w:rPr>
              <w:rFonts w:ascii="Cambria Math" w:hAnsi="Cambria Math" w:cs="Times New Roman"/>
              <w:sz w:val="24"/>
              <w:szCs w:val="24"/>
            </w:rPr>
            <m:t>+0.2597</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-0.0134</m:t>
              </m:r>
            </m:e>
          </m:d>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+1.6206</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+0.0525</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1F94F65B" w14:textId="4E6E812A" w:rsidR="00392018" w:rsidRPr="00481985" w:rsidRDefault="00000000" w:rsidP="00481985">
      <w:pPr>
        <w:pStyle w:val="ListBullet"/>
        <w:numPr>
          <w:ilvl w:val="0"/>
          <w:numId w:val="0"/>
        </w:numPr>
        <w:spacing w:line="480" w:lineRule="auto"/>
        <w:rPr>
          <w:rFonts w:ascii="Times New Roman" w:hAnsi="Times New Roman" w:cs="Times New Roman"/>
          <w:iCs/>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=34.5753+0.2597</m:t>
          </m:r>
          <m:d>
            <m:dPr>
              <m:ctrlPr>
                <w:rPr>
                  <w:rFonts w:ascii="Cambria Math" w:hAnsi="Cambria Math" w:cs="Times New Roman"/>
                  <w:sz w:val="24"/>
                  <w:szCs w:val="24"/>
                </w:rPr>
              </m:ctrlPr>
            </m:dPr>
            <m:e>
              <m:r>
                <w:rPr>
                  <w:rFonts w:ascii="Cambria Math" w:hAnsi="Cambria Math" w:cs="Times New Roman"/>
                  <w:sz w:val="24"/>
                  <w:szCs w:val="24"/>
                </w:rPr>
                <m:t>100</m:t>
              </m:r>
            </m:e>
          </m:d>
          <m:r>
            <w:rPr>
              <w:rFonts w:ascii="Cambria Math" w:hAnsi="Cambria Math" w:cs="Times New Roman"/>
              <w:sz w:val="24"/>
              <w:szCs w:val="24"/>
            </w:rPr>
            <m:t>-0.0134</m:t>
          </m:r>
          <m:d>
            <m:dPr>
              <m:ctrlPr>
                <w:rPr>
                  <w:rFonts w:ascii="Cambria Math" w:hAnsi="Cambria Math" w:cs="Times New Roman"/>
                  <w:sz w:val="24"/>
                  <w:szCs w:val="24"/>
                </w:rPr>
              </m:ctrlPr>
            </m:dPr>
            <m:e>
              <m:r>
                <w:rPr>
                  <w:rFonts w:ascii="Cambria Math" w:hAnsi="Cambria Math" w:cs="Times New Roman"/>
                  <w:sz w:val="24"/>
                  <w:szCs w:val="24"/>
                </w:rPr>
                <m:t>1600</m:t>
              </m:r>
            </m:e>
          </m:d>
          <m:r>
            <w:rPr>
              <w:rFonts w:ascii="Cambria Math" w:hAnsi="Cambria Math" w:cs="Times New Roman"/>
              <w:sz w:val="24"/>
              <w:szCs w:val="24"/>
            </w:rPr>
            <m:t>+1.6206</m:t>
          </m:r>
          <m:d>
            <m:dPr>
              <m:ctrlPr>
                <w:rPr>
                  <w:rFonts w:ascii="Cambria Math" w:hAnsi="Cambria Math" w:cs="Times New Roman"/>
                  <w:sz w:val="24"/>
                  <w:szCs w:val="24"/>
                </w:rPr>
              </m:ctrlPr>
            </m:dPr>
            <m:e>
              <m:r>
                <w:rPr>
                  <w:rFonts w:ascii="Cambria Math" w:hAnsi="Cambria Math" w:cs="Times New Roman"/>
                  <w:sz w:val="24"/>
                  <w:szCs w:val="24"/>
                </w:rPr>
                <m:t>5</m:t>
              </m:r>
            </m:e>
          </m:d>
          <m:r>
            <w:rPr>
              <w:rFonts w:ascii="Cambria Math" w:hAnsi="Cambria Math" w:cs="Times New Roman"/>
              <w:sz w:val="24"/>
              <w:szCs w:val="24"/>
            </w:rPr>
            <m:t>+0.0525(95)</m:t>
          </m:r>
        </m:oMath>
      </m:oMathPara>
    </w:p>
    <w:p w14:paraId="30BBCC70" w14:textId="0F379928" w:rsidR="00392018" w:rsidRPr="00481985" w:rsidRDefault="00000000" w:rsidP="00481985">
      <w:pPr>
        <w:pStyle w:val="ListBullet"/>
        <w:numPr>
          <w:ilvl w:val="0"/>
          <w:numId w:val="0"/>
        </w:numPr>
        <w:spacing w:line="480" w:lineRule="auto"/>
        <w:rPr>
          <w:rFonts w:ascii="Times New Roman" w:hAnsi="Times New Roman" w:cs="Times New Roman"/>
          <w:sz w:val="24"/>
          <w:szCs w:val="24"/>
        </w:rPr>
      </w:pPr>
      <m:oMathPara>
        <m:oMath>
          <m:acc>
            <m:accPr>
              <m:ctrlPr>
                <w:rPr>
                  <w:rFonts w:ascii="Cambria Math" w:hAnsi="Cambria Math" w:cs="Times New Roman"/>
                  <w:iCs/>
                  <w:sz w:val="24"/>
                  <w:szCs w:val="24"/>
                </w:rPr>
              </m:ctrlPr>
            </m:accPr>
            <m:e>
              <m:r>
                <w:rPr>
                  <w:rFonts w:ascii="Cambria Math" w:hAnsi="Cambria Math" w:cs="Times New Roman"/>
                  <w:sz w:val="24"/>
                  <w:szCs w:val="24"/>
                </w:rPr>
                <m:t>Y</m:t>
              </m:r>
            </m:e>
          </m:acc>
          <m:r>
            <w:rPr>
              <w:rFonts w:ascii="Cambria Math" w:hAnsi="Cambria Math" w:cs="Times New Roman"/>
              <w:sz w:val="24"/>
              <w:szCs w:val="24"/>
            </w:rPr>
            <m:t>=52.1958≅52</m:t>
          </m:r>
        </m:oMath>
      </m:oMathPara>
    </w:p>
    <w:p w14:paraId="62FB3B51" w14:textId="77777777" w:rsidR="00481985" w:rsidRPr="00481985" w:rsidRDefault="00481985" w:rsidP="00481985">
      <w:pPr>
        <w:pStyle w:val="ListBullet"/>
        <w:numPr>
          <w:ilvl w:val="0"/>
          <w:numId w:val="0"/>
        </w:numPr>
        <w:spacing w:line="480" w:lineRule="auto"/>
        <w:rPr>
          <w:rFonts w:ascii="Times New Roman" w:hAnsi="Times New Roman" w:cs="Times New Roman"/>
          <w:sz w:val="24"/>
          <w:szCs w:val="24"/>
        </w:rPr>
      </w:pPr>
    </w:p>
    <w:p w14:paraId="1DD1F953"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662F92E1"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3077633E"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4AF28937"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31AFB784"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0FD5D946"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1951788B"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0268FD8F"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324D4183"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4FA2DC31"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58E3848D" w14:textId="77777777" w:rsidR="00440695" w:rsidRDefault="00440695" w:rsidP="00481985">
      <w:pPr>
        <w:pStyle w:val="ListBullet"/>
        <w:numPr>
          <w:ilvl w:val="0"/>
          <w:numId w:val="0"/>
        </w:numPr>
        <w:spacing w:line="480" w:lineRule="auto"/>
        <w:rPr>
          <w:rFonts w:ascii="Times New Roman" w:hAnsi="Times New Roman" w:cs="Times New Roman"/>
          <w:b/>
          <w:bCs/>
          <w:i w:val="0"/>
          <w:iCs/>
          <w:sz w:val="24"/>
          <w:szCs w:val="24"/>
        </w:rPr>
      </w:pPr>
    </w:p>
    <w:p w14:paraId="645E999D" w14:textId="77777777" w:rsidR="00440695" w:rsidRDefault="00440695" w:rsidP="00440695">
      <w:pPr>
        <w:pStyle w:val="ListBullet"/>
        <w:numPr>
          <w:ilvl w:val="0"/>
          <w:numId w:val="0"/>
        </w:numPr>
        <w:spacing w:line="480" w:lineRule="auto"/>
        <w:jc w:val="center"/>
        <w:rPr>
          <w:rFonts w:ascii="Times New Roman" w:hAnsi="Times New Roman" w:cs="Times New Roman"/>
          <w:b/>
          <w:bCs/>
          <w:i w:val="0"/>
          <w:iCs/>
          <w:sz w:val="24"/>
          <w:szCs w:val="24"/>
        </w:rPr>
      </w:pPr>
    </w:p>
    <w:p w14:paraId="1F561576" w14:textId="3903DDBE" w:rsidR="00D80B40" w:rsidRPr="00481985" w:rsidRDefault="00BB1007" w:rsidP="00440695">
      <w:pPr>
        <w:pStyle w:val="ListBullet"/>
        <w:numPr>
          <w:ilvl w:val="0"/>
          <w:numId w:val="0"/>
        </w:numPr>
        <w:spacing w:line="480" w:lineRule="auto"/>
        <w:jc w:val="center"/>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t>Further Analysis</w:t>
      </w:r>
    </w:p>
    <w:p w14:paraId="242BF7F2" w14:textId="0CED458F" w:rsidR="00C519E8" w:rsidRPr="00481985" w:rsidRDefault="00BB1007" w:rsidP="00481985">
      <w:pPr>
        <w:pStyle w:val="ListBullet"/>
        <w:numPr>
          <w:ilvl w:val="0"/>
          <w:numId w:val="0"/>
        </w:numPr>
        <w:spacing w:line="480" w:lineRule="auto"/>
        <w:rPr>
          <w:rFonts w:ascii="Times New Roman" w:hAnsi="Times New Roman" w:cs="Times New Roman"/>
          <w:i w:val="0"/>
          <w:iCs/>
          <w:sz w:val="24"/>
          <w:szCs w:val="24"/>
        </w:rPr>
      </w:pPr>
      <w:r w:rsidRPr="00481985">
        <w:rPr>
          <w:rFonts w:ascii="Times New Roman" w:hAnsi="Times New Roman" w:cs="Times New Roman"/>
          <w:i w:val="0"/>
          <w:iCs/>
          <w:sz w:val="24"/>
          <w:szCs w:val="24"/>
        </w:rPr>
        <w:tab/>
        <w:t xml:space="preserve">A major concern with using so many independent variables in a single model is multicollinearity, which is when (some of) the independent variables have a very strong correlation between them. This creates redundancy and </w:t>
      </w:r>
      <w:r w:rsidR="005B5BFD" w:rsidRPr="00481985">
        <w:rPr>
          <w:rFonts w:ascii="Times New Roman" w:hAnsi="Times New Roman" w:cs="Times New Roman"/>
          <w:i w:val="0"/>
          <w:iCs/>
          <w:sz w:val="24"/>
          <w:szCs w:val="24"/>
        </w:rPr>
        <w:t>other problems like inflated standard errors and unreliable regression parameters</w:t>
      </w:r>
      <w:r w:rsidRPr="00481985">
        <w:rPr>
          <w:rFonts w:ascii="Times New Roman" w:hAnsi="Times New Roman" w:cs="Times New Roman"/>
          <w:i w:val="0"/>
          <w:iCs/>
          <w:sz w:val="24"/>
          <w:szCs w:val="24"/>
        </w:rPr>
        <w:t xml:space="preserve">. </w:t>
      </w:r>
      <w:r w:rsidR="00C519E8" w:rsidRPr="00481985">
        <w:rPr>
          <w:rFonts w:ascii="Times New Roman" w:hAnsi="Times New Roman" w:cs="Times New Roman"/>
          <w:i w:val="0"/>
          <w:iCs/>
          <w:sz w:val="24"/>
          <w:szCs w:val="24"/>
        </w:rPr>
        <w:t xml:space="preserve">“Multicollinearity reduces the precision of the estimated coefficients, which weakens the statistical power of your regression model. You might not be able to trust the </w:t>
      </w:r>
      <w:r w:rsidR="00C519E8" w:rsidRPr="002F046D">
        <w:rPr>
          <w:rFonts w:ascii="Times New Roman" w:hAnsi="Times New Roman" w:cs="Times New Roman"/>
          <w:sz w:val="24"/>
          <w:szCs w:val="24"/>
        </w:rPr>
        <w:t>p</w:t>
      </w:r>
      <w:r w:rsidR="00C519E8" w:rsidRPr="00481985">
        <w:rPr>
          <w:rFonts w:ascii="Times New Roman" w:hAnsi="Times New Roman" w:cs="Times New Roman"/>
          <w:i w:val="0"/>
          <w:iCs/>
          <w:sz w:val="24"/>
          <w:szCs w:val="24"/>
        </w:rPr>
        <w:t>-values to identify independent variables that are statistically significant” (</w:t>
      </w:r>
      <w:r w:rsidR="00BB49D7" w:rsidRPr="00481985">
        <w:rPr>
          <w:rFonts w:ascii="Times New Roman" w:hAnsi="Times New Roman" w:cs="Times New Roman"/>
          <w:i w:val="0"/>
          <w:iCs/>
          <w:sz w:val="24"/>
          <w:szCs w:val="24"/>
        </w:rPr>
        <w:t>Frost</w:t>
      </w:r>
      <w:r w:rsidR="00C519E8" w:rsidRPr="00481985">
        <w:rPr>
          <w:rFonts w:ascii="Times New Roman" w:hAnsi="Times New Roman" w:cs="Times New Roman"/>
          <w:i w:val="0"/>
          <w:iCs/>
          <w:sz w:val="24"/>
          <w:szCs w:val="24"/>
        </w:rPr>
        <w:t>, 2022). Since it would be beneficial to understand the role of each independent variable, multicollinearity should be reduced</w:t>
      </w:r>
      <w:r w:rsidR="002F046D">
        <w:rPr>
          <w:rFonts w:ascii="Times New Roman" w:hAnsi="Times New Roman" w:cs="Times New Roman"/>
          <w:i w:val="0"/>
          <w:iCs/>
          <w:sz w:val="24"/>
          <w:szCs w:val="24"/>
        </w:rPr>
        <w:t xml:space="preserve"> as much as possible.</w:t>
      </w:r>
    </w:p>
    <w:p w14:paraId="7F7E332E" w14:textId="3BE26373" w:rsidR="006739F7" w:rsidRDefault="00BB1007" w:rsidP="00481985">
      <w:pPr>
        <w:pStyle w:val="ListBullet"/>
        <w:numPr>
          <w:ilvl w:val="0"/>
          <w:numId w:val="0"/>
        </w:numPr>
        <w:spacing w:line="480" w:lineRule="auto"/>
        <w:ind w:firstLine="720"/>
        <w:rPr>
          <w:rFonts w:ascii="Times New Roman" w:hAnsi="Times New Roman" w:cs="Times New Roman"/>
          <w:i w:val="0"/>
          <w:iCs/>
          <w:sz w:val="24"/>
          <w:szCs w:val="24"/>
        </w:rPr>
      </w:pPr>
      <w:r w:rsidRPr="00481985">
        <w:rPr>
          <w:rFonts w:ascii="Times New Roman" w:hAnsi="Times New Roman" w:cs="Times New Roman"/>
          <w:i w:val="0"/>
          <w:iCs/>
          <w:sz w:val="24"/>
          <w:szCs w:val="24"/>
        </w:rPr>
        <w:t xml:space="preserve">To combat this potential issue, </w:t>
      </w:r>
      <w:r w:rsidR="008927FB" w:rsidRPr="00481985">
        <w:rPr>
          <w:rFonts w:ascii="Times New Roman" w:hAnsi="Times New Roman" w:cs="Times New Roman"/>
          <w:i w:val="0"/>
          <w:iCs/>
          <w:sz w:val="24"/>
          <w:szCs w:val="24"/>
        </w:rPr>
        <w:t xml:space="preserve">I created scatterplots and </w:t>
      </w:r>
      <w:r w:rsidR="002F046D">
        <w:rPr>
          <w:rFonts w:ascii="Times New Roman" w:hAnsi="Times New Roman" w:cs="Times New Roman"/>
          <w:i w:val="0"/>
          <w:iCs/>
          <w:sz w:val="24"/>
          <w:szCs w:val="24"/>
        </w:rPr>
        <w:t xml:space="preserve">(Python) </w:t>
      </w:r>
      <w:r w:rsidR="008927FB" w:rsidRPr="00481985">
        <w:rPr>
          <w:rFonts w:ascii="Times New Roman" w:hAnsi="Times New Roman" w:cs="Times New Roman"/>
          <w:i w:val="0"/>
          <w:iCs/>
          <w:sz w:val="24"/>
          <w:szCs w:val="24"/>
        </w:rPr>
        <w:t xml:space="preserve">calculated the Pearson </w:t>
      </w:r>
      <w:r w:rsidR="002F046D">
        <w:rPr>
          <w:rFonts w:ascii="Times New Roman" w:hAnsi="Times New Roman" w:cs="Times New Roman"/>
          <w:i w:val="0"/>
          <w:iCs/>
          <w:sz w:val="24"/>
          <w:szCs w:val="24"/>
        </w:rPr>
        <w:t>c</w:t>
      </w:r>
      <w:r w:rsidR="008927FB" w:rsidRPr="00481985">
        <w:rPr>
          <w:rFonts w:ascii="Times New Roman" w:hAnsi="Times New Roman" w:cs="Times New Roman"/>
          <w:i w:val="0"/>
          <w:iCs/>
          <w:sz w:val="24"/>
          <w:szCs w:val="24"/>
        </w:rPr>
        <w:t xml:space="preserve">orrelation </w:t>
      </w:r>
      <w:r w:rsidR="002F046D">
        <w:rPr>
          <w:rFonts w:ascii="Times New Roman" w:hAnsi="Times New Roman" w:cs="Times New Roman"/>
          <w:i w:val="0"/>
          <w:iCs/>
          <w:sz w:val="24"/>
          <w:szCs w:val="24"/>
        </w:rPr>
        <w:t>c</w:t>
      </w:r>
      <w:r w:rsidR="008927FB" w:rsidRPr="00481985">
        <w:rPr>
          <w:rFonts w:ascii="Times New Roman" w:hAnsi="Times New Roman" w:cs="Times New Roman"/>
          <w:i w:val="0"/>
          <w:iCs/>
          <w:sz w:val="24"/>
          <w:szCs w:val="24"/>
        </w:rPr>
        <w:t xml:space="preserve">oefficient and </w:t>
      </w:r>
      <w:r w:rsidR="008927FB" w:rsidRPr="002F046D">
        <w:rPr>
          <w:rFonts w:ascii="Times New Roman" w:hAnsi="Times New Roman" w:cs="Times New Roman"/>
          <w:sz w:val="24"/>
          <w:szCs w:val="24"/>
        </w:rPr>
        <w:t>p</w:t>
      </w:r>
      <w:r w:rsidR="008927FB" w:rsidRPr="00481985">
        <w:rPr>
          <w:rFonts w:ascii="Times New Roman" w:hAnsi="Times New Roman" w:cs="Times New Roman"/>
          <w:i w:val="0"/>
          <w:iCs/>
          <w:sz w:val="24"/>
          <w:szCs w:val="24"/>
        </w:rPr>
        <w:t xml:space="preserve">-value for these </w:t>
      </w:r>
      <w:r w:rsidR="005B5BFD" w:rsidRPr="00481985">
        <w:rPr>
          <w:rFonts w:ascii="Times New Roman" w:hAnsi="Times New Roman" w:cs="Times New Roman"/>
          <w:i w:val="0"/>
          <w:iCs/>
          <w:sz w:val="24"/>
          <w:szCs w:val="24"/>
        </w:rPr>
        <w:t>independent-to-independent</w:t>
      </w:r>
      <w:r w:rsidR="008927FB" w:rsidRPr="00481985">
        <w:rPr>
          <w:rFonts w:ascii="Times New Roman" w:hAnsi="Times New Roman" w:cs="Times New Roman"/>
          <w:i w:val="0"/>
          <w:iCs/>
          <w:sz w:val="24"/>
          <w:szCs w:val="24"/>
        </w:rPr>
        <w:t xml:space="preserve"> relationships. </w:t>
      </w:r>
      <w:r w:rsidR="008036BE">
        <w:rPr>
          <w:rFonts w:ascii="Times New Roman" w:hAnsi="Times New Roman" w:cs="Times New Roman"/>
          <w:i w:val="0"/>
          <w:iCs/>
          <w:sz w:val="24"/>
          <w:szCs w:val="24"/>
        </w:rPr>
        <w:t xml:space="preserve">(See attached HTML file named </w:t>
      </w:r>
      <w:r w:rsidR="008036BE">
        <w:rPr>
          <w:rFonts w:ascii="Times New Roman" w:hAnsi="Times New Roman" w:cs="Times New Roman"/>
          <w:sz w:val="24"/>
          <w:szCs w:val="24"/>
        </w:rPr>
        <w:t xml:space="preserve">Project Three – Further </w:t>
      </w:r>
      <w:r w:rsidR="008036BE" w:rsidRPr="008036BE">
        <w:rPr>
          <w:rFonts w:ascii="Times New Roman" w:hAnsi="Times New Roman" w:cs="Times New Roman"/>
          <w:i w:val="0"/>
          <w:iCs/>
          <w:sz w:val="24"/>
          <w:szCs w:val="24"/>
        </w:rPr>
        <w:t>Analysis</w:t>
      </w:r>
      <w:r w:rsidR="008036BE">
        <w:rPr>
          <w:rFonts w:ascii="Times New Roman" w:hAnsi="Times New Roman" w:cs="Times New Roman"/>
          <w:i w:val="0"/>
          <w:iCs/>
          <w:sz w:val="24"/>
          <w:szCs w:val="24"/>
        </w:rPr>
        <w:t xml:space="preserve">.) </w:t>
      </w:r>
      <w:r w:rsidRPr="008036BE">
        <w:rPr>
          <w:rFonts w:ascii="Times New Roman" w:hAnsi="Times New Roman" w:cs="Times New Roman"/>
          <w:i w:val="0"/>
          <w:iCs/>
          <w:sz w:val="24"/>
          <w:szCs w:val="24"/>
        </w:rPr>
        <w:t>Figure</w:t>
      </w:r>
      <w:r w:rsidRPr="00481985">
        <w:rPr>
          <w:rFonts w:ascii="Times New Roman" w:hAnsi="Times New Roman" w:cs="Times New Roman"/>
          <w:i w:val="0"/>
          <w:iCs/>
          <w:sz w:val="24"/>
          <w:szCs w:val="24"/>
        </w:rPr>
        <w:t xml:space="preserve"> 5 </w:t>
      </w:r>
      <w:r w:rsidR="001C5A27" w:rsidRPr="00481985">
        <w:rPr>
          <w:rFonts w:ascii="Times New Roman" w:hAnsi="Times New Roman" w:cs="Times New Roman"/>
          <w:i w:val="0"/>
          <w:iCs/>
          <w:sz w:val="24"/>
          <w:szCs w:val="24"/>
        </w:rPr>
        <w:t xml:space="preserve">(below) </w:t>
      </w:r>
      <w:r w:rsidRPr="00481985">
        <w:rPr>
          <w:rFonts w:ascii="Times New Roman" w:hAnsi="Times New Roman" w:cs="Times New Roman"/>
          <w:i w:val="0"/>
          <w:iCs/>
          <w:sz w:val="24"/>
          <w:szCs w:val="24"/>
        </w:rPr>
        <w:t>shows very high correlation between average relative skill (Elo) and relative skill, as well as between average points</w:t>
      </w:r>
      <w:r w:rsidR="008927FB" w:rsidRPr="00481985">
        <w:rPr>
          <w:rFonts w:ascii="Times New Roman" w:hAnsi="Times New Roman" w:cs="Times New Roman"/>
          <w:i w:val="0"/>
          <w:iCs/>
          <w:sz w:val="24"/>
          <w:szCs w:val="24"/>
        </w:rPr>
        <w:t xml:space="preserve"> differential and average Elo differential, and also between average points differential and Elo.</w:t>
      </w:r>
    </w:p>
    <w:p w14:paraId="770DF935" w14:textId="2B60EC71" w:rsidR="00440695" w:rsidRDefault="00440695" w:rsidP="00481985">
      <w:pPr>
        <w:pStyle w:val="ListBullet"/>
        <w:numPr>
          <w:ilvl w:val="0"/>
          <w:numId w:val="0"/>
        </w:numPr>
        <w:spacing w:line="480" w:lineRule="auto"/>
        <w:ind w:firstLine="720"/>
        <w:rPr>
          <w:rFonts w:ascii="Times New Roman" w:hAnsi="Times New Roman" w:cs="Times New Roman"/>
          <w:i w:val="0"/>
          <w:iCs/>
          <w:sz w:val="24"/>
          <w:szCs w:val="24"/>
        </w:rPr>
      </w:pPr>
    </w:p>
    <w:p w14:paraId="405B6F03" w14:textId="0EBE9644" w:rsidR="00440695" w:rsidRDefault="00440695" w:rsidP="00481985">
      <w:pPr>
        <w:pStyle w:val="ListBullet"/>
        <w:numPr>
          <w:ilvl w:val="0"/>
          <w:numId w:val="0"/>
        </w:numPr>
        <w:spacing w:line="480" w:lineRule="auto"/>
        <w:ind w:firstLine="720"/>
        <w:rPr>
          <w:rFonts w:ascii="Times New Roman" w:hAnsi="Times New Roman" w:cs="Times New Roman"/>
          <w:i w:val="0"/>
          <w:iCs/>
          <w:sz w:val="24"/>
          <w:szCs w:val="24"/>
        </w:rPr>
      </w:pPr>
    </w:p>
    <w:p w14:paraId="40976FD1" w14:textId="0CA978D9" w:rsidR="00440695" w:rsidRDefault="00440695" w:rsidP="00481985">
      <w:pPr>
        <w:pStyle w:val="ListBullet"/>
        <w:numPr>
          <w:ilvl w:val="0"/>
          <w:numId w:val="0"/>
        </w:numPr>
        <w:spacing w:line="480" w:lineRule="auto"/>
        <w:ind w:firstLine="720"/>
        <w:rPr>
          <w:rFonts w:ascii="Times New Roman" w:hAnsi="Times New Roman" w:cs="Times New Roman"/>
          <w:i w:val="0"/>
          <w:iCs/>
          <w:sz w:val="24"/>
          <w:szCs w:val="24"/>
        </w:rPr>
      </w:pPr>
    </w:p>
    <w:p w14:paraId="5C8DE117" w14:textId="4A011B67" w:rsidR="00440695" w:rsidRDefault="00440695" w:rsidP="00481985">
      <w:pPr>
        <w:pStyle w:val="ListBullet"/>
        <w:numPr>
          <w:ilvl w:val="0"/>
          <w:numId w:val="0"/>
        </w:numPr>
        <w:spacing w:line="480" w:lineRule="auto"/>
        <w:ind w:firstLine="720"/>
        <w:rPr>
          <w:rFonts w:ascii="Times New Roman" w:hAnsi="Times New Roman" w:cs="Times New Roman"/>
          <w:i w:val="0"/>
          <w:iCs/>
          <w:sz w:val="24"/>
          <w:szCs w:val="24"/>
        </w:rPr>
      </w:pPr>
    </w:p>
    <w:p w14:paraId="27851569" w14:textId="37933290" w:rsidR="00440695" w:rsidRDefault="00440695" w:rsidP="00481985">
      <w:pPr>
        <w:pStyle w:val="ListBullet"/>
        <w:numPr>
          <w:ilvl w:val="0"/>
          <w:numId w:val="0"/>
        </w:numPr>
        <w:spacing w:line="480" w:lineRule="auto"/>
        <w:ind w:firstLine="720"/>
        <w:rPr>
          <w:rFonts w:ascii="Times New Roman" w:hAnsi="Times New Roman" w:cs="Times New Roman"/>
          <w:i w:val="0"/>
          <w:iCs/>
          <w:sz w:val="24"/>
          <w:szCs w:val="24"/>
        </w:rPr>
      </w:pPr>
    </w:p>
    <w:p w14:paraId="25079ADA" w14:textId="2FCC5D2F" w:rsidR="00440695" w:rsidRDefault="00440695" w:rsidP="00481985">
      <w:pPr>
        <w:pStyle w:val="ListBullet"/>
        <w:numPr>
          <w:ilvl w:val="0"/>
          <w:numId w:val="0"/>
        </w:numPr>
        <w:spacing w:line="480" w:lineRule="auto"/>
        <w:ind w:firstLine="720"/>
        <w:rPr>
          <w:rFonts w:ascii="Times New Roman" w:hAnsi="Times New Roman" w:cs="Times New Roman"/>
          <w:i w:val="0"/>
          <w:iCs/>
          <w:sz w:val="24"/>
          <w:szCs w:val="24"/>
        </w:rPr>
      </w:pPr>
    </w:p>
    <w:p w14:paraId="4E1FB28F" w14:textId="3111F3AA" w:rsidR="00440695" w:rsidRDefault="00440695" w:rsidP="00481985">
      <w:pPr>
        <w:pStyle w:val="ListBullet"/>
        <w:numPr>
          <w:ilvl w:val="0"/>
          <w:numId w:val="0"/>
        </w:numPr>
        <w:spacing w:line="480" w:lineRule="auto"/>
        <w:ind w:firstLine="720"/>
        <w:rPr>
          <w:rFonts w:ascii="Times New Roman" w:hAnsi="Times New Roman" w:cs="Times New Roman"/>
          <w:i w:val="0"/>
          <w:iCs/>
          <w:sz w:val="24"/>
          <w:szCs w:val="24"/>
        </w:rPr>
      </w:pPr>
    </w:p>
    <w:p w14:paraId="515D0F47" w14:textId="4AF5102E" w:rsidR="008927FB" w:rsidRPr="00481985" w:rsidRDefault="008927FB" w:rsidP="00481985">
      <w:pPr>
        <w:pStyle w:val="ListBullet"/>
        <w:numPr>
          <w:ilvl w:val="0"/>
          <w:numId w:val="0"/>
        </w:numPr>
        <w:spacing w:line="480" w:lineRule="auto"/>
        <w:rPr>
          <w:rFonts w:ascii="Times New Roman" w:hAnsi="Times New Roman" w:cs="Times New Roman"/>
          <w:b/>
          <w:bCs/>
          <w:i w:val="0"/>
          <w:iCs/>
          <w:sz w:val="24"/>
          <w:szCs w:val="24"/>
        </w:rPr>
      </w:pPr>
      <w:r w:rsidRPr="00481985">
        <w:rPr>
          <w:rFonts w:ascii="Times New Roman" w:hAnsi="Times New Roman" w:cs="Times New Roman"/>
          <w:b/>
          <w:bCs/>
          <w:i w:val="0"/>
          <w:iCs/>
          <w:sz w:val="24"/>
          <w:szCs w:val="24"/>
        </w:rPr>
        <w:lastRenderedPageBreak/>
        <w:t>Figure 5</w:t>
      </w:r>
    </w:p>
    <w:p w14:paraId="16D44A66" w14:textId="696D4C44" w:rsidR="008927FB" w:rsidRPr="00481985" w:rsidRDefault="008927FB" w:rsidP="00481985">
      <w:pPr>
        <w:pStyle w:val="ListBullet"/>
        <w:numPr>
          <w:ilvl w:val="0"/>
          <w:numId w:val="0"/>
        </w:numPr>
        <w:spacing w:line="480" w:lineRule="auto"/>
        <w:rPr>
          <w:rFonts w:ascii="Times New Roman" w:hAnsi="Times New Roman" w:cs="Times New Roman"/>
          <w:sz w:val="24"/>
          <w:szCs w:val="24"/>
        </w:rPr>
      </w:pPr>
      <w:r w:rsidRPr="00481985">
        <w:rPr>
          <w:rFonts w:ascii="Times New Roman" w:hAnsi="Times New Roman" w:cs="Times New Roman"/>
          <w:sz w:val="24"/>
          <w:szCs w:val="24"/>
        </w:rPr>
        <w:t>Testing for multicollinearity</w:t>
      </w:r>
      <w:r w:rsidR="00C519E8" w:rsidRPr="00481985">
        <w:rPr>
          <w:rFonts w:ascii="Times New Roman" w:hAnsi="Times New Roman" w:cs="Times New Roman"/>
          <w:sz w:val="24"/>
          <w:szCs w:val="24"/>
        </w:rPr>
        <w:t>: high correlation</w:t>
      </w:r>
      <w:r w:rsidRPr="00481985">
        <w:rPr>
          <w:rFonts w:ascii="Times New Roman" w:hAnsi="Times New Roman" w:cs="Times New Roman"/>
          <w:noProof/>
          <w:sz w:val="24"/>
          <w:szCs w:val="24"/>
        </w:rPr>
        <w:drawing>
          <wp:inline distT="0" distB="0" distL="0" distR="0" wp14:anchorId="60745EC7" wp14:editId="6B64DA7C">
            <wp:extent cx="4763165" cy="2514951"/>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stretch>
                      <a:fillRect/>
                    </a:stretch>
                  </pic:blipFill>
                  <pic:spPr>
                    <a:xfrm>
                      <a:off x="0" y="0"/>
                      <a:ext cx="4763165" cy="2514951"/>
                    </a:xfrm>
                    <a:prstGeom prst="rect">
                      <a:avLst/>
                    </a:prstGeom>
                  </pic:spPr>
                </pic:pic>
              </a:graphicData>
            </a:graphic>
          </wp:inline>
        </w:drawing>
      </w:r>
      <w:r w:rsidRPr="00481985">
        <w:rPr>
          <w:rFonts w:ascii="Times New Roman" w:hAnsi="Times New Roman" w:cs="Times New Roman"/>
          <w:noProof/>
          <w:sz w:val="24"/>
          <w:szCs w:val="24"/>
        </w:rPr>
        <w:drawing>
          <wp:inline distT="0" distB="0" distL="0" distR="0" wp14:anchorId="3F56B0D8" wp14:editId="7BCB186B">
            <wp:extent cx="5096586" cy="2467319"/>
            <wp:effectExtent l="0" t="0" r="8890" b="952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stretch>
                      <a:fillRect/>
                    </a:stretch>
                  </pic:blipFill>
                  <pic:spPr>
                    <a:xfrm>
                      <a:off x="0" y="0"/>
                      <a:ext cx="5096586" cy="2467319"/>
                    </a:xfrm>
                    <a:prstGeom prst="rect">
                      <a:avLst/>
                    </a:prstGeom>
                  </pic:spPr>
                </pic:pic>
              </a:graphicData>
            </a:graphic>
          </wp:inline>
        </w:drawing>
      </w:r>
      <w:bookmarkStart w:id="11" w:name="_mkp7qw8j749r" w:colFirst="0" w:colLast="0"/>
      <w:bookmarkEnd w:id="11"/>
      <w:r w:rsidR="001C5A27" w:rsidRPr="00481985">
        <w:rPr>
          <w:rFonts w:ascii="Times New Roman" w:hAnsi="Times New Roman" w:cs="Times New Roman"/>
          <w:noProof/>
          <w:sz w:val="24"/>
          <w:szCs w:val="24"/>
        </w:rPr>
        <w:drawing>
          <wp:inline distT="0" distB="0" distL="0" distR="0" wp14:anchorId="481DAEEE" wp14:editId="35CCB7FA">
            <wp:extent cx="4667901" cy="2486372"/>
            <wp:effectExtent l="0" t="0" r="0"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8"/>
                    <a:stretch>
                      <a:fillRect/>
                    </a:stretch>
                  </pic:blipFill>
                  <pic:spPr>
                    <a:xfrm>
                      <a:off x="0" y="0"/>
                      <a:ext cx="4667901" cy="2486372"/>
                    </a:xfrm>
                    <a:prstGeom prst="rect">
                      <a:avLst/>
                    </a:prstGeom>
                  </pic:spPr>
                </pic:pic>
              </a:graphicData>
            </a:graphic>
          </wp:inline>
        </w:drawing>
      </w:r>
    </w:p>
    <w:p w14:paraId="110E3965" w14:textId="7E149609" w:rsidR="001C5A27" w:rsidRPr="00481985" w:rsidRDefault="005B5BFD" w:rsidP="00481985">
      <w:pPr>
        <w:spacing w:line="480" w:lineRule="auto"/>
        <w:rPr>
          <w:rFonts w:ascii="Times New Roman" w:hAnsi="Times New Roman" w:cs="Times New Roman"/>
          <w:sz w:val="24"/>
          <w:szCs w:val="24"/>
        </w:rPr>
      </w:pPr>
      <w:r w:rsidRPr="00481985">
        <w:rPr>
          <w:rFonts w:ascii="Times New Roman" w:hAnsi="Times New Roman" w:cs="Times New Roman"/>
          <w:sz w:val="24"/>
          <w:szCs w:val="24"/>
        </w:rPr>
        <w:lastRenderedPageBreak/>
        <w:t xml:space="preserve">The relationships between average total points and points differential and between average points and Elo </w:t>
      </w:r>
      <w:r w:rsidR="001C0098" w:rsidRPr="00481985">
        <w:rPr>
          <w:rFonts w:ascii="Times New Roman" w:hAnsi="Times New Roman" w:cs="Times New Roman"/>
          <w:sz w:val="24"/>
          <w:szCs w:val="24"/>
        </w:rPr>
        <w:t xml:space="preserve">each </w:t>
      </w:r>
      <w:r w:rsidRPr="00481985">
        <w:rPr>
          <w:rFonts w:ascii="Times New Roman" w:hAnsi="Times New Roman" w:cs="Times New Roman"/>
          <w:sz w:val="24"/>
          <w:szCs w:val="24"/>
        </w:rPr>
        <w:t xml:space="preserve">have a moderate correlation, as seen in Figure 6 (below). </w:t>
      </w:r>
      <w:r w:rsidR="001C0098" w:rsidRPr="00481985">
        <w:rPr>
          <w:rFonts w:ascii="Times New Roman" w:hAnsi="Times New Roman" w:cs="Times New Roman"/>
          <w:sz w:val="24"/>
          <w:szCs w:val="24"/>
        </w:rPr>
        <w:t xml:space="preserve">This makes sense, since Elo is a value calculated from data that includes total points scored in each game. </w:t>
      </w:r>
    </w:p>
    <w:p w14:paraId="1B7B1C0B" w14:textId="77777777" w:rsidR="002F046D" w:rsidRDefault="002F046D" w:rsidP="00481985">
      <w:pPr>
        <w:spacing w:line="480" w:lineRule="auto"/>
        <w:rPr>
          <w:rFonts w:ascii="Times New Roman" w:hAnsi="Times New Roman" w:cs="Times New Roman"/>
          <w:b/>
          <w:bCs/>
          <w:sz w:val="24"/>
          <w:szCs w:val="24"/>
        </w:rPr>
      </w:pPr>
    </w:p>
    <w:p w14:paraId="0E119509" w14:textId="2B6D4EF7" w:rsidR="001C5A27" w:rsidRPr="00481985" w:rsidRDefault="001C5A27" w:rsidP="00481985">
      <w:pPr>
        <w:spacing w:line="480" w:lineRule="auto"/>
        <w:rPr>
          <w:rFonts w:ascii="Times New Roman" w:hAnsi="Times New Roman" w:cs="Times New Roman"/>
          <w:sz w:val="24"/>
          <w:szCs w:val="24"/>
        </w:rPr>
      </w:pPr>
      <w:r w:rsidRPr="00481985">
        <w:rPr>
          <w:rFonts w:ascii="Times New Roman" w:hAnsi="Times New Roman" w:cs="Times New Roman"/>
          <w:b/>
          <w:bCs/>
          <w:sz w:val="24"/>
          <w:szCs w:val="24"/>
        </w:rPr>
        <w:t>Figure 6</w:t>
      </w:r>
    </w:p>
    <w:p w14:paraId="1D89BF06" w14:textId="5FF587F3" w:rsidR="001C5A27" w:rsidRPr="00481985" w:rsidRDefault="001C5A27" w:rsidP="00481985">
      <w:pPr>
        <w:spacing w:line="480" w:lineRule="auto"/>
        <w:rPr>
          <w:rFonts w:ascii="Times New Roman" w:hAnsi="Times New Roman" w:cs="Times New Roman"/>
          <w:i/>
          <w:iCs/>
          <w:sz w:val="24"/>
          <w:szCs w:val="24"/>
        </w:rPr>
      </w:pPr>
      <w:r w:rsidRPr="00481985">
        <w:rPr>
          <w:rFonts w:ascii="Times New Roman" w:hAnsi="Times New Roman" w:cs="Times New Roman"/>
          <w:i/>
          <w:iCs/>
          <w:sz w:val="24"/>
          <w:szCs w:val="24"/>
        </w:rPr>
        <w:t xml:space="preserve">Relationships with </w:t>
      </w:r>
      <w:r w:rsidR="005B5BFD" w:rsidRPr="00481985">
        <w:rPr>
          <w:rFonts w:ascii="Times New Roman" w:hAnsi="Times New Roman" w:cs="Times New Roman"/>
          <w:i/>
          <w:iCs/>
          <w:sz w:val="24"/>
          <w:szCs w:val="24"/>
        </w:rPr>
        <w:t>moderate</w:t>
      </w:r>
      <w:r w:rsidR="00F333D2" w:rsidRPr="00481985">
        <w:rPr>
          <w:rFonts w:ascii="Times New Roman" w:hAnsi="Times New Roman" w:cs="Times New Roman"/>
          <w:i/>
          <w:iCs/>
          <w:sz w:val="24"/>
          <w:szCs w:val="24"/>
        </w:rPr>
        <w:t xml:space="preserve"> </w:t>
      </w:r>
      <w:r w:rsidRPr="00481985">
        <w:rPr>
          <w:rFonts w:ascii="Times New Roman" w:hAnsi="Times New Roman" w:cs="Times New Roman"/>
          <w:i/>
          <w:iCs/>
          <w:sz w:val="24"/>
          <w:szCs w:val="24"/>
        </w:rPr>
        <w:t>correlatio</w:t>
      </w:r>
      <w:r w:rsidR="002F046D">
        <w:rPr>
          <w:rFonts w:ascii="Times New Roman" w:hAnsi="Times New Roman" w:cs="Times New Roman"/>
          <w:i/>
          <w:iCs/>
          <w:sz w:val="24"/>
          <w:szCs w:val="24"/>
        </w:rPr>
        <w:t>n</w:t>
      </w:r>
    </w:p>
    <w:p w14:paraId="0C71DDC6" w14:textId="49C697D4" w:rsidR="001C5A27" w:rsidRPr="00481985" w:rsidRDefault="001C5A27" w:rsidP="00481985">
      <w:pPr>
        <w:spacing w:line="480" w:lineRule="auto"/>
        <w:rPr>
          <w:rFonts w:ascii="Times New Roman" w:hAnsi="Times New Roman" w:cs="Times New Roman"/>
          <w:sz w:val="24"/>
          <w:szCs w:val="24"/>
        </w:rPr>
      </w:pPr>
      <w:r w:rsidRPr="00481985">
        <w:rPr>
          <w:rFonts w:ascii="Times New Roman" w:hAnsi="Times New Roman" w:cs="Times New Roman"/>
          <w:noProof/>
          <w:sz w:val="24"/>
          <w:szCs w:val="24"/>
        </w:rPr>
        <w:drawing>
          <wp:inline distT="0" distB="0" distL="0" distR="0" wp14:anchorId="7B0338D8" wp14:editId="45A8BFD0">
            <wp:extent cx="4420217" cy="2486372"/>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9"/>
                    <a:stretch>
                      <a:fillRect/>
                    </a:stretch>
                  </pic:blipFill>
                  <pic:spPr>
                    <a:xfrm>
                      <a:off x="0" y="0"/>
                      <a:ext cx="4420217" cy="2486372"/>
                    </a:xfrm>
                    <a:prstGeom prst="rect">
                      <a:avLst/>
                    </a:prstGeom>
                  </pic:spPr>
                </pic:pic>
              </a:graphicData>
            </a:graphic>
          </wp:inline>
        </w:drawing>
      </w:r>
    </w:p>
    <w:p w14:paraId="7032F2D6" w14:textId="77777777" w:rsidR="002F046D" w:rsidRDefault="002F046D" w:rsidP="00481985">
      <w:pPr>
        <w:spacing w:line="480" w:lineRule="auto"/>
        <w:rPr>
          <w:rFonts w:ascii="Times New Roman" w:hAnsi="Times New Roman" w:cs="Times New Roman"/>
          <w:sz w:val="24"/>
          <w:szCs w:val="24"/>
        </w:rPr>
      </w:pPr>
    </w:p>
    <w:p w14:paraId="35EB2ECE" w14:textId="5CEFA251" w:rsidR="001C5A27" w:rsidRPr="00481985" w:rsidRDefault="001C5A27" w:rsidP="00481985">
      <w:pPr>
        <w:spacing w:line="480" w:lineRule="auto"/>
        <w:rPr>
          <w:rFonts w:ascii="Times New Roman" w:hAnsi="Times New Roman" w:cs="Times New Roman"/>
          <w:sz w:val="24"/>
          <w:szCs w:val="24"/>
        </w:rPr>
      </w:pPr>
      <w:r w:rsidRPr="00481985">
        <w:rPr>
          <w:rFonts w:ascii="Times New Roman" w:hAnsi="Times New Roman" w:cs="Times New Roman"/>
          <w:noProof/>
          <w:sz w:val="24"/>
          <w:szCs w:val="24"/>
        </w:rPr>
        <w:drawing>
          <wp:inline distT="0" distB="0" distL="0" distR="0" wp14:anchorId="097C6FA0" wp14:editId="05D2FCDC">
            <wp:extent cx="4401164" cy="2467319"/>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0"/>
                    <a:stretch>
                      <a:fillRect/>
                    </a:stretch>
                  </pic:blipFill>
                  <pic:spPr>
                    <a:xfrm>
                      <a:off x="0" y="0"/>
                      <a:ext cx="4401164" cy="2467319"/>
                    </a:xfrm>
                    <a:prstGeom prst="rect">
                      <a:avLst/>
                    </a:prstGeom>
                  </pic:spPr>
                </pic:pic>
              </a:graphicData>
            </a:graphic>
          </wp:inline>
        </w:drawing>
      </w:r>
    </w:p>
    <w:p w14:paraId="74CD1BAF" w14:textId="475D680B" w:rsidR="005B5BFD" w:rsidRDefault="005B5BFD" w:rsidP="00481985">
      <w:pPr>
        <w:spacing w:line="480" w:lineRule="auto"/>
        <w:rPr>
          <w:rFonts w:ascii="Times New Roman" w:hAnsi="Times New Roman" w:cs="Times New Roman"/>
          <w:sz w:val="24"/>
          <w:szCs w:val="24"/>
        </w:rPr>
      </w:pPr>
    </w:p>
    <w:p w14:paraId="43A43637" w14:textId="41E4DFC2" w:rsidR="005B5BFD" w:rsidRDefault="005B5BFD" w:rsidP="00481985">
      <w:pPr>
        <w:spacing w:line="480" w:lineRule="auto"/>
        <w:rPr>
          <w:rFonts w:ascii="Times New Roman" w:hAnsi="Times New Roman" w:cs="Times New Roman"/>
          <w:sz w:val="24"/>
          <w:szCs w:val="24"/>
        </w:rPr>
      </w:pPr>
      <w:r w:rsidRPr="00481985">
        <w:rPr>
          <w:rFonts w:ascii="Times New Roman" w:hAnsi="Times New Roman" w:cs="Times New Roman"/>
          <w:sz w:val="24"/>
          <w:szCs w:val="24"/>
        </w:rPr>
        <w:lastRenderedPageBreak/>
        <w:t>Finally, as seen in Figure 7 (below), average total points and average relative skill differential have a low correlation and should not cause any issues based on multicollinearity.</w:t>
      </w:r>
    </w:p>
    <w:p w14:paraId="0468E607" w14:textId="77777777" w:rsidR="007C6624" w:rsidRDefault="007C6624" w:rsidP="00481985">
      <w:pPr>
        <w:spacing w:line="480" w:lineRule="auto"/>
        <w:rPr>
          <w:rFonts w:ascii="Times New Roman" w:hAnsi="Times New Roman" w:cs="Times New Roman"/>
          <w:sz w:val="24"/>
          <w:szCs w:val="24"/>
        </w:rPr>
      </w:pPr>
    </w:p>
    <w:p w14:paraId="4242EE31" w14:textId="6D9AEDC8" w:rsidR="005B5BFD" w:rsidRDefault="007C6624" w:rsidP="00481985">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7</w:t>
      </w:r>
    </w:p>
    <w:p w14:paraId="6BA0FD2D" w14:textId="57F98BED" w:rsidR="002F046D" w:rsidRPr="002F046D" w:rsidRDefault="002F046D" w:rsidP="00481985">
      <w:pPr>
        <w:spacing w:line="480" w:lineRule="auto"/>
        <w:rPr>
          <w:rFonts w:ascii="Times New Roman" w:hAnsi="Times New Roman" w:cs="Times New Roman"/>
          <w:i/>
          <w:iCs/>
          <w:sz w:val="24"/>
          <w:szCs w:val="24"/>
        </w:rPr>
      </w:pPr>
      <w:r>
        <w:rPr>
          <w:rFonts w:ascii="Times New Roman" w:hAnsi="Times New Roman" w:cs="Times New Roman"/>
          <w:i/>
          <w:iCs/>
          <w:sz w:val="24"/>
          <w:szCs w:val="24"/>
        </w:rPr>
        <w:t>Relationships with low correlation</w:t>
      </w:r>
    </w:p>
    <w:p w14:paraId="139679C3" w14:textId="474D5822" w:rsidR="007C6624" w:rsidRDefault="001C5A27" w:rsidP="007C6624">
      <w:pPr>
        <w:spacing w:line="480" w:lineRule="auto"/>
        <w:rPr>
          <w:rFonts w:ascii="Times New Roman" w:hAnsi="Times New Roman" w:cs="Times New Roman"/>
          <w:sz w:val="24"/>
          <w:szCs w:val="24"/>
        </w:rPr>
      </w:pPr>
      <w:r w:rsidRPr="00481985">
        <w:rPr>
          <w:rFonts w:ascii="Times New Roman" w:hAnsi="Times New Roman" w:cs="Times New Roman"/>
          <w:noProof/>
          <w:sz w:val="24"/>
          <w:szCs w:val="24"/>
        </w:rPr>
        <w:drawing>
          <wp:inline distT="0" distB="0" distL="0" distR="0" wp14:anchorId="09DE1DFA" wp14:editId="2930B0D3">
            <wp:extent cx="4677428" cy="2448267"/>
            <wp:effectExtent l="0" t="0" r="8890" b="95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21"/>
                    <a:stretch>
                      <a:fillRect/>
                    </a:stretch>
                  </pic:blipFill>
                  <pic:spPr>
                    <a:xfrm>
                      <a:off x="0" y="0"/>
                      <a:ext cx="4677428" cy="2448267"/>
                    </a:xfrm>
                    <a:prstGeom prst="rect">
                      <a:avLst/>
                    </a:prstGeom>
                  </pic:spPr>
                </pic:pic>
              </a:graphicData>
            </a:graphic>
          </wp:inline>
        </w:drawing>
      </w:r>
    </w:p>
    <w:p w14:paraId="7D3AF607" w14:textId="77777777" w:rsidR="007C6624" w:rsidRDefault="007C6624" w:rsidP="007C6624">
      <w:pPr>
        <w:spacing w:line="480" w:lineRule="auto"/>
        <w:rPr>
          <w:rFonts w:ascii="Times New Roman" w:hAnsi="Times New Roman" w:cs="Times New Roman"/>
          <w:sz w:val="24"/>
          <w:szCs w:val="24"/>
        </w:rPr>
      </w:pPr>
    </w:p>
    <w:p w14:paraId="18B6B5EC" w14:textId="12A65C9A" w:rsidR="00EF718D" w:rsidRPr="00481985" w:rsidRDefault="00EF718D" w:rsidP="00481985">
      <w:pPr>
        <w:spacing w:line="480" w:lineRule="auto"/>
        <w:ind w:firstLine="720"/>
        <w:rPr>
          <w:rFonts w:ascii="Times New Roman" w:hAnsi="Times New Roman" w:cs="Times New Roman"/>
          <w:sz w:val="24"/>
          <w:szCs w:val="24"/>
        </w:rPr>
      </w:pPr>
      <w:r w:rsidRPr="00481985">
        <w:rPr>
          <w:rFonts w:ascii="Times New Roman" w:hAnsi="Times New Roman" w:cs="Times New Roman"/>
          <w:sz w:val="24"/>
          <w:szCs w:val="24"/>
        </w:rPr>
        <w:t xml:space="preserve">Table 10 (below) shows a summary of the four different models that were analyzed and the associated calculated values for each. Model 2 has the lowest </w:t>
      </w:r>
      <w:r w:rsidRPr="002F046D">
        <w:rPr>
          <w:rFonts w:ascii="Times New Roman" w:hAnsi="Times New Roman" w:cs="Times New Roman"/>
          <w:i/>
          <w:iCs/>
          <w:sz w:val="24"/>
          <w:szCs w:val="24"/>
        </w:rPr>
        <w:t>R</w:t>
      </w:r>
      <w:r w:rsidRPr="00481985">
        <w:rPr>
          <w:rFonts w:ascii="Times New Roman" w:hAnsi="Times New Roman" w:cs="Times New Roman"/>
          <w:sz w:val="24"/>
          <w:szCs w:val="24"/>
        </w:rPr>
        <w:t xml:space="preserve"> value</w:t>
      </w:r>
      <w:r w:rsidR="002F046D">
        <w:rPr>
          <w:rFonts w:ascii="Times New Roman" w:hAnsi="Times New Roman" w:cs="Times New Roman"/>
          <w:sz w:val="24"/>
          <w:szCs w:val="24"/>
        </w:rPr>
        <w:t xml:space="preserve"> </w:t>
      </w:r>
      <m:oMath>
        <m:r>
          <w:rPr>
            <w:rFonts w:ascii="Cambria Math" w:hAnsi="Cambria Math" w:cs="Times New Roman"/>
            <w:sz w:val="24"/>
            <w:szCs w:val="24"/>
          </w:rPr>
          <m:t>(R=.48)</m:t>
        </m:r>
      </m:oMath>
      <w:r w:rsidRPr="00481985">
        <w:rPr>
          <w:rFonts w:ascii="Times New Roman" w:hAnsi="Times New Roman" w:cs="Times New Roman"/>
          <w:sz w:val="24"/>
          <w:szCs w:val="24"/>
        </w:rPr>
        <w:t xml:space="preserve"> and coefficient of determination</w:t>
      </w:r>
      <w:r w:rsidR="00807A4F">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=.23)</m:t>
        </m:r>
      </m:oMath>
      <w:r w:rsidRPr="00481985">
        <w:rPr>
          <w:rFonts w:ascii="Times New Roman" w:hAnsi="Times New Roman" w:cs="Times New Roman"/>
          <w:sz w:val="24"/>
          <w:szCs w:val="24"/>
        </w:rPr>
        <w:t xml:space="preserve"> and should not be considered as a practical model. The other three models, however, show very strong correlation between (at least some of ) the independent variable(s) and the response variable (total number of wins).</w:t>
      </w:r>
    </w:p>
    <w:p w14:paraId="7500A975" w14:textId="59FD570A" w:rsidR="00EF718D" w:rsidRDefault="00EF718D" w:rsidP="00481985">
      <w:pPr>
        <w:spacing w:line="480" w:lineRule="auto"/>
        <w:rPr>
          <w:rFonts w:ascii="Times New Roman" w:hAnsi="Times New Roman" w:cs="Times New Roman"/>
          <w:b/>
          <w:bCs/>
          <w:sz w:val="24"/>
          <w:szCs w:val="24"/>
        </w:rPr>
      </w:pPr>
    </w:p>
    <w:p w14:paraId="6700F512" w14:textId="2AC69699" w:rsidR="007C6624" w:rsidRDefault="007C6624" w:rsidP="00481985">
      <w:pPr>
        <w:spacing w:line="480" w:lineRule="auto"/>
        <w:rPr>
          <w:rFonts w:ascii="Times New Roman" w:hAnsi="Times New Roman" w:cs="Times New Roman"/>
          <w:b/>
          <w:bCs/>
          <w:sz w:val="24"/>
          <w:szCs w:val="24"/>
        </w:rPr>
      </w:pPr>
    </w:p>
    <w:p w14:paraId="1F8C2401" w14:textId="5E4E0B96" w:rsidR="007C6624" w:rsidRDefault="007C6624" w:rsidP="00481985">
      <w:pPr>
        <w:spacing w:line="480" w:lineRule="auto"/>
        <w:rPr>
          <w:rFonts w:ascii="Times New Roman" w:hAnsi="Times New Roman" w:cs="Times New Roman"/>
          <w:b/>
          <w:bCs/>
          <w:sz w:val="24"/>
          <w:szCs w:val="24"/>
        </w:rPr>
      </w:pPr>
    </w:p>
    <w:p w14:paraId="731F4F6F" w14:textId="13373C47" w:rsidR="007C6624" w:rsidRDefault="007C6624" w:rsidP="00481985">
      <w:pPr>
        <w:spacing w:line="480" w:lineRule="auto"/>
        <w:rPr>
          <w:rFonts w:ascii="Times New Roman" w:hAnsi="Times New Roman" w:cs="Times New Roman"/>
          <w:b/>
          <w:bCs/>
          <w:sz w:val="24"/>
          <w:szCs w:val="24"/>
        </w:rPr>
      </w:pPr>
    </w:p>
    <w:p w14:paraId="49103972" w14:textId="0E78B976" w:rsidR="007C6624" w:rsidRDefault="007C6624" w:rsidP="00481985">
      <w:pPr>
        <w:spacing w:line="480" w:lineRule="auto"/>
        <w:rPr>
          <w:rFonts w:ascii="Times New Roman" w:hAnsi="Times New Roman" w:cs="Times New Roman"/>
          <w:b/>
          <w:bCs/>
          <w:sz w:val="24"/>
          <w:szCs w:val="24"/>
        </w:rPr>
      </w:pPr>
    </w:p>
    <w:p w14:paraId="0AE3B35F" w14:textId="346DD7E8" w:rsidR="009918B6" w:rsidRPr="00481985" w:rsidRDefault="009918B6" w:rsidP="00481985">
      <w:pPr>
        <w:spacing w:line="480" w:lineRule="auto"/>
        <w:rPr>
          <w:rFonts w:ascii="Times New Roman" w:hAnsi="Times New Roman" w:cs="Times New Roman"/>
          <w:b/>
          <w:bCs/>
          <w:sz w:val="24"/>
          <w:szCs w:val="24"/>
        </w:rPr>
      </w:pPr>
      <w:r w:rsidRPr="00481985">
        <w:rPr>
          <w:rFonts w:ascii="Times New Roman" w:hAnsi="Times New Roman" w:cs="Times New Roman"/>
          <w:b/>
          <w:bCs/>
          <w:sz w:val="24"/>
          <w:szCs w:val="24"/>
        </w:rPr>
        <w:lastRenderedPageBreak/>
        <w:t>Table 10</w:t>
      </w:r>
    </w:p>
    <w:p w14:paraId="2AFF5A4B" w14:textId="4D74BCD1" w:rsidR="00087D04" w:rsidRPr="00481985" w:rsidRDefault="007771AB" w:rsidP="00481985">
      <w:pPr>
        <w:spacing w:line="480" w:lineRule="auto"/>
        <w:rPr>
          <w:rFonts w:ascii="Times New Roman" w:hAnsi="Times New Roman" w:cs="Times New Roman"/>
          <w:i/>
          <w:iCs/>
          <w:sz w:val="24"/>
          <w:szCs w:val="24"/>
        </w:rPr>
      </w:pPr>
      <w:r w:rsidRPr="00481985">
        <w:rPr>
          <w:rFonts w:ascii="Times New Roman" w:hAnsi="Times New Roman" w:cs="Times New Roman"/>
          <w:i/>
          <w:iCs/>
          <w:sz w:val="24"/>
          <w:szCs w:val="24"/>
        </w:rPr>
        <w:t>Relevant s</w:t>
      </w:r>
      <w:r w:rsidR="00087D04" w:rsidRPr="00481985">
        <w:rPr>
          <w:rFonts w:ascii="Times New Roman" w:hAnsi="Times New Roman" w:cs="Times New Roman"/>
          <w:i/>
          <w:iCs/>
          <w:sz w:val="24"/>
          <w:szCs w:val="24"/>
        </w:rPr>
        <w:t xml:space="preserve">tatistics for </w:t>
      </w:r>
      <w:r w:rsidRPr="00481985">
        <w:rPr>
          <w:rFonts w:ascii="Times New Roman" w:hAnsi="Times New Roman" w:cs="Times New Roman"/>
          <w:i/>
          <w:iCs/>
          <w:sz w:val="24"/>
          <w:szCs w:val="24"/>
        </w:rPr>
        <w:t>the</w:t>
      </w:r>
      <w:r w:rsidR="00087D04" w:rsidRPr="00481985">
        <w:rPr>
          <w:rFonts w:ascii="Times New Roman" w:hAnsi="Times New Roman" w:cs="Times New Roman"/>
          <w:i/>
          <w:iCs/>
          <w:sz w:val="24"/>
          <w:szCs w:val="24"/>
        </w:rPr>
        <w:t xml:space="preserve"> four models </w:t>
      </w:r>
      <w:r w:rsidRPr="00481985">
        <w:rPr>
          <w:rFonts w:ascii="Times New Roman" w:hAnsi="Times New Roman" w:cs="Times New Roman"/>
          <w:i/>
          <w:iCs/>
          <w:sz w:val="24"/>
          <w:szCs w:val="24"/>
        </w:rPr>
        <w:t xml:space="preserve">that were </w:t>
      </w:r>
      <w:r w:rsidR="00087D04" w:rsidRPr="00481985">
        <w:rPr>
          <w:rFonts w:ascii="Times New Roman" w:hAnsi="Times New Roman" w:cs="Times New Roman"/>
          <w:i/>
          <w:iCs/>
          <w:sz w:val="24"/>
          <w:szCs w:val="24"/>
        </w:rPr>
        <w:t>evaluated</w:t>
      </w:r>
    </w:p>
    <w:p w14:paraId="6B46768F" w14:textId="57A2F44C" w:rsidR="00921DF5" w:rsidRPr="00481985" w:rsidRDefault="00AD6144" w:rsidP="00481985">
      <w:pPr>
        <w:spacing w:line="480" w:lineRule="auto"/>
        <w:rPr>
          <w:rFonts w:ascii="Times New Roman" w:hAnsi="Times New Roman" w:cs="Times New Roman"/>
          <w:sz w:val="24"/>
          <w:szCs w:val="24"/>
        </w:rPr>
      </w:pPr>
      <w:r w:rsidRPr="00481985">
        <w:rPr>
          <w:rFonts w:ascii="Times New Roman" w:hAnsi="Times New Roman" w:cs="Times New Roman"/>
          <w:noProof/>
          <w:sz w:val="24"/>
          <w:szCs w:val="24"/>
        </w:rPr>
        <w:drawing>
          <wp:inline distT="0" distB="0" distL="0" distR="0" wp14:anchorId="690AD11E" wp14:editId="02A3B3AC">
            <wp:extent cx="5943600" cy="22466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46630"/>
                    </a:xfrm>
                    <a:prstGeom prst="rect">
                      <a:avLst/>
                    </a:prstGeom>
                    <a:noFill/>
                    <a:ln>
                      <a:noFill/>
                    </a:ln>
                  </pic:spPr>
                </pic:pic>
              </a:graphicData>
            </a:graphic>
          </wp:inline>
        </w:drawing>
      </w:r>
    </w:p>
    <w:p w14:paraId="2A9D4F60" w14:textId="7D278FF7" w:rsidR="00087D04" w:rsidRDefault="00087D04" w:rsidP="00481985">
      <w:pPr>
        <w:spacing w:line="480" w:lineRule="auto"/>
        <w:rPr>
          <w:rFonts w:ascii="Times New Roman" w:hAnsi="Times New Roman" w:cs="Times New Roman"/>
          <w:i/>
          <w:iCs/>
          <w:sz w:val="24"/>
          <w:szCs w:val="24"/>
        </w:rPr>
      </w:pPr>
      <w:r w:rsidRPr="00481985">
        <w:rPr>
          <w:rFonts w:ascii="Times New Roman" w:hAnsi="Times New Roman" w:cs="Times New Roman"/>
          <w:i/>
          <w:iCs/>
          <w:sz w:val="24"/>
          <w:szCs w:val="24"/>
        </w:rPr>
        <w:t>Note. Red values indicate (relevant) minimums for each colum</w:t>
      </w:r>
      <w:r w:rsidR="00C10293" w:rsidRPr="00481985">
        <w:rPr>
          <w:rFonts w:ascii="Times New Roman" w:hAnsi="Times New Roman" w:cs="Times New Roman"/>
          <w:i/>
          <w:iCs/>
          <w:sz w:val="24"/>
          <w:szCs w:val="24"/>
        </w:rPr>
        <w:t>n. T</w:t>
      </w:r>
      <w:r w:rsidRPr="00481985">
        <w:rPr>
          <w:rFonts w:ascii="Times New Roman" w:hAnsi="Times New Roman" w:cs="Times New Roman"/>
          <w:i/>
          <w:iCs/>
          <w:sz w:val="24"/>
          <w:szCs w:val="24"/>
        </w:rPr>
        <w:t xml:space="preserve">he R value </w:t>
      </w:r>
      <w:r w:rsidR="00EF718D" w:rsidRPr="00481985">
        <w:rPr>
          <w:rFonts w:ascii="Times New Roman" w:hAnsi="Times New Roman" w:cs="Times New Roman"/>
          <w:i/>
          <w:iCs/>
          <w:sz w:val="24"/>
          <w:szCs w:val="24"/>
        </w:rPr>
        <w:t xml:space="preserve">and p-value </w:t>
      </w:r>
      <w:r w:rsidRPr="00481985">
        <w:rPr>
          <w:rFonts w:ascii="Times New Roman" w:hAnsi="Times New Roman" w:cs="Times New Roman"/>
          <w:i/>
          <w:iCs/>
          <w:sz w:val="24"/>
          <w:szCs w:val="24"/>
        </w:rPr>
        <w:t>w</w:t>
      </w:r>
      <w:r w:rsidR="00EF718D" w:rsidRPr="00481985">
        <w:rPr>
          <w:rFonts w:ascii="Times New Roman" w:hAnsi="Times New Roman" w:cs="Times New Roman"/>
          <w:i/>
          <w:iCs/>
          <w:sz w:val="24"/>
          <w:szCs w:val="24"/>
        </w:rPr>
        <w:t>ere</w:t>
      </w:r>
      <w:r w:rsidRPr="00481985">
        <w:rPr>
          <w:rFonts w:ascii="Times New Roman" w:hAnsi="Times New Roman" w:cs="Times New Roman"/>
          <w:i/>
          <w:iCs/>
          <w:sz w:val="24"/>
          <w:szCs w:val="24"/>
        </w:rPr>
        <w:t xml:space="preserve"> the only consideration</w:t>
      </w:r>
      <w:r w:rsidR="00EF718D" w:rsidRPr="00481985">
        <w:rPr>
          <w:rFonts w:ascii="Times New Roman" w:hAnsi="Times New Roman" w:cs="Times New Roman"/>
          <w:i/>
          <w:iCs/>
          <w:sz w:val="24"/>
          <w:szCs w:val="24"/>
        </w:rPr>
        <w:t xml:space="preserve">s </w:t>
      </w:r>
      <w:r w:rsidR="00EE7593" w:rsidRPr="00481985">
        <w:rPr>
          <w:rFonts w:ascii="Times New Roman" w:hAnsi="Times New Roman" w:cs="Times New Roman"/>
          <w:i/>
          <w:iCs/>
          <w:sz w:val="24"/>
          <w:szCs w:val="24"/>
        </w:rPr>
        <w:t>needed to</w:t>
      </w:r>
      <w:r w:rsidR="00EF718D" w:rsidRPr="00481985">
        <w:rPr>
          <w:rFonts w:ascii="Times New Roman" w:hAnsi="Times New Roman" w:cs="Times New Roman"/>
          <w:i/>
          <w:iCs/>
          <w:sz w:val="24"/>
          <w:szCs w:val="24"/>
        </w:rPr>
        <w:t xml:space="preserve"> analyze</w:t>
      </w:r>
      <w:r w:rsidRPr="00481985">
        <w:rPr>
          <w:rFonts w:ascii="Times New Roman" w:hAnsi="Times New Roman" w:cs="Times New Roman"/>
          <w:i/>
          <w:iCs/>
          <w:sz w:val="24"/>
          <w:szCs w:val="24"/>
        </w:rPr>
        <w:t xml:space="preserve"> Model 2.</w:t>
      </w:r>
    </w:p>
    <w:p w14:paraId="71CAE240" w14:textId="77777777" w:rsidR="007C6624" w:rsidRPr="00481985" w:rsidRDefault="007C6624" w:rsidP="00481985">
      <w:pPr>
        <w:spacing w:line="480" w:lineRule="auto"/>
        <w:rPr>
          <w:rFonts w:ascii="Times New Roman" w:hAnsi="Times New Roman" w:cs="Times New Roman"/>
          <w:i/>
          <w:iCs/>
          <w:sz w:val="24"/>
          <w:szCs w:val="24"/>
        </w:rPr>
      </w:pPr>
    </w:p>
    <w:p w14:paraId="6CB7469F" w14:textId="693C56EE" w:rsidR="00860D3F" w:rsidRPr="00481985" w:rsidRDefault="00821117" w:rsidP="00481985">
      <w:pPr>
        <w:spacing w:line="480" w:lineRule="auto"/>
        <w:rPr>
          <w:rFonts w:ascii="Times New Roman" w:hAnsi="Times New Roman" w:cs="Times New Roman"/>
          <w:sz w:val="24"/>
          <w:szCs w:val="24"/>
        </w:rPr>
      </w:pPr>
      <w:r w:rsidRPr="00481985">
        <w:rPr>
          <w:rFonts w:ascii="Times New Roman" w:hAnsi="Times New Roman" w:cs="Times New Roman"/>
          <w:sz w:val="24"/>
          <w:szCs w:val="24"/>
        </w:rPr>
        <w:tab/>
      </w:r>
      <w:r w:rsidR="009D57E6" w:rsidRPr="00481985">
        <w:rPr>
          <w:rFonts w:ascii="Times New Roman" w:hAnsi="Times New Roman" w:cs="Times New Roman"/>
          <w:sz w:val="24"/>
          <w:szCs w:val="24"/>
        </w:rPr>
        <w:t xml:space="preserve">The independent variable for average Elo, in </w:t>
      </w:r>
      <w:r w:rsidR="00807A4F">
        <w:rPr>
          <w:rFonts w:ascii="Times New Roman" w:hAnsi="Times New Roman" w:cs="Times New Roman"/>
          <w:sz w:val="24"/>
          <w:szCs w:val="24"/>
        </w:rPr>
        <w:t>M</w:t>
      </w:r>
      <w:r w:rsidR="009D57E6" w:rsidRPr="00481985">
        <w:rPr>
          <w:rFonts w:ascii="Times New Roman" w:hAnsi="Times New Roman" w:cs="Times New Roman"/>
          <w:sz w:val="24"/>
          <w:szCs w:val="24"/>
        </w:rPr>
        <w:t xml:space="preserve">odel 4, has a negative regression coefficient </w:t>
      </w:r>
      <m:oMath>
        <m:r>
          <w:rPr>
            <w:rFonts w:ascii="Cambria Math" w:hAnsi="Cambria Math" w:cs="Times New Roman"/>
            <w:sz w:val="24"/>
            <w:szCs w:val="24"/>
          </w:rPr>
          <m:t>(β=-0.013)</m:t>
        </m:r>
      </m:oMath>
      <w:r w:rsidR="00807A4F">
        <w:rPr>
          <w:rFonts w:ascii="Times New Roman" w:hAnsi="Times New Roman" w:cs="Times New Roman"/>
          <w:sz w:val="24"/>
          <w:szCs w:val="24"/>
        </w:rPr>
        <w:t xml:space="preserve"> </w:t>
      </w:r>
      <w:r w:rsidR="009D57E6" w:rsidRPr="00481985">
        <w:rPr>
          <w:rFonts w:ascii="Times New Roman" w:hAnsi="Times New Roman" w:cs="Times New Roman"/>
          <w:sz w:val="24"/>
          <w:szCs w:val="24"/>
        </w:rPr>
        <w:t>and</w:t>
      </w:r>
      <w:r w:rsidR="00807A4F">
        <w:rPr>
          <w:rFonts w:ascii="Times New Roman" w:hAnsi="Times New Roman" w:cs="Times New Roman"/>
          <w:sz w:val="24"/>
          <w:szCs w:val="24"/>
        </w:rPr>
        <w:t xml:space="preserve"> a high probability value </w:t>
      </w:r>
      <m:oMath>
        <m:r>
          <w:rPr>
            <w:rFonts w:ascii="Cambria Math" w:hAnsi="Cambria Math" w:cs="Times New Roman"/>
            <w:sz w:val="24"/>
            <w:szCs w:val="24"/>
          </w:rPr>
          <m:t>(p=.442)</m:t>
        </m:r>
      </m:oMath>
      <w:r w:rsidR="009D57E6" w:rsidRPr="00481985">
        <w:rPr>
          <w:rFonts w:ascii="Times New Roman" w:hAnsi="Times New Roman" w:cs="Times New Roman"/>
          <w:sz w:val="24"/>
          <w:szCs w:val="24"/>
        </w:rPr>
        <w:t xml:space="preserve"> and should be considered statistically insignificant. </w:t>
      </w:r>
      <w:r w:rsidR="00DA11CD" w:rsidRPr="00481985">
        <w:rPr>
          <w:rFonts w:ascii="Times New Roman" w:hAnsi="Times New Roman" w:cs="Times New Roman"/>
          <w:sz w:val="24"/>
          <w:szCs w:val="24"/>
        </w:rPr>
        <w:t>Also, as noted earlier, there is multicollinearity present in this model.</w:t>
      </w:r>
      <w:r w:rsidR="00D63DDC" w:rsidRPr="00481985">
        <w:rPr>
          <w:rFonts w:ascii="Times New Roman" w:hAnsi="Times New Roman" w:cs="Times New Roman"/>
          <w:sz w:val="24"/>
          <w:szCs w:val="24"/>
        </w:rPr>
        <w:t xml:space="preserve"> </w:t>
      </w:r>
      <w:r w:rsidR="009D57E6" w:rsidRPr="00481985">
        <w:rPr>
          <w:rFonts w:ascii="Times New Roman" w:hAnsi="Times New Roman" w:cs="Times New Roman"/>
          <w:sz w:val="24"/>
          <w:szCs w:val="24"/>
        </w:rPr>
        <w:t>This model should not be considered as a valid prediction model.</w:t>
      </w:r>
    </w:p>
    <w:p w14:paraId="19868690" w14:textId="4F75E5D7" w:rsidR="00AD6144" w:rsidRPr="00481985" w:rsidRDefault="00860D3F" w:rsidP="00481985">
      <w:pPr>
        <w:spacing w:line="480" w:lineRule="auto"/>
        <w:ind w:firstLine="720"/>
        <w:rPr>
          <w:rFonts w:ascii="Times New Roman" w:hAnsi="Times New Roman" w:cs="Times New Roman"/>
          <w:sz w:val="24"/>
          <w:szCs w:val="24"/>
        </w:rPr>
      </w:pPr>
      <w:r w:rsidRPr="00481985">
        <w:rPr>
          <w:rFonts w:ascii="Times New Roman" w:hAnsi="Times New Roman" w:cs="Times New Roman"/>
          <w:sz w:val="24"/>
          <w:szCs w:val="24"/>
        </w:rPr>
        <w:t xml:space="preserve">That leaves </w:t>
      </w:r>
      <w:r w:rsidR="00807A4F">
        <w:rPr>
          <w:rFonts w:ascii="Times New Roman" w:hAnsi="Times New Roman" w:cs="Times New Roman"/>
          <w:sz w:val="24"/>
          <w:szCs w:val="24"/>
        </w:rPr>
        <w:t>M</w:t>
      </w:r>
      <w:r w:rsidRPr="00481985">
        <w:rPr>
          <w:rFonts w:ascii="Times New Roman" w:hAnsi="Times New Roman" w:cs="Times New Roman"/>
          <w:sz w:val="24"/>
          <w:szCs w:val="24"/>
        </w:rPr>
        <w:t xml:space="preserve">odel 1 and 3 for consideration for the </w:t>
      </w:r>
      <w:r w:rsidR="00807A4F">
        <w:rPr>
          <w:rFonts w:ascii="Times New Roman" w:hAnsi="Times New Roman" w:cs="Times New Roman"/>
          <w:sz w:val="24"/>
          <w:szCs w:val="24"/>
        </w:rPr>
        <w:t xml:space="preserve">best </w:t>
      </w:r>
      <w:r w:rsidRPr="00481985">
        <w:rPr>
          <w:rFonts w:ascii="Times New Roman" w:hAnsi="Times New Roman" w:cs="Times New Roman"/>
          <w:sz w:val="24"/>
          <w:szCs w:val="24"/>
        </w:rPr>
        <w:t>prediction model</w:t>
      </w:r>
      <w:r w:rsidR="001C0098" w:rsidRPr="00481985">
        <w:rPr>
          <w:rFonts w:ascii="Times New Roman" w:hAnsi="Times New Roman" w:cs="Times New Roman"/>
          <w:sz w:val="24"/>
          <w:szCs w:val="24"/>
        </w:rPr>
        <w:t xml:space="preserve"> (of the four models analyzed)</w:t>
      </w:r>
      <w:r w:rsidRPr="00481985">
        <w:rPr>
          <w:rFonts w:ascii="Times New Roman" w:hAnsi="Times New Roman" w:cs="Times New Roman"/>
          <w:sz w:val="24"/>
          <w:szCs w:val="24"/>
        </w:rPr>
        <w:t>.</w:t>
      </w:r>
      <w:r w:rsidR="007771AB" w:rsidRPr="00481985">
        <w:rPr>
          <w:rFonts w:ascii="Times New Roman" w:hAnsi="Times New Roman" w:cs="Times New Roman"/>
          <w:sz w:val="24"/>
          <w:szCs w:val="24"/>
        </w:rPr>
        <w:t xml:space="preserve"> </w:t>
      </w:r>
      <w:r w:rsidR="00AD6144" w:rsidRPr="00481985">
        <w:rPr>
          <w:rFonts w:ascii="Times New Roman" w:hAnsi="Times New Roman" w:cs="Times New Roman"/>
          <w:sz w:val="24"/>
          <w:szCs w:val="24"/>
        </w:rPr>
        <w:t>Because average total points scored shows to have a weak correlation with the response variable</w:t>
      </w:r>
      <w:r w:rsidR="00807A4F">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=.23)</m:t>
        </m:r>
      </m:oMath>
      <w:r w:rsidR="00AD6144" w:rsidRPr="00481985">
        <w:rPr>
          <w:rFonts w:ascii="Times New Roman" w:hAnsi="Times New Roman" w:cs="Times New Roman"/>
          <w:sz w:val="24"/>
          <w:szCs w:val="24"/>
        </w:rPr>
        <w:t xml:space="preserve">, </w:t>
      </w:r>
      <w:r w:rsidR="00807A4F">
        <w:rPr>
          <w:rFonts w:ascii="Times New Roman" w:hAnsi="Times New Roman" w:cs="Times New Roman"/>
          <w:sz w:val="24"/>
          <w:szCs w:val="24"/>
        </w:rPr>
        <w:t>M</w:t>
      </w:r>
      <w:r w:rsidR="00AD6144" w:rsidRPr="00481985">
        <w:rPr>
          <w:rFonts w:ascii="Times New Roman" w:hAnsi="Times New Roman" w:cs="Times New Roman"/>
          <w:sz w:val="24"/>
          <w:szCs w:val="24"/>
        </w:rPr>
        <w:t xml:space="preserve">odel 3 should also be disregarded. </w:t>
      </w:r>
    </w:p>
    <w:p w14:paraId="7CC4AF07" w14:textId="13A464D8" w:rsidR="00B2749A" w:rsidRPr="00481985" w:rsidRDefault="00AD6144" w:rsidP="00481985">
      <w:pPr>
        <w:spacing w:line="480" w:lineRule="auto"/>
        <w:ind w:firstLine="720"/>
        <w:rPr>
          <w:rFonts w:ascii="Times New Roman" w:hAnsi="Times New Roman" w:cs="Times New Roman"/>
          <w:sz w:val="24"/>
          <w:szCs w:val="24"/>
        </w:rPr>
      </w:pPr>
      <w:r w:rsidRPr="00481985">
        <w:rPr>
          <w:rFonts w:ascii="Times New Roman" w:hAnsi="Times New Roman" w:cs="Times New Roman"/>
          <w:sz w:val="24"/>
          <w:szCs w:val="24"/>
        </w:rPr>
        <w:t>In the end, I would</w:t>
      </w:r>
      <w:r w:rsidR="001C0098" w:rsidRPr="00481985">
        <w:rPr>
          <w:rFonts w:ascii="Times New Roman" w:hAnsi="Times New Roman" w:cs="Times New Roman"/>
          <w:sz w:val="24"/>
          <w:szCs w:val="24"/>
        </w:rPr>
        <w:t xml:space="preserve"> recommend </w:t>
      </w:r>
      <w:r w:rsidR="00807A4F">
        <w:rPr>
          <w:rFonts w:ascii="Times New Roman" w:hAnsi="Times New Roman" w:cs="Times New Roman"/>
          <w:sz w:val="24"/>
          <w:szCs w:val="24"/>
        </w:rPr>
        <w:t>M</w:t>
      </w:r>
      <w:r w:rsidR="001C0098" w:rsidRPr="00481985">
        <w:rPr>
          <w:rFonts w:ascii="Times New Roman" w:hAnsi="Times New Roman" w:cs="Times New Roman"/>
          <w:sz w:val="24"/>
          <w:szCs w:val="24"/>
        </w:rPr>
        <w:t>odel 1 as the best predictor o</w:t>
      </w:r>
      <w:r w:rsidR="00777240" w:rsidRPr="00481985">
        <w:rPr>
          <w:rFonts w:ascii="Times New Roman" w:hAnsi="Times New Roman" w:cs="Times New Roman"/>
          <w:sz w:val="24"/>
          <w:szCs w:val="24"/>
        </w:rPr>
        <w:t>ut of</w:t>
      </w:r>
      <w:r w:rsidR="001C0098" w:rsidRPr="00481985">
        <w:rPr>
          <w:rFonts w:ascii="Times New Roman" w:hAnsi="Times New Roman" w:cs="Times New Roman"/>
          <w:sz w:val="24"/>
          <w:szCs w:val="24"/>
        </w:rPr>
        <w:t xml:space="preserve"> these four models. Using only one variable </w:t>
      </w:r>
      <w:r w:rsidR="00777240" w:rsidRPr="00481985">
        <w:rPr>
          <w:rFonts w:ascii="Times New Roman" w:hAnsi="Times New Roman" w:cs="Times New Roman"/>
          <w:sz w:val="24"/>
          <w:szCs w:val="24"/>
        </w:rPr>
        <w:t>can</w:t>
      </w:r>
      <w:r w:rsidR="001C0098" w:rsidRPr="00481985">
        <w:rPr>
          <w:rFonts w:ascii="Times New Roman" w:hAnsi="Times New Roman" w:cs="Times New Roman"/>
          <w:sz w:val="24"/>
          <w:szCs w:val="24"/>
        </w:rPr>
        <w:t xml:space="preserve"> keep things simple and </w:t>
      </w:r>
      <w:r w:rsidR="007771AB" w:rsidRPr="00481985">
        <w:rPr>
          <w:rFonts w:ascii="Times New Roman" w:hAnsi="Times New Roman" w:cs="Times New Roman"/>
          <w:sz w:val="24"/>
          <w:szCs w:val="24"/>
        </w:rPr>
        <w:t xml:space="preserve">keep our coefficients and </w:t>
      </w:r>
      <w:r w:rsidR="007771AB" w:rsidRPr="00440695">
        <w:rPr>
          <w:rFonts w:ascii="Times New Roman" w:hAnsi="Times New Roman" w:cs="Times New Roman"/>
          <w:i/>
          <w:iCs/>
          <w:sz w:val="24"/>
          <w:szCs w:val="24"/>
        </w:rPr>
        <w:t>p</w:t>
      </w:r>
      <w:r w:rsidR="007771AB" w:rsidRPr="00481985">
        <w:rPr>
          <w:rFonts w:ascii="Times New Roman" w:hAnsi="Times New Roman" w:cs="Times New Roman"/>
          <w:sz w:val="24"/>
          <w:szCs w:val="24"/>
        </w:rPr>
        <w:t>-values unaffected by other variables.</w:t>
      </w:r>
      <w:r w:rsidR="00777240" w:rsidRPr="00481985">
        <w:rPr>
          <w:rFonts w:ascii="Times New Roman" w:hAnsi="Times New Roman" w:cs="Times New Roman"/>
          <w:sz w:val="24"/>
          <w:szCs w:val="24"/>
        </w:rPr>
        <w:t xml:space="preserve"> </w:t>
      </w:r>
      <w:r w:rsidRPr="00481985">
        <w:rPr>
          <w:rFonts w:ascii="Times New Roman" w:hAnsi="Times New Roman" w:cs="Times New Roman"/>
          <w:sz w:val="24"/>
          <w:szCs w:val="24"/>
        </w:rPr>
        <w:t xml:space="preserve">Other models should be considered in the future, such as </w:t>
      </w:r>
      <w:r w:rsidR="00807A4F">
        <w:rPr>
          <w:rFonts w:ascii="Times New Roman" w:hAnsi="Times New Roman" w:cs="Times New Roman"/>
          <w:sz w:val="24"/>
          <w:szCs w:val="24"/>
        </w:rPr>
        <w:t>simple</w:t>
      </w:r>
      <w:r w:rsidRPr="00481985">
        <w:rPr>
          <w:rFonts w:ascii="Times New Roman" w:hAnsi="Times New Roman" w:cs="Times New Roman"/>
          <w:sz w:val="24"/>
          <w:szCs w:val="24"/>
        </w:rPr>
        <w:t xml:space="preserve"> regression with only average Elo differential as the independent variable</w:t>
      </w:r>
      <w:r w:rsidR="00440695">
        <w:rPr>
          <w:rFonts w:ascii="Times New Roman" w:hAnsi="Times New Roman" w:cs="Times New Roman"/>
          <w:sz w:val="24"/>
          <w:szCs w:val="24"/>
        </w:rPr>
        <w:t>, for example</w:t>
      </w:r>
      <w:r w:rsidRPr="00481985">
        <w:rPr>
          <w:rFonts w:ascii="Times New Roman" w:hAnsi="Times New Roman" w:cs="Times New Roman"/>
          <w:sz w:val="24"/>
          <w:szCs w:val="24"/>
        </w:rPr>
        <w:t xml:space="preserve">. Perhaps even a different multiple regression model should be evaluated, as even with multicollinearity </w:t>
      </w:r>
      <w:r w:rsidRPr="00481985">
        <w:rPr>
          <w:rFonts w:ascii="Times New Roman" w:hAnsi="Times New Roman" w:cs="Times New Roman"/>
          <w:sz w:val="24"/>
          <w:szCs w:val="24"/>
        </w:rPr>
        <w:lastRenderedPageBreak/>
        <w:t xml:space="preserve">present, the actual prediction </w:t>
      </w:r>
      <w:r w:rsidR="00807A4F">
        <w:rPr>
          <w:rFonts w:ascii="Times New Roman" w:hAnsi="Times New Roman" w:cs="Times New Roman"/>
          <w:sz w:val="24"/>
          <w:szCs w:val="24"/>
        </w:rPr>
        <w:t xml:space="preserve">power of the model </w:t>
      </w:r>
      <w:r w:rsidRPr="00481985">
        <w:rPr>
          <w:rFonts w:ascii="Times New Roman" w:hAnsi="Times New Roman" w:cs="Times New Roman"/>
          <w:sz w:val="24"/>
          <w:szCs w:val="24"/>
        </w:rPr>
        <w:t>will not be influenced</w:t>
      </w:r>
      <w:r w:rsidR="00807A4F">
        <w:rPr>
          <w:rFonts w:ascii="Times New Roman" w:hAnsi="Times New Roman" w:cs="Times New Roman"/>
          <w:sz w:val="24"/>
          <w:szCs w:val="24"/>
        </w:rPr>
        <w:t xml:space="preserve"> by such an issue</w:t>
      </w:r>
      <w:r w:rsidRPr="00481985">
        <w:rPr>
          <w:rFonts w:ascii="Times New Roman" w:hAnsi="Times New Roman" w:cs="Times New Roman"/>
          <w:sz w:val="24"/>
          <w:szCs w:val="24"/>
        </w:rPr>
        <w:t xml:space="preserve">. For understanding individual key metrics based on the regression coefficients though, multicollinearity should be </w:t>
      </w:r>
      <w:r w:rsidR="00440695">
        <w:rPr>
          <w:rFonts w:ascii="Times New Roman" w:hAnsi="Times New Roman" w:cs="Times New Roman"/>
          <w:sz w:val="24"/>
          <w:szCs w:val="24"/>
        </w:rPr>
        <w:t>avoided</w:t>
      </w:r>
      <w:r w:rsidRPr="00481985">
        <w:rPr>
          <w:rFonts w:ascii="Times New Roman" w:hAnsi="Times New Roman" w:cs="Times New Roman"/>
          <w:sz w:val="24"/>
          <w:szCs w:val="24"/>
        </w:rPr>
        <w:t>.</w:t>
      </w:r>
    </w:p>
    <w:p w14:paraId="722C7F76" w14:textId="0F56A445" w:rsidR="007B7AA1" w:rsidRDefault="007B7AA1" w:rsidP="00481985">
      <w:pPr>
        <w:suppressAutoHyphens/>
        <w:spacing w:line="480" w:lineRule="auto"/>
        <w:contextualSpacing/>
        <w:rPr>
          <w:rFonts w:ascii="Times New Roman" w:hAnsi="Times New Roman" w:cs="Times New Roman"/>
          <w:color w:val="31849B" w:themeColor="accent5" w:themeShade="BF"/>
          <w:sz w:val="24"/>
          <w:szCs w:val="24"/>
        </w:rPr>
      </w:pPr>
    </w:p>
    <w:p w14:paraId="09E897A7" w14:textId="3B0E9811"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39EC9912" w14:textId="44B919A9"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0C1A453C" w14:textId="66DEC44B"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0B1D659D" w14:textId="01CFEEE3"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210C2C72" w14:textId="6B11CACF"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249E5D4A" w14:textId="6A6D9D8C"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0A41F082" w14:textId="1EB46D3E"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0ACF97FA" w14:textId="59060AFD"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57E07C74" w14:textId="5A13413C"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2FBA857F" w14:textId="21A025CA"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17D68942" w14:textId="1C5C5869" w:rsidR="007C6624"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1DB866CC" w14:textId="77777777" w:rsidR="007C6624" w:rsidRPr="00481985" w:rsidRDefault="007C6624" w:rsidP="00481985">
      <w:pPr>
        <w:suppressAutoHyphens/>
        <w:spacing w:line="480" w:lineRule="auto"/>
        <w:contextualSpacing/>
        <w:rPr>
          <w:rFonts w:ascii="Times New Roman" w:hAnsi="Times New Roman" w:cs="Times New Roman"/>
          <w:color w:val="31849B" w:themeColor="accent5" w:themeShade="BF"/>
          <w:sz w:val="24"/>
          <w:szCs w:val="24"/>
        </w:rPr>
      </w:pPr>
    </w:p>
    <w:p w14:paraId="16EAF3B8" w14:textId="77777777" w:rsidR="00087D2C" w:rsidRPr="00481985" w:rsidRDefault="00087D2C" w:rsidP="00481985">
      <w:pPr>
        <w:suppressAutoHyphens/>
        <w:spacing w:line="480" w:lineRule="auto"/>
        <w:contextualSpacing/>
        <w:jc w:val="center"/>
        <w:rPr>
          <w:rFonts w:ascii="Times New Roman" w:hAnsi="Times New Roman" w:cs="Times New Roman"/>
          <w:b/>
          <w:bCs/>
          <w:color w:val="FF0000"/>
          <w:sz w:val="24"/>
          <w:szCs w:val="24"/>
        </w:rPr>
      </w:pPr>
    </w:p>
    <w:p w14:paraId="384E22CD" w14:textId="77777777" w:rsidR="00087D2C" w:rsidRPr="00481985" w:rsidRDefault="00087D2C" w:rsidP="00481985">
      <w:pPr>
        <w:suppressAutoHyphens/>
        <w:spacing w:line="480" w:lineRule="auto"/>
        <w:contextualSpacing/>
        <w:jc w:val="center"/>
        <w:rPr>
          <w:rFonts w:ascii="Times New Roman" w:hAnsi="Times New Roman" w:cs="Times New Roman"/>
          <w:b/>
          <w:bCs/>
          <w:color w:val="FF0000"/>
          <w:sz w:val="24"/>
          <w:szCs w:val="24"/>
        </w:rPr>
      </w:pPr>
    </w:p>
    <w:p w14:paraId="328A5C11" w14:textId="77777777" w:rsidR="00087D2C" w:rsidRPr="00481985" w:rsidRDefault="00087D2C" w:rsidP="00481985">
      <w:pPr>
        <w:suppressAutoHyphens/>
        <w:spacing w:line="480" w:lineRule="auto"/>
        <w:contextualSpacing/>
        <w:jc w:val="center"/>
        <w:rPr>
          <w:rFonts w:ascii="Times New Roman" w:hAnsi="Times New Roman" w:cs="Times New Roman"/>
          <w:b/>
          <w:bCs/>
          <w:color w:val="FF0000"/>
          <w:sz w:val="24"/>
          <w:szCs w:val="24"/>
        </w:rPr>
      </w:pPr>
    </w:p>
    <w:p w14:paraId="2DCB5DFE" w14:textId="77777777" w:rsidR="00087D2C" w:rsidRPr="00481985" w:rsidRDefault="00087D2C" w:rsidP="00481985">
      <w:pPr>
        <w:suppressAutoHyphens/>
        <w:spacing w:line="480" w:lineRule="auto"/>
        <w:contextualSpacing/>
        <w:jc w:val="center"/>
        <w:rPr>
          <w:rFonts w:ascii="Times New Roman" w:hAnsi="Times New Roman" w:cs="Times New Roman"/>
          <w:b/>
          <w:bCs/>
          <w:color w:val="FF0000"/>
          <w:sz w:val="24"/>
          <w:szCs w:val="24"/>
        </w:rPr>
      </w:pPr>
    </w:p>
    <w:p w14:paraId="063F811C" w14:textId="77777777" w:rsidR="00087D2C" w:rsidRPr="00481985" w:rsidRDefault="00087D2C" w:rsidP="00481985">
      <w:pPr>
        <w:suppressAutoHyphens/>
        <w:spacing w:line="480" w:lineRule="auto"/>
        <w:contextualSpacing/>
        <w:jc w:val="center"/>
        <w:rPr>
          <w:rFonts w:ascii="Times New Roman" w:hAnsi="Times New Roman" w:cs="Times New Roman"/>
          <w:b/>
          <w:bCs/>
          <w:color w:val="FF0000"/>
          <w:sz w:val="24"/>
          <w:szCs w:val="24"/>
        </w:rPr>
      </w:pPr>
    </w:p>
    <w:p w14:paraId="7B82AA6C" w14:textId="77777777" w:rsidR="00087D2C" w:rsidRPr="00481985" w:rsidRDefault="00087D2C" w:rsidP="00481985">
      <w:pPr>
        <w:suppressAutoHyphens/>
        <w:spacing w:line="480" w:lineRule="auto"/>
        <w:contextualSpacing/>
        <w:jc w:val="center"/>
        <w:rPr>
          <w:rFonts w:ascii="Times New Roman" w:hAnsi="Times New Roman" w:cs="Times New Roman"/>
          <w:b/>
          <w:bCs/>
          <w:color w:val="FF0000"/>
          <w:sz w:val="24"/>
          <w:szCs w:val="24"/>
        </w:rPr>
      </w:pPr>
    </w:p>
    <w:p w14:paraId="0F107B5B" w14:textId="77777777" w:rsidR="00087D2C" w:rsidRPr="00481985" w:rsidRDefault="00087D2C" w:rsidP="00481985">
      <w:pPr>
        <w:suppressAutoHyphens/>
        <w:spacing w:line="480" w:lineRule="auto"/>
        <w:contextualSpacing/>
        <w:jc w:val="center"/>
        <w:rPr>
          <w:rFonts w:ascii="Times New Roman" w:hAnsi="Times New Roman" w:cs="Times New Roman"/>
          <w:b/>
          <w:bCs/>
          <w:color w:val="FF0000"/>
          <w:sz w:val="24"/>
          <w:szCs w:val="24"/>
        </w:rPr>
      </w:pPr>
    </w:p>
    <w:p w14:paraId="5E7648D8" w14:textId="00C2CAAB" w:rsidR="00236A41" w:rsidRPr="00481985" w:rsidRDefault="00392018" w:rsidP="00481985">
      <w:pPr>
        <w:suppressAutoHyphens/>
        <w:spacing w:line="480" w:lineRule="auto"/>
        <w:contextualSpacing/>
        <w:jc w:val="center"/>
        <w:rPr>
          <w:rFonts w:ascii="Times New Roman" w:hAnsi="Times New Roman" w:cs="Times New Roman"/>
          <w:b/>
          <w:bCs/>
          <w:sz w:val="24"/>
          <w:szCs w:val="24"/>
        </w:rPr>
      </w:pPr>
      <w:r w:rsidRPr="00481985">
        <w:rPr>
          <w:rFonts w:ascii="Times New Roman" w:hAnsi="Times New Roman" w:cs="Times New Roman"/>
          <w:b/>
          <w:bCs/>
          <w:sz w:val="24"/>
          <w:szCs w:val="24"/>
        </w:rPr>
        <w:lastRenderedPageBreak/>
        <w:t>References</w:t>
      </w:r>
    </w:p>
    <w:p w14:paraId="2DCB85EA" w14:textId="0A81E5A9" w:rsidR="00576FEF" w:rsidRDefault="00576FEF" w:rsidP="00807A4F">
      <w:pPr>
        <w:suppressAutoHyphens/>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Bhandari, P. (2022). </w:t>
      </w:r>
      <w:r>
        <w:rPr>
          <w:rFonts w:ascii="Times New Roman" w:hAnsi="Times New Roman" w:cs="Times New Roman"/>
          <w:i/>
          <w:iCs/>
          <w:sz w:val="24"/>
          <w:szCs w:val="24"/>
        </w:rPr>
        <w:t xml:space="preserve">Reporting Statistics in APA Style | Guidelines &amp; Examples. </w:t>
      </w:r>
      <w:r>
        <w:rPr>
          <w:rFonts w:ascii="Times New Roman" w:hAnsi="Times New Roman" w:cs="Times New Roman"/>
          <w:sz w:val="24"/>
          <w:szCs w:val="24"/>
        </w:rPr>
        <w:t xml:space="preserve">Scribbr. Retrieved October 15, 2022, from </w:t>
      </w:r>
      <w:hyperlink r:id="rId23" w:history="1">
        <w:r w:rsidRPr="004D294C">
          <w:rPr>
            <w:rStyle w:val="Hyperlink"/>
            <w:rFonts w:ascii="Times New Roman" w:hAnsi="Times New Roman" w:cs="Times New Roman"/>
            <w:sz w:val="24"/>
            <w:szCs w:val="24"/>
          </w:rPr>
          <w:t>https://www.scribbr.com/apa-style/numbers-and-statistics/</w:t>
        </w:r>
      </w:hyperlink>
    </w:p>
    <w:p w14:paraId="28BA8A34" w14:textId="77777777" w:rsidR="00807A4F" w:rsidRDefault="00732AFE" w:rsidP="00807A4F">
      <w:pPr>
        <w:suppressAutoHyphens/>
        <w:spacing w:line="480" w:lineRule="auto"/>
        <w:contextualSpacing/>
        <w:rPr>
          <w:rFonts w:ascii="Times New Roman" w:hAnsi="Times New Roman" w:cs="Times New Roman"/>
          <w:sz w:val="24"/>
          <w:szCs w:val="24"/>
        </w:rPr>
      </w:pPr>
      <w:r w:rsidRPr="00481985">
        <w:rPr>
          <w:rFonts w:ascii="Times New Roman" w:hAnsi="Times New Roman" w:cs="Times New Roman"/>
          <w:sz w:val="24"/>
          <w:szCs w:val="24"/>
        </w:rPr>
        <w:t xml:space="preserve">FiveThirtyEight. (2019). </w:t>
      </w:r>
      <w:r w:rsidRPr="00481985">
        <w:rPr>
          <w:rFonts w:ascii="Times New Roman" w:hAnsi="Times New Roman" w:cs="Times New Roman"/>
          <w:i/>
          <w:iCs/>
          <w:sz w:val="24"/>
          <w:szCs w:val="24"/>
        </w:rPr>
        <w:t>FiveThirtyEight NBA Elo dataset</w:t>
      </w:r>
      <w:r w:rsidRPr="00481985">
        <w:rPr>
          <w:rFonts w:ascii="Times New Roman" w:hAnsi="Times New Roman" w:cs="Times New Roman"/>
          <w:sz w:val="24"/>
          <w:szCs w:val="24"/>
        </w:rPr>
        <w:t xml:space="preserve">. Kaggle. Retrieved </w:t>
      </w:r>
      <w:r w:rsidR="00576FEF">
        <w:rPr>
          <w:rFonts w:ascii="Times New Roman" w:hAnsi="Times New Roman" w:cs="Times New Roman"/>
          <w:sz w:val="24"/>
          <w:szCs w:val="24"/>
        </w:rPr>
        <w:t>October 14, 2022,</w:t>
      </w:r>
    </w:p>
    <w:p w14:paraId="6F635EA3" w14:textId="01AB6E7E" w:rsidR="00BB49D7" w:rsidRPr="00807A4F" w:rsidRDefault="00576FEF" w:rsidP="00807A4F">
      <w:pPr>
        <w:suppressAutoHyphens/>
        <w:spacing w:line="480" w:lineRule="auto"/>
        <w:ind w:firstLine="720"/>
        <w:contextualSpacing/>
        <w:rPr>
          <w:rFonts w:ascii="Times New Roman" w:hAnsi="Times New Roman" w:cs="Times New Roman"/>
          <w:color w:val="0000FF" w:themeColor="hyperlink"/>
          <w:sz w:val="24"/>
          <w:szCs w:val="24"/>
          <w:u w:val="single"/>
        </w:rPr>
      </w:pPr>
      <w:r>
        <w:rPr>
          <w:rFonts w:ascii="Times New Roman" w:hAnsi="Times New Roman" w:cs="Times New Roman"/>
          <w:sz w:val="24"/>
          <w:szCs w:val="24"/>
        </w:rPr>
        <w:t xml:space="preserve">from </w:t>
      </w:r>
      <w:hyperlink r:id="rId24" w:history="1">
        <w:r w:rsidR="00732AFE" w:rsidRPr="00481985">
          <w:rPr>
            <w:rStyle w:val="Hyperlink"/>
            <w:rFonts w:ascii="Times New Roman" w:hAnsi="Times New Roman" w:cs="Times New Roman"/>
            <w:sz w:val="24"/>
            <w:szCs w:val="24"/>
          </w:rPr>
          <w:t>https://www.kaggle.com/fivethirtyeight/fivethirtyeight-nba-elo-dataset/</w:t>
        </w:r>
      </w:hyperlink>
    </w:p>
    <w:p w14:paraId="79A2094E" w14:textId="77777777" w:rsidR="00807A4F" w:rsidRDefault="00087D2C" w:rsidP="00807A4F">
      <w:pPr>
        <w:suppressAutoHyphens/>
        <w:spacing w:line="480" w:lineRule="auto"/>
        <w:ind w:left="720" w:hanging="720"/>
        <w:contextualSpacing/>
        <w:rPr>
          <w:rStyle w:val="Hyperlink"/>
          <w:rFonts w:ascii="Times New Roman" w:hAnsi="Times New Roman" w:cs="Times New Roman"/>
          <w:sz w:val="24"/>
          <w:szCs w:val="24"/>
        </w:rPr>
      </w:pPr>
      <w:r w:rsidRPr="00481985">
        <w:rPr>
          <w:rFonts w:ascii="Times New Roman" w:hAnsi="Times New Roman" w:cs="Times New Roman"/>
          <w:sz w:val="24"/>
          <w:szCs w:val="24"/>
        </w:rPr>
        <w:t xml:space="preserve">Frost, J. (2022). </w:t>
      </w:r>
      <w:r w:rsidRPr="00481985">
        <w:rPr>
          <w:rFonts w:ascii="Times New Roman" w:hAnsi="Times New Roman" w:cs="Times New Roman"/>
          <w:i/>
          <w:iCs/>
          <w:sz w:val="24"/>
          <w:szCs w:val="24"/>
        </w:rPr>
        <w:t xml:space="preserve">Do I Have to Fix Multicollinearity. </w:t>
      </w:r>
      <w:r w:rsidR="00576FEF" w:rsidRPr="00481985">
        <w:rPr>
          <w:rFonts w:ascii="Times New Roman" w:hAnsi="Times New Roman" w:cs="Times New Roman"/>
          <w:sz w:val="24"/>
          <w:szCs w:val="24"/>
        </w:rPr>
        <w:t>Statistics By Jim</w:t>
      </w:r>
      <w:r w:rsidR="00576FEF">
        <w:rPr>
          <w:rFonts w:ascii="Times New Roman" w:hAnsi="Times New Roman" w:cs="Times New Roman"/>
          <w:sz w:val="24"/>
          <w:szCs w:val="24"/>
        </w:rPr>
        <w:t xml:space="preserve">. </w:t>
      </w:r>
      <w:r w:rsidRPr="00481985">
        <w:rPr>
          <w:rFonts w:ascii="Times New Roman" w:hAnsi="Times New Roman" w:cs="Times New Roman"/>
          <w:sz w:val="24"/>
          <w:szCs w:val="24"/>
        </w:rPr>
        <w:t xml:space="preserve">Retrieved October 15, 2022, from </w:t>
      </w:r>
      <w:hyperlink r:id="rId25" w:history="1">
        <w:r w:rsidRPr="00481985">
          <w:rPr>
            <w:rStyle w:val="Hyperlink"/>
            <w:rFonts w:ascii="Times New Roman" w:hAnsi="Times New Roman" w:cs="Times New Roman"/>
            <w:sz w:val="24"/>
            <w:szCs w:val="24"/>
          </w:rPr>
          <w:t>https://statisticsbyjim.com/regression/multicollinearity-in-regression-analysis/</w:t>
        </w:r>
      </w:hyperlink>
    </w:p>
    <w:p w14:paraId="2370CC38" w14:textId="24BD7442" w:rsidR="00732AFE" w:rsidRPr="00440695" w:rsidRDefault="00D63D5D" w:rsidP="00440695">
      <w:pPr>
        <w:suppressAutoHyphens/>
        <w:spacing w:line="480" w:lineRule="auto"/>
        <w:ind w:left="720" w:hanging="720"/>
        <w:contextualSpacing/>
        <w:rPr>
          <w:rFonts w:ascii="Times New Roman" w:hAnsi="Times New Roman" w:cs="Times New Roman"/>
          <w:sz w:val="28"/>
          <w:szCs w:val="28"/>
        </w:rPr>
      </w:pPr>
      <w:r w:rsidRPr="008D1C77">
        <w:rPr>
          <w:rFonts w:ascii="Times New Roman" w:hAnsi="Times New Roman" w:cs="Times New Roman"/>
          <w:sz w:val="24"/>
          <w:szCs w:val="24"/>
        </w:rPr>
        <w:t xml:space="preserve">Purdue University. (2019). </w:t>
      </w:r>
      <w:r w:rsidRPr="008D1C77">
        <w:rPr>
          <w:rFonts w:ascii="Times New Roman" w:hAnsi="Times New Roman" w:cs="Times New Roman"/>
          <w:i/>
          <w:iCs/>
          <w:sz w:val="24"/>
          <w:szCs w:val="24"/>
        </w:rPr>
        <w:t>APA Sample Paper</w:t>
      </w:r>
      <w:r w:rsidRPr="008D1C77">
        <w:rPr>
          <w:rFonts w:ascii="Times New Roman" w:hAnsi="Times New Roman" w:cs="Times New Roman"/>
          <w:sz w:val="24"/>
          <w:szCs w:val="24"/>
        </w:rPr>
        <w:t>. Purdue Writing Lab. Retrieved October 13,</w:t>
      </w:r>
      <w:r w:rsidR="005B7346" w:rsidRPr="008D1C77">
        <w:rPr>
          <w:rFonts w:ascii="Times New Roman" w:hAnsi="Times New Roman" w:cs="Times New Roman"/>
          <w:sz w:val="24"/>
          <w:szCs w:val="24"/>
        </w:rPr>
        <w:t xml:space="preserve"> </w:t>
      </w:r>
      <w:r w:rsidRPr="008D1C77">
        <w:rPr>
          <w:rFonts w:ascii="Times New Roman" w:hAnsi="Times New Roman" w:cs="Times New Roman"/>
          <w:sz w:val="24"/>
          <w:szCs w:val="24"/>
        </w:rPr>
        <w:t>2022, from</w:t>
      </w:r>
      <w:r w:rsidR="005B7346" w:rsidRPr="008D1C77">
        <w:rPr>
          <w:rFonts w:ascii="Times New Roman" w:hAnsi="Times New Roman" w:cs="Times New Roman"/>
          <w:sz w:val="24"/>
          <w:szCs w:val="24"/>
        </w:rPr>
        <w:t xml:space="preserve"> </w:t>
      </w:r>
      <w:hyperlink r:id="rId26" w:history="1">
        <w:r w:rsidR="008F1E3F" w:rsidRPr="008D1C77">
          <w:rPr>
            <w:rStyle w:val="Hyperlink"/>
            <w:rFonts w:ascii="Times New Roman" w:hAnsi="Times New Roman" w:cs="Times New Roman"/>
            <w:sz w:val="24"/>
            <w:szCs w:val="24"/>
          </w:rPr>
          <w:t xml:space="preserve">https://owl.purdue.edu/owl/research_and_citation/apa_style/apa_formatting_ </w:t>
        </w:r>
        <w:proofErr w:type="spellStart"/>
        <w:r w:rsidR="008F1E3F" w:rsidRPr="008D1C77">
          <w:rPr>
            <w:rStyle w:val="Hyperlink"/>
            <w:rFonts w:ascii="Times New Roman" w:hAnsi="Times New Roman" w:cs="Times New Roman"/>
            <w:sz w:val="24"/>
            <w:szCs w:val="24"/>
          </w:rPr>
          <w:t>and_style</w:t>
        </w:r>
        <w:proofErr w:type="spellEnd"/>
        <w:r w:rsidR="008F1E3F" w:rsidRPr="008D1C77">
          <w:rPr>
            <w:rStyle w:val="Hyperlink"/>
            <w:rFonts w:ascii="Times New Roman" w:hAnsi="Times New Roman" w:cs="Times New Roman"/>
            <w:sz w:val="24"/>
            <w:szCs w:val="24"/>
          </w:rPr>
          <w:t>_ guide/apa_sample_paper.html</w:t>
        </w:r>
      </w:hyperlink>
    </w:p>
    <w:sectPr w:rsidR="00732AFE" w:rsidRPr="00440695" w:rsidSect="00D83965">
      <w:headerReference w:type="default" r:id="rId27"/>
      <w:headerReference w:type="first" r:id="rId2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BA050" w14:textId="77777777" w:rsidR="00D700A6" w:rsidRDefault="00D700A6" w:rsidP="000F34FA">
      <w:pPr>
        <w:spacing w:line="240" w:lineRule="auto"/>
      </w:pPr>
      <w:r>
        <w:separator/>
      </w:r>
    </w:p>
  </w:endnote>
  <w:endnote w:type="continuationSeparator" w:id="0">
    <w:p w14:paraId="353BA426" w14:textId="77777777" w:rsidR="00D700A6" w:rsidRDefault="00D700A6" w:rsidP="000F3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2096D" w14:textId="77777777" w:rsidR="00D700A6" w:rsidRDefault="00D700A6" w:rsidP="000F34FA">
      <w:pPr>
        <w:spacing w:line="240" w:lineRule="auto"/>
      </w:pPr>
      <w:r>
        <w:separator/>
      </w:r>
    </w:p>
  </w:footnote>
  <w:footnote w:type="continuationSeparator" w:id="0">
    <w:p w14:paraId="0BFBA683" w14:textId="77777777" w:rsidR="00D700A6" w:rsidRDefault="00D700A6" w:rsidP="000F34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902555"/>
      <w:docPartObj>
        <w:docPartGallery w:val="Page Numbers (Top of Page)"/>
        <w:docPartUnique/>
      </w:docPartObj>
    </w:sdtPr>
    <w:sdtEndPr>
      <w:rPr>
        <w:noProof/>
      </w:rPr>
    </w:sdtEndPr>
    <w:sdtContent>
      <w:p w14:paraId="5145C6DA" w14:textId="754CBF62" w:rsidR="00392018" w:rsidRDefault="003920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D73851" w14:textId="77777777" w:rsidR="00392018" w:rsidRDefault="00392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4645060"/>
      <w:docPartObj>
        <w:docPartGallery w:val="Page Numbers (Top of Page)"/>
        <w:docPartUnique/>
      </w:docPartObj>
    </w:sdtPr>
    <w:sdtEndPr>
      <w:rPr>
        <w:noProof/>
      </w:rPr>
    </w:sdtEndPr>
    <w:sdtContent>
      <w:p w14:paraId="49CE7340" w14:textId="1396F4C3" w:rsidR="002E209C" w:rsidRDefault="002E20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CED07A" w14:textId="77777777" w:rsidR="002E209C" w:rsidRDefault="002E20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15pt;height:279.75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B873B9F"/>
    <w:multiLevelType w:val="hybridMultilevel"/>
    <w:tmpl w:val="B9847B52"/>
    <w:lvl w:ilvl="0" w:tplc="806AFBA0">
      <w:start w:val="7"/>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E7E42"/>
    <w:multiLevelType w:val="hybridMultilevel"/>
    <w:tmpl w:val="97A2A2A8"/>
    <w:lvl w:ilvl="0" w:tplc="FCDE9A36">
      <w:start w:val="1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4720E"/>
    <w:multiLevelType w:val="hybridMultilevel"/>
    <w:tmpl w:val="6D26DF40"/>
    <w:lvl w:ilvl="0" w:tplc="D034EAE2">
      <w:start w:val="2"/>
      <w:numFmt w:val="bullet"/>
      <w:lvlText w:val=""/>
      <w:lvlJc w:val="left"/>
      <w:pPr>
        <w:ind w:left="1800" w:hanging="360"/>
      </w:pPr>
      <w:rPr>
        <w:rFonts w:ascii="Symbol" w:eastAsia="Arial"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ED57AB"/>
    <w:multiLevelType w:val="hybridMultilevel"/>
    <w:tmpl w:val="67524C7E"/>
    <w:lvl w:ilvl="0" w:tplc="81A04200">
      <w:numFmt w:val="bullet"/>
      <w:lvlText w:val=""/>
      <w:lvlJc w:val="left"/>
      <w:pPr>
        <w:ind w:left="1440" w:hanging="360"/>
      </w:pPr>
      <w:rPr>
        <w:rFonts w:ascii="Symbol" w:eastAsia="Aria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981616"/>
    <w:multiLevelType w:val="hybridMultilevel"/>
    <w:tmpl w:val="72A23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405F68"/>
    <w:multiLevelType w:val="hybridMultilevel"/>
    <w:tmpl w:val="709E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96826"/>
    <w:multiLevelType w:val="hybridMultilevel"/>
    <w:tmpl w:val="C9D48524"/>
    <w:lvl w:ilvl="0" w:tplc="22E62DE4">
      <w:start w:val="2"/>
      <w:numFmt w:val="bullet"/>
      <w:lvlText w:val=""/>
      <w:lvlJc w:val="left"/>
      <w:pPr>
        <w:ind w:left="720" w:hanging="360"/>
      </w:pPr>
      <w:rPr>
        <w:rFonts w:ascii="Symbol" w:eastAsia="Arial"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2615679"/>
    <w:multiLevelType w:val="hybridMultilevel"/>
    <w:tmpl w:val="3F2CD048"/>
    <w:lvl w:ilvl="0" w:tplc="065EB6C6">
      <w:numFmt w:val="bullet"/>
      <w:lvlText w:val=""/>
      <w:lvlJc w:val="left"/>
      <w:pPr>
        <w:ind w:left="1440" w:hanging="360"/>
      </w:pPr>
      <w:rPr>
        <w:rFonts w:ascii="Symbol" w:eastAsia="Aria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0671375">
    <w:abstractNumId w:val="19"/>
  </w:num>
  <w:num w:numId="2" w16cid:durableId="1487210093">
    <w:abstractNumId w:val="24"/>
  </w:num>
  <w:num w:numId="3" w16cid:durableId="1507792423">
    <w:abstractNumId w:val="22"/>
  </w:num>
  <w:num w:numId="4" w16cid:durableId="1490247728">
    <w:abstractNumId w:val="10"/>
  </w:num>
  <w:num w:numId="5" w16cid:durableId="1217204228">
    <w:abstractNumId w:val="15"/>
  </w:num>
  <w:num w:numId="6" w16cid:durableId="1918780671">
    <w:abstractNumId w:val="18"/>
  </w:num>
  <w:num w:numId="7" w16cid:durableId="158085391">
    <w:abstractNumId w:val="9"/>
  </w:num>
  <w:num w:numId="8" w16cid:durableId="713583795">
    <w:abstractNumId w:val="7"/>
  </w:num>
  <w:num w:numId="9" w16cid:durableId="1850438750">
    <w:abstractNumId w:val="6"/>
  </w:num>
  <w:num w:numId="10" w16cid:durableId="1798640856">
    <w:abstractNumId w:val="5"/>
  </w:num>
  <w:num w:numId="11" w16cid:durableId="90126360">
    <w:abstractNumId w:val="4"/>
  </w:num>
  <w:num w:numId="12" w16cid:durableId="824127459">
    <w:abstractNumId w:val="8"/>
  </w:num>
  <w:num w:numId="13" w16cid:durableId="925771628">
    <w:abstractNumId w:val="3"/>
  </w:num>
  <w:num w:numId="14" w16cid:durableId="760368353">
    <w:abstractNumId w:val="2"/>
  </w:num>
  <w:num w:numId="15" w16cid:durableId="1765540697">
    <w:abstractNumId w:val="1"/>
  </w:num>
  <w:num w:numId="16" w16cid:durableId="313024298">
    <w:abstractNumId w:val="0"/>
  </w:num>
  <w:num w:numId="17" w16cid:durableId="2474227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229780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25917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9348350">
    <w:abstractNumId w:val="20"/>
  </w:num>
  <w:num w:numId="21" w16cid:durableId="1991708774">
    <w:abstractNumId w:val="16"/>
  </w:num>
  <w:num w:numId="22" w16cid:durableId="1797019606">
    <w:abstractNumId w:val="13"/>
  </w:num>
  <w:num w:numId="23" w16cid:durableId="1249538062">
    <w:abstractNumId w:val="21"/>
  </w:num>
  <w:num w:numId="24" w16cid:durableId="1785078700">
    <w:abstractNumId w:val="11"/>
  </w:num>
  <w:num w:numId="25" w16cid:durableId="346373586">
    <w:abstractNumId w:val="22"/>
  </w:num>
  <w:num w:numId="26" w16cid:durableId="547299813">
    <w:abstractNumId w:val="12"/>
  </w:num>
  <w:num w:numId="27" w16cid:durableId="766733430">
    <w:abstractNumId w:val="14"/>
  </w:num>
  <w:num w:numId="28" w16cid:durableId="456685008">
    <w:abstractNumId w:val="23"/>
  </w:num>
  <w:num w:numId="29" w16cid:durableId="1681798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AA1"/>
    <w:rsid w:val="0000099E"/>
    <w:rsid w:val="000163C5"/>
    <w:rsid w:val="00024BF3"/>
    <w:rsid w:val="00025650"/>
    <w:rsid w:val="00026A67"/>
    <w:rsid w:val="00035447"/>
    <w:rsid w:val="000615B3"/>
    <w:rsid w:val="0006683F"/>
    <w:rsid w:val="00080A53"/>
    <w:rsid w:val="00087D04"/>
    <w:rsid w:val="00087D2C"/>
    <w:rsid w:val="00090EED"/>
    <w:rsid w:val="0009233F"/>
    <w:rsid w:val="000A3EBB"/>
    <w:rsid w:val="000C7EC8"/>
    <w:rsid w:val="000F34FA"/>
    <w:rsid w:val="000F5B5C"/>
    <w:rsid w:val="00100F47"/>
    <w:rsid w:val="00103E52"/>
    <w:rsid w:val="00105604"/>
    <w:rsid w:val="001216BC"/>
    <w:rsid w:val="0014101A"/>
    <w:rsid w:val="00171029"/>
    <w:rsid w:val="001847D8"/>
    <w:rsid w:val="00187B5F"/>
    <w:rsid w:val="001A73C8"/>
    <w:rsid w:val="001C0098"/>
    <w:rsid w:val="001C5A27"/>
    <w:rsid w:val="001D0786"/>
    <w:rsid w:val="001E266F"/>
    <w:rsid w:val="0020415F"/>
    <w:rsid w:val="002077BE"/>
    <w:rsid w:val="00211FCE"/>
    <w:rsid w:val="002235F8"/>
    <w:rsid w:val="002272C5"/>
    <w:rsid w:val="00235A44"/>
    <w:rsid w:val="00236A41"/>
    <w:rsid w:val="002644E9"/>
    <w:rsid w:val="00270E54"/>
    <w:rsid w:val="00284EC8"/>
    <w:rsid w:val="00294D6D"/>
    <w:rsid w:val="002B3E29"/>
    <w:rsid w:val="002B6565"/>
    <w:rsid w:val="002D62CC"/>
    <w:rsid w:val="002D6361"/>
    <w:rsid w:val="002E209C"/>
    <w:rsid w:val="002E55B4"/>
    <w:rsid w:val="002E66B1"/>
    <w:rsid w:val="002E7FDE"/>
    <w:rsid w:val="002F02B0"/>
    <w:rsid w:val="002F046D"/>
    <w:rsid w:val="0031254F"/>
    <w:rsid w:val="00316A44"/>
    <w:rsid w:val="0032749B"/>
    <w:rsid w:val="00332DE6"/>
    <w:rsid w:val="0034673F"/>
    <w:rsid w:val="003552AE"/>
    <w:rsid w:val="00356419"/>
    <w:rsid w:val="00360BCA"/>
    <w:rsid w:val="00361AA7"/>
    <w:rsid w:val="00365A29"/>
    <w:rsid w:val="003700AD"/>
    <w:rsid w:val="00375E1C"/>
    <w:rsid w:val="0038592A"/>
    <w:rsid w:val="00392018"/>
    <w:rsid w:val="003968EC"/>
    <w:rsid w:val="003A7C8A"/>
    <w:rsid w:val="003C20D4"/>
    <w:rsid w:val="003C4FAC"/>
    <w:rsid w:val="003C6A02"/>
    <w:rsid w:val="003C6CFE"/>
    <w:rsid w:val="003E3201"/>
    <w:rsid w:val="00423423"/>
    <w:rsid w:val="00440695"/>
    <w:rsid w:val="00445972"/>
    <w:rsid w:val="00461988"/>
    <w:rsid w:val="004720C5"/>
    <w:rsid w:val="00481985"/>
    <w:rsid w:val="00490D6E"/>
    <w:rsid w:val="00491B75"/>
    <w:rsid w:val="00491DAF"/>
    <w:rsid w:val="00494EE2"/>
    <w:rsid w:val="004A62DD"/>
    <w:rsid w:val="004C7D0A"/>
    <w:rsid w:val="004D4B6A"/>
    <w:rsid w:val="004F0B15"/>
    <w:rsid w:val="005061CB"/>
    <w:rsid w:val="00507355"/>
    <w:rsid w:val="005212B2"/>
    <w:rsid w:val="00525CB9"/>
    <w:rsid w:val="00541F3A"/>
    <w:rsid w:val="00564AE9"/>
    <w:rsid w:val="00576FEF"/>
    <w:rsid w:val="00586C82"/>
    <w:rsid w:val="005A5D69"/>
    <w:rsid w:val="005B3421"/>
    <w:rsid w:val="005B5BFD"/>
    <w:rsid w:val="005B7346"/>
    <w:rsid w:val="005C0F6C"/>
    <w:rsid w:val="005C3904"/>
    <w:rsid w:val="005C5D49"/>
    <w:rsid w:val="005D166E"/>
    <w:rsid w:val="005D748F"/>
    <w:rsid w:val="00602461"/>
    <w:rsid w:val="0062056B"/>
    <w:rsid w:val="00636FB6"/>
    <w:rsid w:val="00643BE3"/>
    <w:rsid w:val="00644F77"/>
    <w:rsid w:val="006739F7"/>
    <w:rsid w:val="00690D74"/>
    <w:rsid w:val="0069270A"/>
    <w:rsid w:val="00692BE0"/>
    <w:rsid w:val="0069410D"/>
    <w:rsid w:val="006A1C9C"/>
    <w:rsid w:val="006D2132"/>
    <w:rsid w:val="006D60AB"/>
    <w:rsid w:val="006E020B"/>
    <w:rsid w:val="007163CD"/>
    <w:rsid w:val="007271D6"/>
    <w:rsid w:val="00732AFE"/>
    <w:rsid w:val="00734EFC"/>
    <w:rsid w:val="007422B7"/>
    <w:rsid w:val="00747960"/>
    <w:rsid w:val="00751AB1"/>
    <w:rsid w:val="0075595F"/>
    <w:rsid w:val="007771AB"/>
    <w:rsid w:val="00777240"/>
    <w:rsid w:val="007A511E"/>
    <w:rsid w:val="007B299D"/>
    <w:rsid w:val="007B7AA1"/>
    <w:rsid w:val="007C4DC3"/>
    <w:rsid w:val="007C6624"/>
    <w:rsid w:val="007D51F3"/>
    <w:rsid w:val="0080313D"/>
    <w:rsid w:val="008036BE"/>
    <w:rsid w:val="00807A4F"/>
    <w:rsid w:val="00821117"/>
    <w:rsid w:val="00860D3F"/>
    <w:rsid w:val="008927FB"/>
    <w:rsid w:val="008B0809"/>
    <w:rsid w:val="008C0793"/>
    <w:rsid w:val="008D1C77"/>
    <w:rsid w:val="008F1E3F"/>
    <w:rsid w:val="008F6010"/>
    <w:rsid w:val="00902129"/>
    <w:rsid w:val="00904997"/>
    <w:rsid w:val="00921DF5"/>
    <w:rsid w:val="00937F7B"/>
    <w:rsid w:val="00940497"/>
    <w:rsid w:val="00943FE8"/>
    <w:rsid w:val="00945FD1"/>
    <w:rsid w:val="00952255"/>
    <w:rsid w:val="00961BA3"/>
    <w:rsid w:val="009634EB"/>
    <w:rsid w:val="009672A8"/>
    <w:rsid w:val="00970CBB"/>
    <w:rsid w:val="0099157D"/>
    <w:rsid w:val="009918B6"/>
    <w:rsid w:val="009961D7"/>
    <w:rsid w:val="009A1CA5"/>
    <w:rsid w:val="009D57E6"/>
    <w:rsid w:val="009E0FDB"/>
    <w:rsid w:val="009F5AF4"/>
    <w:rsid w:val="00A01D0D"/>
    <w:rsid w:val="00A36C7B"/>
    <w:rsid w:val="00A42239"/>
    <w:rsid w:val="00A57992"/>
    <w:rsid w:val="00A73D35"/>
    <w:rsid w:val="00AB4A4E"/>
    <w:rsid w:val="00AD6144"/>
    <w:rsid w:val="00AE1956"/>
    <w:rsid w:val="00AE62C9"/>
    <w:rsid w:val="00AE7599"/>
    <w:rsid w:val="00B071DD"/>
    <w:rsid w:val="00B07E8E"/>
    <w:rsid w:val="00B2749A"/>
    <w:rsid w:val="00B27C72"/>
    <w:rsid w:val="00B3200B"/>
    <w:rsid w:val="00B44BF1"/>
    <w:rsid w:val="00B53525"/>
    <w:rsid w:val="00B5574D"/>
    <w:rsid w:val="00B55C66"/>
    <w:rsid w:val="00B74AB2"/>
    <w:rsid w:val="00B75AF0"/>
    <w:rsid w:val="00B8449A"/>
    <w:rsid w:val="00B95648"/>
    <w:rsid w:val="00BA43F6"/>
    <w:rsid w:val="00BB0D7B"/>
    <w:rsid w:val="00BB1007"/>
    <w:rsid w:val="00BB23F8"/>
    <w:rsid w:val="00BB2EC2"/>
    <w:rsid w:val="00BB3BE8"/>
    <w:rsid w:val="00BB49D7"/>
    <w:rsid w:val="00BB792E"/>
    <w:rsid w:val="00BC5C7B"/>
    <w:rsid w:val="00BD68D3"/>
    <w:rsid w:val="00BF2371"/>
    <w:rsid w:val="00BF4BFB"/>
    <w:rsid w:val="00BF650B"/>
    <w:rsid w:val="00C02176"/>
    <w:rsid w:val="00C10293"/>
    <w:rsid w:val="00C17AF4"/>
    <w:rsid w:val="00C2708B"/>
    <w:rsid w:val="00C36AC9"/>
    <w:rsid w:val="00C519E8"/>
    <w:rsid w:val="00C821AA"/>
    <w:rsid w:val="00C8651C"/>
    <w:rsid w:val="00C924CB"/>
    <w:rsid w:val="00C95BA6"/>
    <w:rsid w:val="00CA6911"/>
    <w:rsid w:val="00CA7667"/>
    <w:rsid w:val="00CB4F33"/>
    <w:rsid w:val="00CC40E1"/>
    <w:rsid w:val="00CD4909"/>
    <w:rsid w:val="00CD5727"/>
    <w:rsid w:val="00CD5D47"/>
    <w:rsid w:val="00CE4E05"/>
    <w:rsid w:val="00CF63E5"/>
    <w:rsid w:val="00D005EC"/>
    <w:rsid w:val="00D12E21"/>
    <w:rsid w:val="00D32DDE"/>
    <w:rsid w:val="00D33CE4"/>
    <w:rsid w:val="00D3410D"/>
    <w:rsid w:val="00D37734"/>
    <w:rsid w:val="00D63D5D"/>
    <w:rsid w:val="00D63DDC"/>
    <w:rsid w:val="00D700A6"/>
    <w:rsid w:val="00D80B40"/>
    <w:rsid w:val="00D83965"/>
    <w:rsid w:val="00D84E8C"/>
    <w:rsid w:val="00DA11CD"/>
    <w:rsid w:val="00DF3D67"/>
    <w:rsid w:val="00E179DA"/>
    <w:rsid w:val="00E2766C"/>
    <w:rsid w:val="00E46EE7"/>
    <w:rsid w:val="00E55B4E"/>
    <w:rsid w:val="00E7763B"/>
    <w:rsid w:val="00E83F12"/>
    <w:rsid w:val="00EA0DC4"/>
    <w:rsid w:val="00EA43F3"/>
    <w:rsid w:val="00EC5D43"/>
    <w:rsid w:val="00EE3CD9"/>
    <w:rsid w:val="00EE7593"/>
    <w:rsid w:val="00EF718D"/>
    <w:rsid w:val="00F07AB0"/>
    <w:rsid w:val="00F13FB9"/>
    <w:rsid w:val="00F333D2"/>
    <w:rsid w:val="00F34BBA"/>
    <w:rsid w:val="00F41E94"/>
    <w:rsid w:val="00F46A4B"/>
    <w:rsid w:val="00F515C7"/>
    <w:rsid w:val="00F625BE"/>
    <w:rsid w:val="00F63307"/>
    <w:rsid w:val="00F6654D"/>
    <w:rsid w:val="00F66C35"/>
    <w:rsid w:val="00F853CF"/>
    <w:rsid w:val="00FA45EE"/>
    <w:rsid w:val="00FA4621"/>
    <w:rsid w:val="00FC350B"/>
    <w:rsid w:val="00FD4C02"/>
    <w:rsid w:val="00FE30B7"/>
    <w:rsid w:val="00FF31BE"/>
    <w:rsid w:val="00FF4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2B7"/>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character" w:styleId="PlaceholderText">
    <w:name w:val="Placeholder Text"/>
    <w:basedOn w:val="DefaultParagraphFont"/>
    <w:uiPriority w:val="99"/>
    <w:semiHidden/>
    <w:rsid w:val="00B27C72"/>
    <w:rPr>
      <w:color w:val="808080"/>
    </w:rPr>
  </w:style>
  <w:style w:type="paragraph" w:styleId="Header">
    <w:name w:val="header"/>
    <w:basedOn w:val="Normal"/>
    <w:link w:val="HeaderChar"/>
    <w:uiPriority w:val="99"/>
    <w:unhideWhenUsed/>
    <w:rsid w:val="000F34FA"/>
    <w:pPr>
      <w:tabs>
        <w:tab w:val="center" w:pos="4680"/>
        <w:tab w:val="right" w:pos="9360"/>
      </w:tabs>
      <w:spacing w:line="240" w:lineRule="auto"/>
    </w:pPr>
  </w:style>
  <w:style w:type="character" w:customStyle="1" w:styleId="HeaderChar">
    <w:name w:val="Header Char"/>
    <w:basedOn w:val="DefaultParagraphFont"/>
    <w:link w:val="Header"/>
    <w:uiPriority w:val="99"/>
    <w:rsid w:val="000F34FA"/>
  </w:style>
  <w:style w:type="paragraph" w:styleId="Footer">
    <w:name w:val="footer"/>
    <w:basedOn w:val="Normal"/>
    <w:link w:val="FooterChar"/>
    <w:uiPriority w:val="99"/>
    <w:unhideWhenUsed/>
    <w:rsid w:val="000F34FA"/>
    <w:pPr>
      <w:tabs>
        <w:tab w:val="center" w:pos="4680"/>
        <w:tab w:val="right" w:pos="9360"/>
      </w:tabs>
      <w:spacing w:line="240" w:lineRule="auto"/>
    </w:pPr>
  </w:style>
  <w:style w:type="character" w:customStyle="1" w:styleId="FooterChar">
    <w:name w:val="Footer Char"/>
    <w:basedOn w:val="DefaultParagraphFont"/>
    <w:link w:val="Footer"/>
    <w:uiPriority w:val="99"/>
    <w:rsid w:val="000F34FA"/>
  </w:style>
  <w:style w:type="character" w:styleId="Hyperlink">
    <w:name w:val="Hyperlink"/>
    <w:basedOn w:val="DefaultParagraphFont"/>
    <w:uiPriority w:val="99"/>
    <w:unhideWhenUsed/>
    <w:rsid w:val="00D63D5D"/>
    <w:rPr>
      <w:color w:val="0000FF" w:themeColor="hyperlink"/>
      <w:u w:val="single"/>
    </w:rPr>
  </w:style>
  <w:style w:type="character" w:styleId="UnresolvedMention">
    <w:name w:val="Unresolved Mention"/>
    <w:basedOn w:val="DefaultParagraphFont"/>
    <w:uiPriority w:val="99"/>
    <w:semiHidden/>
    <w:unhideWhenUsed/>
    <w:rsid w:val="00D63D5D"/>
    <w:rPr>
      <w:color w:val="605E5C"/>
      <w:shd w:val="clear" w:color="auto" w:fill="E1DFDD"/>
    </w:rPr>
  </w:style>
  <w:style w:type="paragraph" w:styleId="NormalWeb">
    <w:name w:val="Normal (Web)"/>
    <w:basedOn w:val="Normal"/>
    <w:uiPriority w:val="99"/>
    <w:unhideWhenUsed/>
    <w:rsid w:val="00D63D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5B73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55519">
      <w:bodyDiv w:val="1"/>
      <w:marLeft w:val="0"/>
      <w:marRight w:val="0"/>
      <w:marTop w:val="0"/>
      <w:marBottom w:val="0"/>
      <w:divBdr>
        <w:top w:val="none" w:sz="0" w:space="0" w:color="auto"/>
        <w:left w:val="none" w:sz="0" w:space="0" w:color="auto"/>
        <w:bottom w:val="none" w:sz="0" w:space="0" w:color="auto"/>
        <w:right w:val="none" w:sz="0" w:space="0" w:color="auto"/>
      </w:divBdr>
    </w:div>
    <w:div w:id="520555211">
      <w:bodyDiv w:val="1"/>
      <w:marLeft w:val="0"/>
      <w:marRight w:val="0"/>
      <w:marTop w:val="0"/>
      <w:marBottom w:val="0"/>
      <w:divBdr>
        <w:top w:val="none" w:sz="0" w:space="0" w:color="auto"/>
        <w:left w:val="none" w:sz="0" w:space="0" w:color="auto"/>
        <w:bottom w:val="none" w:sz="0" w:space="0" w:color="auto"/>
        <w:right w:val="none" w:sz="0" w:space="0" w:color="auto"/>
      </w:divBdr>
    </w:div>
    <w:div w:id="668100762">
      <w:bodyDiv w:val="1"/>
      <w:marLeft w:val="0"/>
      <w:marRight w:val="0"/>
      <w:marTop w:val="0"/>
      <w:marBottom w:val="0"/>
      <w:divBdr>
        <w:top w:val="none" w:sz="0" w:space="0" w:color="auto"/>
        <w:left w:val="none" w:sz="0" w:space="0" w:color="auto"/>
        <w:bottom w:val="none" w:sz="0" w:space="0" w:color="auto"/>
        <w:right w:val="none" w:sz="0" w:space="0" w:color="auto"/>
      </w:divBdr>
    </w:div>
    <w:div w:id="741566179">
      <w:bodyDiv w:val="1"/>
      <w:marLeft w:val="0"/>
      <w:marRight w:val="0"/>
      <w:marTop w:val="0"/>
      <w:marBottom w:val="0"/>
      <w:divBdr>
        <w:top w:val="none" w:sz="0" w:space="0" w:color="auto"/>
        <w:left w:val="none" w:sz="0" w:space="0" w:color="auto"/>
        <w:bottom w:val="none" w:sz="0" w:space="0" w:color="auto"/>
        <w:right w:val="none" w:sz="0" w:space="0" w:color="auto"/>
      </w:divBdr>
    </w:div>
    <w:div w:id="744189012">
      <w:bodyDiv w:val="1"/>
      <w:marLeft w:val="0"/>
      <w:marRight w:val="0"/>
      <w:marTop w:val="0"/>
      <w:marBottom w:val="0"/>
      <w:divBdr>
        <w:top w:val="none" w:sz="0" w:space="0" w:color="auto"/>
        <w:left w:val="none" w:sz="0" w:space="0" w:color="auto"/>
        <w:bottom w:val="none" w:sz="0" w:space="0" w:color="auto"/>
        <w:right w:val="none" w:sz="0" w:space="0" w:color="auto"/>
      </w:divBdr>
    </w:div>
    <w:div w:id="771512740">
      <w:bodyDiv w:val="1"/>
      <w:marLeft w:val="0"/>
      <w:marRight w:val="0"/>
      <w:marTop w:val="0"/>
      <w:marBottom w:val="0"/>
      <w:divBdr>
        <w:top w:val="none" w:sz="0" w:space="0" w:color="auto"/>
        <w:left w:val="none" w:sz="0" w:space="0" w:color="auto"/>
        <w:bottom w:val="none" w:sz="0" w:space="0" w:color="auto"/>
        <w:right w:val="none" w:sz="0" w:space="0" w:color="auto"/>
      </w:divBdr>
    </w:div>
    <w:div w:id="825128151">
      <w:bodyDiv w:val="1"/>
      <w:marLeft w:val="0"/>
      <w:marRight w:val="0"/>
      <w:marTop w:val="0"/>
      <w:marBottom w:val="0"/>
      <w:divBdr>
        <w:top w:val="none" w:sz="0" w:space="0" w:color="auto"/>
        <w:left w:val="none" w:sz="0" w:space="0" w:color="auto"/>
        <w:bottom w:val="none" w:sz="0" w:space="0" w:color="auto"/>
        <w:right w:val="none" w:sz="0" w:space="0" w:color="auto"/>
      </w:divBdr>
    </w:div>
    <w:div w:id="1226188417">
      <w:bodyDiv w:val="1"/>
      <w:marLeft w:val="0"/>
      <w:marRight w:val="0"/>
      <w:marTop w:val="0"/>
      <w:marBottom w:val="0"/>
      <w:divBdr>
        <w:top w:val="none" w:sz="0" w:space="0" w:color="auto"/>
        <w:left w:val="none" w:sz="0" w:space="0" w:color="auto"/>
        <w:bottom w:val="none" w:sz="0" w:space="0" w:color="auto"/>
        <w:right w:val="none" w:sz="0" w:space="0" w:color="auto"/>
      </w:divBdr>
    </w:div>
    <w:div w:id="1792551626">
      <w:bodyDiv w:val="1"/>
      <w:marLeft w:val="0"/>
      <w:marRight w:val="0"/>
      <w:marTop w:val="0"/>
      <w:marBottom w:val="0"/>
      <w:divBdr>
        <w:top w:val="none" w:sz="0" w:space="0" w:color="auto"/>
        <w:left w:val="none" w:sz="0" w:space="0" w:color="auto"/>
        <w:bottom w:val="none" w:sz="0" w:space="0" w:color="auto"/>
        <w:right w:val="none" w:sz="0" w:space="0" w:color="auto"/>
      </w:divBdr>
    </w:div>
    <w:div w:id="2058511309">
      <w:bodyDiv w:val="1"/>
      <w:marLeft w:val="0"/>
      <w:marRight w:val="0"/>
      <w:marTop w:val="0"/>
      <w:marBottom w:val="0"/>
      <w:divBdr>
        <w:top w:val="none" w:sz="0" w:space="0" w:color="auto"/>
        <w:left w:val="none" w:sz="0" w:space="0" w:color="auto"/>
        <w:bottom w:val="none" w:sz="0" w:space="0" w:color="auto"/>
        <w:right w:val="none" w:sz="0" w:space="0" w:color="auto"/>
      </w:divBdr>
      <w:divsChild>
        <w:div w:id="458650809">
          <w:marLeft w:val="0"/>
          <w:marRight w:val="0"/>
          <w:marTop w:val="0"/>
          <w:marBottom w:val="0"/>
          <w:divBdr>
            <w:top w:val="none" w:sz="0" w:space="0" w:color="auto"/>
            <w:left w:val="none" w:sz="0" w:space="0" w:color="auto"/>
            <w:bottom w:val="none" w:sz="0" w:space="0" w:color="auto"/>
            <w:right w:val="none" w:sz="0" w:space="0" w:color="auto"/>
          </w:divBdr>
        </w:div>
      </w:divsChild>
    </w:div>
    <w:div w:id="2121100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wl.purdue.edu/owl/research_and_citation/apa_style/apa_formatting_%20and_style_%20guide/apa_sample_paper.html"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tatisticsbyjim.com/regression/multicollinearity-in-regression-analysi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kaggle.com/fivethirtyeight/fivethirtyeight-nba-elo-dataset/"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www.scribbr.com/apa-style/numbers-and-statistics/"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B82C4E6-D5EB-43ED-A8C1-D68D0891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0424CB04-36F1-4364-AC44-FC3F1EBA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25</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Matt P</cp:lastModifiedBy>
  <cp:revision>103</cp:revision>
  <cp:lastPrinted>2022-10-14T18:13:00Z</cp:lastPrinted>
  <dcterms:created xsi:type="dcterms:W3CDTF">2022-04-27T18:17:00Z</dcterms:created>
  <dcterms:modified xsi:type="dcterms:W3CDTF">2024-07-20T03:47:00Z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