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EBC8" w14:textId="77777777" w:rsidR="00841A42" w:rsidRDefault="00841A42" w:rsidP="00E1289B">
      <w:pPr>
        <w:tabs>
          <w:tab w:val="left" w:pos="5446"/>
        </w:tabs>
        <w:spacing w:line="480" w:lineRule="auto"/>
        <w:rPr>
          <w:rFonts w:ascii="Nirmala UI Semilight" w:hAnsi="Nirmala UI Semilight" w:cs="Nirmala UI Semilight"/>
        </w:rPr>
      </w:pPr>
    </w:p>
    <w:p w14:paraId="72682BAB" w14:textId="77777777" w:rsidR="00841A42" w:rsidRDefault="00841A42" w:rsidP="00E1289B">
      <w:pPr>
        <w:tabs>
          <w:tab w:val="left" w:pos="5446"/>
        </w:tabs>
        <w:spacing w:line="480" w:lineRule="auto"/>
        <w:rPr>
          <w:rFonts w:ascii="Nirmala UI Semilight" w:hAnsi="Nirmala UI Semilight" w:cs="Nirmala UI Semilight"/>
        </w:rPr>
      </w:pPr>
    </w:p>
    <w:p w14:paraId="17C59BF2" w14:textId="77777777" w:rsidR="00841A42" w:rsidRDefault="00841A42" w:rsidP="00E1289B">
      <w:pPr>
        <w:tabs>
          <w:tab w:val="left" w:pos="5446"/>
        </w:tabs>
        <w:spacing w:line="480" w:lineRule="auto"/>
        <w:rPr>
          <w:rFonts w:ascii="Nirmala UI Semilight" w:hAnsi="Nirmala UI Semilight" w:cs="Nirmala UI Semilight"/>
        </w:rPr>
      </w:pPr>
    </w:p>
    <w:p w14:paraId="70B2C0E2" w14:textId="77777777" w:rsidR="00FF2015" w:rsidRPr="00841A42" w:rsidRDefault="00FF2015" w:rsidP="00FF2015">
      <w:pPr>
        <w:spacing w:line="480" w:lineRule="auto"/>
        <w:jc w:val="center"/>
        <w:rPr>
          <w:rFonts w:ascii="Nirmala UI Semilight" w:hAnsi="Nirmala UI Semilight" w:cs="Nirmala UI Semilight"/>
          <w:b/>
          <w:bCs/>
        </w:rPr>
      </w:pPr>
      <w:r>
        <w:rPr>
          <w:rFonts w:ascii="Nirmala UI Semilight" w:hAnsi="Nirmala UI Semilight" w:cs="Nirmala UI Semilight"/>
          <w:b/>
          <w:bCs/>
        </w:rPr>
        <w:t>Client Communication &amp; Recommendation</w:t>
      </w:r>
    </w:p>
    <w:p w14:paraId="74B1EA26" w14:textId="77777777" w:rsidR="00841A42" w:rsidRDefault="00841A42" w:rsidP="00E1289B">
      <w:pPr>
        <w:tabs>
          <w:tab w:val="left" w:pos="5446"/>
        </w:tabs>
        <w:spacing w:line="480" w:lineRule="auto"/>
        <w:rPr>
          <w:rFonts w:ascii="Nirmala UI Semilight" w:hAnsi="Nirmala UI Semilight" w:cs="Nirmala UI Semilight"/>
        </w:rPr>
      </w:pPr>
    </w:p>
    <w:p w14:paraId="0872C25D" w14:textId="12541CCB" w:rsidR="00FF2015" w:rsidRDefault="00FF2015" w:rsidP="00FF2015">
      <w:pPr>
        <w:tabs>
          <w:tab w:val="left" w:pos="5446"/>
        </w:tabs>
        <w:spacing w:line="480" w:lineRule="auto"/>
        <w:jc w:val="center"/>
        <w:rPr>
          <w:rFonts w:ascii="Nirmala UI Semilight" w:hAnsi="Nirmala UI Semilight" w:cs="Nirmala UI Semilight"/>
        </w:rPr>
      </w:pPr>
      <w:r>
        <w:rPr>
          <w:rFonts w:ascii="Nirmala UI Semilight" w:hAnsi="Nirmala UI Semilight" w:cs="Nirmala UI Semilight"/>
        </w:rPr>
        <w:t>Matthew Pool</w:t>
      </w:r>
    </w:p>
    <w:p w14:paraId="400A0726" w14:textId="37C18D9A" w:rsidR="00FF2015" w:rsidRDefault="00FF2015" w:rsidP="00FF2015">
      <w:pPr>
        <w:tabs>
          <w:tab w:val="left" w:pos="5446"/>
        </w:tabs>
        <w:spacing w:line="480" w:lineRule="auto"/>
        <w:jc w:val="center"/>
        <w:rPr>
          <w:rFonts w:ascii="Nirmala UI Semilight" w:hAnsi="Nirmala UI Semilight" w:cs="Nirmala UI Semilight"/>
        </w:rPr>
      </w:pPr>
      <w:r>
        <w:rPr>
          <w:rFonts w:ascii="Nirmala UI Semilight" w:hAnsi="Nirmala UI Semilight" w:cs="Nirmala UI Semilight"/>
        </w:rPr>
        <w:t>Computer Science Undergraduate, Southern New Hampshire University</w:t>
      </w:r>
    </w:p>
    <w:p w14:paraId="2BE3F9C7" w14:textId="6C55F052" w:rsidR="00FF2015" w:rsidRDefault="00FF2015" w:rsidP="00FF2015">
      <w:pPr>
        <w:tabs>
          <w:tab w:val="left" w:pos="5446"/>
        </w:tabs>
        <w:spacing w:line="480" w:lineRule="auto"/>
        <w:jc w:val="center"/>
        <w:rPr>
          <w:rFonts w:ascii="Nirmala UI Semilight" w:hAnsi="Nirmala UI Semilight" w:cs="Nirmala UI Semilight"/>
        </w:rPr>
      </w:pPr>
      <w:r>
        <w:rPr>
          <w:rFonts w:ascii="Nirmala UI Semilight" w:hAnsi="Nirmala UI Semilight" w:cs="Nirmala UI Semilight"/>
        </w:rPr>
        <w:t>CS 319: UI/UX Design &amp; Development</w:t>
      </w:r>
    </w:p>
    <w:p w14:paraId="4668F104" w14:textId="2B9A6615" w:rsidR="00FF2015" w:rsidRDefault="00DA5C89" w:rsidP="00FF2015">
      <w:pPr>
        <w:tabs>
          <w:tab w:val="left" w:pos="5446"/>
        </w:tabs>
        <w:spacing w:line="480" w:lineRule="auto"/>
        <w:jc w:val="center"/>
        <w:rPr>
          <w:rFonts w:ascii="Nirmala UI Semilight" w:hAnsi="Nirmala UI Semilight" w:cs="Nirmala UI Semilight"/>
        </w:rPr>
      </w:pPr>
      <w:r>
        <w:rPr>
          <w:rFonts w:ascii="Nirmala UI Semilight" w:hAnsi="Nirmala UI Semilight" w:cs="Nirmala UI Semilight"/>
        </w:rPr>
        <w:t>Professor Peter McNally</w:t>
      </w:r>
    </w:p>
    <w:p w14:paraId="23D4C052" w14:textId="0E7C3F57" w:rsidR="00DA5C89" w:rsidRDefault="00DA5C89" w:rsidP="00FF2015">
      <w:pPr>
        <w:tabs>
          <w:tab w:val="left" w:pos="5446"/>
        </w:tabs>
        <w:spacing w:line="480" w:lineRule="auto"/>
        <w:jc w:val="center"/>
        <w:rPr>
          <w:rFonts w:ascii="Nirmala UI Semilight" w:hAnsi="Nirmala UI Semilight" w:cs="Nirmala UI Semilight"/>
        </w:rPr>
      </w:pPr>
      <w:r>
        <w:rPr>
          <w:rFonts w:ascii="Nirmala UI Semilight" w:hAnsi="Nirmala UI Semilight" w:cs="Nirmala UI Semilight"/>
        </w:rPr>
        <w:t>February 1, 2024</w:t>
      </w:r>
    </w:p>
    <w:p w14:paraId="47A7F79C" w14:textId="77777777" w:rsidR="00841A42" w:rsidRDefault="00841A42" w:rsidP="00E1289B">
      <w:pPr>
        <w:tabs>
          <w:tab w:val="left" w:pos="5446"/>
        </w:tabs>
        <w:spacing w:line="480" w:lineRule="auto"/>
        <w:rPr>
          <w:rFonts w:ascii="Nirmala UI Semilight" w:hAnsi="Nirmala UI Semilight" w:cs="Nirmala UI Semilight"/>
        </w:rPr>
      </w:pPr>
    </w:p>
    <w:p w14:paraId="65F90A8F" w14:textId="77777777" w:rsidR="00841A42" w:rsidRDefault="00841A42" w:rsidP="00E1289B">
      <w:pPr>
        <w:tabs>
          <w:tab w:val="left" w:pos="5446"/>
        </w:tabs>
        <w:spacing w:line="480" w:lineRule="auto"/>
        <w:rPr>
          <w:rFonts w:ascii="Nirmala UI Semilight" w:hAnsi="Nirmala UI Semilight" w:cs="Nirmala UI Semilight"/>
        </w:rPr>
      </w:pPr>
    </w:p>
    <w:p w14:paraId="756EDE5D" w14:textId="77777777" w:rsidR="00841A42" w:rsidRDefault="00841A42" w:rsidP="00E1289B">
      <w:pPr>
        <w:tabs>
          <w:tab w:val="left" w:pos="5446"/>
        </w:tabs>
        <w:spacing w:line="480" w:lineRule="auto"/>
        <w:rPr>
          <w:rFonts w:ascii="Nirmala UI Semilight" w:hAnsi="Nirmala UI Semilight" w:cs="Nirmala UI Semilight"/>
        </w:rPr>
      </w:pPr>
    </w:p>
    <w:p w14:paraId="21F50D6B" w14:textId="77777777" w:rsidR="00841A42" w:rsidRDefault="00841A42" w:rsidP="00E1289B">
      <w:pPr>
        <w:tabs>
          <w:tab w:val="left" w:pos="5446"/>
        </w:tabs>
        <w:spacing w:line="480" w:lineRule="auto"/>
        <w:rPr>
          <w:rFonts w:ascii="Nirmala UI Semilight" w:hAnsi="Nirmala UI Semilight" w:cs="Nirmala UI Semilight"/>
        </w:rPr>
      </w:pPr>
    </w:p>
    <w:p w14:paraId="00A63B2C" w14:textId="77777777" w:rsidR="00841A42" w:rsidRDefault="00841A42" w:rsidP="00E1289B">
      <w:pPr>
        <w:tabs>
          <w:tab w:val="left" w:pos="5446"/>
        </w:tabs>
        <w:spacing w:line="480" w:lineRule="auto"/>
        <w:rPr>
          <w:rFonts w:ascii="Nirmala UI Semilight" w:hAnsi="Nirmala UI Semilight" w:cs="Nirmala UI Semilight"/>
        </w:rPr>
      </w:pPr>
    </w:p>
    <w:p w14:paraId="38882B09" w14:textId="77777777" w:rsidR="007A0D55" w:rsidRDefault="007A0D55" w:rsidP="00E1289B">
      <w:pPr>
        <w:tabs>
          <w:tab w:val="left" w:pos="5446"/>
        </w:tabs>
        <w:spacing w:line="480" w:lineRule="auto"/>
        <w:rPr>
          <w:rFonts w:ascii="Nirmala UI Semilight" w:hAnsi="Nirmala UI Semilight" w:cs="Nirmala UI Semilight"/>
        </w:rPr>
      </w:pPr>
    </w:p>
    <w:p w14:paraId="0AB66ADF" w14:textId="77777777" w:rsidR="007A0D55" w:rsidRDefault="007A0D55" w:rsidP="00E1289B">
      <w:pPr>
        <w:tabs>
          <w:tab w:val="left" w:pos="5446"/>
        </w:tabs>
        <w:spacing w:line="480" w:lineRule="auto"/>
        <w:rPr>
          <w:rFonts w:ascii="Nirmala UI Semilight" w:hAnsi="Nirmala UI Semilight" w:cs="Nirmala UI Semilight"/>
        </w:rPr>
      </w:pPr>
    </w:p>
    <w:p w14:paraId="5E064891" w14:textId="56657475" w:rsidR="00077571" w:rsidRPr="00427FE6" w:rsidRDefault="00427FE6" w:rsidP="00841EAF">
      <w:pPr>
        <w:tabs>
          <w:tab w:val="left" w:pos="5446"/>
        </w:tabs>
        <w:spacing w:line="480" w:lineRule="auto"/>
        <w:jc w:val="center"/>
        <w:rPr>
          <w:rFonts w:ascii="Nirmala UI Semilight" w:hAnsi="Nirmala UI Semilight" w:cs="Nirmala UI Semilight"/>
          <w:b/>
          <w:bCs/>
        </w:rPr>
      </w:pPr>
      <w:r>
        <w:rPr>
          <w:rFonts w:ascii="Nirmala UI Semilight" w:hAnsi="Nirmala UI Semilight" w:cs="Nirmala UI Semilight"/>
          <w:b/>
          <w:bCs/>
        </w:rPr>
        <w:lastRenderedPageBreak/>
        <w:t>Design Decisions</w:t>
      </w:r>
    </w:p>
    <w:p w14:paraId="5E879640" w14:textId="50AE80EB" w:rsidR="00921649" w:rsidRPr="0014457F" w:rsidRDefault="00085008" w:rsidP="00921649">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Each screen </w:t>
      </w:r>
      <w:r w:rsidR="00921649" w:rsidRPr="0014457F">
        <w:rPr>
          <w:rFonts w:ascii="Nirmala UI Semilight" w:hAnsi="Nirmala UI Semilight" w:cs="Nirmala UI Semilight"/>
        </w:rPr>
        <w:t xml:space="preserve">of the </w:t>
      </w:r>
      <w:r w:rsidR="00921649" w:rsidRPr="0014457F">
        <w:rPr>
          <w:rFonts w:ascii="Nirmala UI Semilight" w:hAnsi="Nirmala UI Semilight" w:cs="Nirmala UI Semilight"/>
          <w:i/>
          <w:iCs/>
        </w:rPr>
        <w:t xml:space="preserve">Eat Right! </w:t>
      </w:r>
      <w:r w:rsidR="00921649" w:rsidRPr="0014457F">
        <w:rPr>
          <w:rFonts w:ascii="Nirmala UI Semilight" w:hAnsi="Nirmala UI Semilight" w:cs="Nirmala UI Semilight"/>
        </w:rPr>
        <w:t xml:space="preserve">mobile app </w:t>
      </w:r>
      <w:r w:rsidRPr="0014457F">
        <w:rPr>
          <w:rFonts w:ascii="Nirmala UI Semilight" w:hAnsi="Nirmala UI Semilight" w:cs="Nirmala UI Semilight"/>
        </w:rPr>
        <w:t xml:space="preserve">displays the </w:t>
      </w:r>
      <w:r w:rsidR="00FA1AA9" w:rsidRPr="0014457F">
        <w:rPr>
          <w:rFonts w:ascii="Nirmala UI Semilight" w:hAnsi="Nirmala UI Semilight" w:cs="Nirmala UI Semilight"/>
        </w:rPr>
        <w:t>a</w:t>
      </w:r>
      <w:r w:rsidRPr="0014457F">
        <w:rPr>
          <w:rFonts w:ascii="Nirmala UI Semilight" w:hAnsi="Nirmala UI Semilight" w:cs="Nirmala UI Semilight"/>
        </w:rPr>
        <w:t xml:space="preserve">pp </w:t>
      </w:r>
      <w:r w:rsidR="00FA1AA9" w:rsidRPr="0014457F">
        <w:rPr>
          <w:rFonts w:ascii="Nirmala UI Semilight" w:hAnsi="Nirmala UI Semilight" w:cs="Nirmala UI Semilight"/>
        </w:rPr>
        <w:t>l</w:t>
      </w:r>
      <w:r w:rsidRPr="0014457F">
        <w:rPr>
          <w:rFonts w:ascii="Nirmala UI Semilight" w:hAnsi="Nirmala UI Semilight" w:cs="Nirmala UI Semilight"/>
        </w:rPr>
        <w:t xml:space="preserve">ogo and </w:t>
      </w:r>
      <w:r w:rsidR="00FA1AA9" w:rsidRPr="0014457F">
        <w:rPr>
          <w:rFonts w:ascii="Nirmala UI Semilight" w:hAnsi="Nirmala UI Semilight" w:cs="Nirmala UI Semilight"/>
        </w:rPr>
        <w:t>a</w:t>
      </w:r>
      <w:r w:rsidR="00F93CD8" w:rsidRPr="0014457F">
        <w:rPr>
          <w:rFonts w:ascii="Nirmala UI Semilight" w:hAnsi="Nirmala UI Semilight" w:cs="Nirmala UI Semilight"/>
        </w:rPr>
        <w:t xml:space="preserve">pp </w:t>
      </w:r>
      <w:r w:rsidR="00FA1AA9" w:rsidRPr="0014457F">
        <w:rPr>
          <w:rFonts w:ascii="Nirmala UI Semilight" w:hAnsi="Nirmala UI Semilight" w:cs="Nirmala UI Semilight"/>
        </w:rPr>
        <w:t>n</w:t>
      </w:r>
      <w:r w:rsidR="00F93CD8" w:rsidRPr="0014457F">
        <w:rPr>
          <w:rFonts w:ascii="Nirmala UI Semilight" w:hAnsi="Nirmala UI Semilight" w:cs="Nirmala UI Semilight"/>
        </w:rPr>
        <w:t>ame</w:t>
      </w:r>
      <w:r w:rsidR="00991792" w:rsidRPr="0014457F">
        <w:rPr>
          <w:rFonts w:ascii="Nirmala UI Semilight" w:hAnsi="Nirmala UI Semilight" w:cs="Nirmala UI Semilight"/>
        </w:rPr>
        <w:t xml:space="preserve"> prominently on the </w:t>
      </w:r>
      <w:r w:rsidR="00FA1AA9" w:rsidRPr="0014457F">
        <w:rPr>
          <w:rFonts w:ascii="Nirmala UI Semilight" w:hAnsi="Nirmala UI Semilight" w:cs="Nirmala UI Semilight"/>
        </w:rPr>
        <w:t>a</w:t>
      </w:r>
      <w:r w:rsidR="00991792" w:rsidRPr="0014457F">
        <w:rPr>
          <w:rFonts w:ascii="Nirmala UI Semilight" w:hAnsi="Nirmala UI Semilight" w:cs="Nirmala UI Semilight"/>
        </w:rPr>
        <w:t xml:space="preserve">ction </w:t>
      </w:r>
      <w:r w:rsidR="00FA1AA9" w:rsidRPr="0014457F">
        <w:rPr>
          <w:rFonts w:ascii="Nirmala UI Semilight" w:hAnsi="Nirmala UI Semilight" w:cs="Nirmala UI Semilight"/>
        </w:rPr>
        <w:t>b</w:t>
      </w:r>
      <w:r w:rsidR="00991792" w:rsidRPr="0014457F">
        <w:rPr>
          <w:rFonts w:ascii="Nirmala UI Semilight" w:hAnsi="Nirmala UI Semilight" w:cs="Nirmala UI Semilight"/>
        </w:rPr>
        <w:t>ar anchored to the top of the screen.</w:t>
      </w:r>
      <w:r w:rsidR="008F69E7" w:rsidRPr="0014457F">
        <w:rPr>
          <w:rFonts w:ascii="Nirmala UI Semilight" w:hAnsi="Nirmala UI Semilight" w:cs="Nirmala UI Semilight"/>
        </w:rPr>
        <w:t xml:space="preserve"> A </w:t>
      </w:r>
      <w:r w:rsidR="00FA1AA9" w:rsidRPr="0014457F">
        <w:rPr>
          <w:rFonts w:ascii="Nirmala UI Semilight" w:hAnsi="Nirmala UI Semilight" w:cs="Nirmala UI Semilight"/>
        </w:rPr>
        <w:t>m</w:t>
      </w:r>
      <w:r w:rsidR="008F69E7" w:rsidRPr="0014457F">
        <w:rPr>
          <w:rFonts w:ascii="Nirmala UI Semilight" w:hAnsi="Nirmala UI Semilight" w:cs="Nirmala UI Semilight"/>
        </w:rPr>
        <w:t xml:space="preserve">enu </w:t>
      </w:r>
      <w:r w:rsidR="00FA1AA9" w:rsidRPr="0014457F">
        <w:rPr>
          <w:rFonts w:ascii="Nirmala UI Semilight" w:hAnsi="Nirmala UI Semilight" w:cs="Nirmala UI Semilight"/>
        </w:rPr>
        <w:t>b</w:t>
      </w:r>
      <w:r w:rsidR="008F69E7" w:rsidRPr="0014457F">
        <w:rPr>
          <w:rFonts w:ascii="Nirmala UI Semilight" w:hAnsi="Nirmala UI Semilight" w:cs="Nirmala UI Semilight"/>
        </w:rPr>
        <w:t xml:space="preserve">utton also consistently appears on the right end of the </w:t>
      </w:r>
      <w:r w:rsidR="00FA1AA9" w:rsidRPr="0014457F">
        <w:rPr>
          <w:rFonts w:ascii="Nirmala UI Semilight" w:hAnsi="Nirmala UI Semilight" w:cs="Nirmala UI Semilight"/>
        </w:rPr>
        <w:t>a</w:t>
      </w:r>
      <w:r w:rsidR="008F69E7" w:rsidRPr="0014457F">
        <w:rPr>
          <w:rFonts w:ascii="Nirmala UI Semilight" w:hAnsi="Nirmala UI Semilight" w:cs="Nirmala UI Semilight"/>
        </w:rPr>
        <w:t xml:space="preserve">ction </w:t>
      </w:r>
      <w:r w:rsidR="00FA1AA9" w:rsidRPr="0014457F">
        <w:rPr>
          <w:rFonts w:ascii="Nirmala UI Semilight" w:hAnsi="Nirmala UI Semilight" w:cs="Nirmala UI Semilight"/>
        </w:rPr>
        <w:t>b</w:t>
      </w:r>
      <w:r w:rsidR="008F69E7" w:rsidRPr="0014457F">
        <w:rPr>
          <w:rFonts w:ascii="Nirmala UI Semilight" w:hAnsi="Nirmala UI Semilight" w:cs="Nirmala UI Semilight"/>
        </w:rPr>
        <w:t>ar</w:t>
      </w:r>
      <w:r w:rsidR="000F3BA9" w:rsidRPr="0014457F">
        <w:rPr>
          <w:rFonts w:ascii="Nirmala UI Semilight" w:hAnsi="Nirmala UI Semilight" w:cs="Nirmala UI Semilight"/>
        </w:rPr>
        <w:t xml:space="preserve"> with a familiar “3 consecutive dots” menu icon</w:t>
      </w:r>
      <w:r w:rsidR="00810F6D" w:rsidRPr="0014457F">
        <w:rPr>
          <w:rFonts w:ascii="Nirmala UI Semilight" w:hAnsi="Nirmala UI Semilight" w:cs="Nirmala UI Semilight"/>
        </w:rPr>
        <w:t xml:space="preserve">, which when touched, opens a pop-up menu with a clickable </w:t>
      </w:r>
      <w:r w:rsidR="00FA1AA9" w:rsidRPr="0014457F">
        <w:rPr>
          <w:rFonts w:ascii="Nirmala UI Semilight" w:hAnsi="Nirmala UI Semilight" w:cs="Nirmala UI Semilight"/>
        </w:rPr>
        <w:t>a</w:t>
      </w:r>
      <w:r w:rsidR="00171CFA" w:rsidRPr="0014457F">
        <w:rPr>
          <w:rFonts w:ascii="Nirmala UI Semilight" w:hAnsi="Nirmala UI Semilight" w:cs="Nirmala UI Semilight"/>
        </w:rPr>
        <w:t xml:space="preserve">vatar </w:t>
      </w:r>
      <w:r w:rsidR="00FA1AA9" w:rsidRPr="0014457F">
        <w:rPr>
          <w:rFonts w:ascii="Nirmala UI Semilight" w:hAnsi="Nirmala UI Semilight" w:cs="Nirmala UI Semilight"/>
        </w:rPr>
        <w:t>i</w:t>
      </w:r>
      <w:r w:rsidR="00171CFA" w:rsidRPr="0014457F">
        <w:rPr>
          <w:rFonts w:ascii="Nirmala UI Semilight" w:hAnsi="Nirmala UI Semilight" w:cs="Nirmala UI Semilight"/>
        </w:rPr>
        <w:t>con and “Account” link to change the email and password associated with the user account. (Th</w:t>
      </w:r>
      <w:r w:rsidR="004D0F39" w:rsidRPr="0014457F">
        <w:rPr>
          <w:rFonts w:ascii="Nirmala UI Semilight" w:hAnsi="Nirmala UI Semilight" w:cs="Nirmala UI Semilight"/>
        </w:rPr>
        <w:t>e account links are</w:t>
      </w:r>
      <w:r w:rsidR="00D90232" w:rsidRPr="0014457F">
        <w:rPr>
          <w:rFonts w:ascii="Nirmala UI Semilight" w:hAnsi="Nirmala UI Semilight" w:cs="Nirmala UI Semilight"/>
        </w:rPr>
        <w:t xml:space="preserve"> grayed out and disabled on the </w:t>
      </w:r>
      <w:r w:rsidR="00917739" w:rsidRPr="0014457F">
        <w:rPr>
          <w:rFonts w:ascii="Nirmala UI Semilight" w:hAnsi="Nirmala UI Semilight" w:cs="Nirmala UI Semilight"/>
        </w:rPr>
        <w:t>“</w:t>
      </w:r>
      <w:r w:rsidR="00D90232" w:rsidRPr="0014457F">
        <w:rPr>
          <w:rFonts w:ascii="Nirmala UI Semilight" w:hAnsi="Nirmala UI Semilight" w:cs="Nirmala UI Semilight"/>
        </w:rPr>
        <w:t>Login Screen</w:t>
      </w:r>
      <w:r w:rsidR="007135E1" w:rsidRPr="0014457F">
        <w:rPr>
          <w:rFonts w:ascii="Nirmala UI Semilight" w:hAnsi="Nirmala UI Semilight" w:cs="Nirmala UI Semilight"/>
        </w:rPr>
        <w:t>.”</w:t>
      </w:r>
      <w:r w:rsidR="00D90232" w:rsidRPr="0014457F">
        <w:rPr>
          <w:rFonts w:ascii="Nirmala UI Semilight" w:hAnsi="Nirmala UI Semilight" w:cs="Nirmala UI Semilight"/>
        </w:rPr>
        <w:t>) Underneath the account links</w:t>
      </w:r>
      <w:r w:rsidR="005A36AD" w:rsidRPr="0014457F">
        <w:rPr>
          <w:rFonts w:ascii="Nirmala UI Semilight" w:hAnsi="Nirmala UI Semilight" w:cs="Nirmala UI Semilight"/>
        </w:rPr>
        <w:t xml:space="preserve">, a Light/Dark </w:t>
      </w:r>
      <w:r w:rsidR="00DE5368" w:rsidRPr="0014457F">
        <w:rPr>
          <w:rFonts w:ascii="Nirmala UI Semilight" w:hAnsi="Nirmala UI Semilight" w:cs="Nirmala UI Semilight"/>
        </w:rPr>
        <w:t>m</w:t>
      </w:r>
      <w:r w:rsidR="005A36AD" w:rsidRPr="0014457F">
        <w:rPr>
          <w:rFonts w:ascii="Nirmala UI Semilight" w:hAnsi="Nirmala UI Semilight" w:cs="Nirmala UI Semilight"/>
        </w:rPr>
        <w:t xml:space="preserve">ode </w:t>
      </w:r>
      <w:r w:rsidR="00917739" w:rsidRPr="0014457F">
        <w:rPr>
          <w:rFonts w:ascii="Nirmala UI Semilight" w:hAnsi="Nirmala UI Semilight" w:cs="Nirmala UI Semilight"/>
        </w:rPr>
        <w:t>t</w:t>
      </w:r>
      <w:r w:rsidR="005A36AD" w:rsidRPr="0014457F">
        <w:rPr>
          <w:rFonts w:ascii="Nirmala UI Semilight" w:hAnsi="Nirmala UI Semilight" w:cs="Nirmala UI Semilight"/>
        </w:rPr>
        <w:t xml:space="preserve">oggle </w:t>
      </w:r>
      <w:r w:rsidR="00917739" w:rsidRPr="0014457F">
        <w:rPr>
          <w:rFonts w:ascii="Nirmala UI Semilight" w:hAnsi="Nirmala UI Semilight" w:cs="Nirmala UI Semilight"/>
        </w:rPr>
        <w:t>s</w:t>
      </w:r>
      <w:r w:rsidR="005A36AD" w:rsidRPr="0014457F">
        <w:rPr>
          <w:rFonts w:ascii="Nirmala UI Semilight" w:hAnsi="Nirmala UI Semilight" w:cs="Nirmala UI Semilight"/>
        </w:rPr>
        <w:t xml:space="preserve">witch is </w:t>
      </w:r>
      <w:r w:rsidR="00D251DE" w:rsidRPr="0014457F">
        <w:rPr>
          <w:rFonts w:ascii="Nirmala UI Semilight" w:hAnsi="Nirmala UI Semilight" w:cs="Nirmala UI Semilight"/>
        </w:rPr>
        <w:t xml:space="preserve">set </w:t>
      </w:r>
      <w:r w:rsidR="005A36AD" w:rsidRPr="0014457F">
        <w:rPr>
          <w:rFonts w:ascii="Nirmala UI Semilight" w:hAnsi="Nirmala UI Semilight" w:cs="Nirmala UI Semilight"/>
        </w:rPr>
        <w:t>to “Light” mode</w:t>
      </w:r>
      <w:r w:rsidR="005E4019" w:rsidRPr="0014457F">
        <w:rPr>
          <w:rFonts w:ascii="Nirmala UI Semilight" w:hAnsi="Nirmala UI Semilight" w:cs="Nirmala UI Semilight"/>
        </w:rPr>
        <w:t xml:space="preserve"> in the prototype; however, </w:t>
      </w:r>
      <w:r w:rsidR="00D251DE" w:rsidRPr="0014457F">
        <w:rPr>
          <w:rFonts w:ascii="Nirmala UI Semilight" w:hAnsi="Nirmala UI Semilight" w:cs="Nirmala UI Semilight"/>
        </w:rPr>
        <w:t xml:space="preserve">a default setting </w:t>
      </w:r>
      <w:r w:rsidR="00767599">
        <w:rPr>
          <w:rFonts w:ascii="Nirmala UI Semilight" w:hAnsi="Nirmala UI Semilight" w:cs="Nirmala UI Semilight"/>
        </w:rPr>
        <w:t>will match the system setting for this feature.</w:t>
      </w:r>
      <w:r w:rsidR="00A6763F" w:rsidRPr="0014457F">
        <w:rPr>
          <w:rFonts w:ascii="Nirmala UI Semilight" w:hAnsi="Nirmala UI Semilight" w:cs="Nirmala UI Semilight"/>
        </w:rPr>
        <w:t xml:space="preserve"> </w:t>
      </w:r>
    </w:p>
    <w:p w14:paraId="2B103D73" w14:textId="66210B07" w:rsidR="004235DC" w:rsidRPr="0014457F" w:rsidRDefault="00921649" w:rsidP="00921649">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The </w:t>
      </w:r>
      <w:r w:rsidRPr="0014457F">
        <w:rPr>
          <w:rFonts w:ascii="Nirmala UI Semilight" w:hAnsi="Nirmala UI Semilight" w:cs="Nirmala UI Semilight"/>
          <w:i/>
          <w:iCs/>
        </w:rPr>
        <w:t>Eat Right!</w:t>
      </w:r>
      <w:r w:rsidRPr="0014457F">
        <w:rPr>
          <w:rFonts w:ascii="Nirmala UI Semilight" w:hAnsi="Nirmala UI Semilight" w:cs="Nirmala UI Semilight"/>
        </w:rPr>
        <w:t xml:space="preserve"> mobile app starts first-time users at the </w:t>
      </w:r>
      <w:r w:rsidR="00F23290" w:rsidRPr="0014457F">
        <w:rPr>
          <w:rFonts w:ascii="Nirmala UI Semilight" w:hAnsi="Nirmala UI Semilight" w:cs="Nirmala UI Semilight"/>
        </w:rPr>
        <w:t>“</w:t>
      </w:r>
      <w:r w:rsidRPr="0014457F">
        <w:rPr>
          <w:rFonts w:ascii="Nirmala UI Semilight" w:hAnsi="Nirmala UI Semilight" w:cs="Nirmala UI Semilight"/>
        </w:rPr>
        <w:t>Login Screen</w:t>
      </w:r>
      <w:r w:rsidR="00F23290" w:rsidRPr="0014457F">
        <w:rPr>
          <w:rFonts w:ascii="Nirmala UI Semilight" w:hAnsi="Nirmala UI Semilight" w:cs="Nirmala UI Semilight"/>
        </w:rPr>
        <w:t>"</w:t>
      </w:r>
      <w:r w:rsidRPr="0014457F">
        <w:rPr>
          <w:rFonts w:ascii="Nirmala UI Semilight" w:hAnsi="Nirmala UI Semilight" w:cs="Nirmala UI Semilight"/>
        </w:rPr>
        <w:t>.</w:t>
      </w:r>
      <w:r w:rsidR="003651C9" w:rsidRPr="0014457F">
        <w:rPr>
          <w:rFonts w:ascii="Nirmala UI Semilight" w:hAnsi="Nirmala UI Semilight" w:cs="Nirmala UI Semilight"/>
        </w:rPr>
        <w:t xml:space="preserve"> Beneath the </w:t>
      </w:r>
      <w:r w:rsidR="00DE5368" w:rsidRPr="0014457F">
        <w:rPr>
          <w:rFonts w:ascii="Nirmala UI Semilight" w:hAnsi="Nirmala UI Semilight" w:cs="Nirmala UI Semilight"/>
        </w:rPr>
        <w:t>a</w:t>
      </w:r>
      <w:r w:rsidR="003651C9" w:rsidRPr="0014457F">
        <w:rPr>
          <w:rFonts w:ascii="Nirmala UI Semilight" w:hAnsi="Nirmala UI Semilight" w:cs="Nirmala UI Semilight"/>
        </w:rPr>
        <w:t xml:space="preserve">ction </w:t>
      </w:r>
      <w:r w:rsidR="00DE5368" w:rsidRPr="0014457F">
        <w:rPr>
          <w:rFonts w:ascii="Nirmala UI Semilight" w:hAnsi="Nirmala UI Semilight" w:cs="Nirmala UI Semilight"/>
        </w:rPr>
        <w:t>b</w:t>
      </w:r>
      <w:r w:rsidR="003651C9" w:rsidRPr="0014457F">
        <w:rPr>
          <w:rFonts w:ascii="Nirmala UI Semilight" w:hAnsi="Nirmala UI Semilight" w:cs="Nirmala UI Semilight"/>
        </w:rPr>
        <w:t xml:space="preserve">ar, “Login” is displayed in large, bold </w:t>
      </w:r>
      <w:r w:rsidR="007A3EC1" w:rsidRPr="0014457F">
        <w:rPr>
          <w:rFonts w:ascii="Nirmala UI Semilight" w:hAnsi="Nirmala UI Semilight" w:cs="Nirmala UI Semilight"/>
        </w:rPr>
        <w:t>font, stylized as a San Fransico variant (Apple) or Roboto font (Android)</w:t>
      </w:r>
      <w:r w:rsidR="00B2793B" w:rsidRPr="0014457F">
        <w:rPr>
          <w:rFonts w:ascii="Nirmala UI Semilight" w:hAnsi="Nirmala UI Semilight" w:cs="Nirmala UI Semilight"/>
        </w:rPr>
        <w:t xml:space="preserve">, the system fonts </w:t>
      </w:r>
      <w:r w:rsidR="002F147B" w:rsidRPr="0014457F">
        <w:rPr>
          <w:rFonts w:ascii="Nirmala UI Semilight" w:hAnsi="Nirmala UI Semilight" w:cs="Nirmala UI Semilight"/>
        </w:rPr>
        <w:t>recommended by Apple and Google (</w:t>
      </w:r>
      <w:r w:rsidR="004D2EEB" w:rsidRPr="0014457F">
        <w:rPr>
          <w:rFonts w:ascii="Nirmala UI Semilight" w:hAnsi="Nirmala UI Semilight" w:cs="Nirmala UI Semilight"/>
        </w:rPr>
        <w:t>Medium, n.d.)</w:t>
      </w:r>
      <w:r w:rsidR="002F147B" w:rsidRPr="0014457F">
        <w:rPr>
          <w:rFonts w:ascii="Nirmala UI Semilight" w:hAnsi="Nirmala UI Semilight" w:cs="Nirmala UI Semilight"/>
        </w:rPr>
        <w:t>.</w:t>
      </w:r>
      <w:r w:rsidR="002212FD" w:rsidRPr="0014457F">
        <w:rPr>
          <w:rFonts w:ascii="Nirmala UI Semilight" w:hAnsi="Nirmala UI Semilight" w:cs="Nirmala UI Semilight"/>
        </w:rPr>
        <w:t xml:space="preserve"> Underneath this in a smaller (S</w:t>
      </w:r>
      <w:r w:rsidR="00C910D9" w:rsidRPr="0014457F">
        <w:rPr>
          <w:rFonts w:ascii="Nirmala UI Semilight" w:hAnsi="Nirmala UI Semilight" w:cs="Nirmala UI Semilight"/>
        </w:rPr>
        <w:t>ans-type) font is used to ensure the user that logging in allows you “To save your scanned products</w:t>
      </w:r>
      <w:r w:rsidR="00624CB1" w:rsidRPr="0014457F">
        <w:rPr>
          <w:rFonts w:ascii="Nirmala UI Semilight" w:hAnsi="Nirmala UI Semilight" w:cs="Nirmala UI Semilight"/>
        </w:rPr>
        <w:t>.”</w:t>
      </w:r>
      <w:r w:rsidR="007A4BDE" w:rsidRPr="0014457F">
        <w:rPr>
          <w:rFonts w:ascii="Nirmala UI Semilight" w:hAnsi="Nirmala UI Semilight" w:cs="Nirmala UI Semilight"/>
        </w:rPr>
        <w:t xml:space="preserve"> </w:t>
      </w:r>
      <w:r w:rsidR="00794318" w:rsidRPr="0014457F">
        <w:rPr>
          <w:rFonts w:ascii="Nirmala UI Semilight" w:hAnsi="Nirmala UI Semilight" w:cs="Nirmala UI Semilight"/>
        </w:rPr>
        <w:t>Another message of similar font appears in the footer stating that an “Account will be created if one does not exist</w:t>
      </w:r>
      <w:r w:rsidR="00624CB1" w:rsidRPr="0014457F">
        <w:rPr>
          <w:rFonts w:ascii="Nirmala UI Semilight" w:hAnsi="Nirmala UI Semilight" w:cs="Nirmala UI Semilight"/>
        </w:rPr>
        <w:t>.”</w:t>
      </w:r>
      <w:r w:rsidR="00794318" w:rsidRPr="0014457F">
        <w:rPr>
          <w:rFonts w:ascii="Nirmala UI Semilight" w:hAnsi="Nirmala UI Semilight" w:cs="Nirmala UI Semilight"/>
        </w:rPr>
        <w:t xml:space="preserve"> The middle part of the screen allows the user to enter an “Email” and “Password” in the corresponding </w:t>
      </w:r>
      <w:r w:rsidR="00B2793B" w:rsidRPr="0014457F">
        <w:rPr>
          <w:rFonts w:ascii="Nirmala UI Semilight" w:hAnsi="Nirmala UI Semilight" w:cs="Nirmala UI Semilight"/>
        </w:rPr>
        <w:t xml:space="preserve">text </w:t>
      </w:r>
      <w:r w:rsidR="00794318" w:rsidRPr="0014457F">
        <w:rPr>
          <w:rFonts w:ascii="Nirmala UI Semilight" w:hAnsi="Nirmala UI Semilight" w:cs="Nirmala UI Semilight"/>
        </w:rPr>
        <w:t>boxes. The password will appear masked, and an external encrypted server will be queried upon valid submission. If the user enters an invalid password or hovers over the password entry box, a message regarding password rules will be displayed over “Password</w:t>
      </w:r>
      <w:r w:rsidR="00624CB1" w:rsidRPr="0014457F">
        <w:rPr>
          <w:rFonts w:ascii="Nirmala UI Semilight" w:hAnsi="Nirmala UI Semilight" w:cs="Nirmala UI Semilight"/>
        </w:rPr>
        <w:t>.”</w:t>
      </w:r>
      <w:r w:rsidR="00794318" w:rsidRPr="0014457F">
        <w:rPr>
          <w:rFonts w:ascii="Nirmala UI Semilight" w:hAnsi="Nirmala UI Semilight" w:cs="Nirmala UI Semilight"/>
        </w:rPr>
        <w:t xml:space="preserve"> Once the user enters a valid email and password, an account will be created (if it </w:t>
      </w:r>
      <w:r w:rsidR="00624CB1" w:rsidRPr="0014457F">
        <w:rPr>
          <w:rFonts w:ascii="Nirmala UI Semilight" w:hAnsi="Nirmala UI Semilight" w:cs="Nirmala UI Semilight"/>
        </w:rPr>
        <w:t>does not</w:t>
      </w:r>
      <w:r w:rsidR="00794318" w:rsidRPr="0014457F">
        <w:rPr>
          <w:rFonts w:ascii="Nirmala UI Semilight" w:hAnsi="Nirmala UI Semilight" w:cs="Nirmala UI Semilight"/>
        </w:rPr>
        <w:t xml:space="preserve"> exist)</w:t>
      </w:r>
      <w:r w:rsidR="00B15CC5" w:rsidRPr="0014457F">
        <w:rPr>
          <w:rFonts w:ascii="Nirmala UI Semilight" w:hAnsi="Nirmala UI Semilight" w:cs="Nirmala UI Semilight"/>
        </w:rPr>
        <w:t xml:space="preserve">. </w:t>
      </w:r>
      <w:r w:rsidR="00BA37F0" w:rsidRPr="0014457F">
        <w:rPr>
          <w:rFonts w:ascii="Nirmala UI Semilight" w:hAnsi="Nirmala UI Semilight" w:cs="Nirmala UI Semilight"/>
        </w:rPr>
        <w:t>This provides an easy-to-use</w:t>
      </w:r>
      <w:r w:rsidR="001A66F0" w:rsidRPr="0014457F">
        <w:rPr>
          <w:rFonts w:ascii="Nirmala UI Semilight" w:hAnsi="Nirmala UI Semilight" w:cs="Nirmala UI Semilight"/>
        </w:rPr>
        <w:t xml:space="preserve"> </w:t>
      </w:r>
      <w:r w:rsidR="00BA37F0" w:rsidRPr="0014457F">
        <w:rPr>
          <w:rFonts w:ascii="Nirmala UI Semilight" w:hAnsi="Nirmala UI Semilight" w:cs="Nirmala UI Semilight"/>
        </w:rPr>
        <w:t xml:space="preserve">login interface </w:t>
      </w:r>
      <w:r w:rsidR="00ED27C7" w:rsidRPr="0014457F">
        <w:rPr>
          <w:rFonts w:ascii="Nirmala UI Semilight" w:hAnsi="Nirmala UI Semilight" w:cs="Nirmala UI Semilight"/>
        </w:rPr>
        <w:t>for a better user experience (UX)</w:t>
      </w:r>
      <w:r w:rsidR="001A66F0" w:rsidRPr="0014457F">
        <w:rPr>
          <w:rFonts w:ascii="Nirmala UI Semilight" w:hAnsi="Nirmala UI Semilight" w:cs="Nirmala UI Semilight"/>
        </w:rPr>
        <w:t xml:space="preserve">, which is both efficient and effective. </w:t>
      </w:r>
      <w:r w:rsidR="00B15CC5" w:rsidRPr="0014457F">
        <w:rPr>
          <w:rFonts w:ascii="Nirmala UI Semilight" w:hAnsi="Nirmala UI Semilight" w:cs="Nirmala UI Semilight"/>
        </w:rPr>
        <w:t>T</w:t>
      </w:r>
      <w:r w:rsidR="00794318" w:rsidRPr="0014457F">
        <w:rPr>
          <w:rFonts w:ascii="Nirmala UI Semilight" w:hAnsi="Nirmala UI Semilight" w:cs="Nirmala UI Semilight"/>
        </w:rPr>
        <w:t>he user will</w:t>
      </w:r>
      <w:r w:rsidR="00B15CC5" w:rsidRPr="0014457F">
        <w:rPr>
          <w:rFonts w:ascii="Nirmala UI Semilight" w:hAnsi="Nirmala UI Semilight" w:cs="Nirmala UI Semilight"/>
        </w:rPr>
        <w:t xml:space="preserve"> then</w:t>
      </w:r>
      <w:r w:rsidR="00794318" w:rsidRPr="0014457F">
        <w:rPr>
          <w:rFonts w:ascii="Nirmala UI Semilight" w:hAnsi="Nirmala UI Semilight" w:cs="Nirmala UI Semilight"/>
        </w:rPr>
        <w:t xml:space="preserve"> navigate forward to the </w:t>
      </w:r>
      <w:r w:rsidR="00794318" w:rsidRPr="0014457F">
        <w:rPr>
          <w:rFonts w:ascii="Nirmala UI Semilight" w:hAnsi="Nirmala UI Semilight" w:cs="Nirmala UI Semilight"/>
        </w:rPr>
        <w:lastRenderedPageBreak/>
        <w:t>“Main Screen</w:t>
      </w:r>
      <w:r w:rsidR="00624CB1" w:rsidRPr="0014457F">
        <w:rPr>
          <w:rFonts w:ascii="Nirmala UI Semilight" w:hAnsi="Nirmala UI Semilight" w:cs="Nirmala UI Semilight"/>
        </w:rPr>
        <w:t>.”</w:t>
      </w:r>
      <w:r w:rsidR="00794318" w:rsidRPr="0014457F">
        <w:rPr>
          <w:rFonts w:ascii="Nirmala UI Semilight" w:hAnsi="Nirmala UI Semilight" w:cs="Nirmala UI Semilight"/>
        </w:rPr>
        <w:t xml:space="preserve"> The “Login Screen” will be bypassed if the user has previously logged into the app using this device.</w:t>
      </w:r>
    </w:p>
    <w:p w14:paraId="566C7BB1" w14:textId="62ED149D" w:rsidR="0061608E" w:rsidRPr="0014457F" w:rsidRDefault="00411C16" w:rsidP="0061608E">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The </w:t>
      </w:r>
      <w:r w:rsidR="00904DD7" w:rsidRPr="0014457F">
        <w:rPr>
          <w:rFonts w:ascii="Nirmala UI Semilight" w:hAnsi="Nirmala UI Semilight" w:cs="Nirmala UI Semilight"/>
        </w:rPr>
        <w:t>“M</w:t>
      </w:r>
      <w:r w:rsidRPr="0014457F">
        <w:rPr>
          <w:rFonts w:ascii="Nirmala UI Semilight" w:hAnsi="Nirmala UI Semilight" w:cs="Nirmala UI Semilight"/>
        </w:rPr>
        <w:t xml:space="preserve">ain </w:t>
      </w:r>
      <w:r w:rsidR="00904DD7" w:rsidRPr="0014457F">
        <w:rPr>
          <w:rFonts w:ascii="Nirmala UI Semilight" w:hAnsi="Nirmala UI Semilight" w:cs="Nirmala UI Semilight"/>
        </w:rPr>
        <w:t>S</w:t>
      </w:r>
      <w:r w:rsidRPr="0014457F">
        <w:rPr>
          <w:rFonts w:ascii="Nirmala UI Semilight" w:hAnsi="Nirmala UI Semilight" w:cs="Nirmala UI Semilight"/>
        </w:rPr>
        <w:t>creen</w:t>
      </w:r>
      <w:r w:rsidR="00F527CD" w:rsidRPr="0014457F">
        <w:rPr>
          <w:rFonts w:ascii="Nirmala UI Semilight" w:hAnsi="Nirmala UI Semilight" w:cs="Nirmala UI Semilight"/>
        </w:rPr>
        <w:t>”</w:t>
      </w:r>
      <w:r w:rsidRPr="0014457F">
        <w:rPr>
          <w:rFonts w:ascii="Nirmala UI Semilight" w:hAnsi="Nirmala UI Semilight" w:cs="Nirmala UI Semilight"/>
        </w:rPr>
        <w:t xml:space="preserve"> allow</w:t>
      </w:r>
      <w:r w:rsidR="00F527CD" w:rsidRPr="0014457F">
        <w:rPr>
          <w:rFonts w:ascii="Nirmala UI Semilight" w:hAnsi="Nirmala UI Semilight" w:cs="Nirmala UI Semilight"/>
        </w:rPr>
        <w:t>s</w:t>
      </w:r>
      <w:r w:rsidRPr="0014457F">
        <w:rPr>
          <w:rFonts w:ascii="Nirmala UI Semilight" w:hAnsi="Nirmala UI Semilight" w:cs="Nirmala UI Semilight"/>
        </w:rPr>
        <w:t xml:space="preserve"> users to scan the UPC (Universal Product Code) of any food product to see a graphic representation of </w:t>
      </w:r>
      <w:r w:rsidR="00624CB1" w:rsidRPr="0014457F">
        <w:rPr>
          <w:rFonts w:ascii="Nirmala UI Semilight" w:hAnsi="Nirmala UI Semilight" w:cs="Nirmala UI Semilight"/>
        </w:rPr>
        <w:t>all</w:t>
      </w:r>
      <w:r w:rsidRPr="0014457F">
        <w:rPr>
          <w:rFonts w:ascii="Nirmala UI Semilight" w:hAnsi="Nirmala UI Semilight" w:cs="Nirmala UI Semilight"/>
        </w:rPr>
        <w:t xml:space="preserve"> the included ingredients, along with a color-coded ranking of each item based on the associated health factors of the product. </w:t>
      </w:r>
      <w:r w:rsidR="0046495E" w:rsidRPr="0014457F">
        <w:rPr>
          <w:rFonts w:ascii="Nirmala UI Semilight" w:hAnsi="Nirmala UI Semilight" w:cs="Nirmala UI Semilight"/>
        </w:rPr>
        <w:t xml:space="preserve">Data will be pulled from a number of online databases that store relevant data </w:t>
      </w:r>
      <w:r w:rsidR="00FC788C" w:rsidRPr="0014457F">
        <w:rPr>
          <w:rFonts w:ascii="Nirmala UI Semilight" w:hAnsi="Nirmala UI Semilight" w:cs="Nirmala UI Semilight"/>
        </w:rPr>
        <w:t>for food items</w:t>
      </w:r>
      <w:r w:rsidR="00A6504D" w:rsidRPr="0014457F">
        <w:rPr>
          <w:rFonts w:ascii="Nirmala UI Semilight" w:hAnsi="Nirmala UI Semilight" w:cs="Nirmala UI Semilight"/>
        </w:rPr>
        <w:t xml:space="preserve">, which will require </w:t>
      </w:r>
      <w:r w:rsidR="006C6DD8" w:rsidRPr="0014457F">
        <w:rPr>
          <w:rFonts w:ascii="Nirmala UI Semilight" w:hAnsi="Nirmala UI Semilight" w:cs="Nirmala UI Semilight"/>
        </w:rPr>
        <w:t xml:space="preserve">(automatic) </w:t>
      </w:r>
      <w:r w:rsidR="00EB1436" w:rsidRPr="0014457F">
        <w:rPr>
          <w:rFonts w:ascii="Nirmala UI Semilight" w:hAnsi="Nirmala UI Semilight" w:cs="Nirmala UI Semilight"/>
        </w:rPr>
        <w:t>install-time</w:t>
      </w:r>
      <w:r w:rsidR="00A6504D" w:rsidRPr="0014457F">
        <w:rPr>
          <w:rFonts w:ascii="Nirmala UI Semilight" w:hAnsi="Nirmala UI Semilight" w:cs="Nirmala UI Semilight"/>
        </w:rPr>
        <w:t xml:space="preserve"> permission for internet access</w:t>
      </w:r>
      <w:r w:rsidR="00FC788C" w:rsidRPr="0014457F">
        <w:rPr>
          <w:rFonts w:ascii="Nirmala UI Semilight" w:hAnsi="Nirmala UI Semilight" w:cs="Nirmala UI Semilight"/>
        </w:rPr>
        <w:t xml:space="preserve">. </w:t>
      </w:r>
      <w:r w:rsidRPr="0014457F">
        <w:rPr>
          <w:rFonts w:ascii="Nirmala UI Semilight" w:hAnsi="Nirmala UI Semilight" w:cs="Nirmala UI Semilight"/>
        </w:rPr>
        <w:t xml:space="preserve">The device will use its main (front-facing) camera to scan the unique barcode found on the packaging of each food product and will provide navigability via touchscreen. </w:t>
      </w:r>
      <w:r w:rsidR="006C6DD8" w:rsidRPr="0014457F">
        <w:rPr>
          <w:rFonts w:ascii="Nirmala UI Semilight" w:hAnsi="Nirmala UI Semilight" w:cs="Nirmala UI Semilight"/>
        </w:rPr>
        <w:t xml:space="preserve">Camera access will require an approval from the user for </w:t>
      </w:r>
      <w:r w:rsidR="001C28D6" w:rsidRPr="0014457F">
        <w:rPr>
          <w:rFonts w:ascii="Nirmala UI Semilight" w:hAnsi="Nirmala UI Semilight" w:cs="Nirmala UI Semilight"/>
        </w:rPr>
        <w:t xml:space="preserve">a runtime permission. The user will be prompted for this permission as close to the actual use-case (barcode scan) as possible. </w:t>
      </w:r>
      <w:r w:rsidRPr="0014457F">
        <w:rPr>
          <w:rFonts w:ascii="Nirmala UI Semilight" w:hAnsi="Nirmala UI Semilight" w:cs="Nirmala UI Semilight"/>
        </w:rPr>
        <w:t>User data will not be shared with third parties and the user’s identity will not be displayed in any format</w:t>
      </w:r>
      <w:r w:rsidR="00697E37" w:rsidRPr="0014457F">
        <w:rPr>
          <w:rFonts w:ascii="Nirmala UI Semilight" w:hAnsi="Nirmala UI Semilight" w:cs="Nirmala UI Semilight"/>
        </w:rPr>
        <w:t>, which is in line with privacy and security best practices (</w:t>
      </w:r>
      <w:r w:rsidR="00C2566B">
        <w:rPr>
          <w:rFonts w:ascii="Nirmala UI Semilight" w:hAnsi="Nirmala UI Semilight" w:cs="Nirmala UI Semilight"/>
        </w:rPr>
        <w:t>Google</w:t>
      </w:r>
      <w:r w:rsidR="00697E37" w:rsidRPr="0014457F">
        <w:rPr>
          <w:rFonts w:ascii="Nirmala UI Semilight" w:hAnsi="Nirmala UI Semilight" w:cs="Nirmala UI Semilight"/>
        </w:rPr>
        <w:t>, n.d.)</w:t>
      </w:r>
      <w:r w:rsidR="00B96E5E" w:rsidRPr="0014457F">
        <w:rPr>
          <w:rFonts w:ascii="Nirmala UI Semilight" w:hAnsi="Nirmala UI Semilight" w:cs="Nirmala UI Semilight"/>
        </w:rPr>
        <w:t xml:space="preserve">. </w:t>
      </w:r>
      <w:r w:rsidRPr="0014457F">
        <w:rPr>
          <w:rFonts w:ascii="Nirmala UI Semilight" w:hAnsi="Nirmala UI Semilight" w:cs="Nirmala UI Semilight"/>
        </w:rPr>
        <w:t xml:space="preserve">A 4.5:1 color contrast between normal text and background color and a 3:1 for larger text and graphics will be targeted, as suggested by the Web Content Accessibility Guidelines (WCAG). Appropriate font sizes and styles will be implemented for greater accessibility, such as Serif or Sans Serif font for body text (Material Design, n.d.). The app will be easy-to-learn and intuitive to use, taking advantage of gestures like scrolling and swiping, as well as appropriately scaling UI element sizes and resolutions. Touch targets will be at least 48dp x 48dp with at least 8dp of space between each. Consistent spacing and aspect ratio will also be maintained throughout the UI elements. </w:t>
      </w:r>
      <w:r w:rsidR="003F7100" w:rsidRPr="0014457F">
        <w:rPr>
          <w:rFonts w:ascii="Nirmala UI Semilight" w:hAnsi="Nirmala UI Semilight" w:cs="Nirmala UI Semilight"/>
        </w:rPr>
        <w:t>Consistent s</w:t>
      </w:r>
      <w:r w:rsidRPr="0014457F">
        <w:rPr>
          <w:rFonts w:ascii="Nirmala UI Semilight" w:hAnsi="Nirmala UI Semilight" w:cs="Nirmala UI Semilight"/>
        </w:rPr>
        <w:t>ound, color, and motion will also be integrated throughout the app to stimulate emotional engagement.</w:t>
      </w:r>
      <w:r w:rsidR="00114A0B" w:rsidRPr="0014457F">
        <w:rPr>
          <w:rFonts w:ascii="Nirmala UI Semilight" w:hAnsi="Nirmala UI Semilight" w:cs="Nirmala UI Semilight"/>
        </w:rPr>
        <w:t xml:space="preserve"> </w:t>
      </w:r>
      <w:r w:rsidR="00DF6EBA" w:rsidRPr="0014457F">
        <w:rPr>
          <w:rFonts w:ascii="Nirmala UI Semilight" w:hAnsi="Nirmala UI Semilight" w:cs="Nirmala UI Semilight"/>
        </w:rPr>
        <w:t xml:space="preserve">Images </w:t>
      </w:r>
      <w:r w:rsidR="00114A0B" w:rsidRPr="0014457F">
        <w:rPr>
          <w:rFonts w:ascii="Nirmala UI Semilight" w:hAnsi="Nirmala UI Semilight" w:cs="Nirmala UI Semilight"/>
        </w:rPr>
        <w:t xml:space="preserve">will be </w:t>
      </w:r>
      <w:r w:rsidR="00CF7D02" w:rsidRPr="0014457F">
        <w:rPr>
          <w:rFonts w:ascii="Nirmala UI Semilight" w:hAnsi="Nirmala UI Semilight" w:cs="Nirmala UI Semilight"/>
        </w:rPr>
        <w:t>cached</w:t>
      </w:r>
      <w:r w:rsidR="00114A0B" w:rsidRPr="0014457F">
        <w:rPr>
          <w:rFonts w:ascii="Nirmala UI Semilight" w:hAnsi="Nirmala UI Semilight" w:cs="Nirmala UI Semilight"/>
        </w:rPr>
        <w:t xml:space="preserve"> </w:t>
      </w:r>
      <w:r w:rsidR="00CF7D02" w:rsidRPr="0014457F">
        <w:rPr>
          <w:rFonts w:ascii="Nirmala UI Semilight" w:hAnsi="Nirmala UI Semilight" w:cs="Nirmala UI Semilight"/>
        </w:rPr>
        <w:t>on local</w:t>
      </w:r>
      <w:r w:rsidR="00FB3B5E" w:rsidRPr="0014457F">
        <w:rPr>
          <w:rFonts w:ascii="Nirmala UI Semilight" w:hAnsi="Nirmala UI Semilight" w:cs="Nirmala UI Semilight"/>
        </w:rPr>
        <w:t xml:space="preserve"> </w:t>
      </w:r>
      <w:r w:rsidR="00CF7D02" w:rsidRPr="0014457F">
        <w:rPr>
          <w:rFonts w:ascii="Nirmala UI Semilight" w:hAnsi="Nirmala UI Semilight" w:cs="Nirmala UI Semilight"/>
        </w:rPr>
        <w:t>servers to ensure fast-loading tim</w:t>
      </w:r>
      <w:r w:rsidR="0092470E" w:rsidRPr="0014457F">
        <w:rPr>
          <w:rFonts w:ascii="Nirmala UI Semilight" w:hAnsi="Nirmala UI Semilight" w:cs="Nirmala UI Semilight"/>
        </w:rPr>
        <w:t>e a</w:t>
      </w:r>
      <w:r w:rsidR="00CF7D02" w:rsidRPr="0014457F">
        <w:rPr>
          <w:rFonts w:ascii="Nirmala UI Semilight" w:hAnsi="Nirmala UI Semilight" w:cs="Nirmala UI Semilight"/>
        </w:rPr>
        <w:t xml:space="preserve">nd a </w:t>
      </w:r>
      <w:r w:rsidR="00CF7D02" w:rsidRPr="0014457F">
        <w:rPr>
          <w:rFonts w:ascii="Nirmala UI Semilight" w:hAnsi="Nirmala UI Semilight" w:cs="Nirmala UI Semilight"/>
        </w:rPr>
        <w:lastRenderedPageBreak/>
        <w:t xml:space="preserve">better. </w:t>
      </w:r>
      <w:r w:rsidR="00DF6EBA" w:rsidRPr="0014457F">
        <w:rPr>
          <w:rFonts w:ascii="Nirmala UI Semilight" w:hAnsi="Nirmala UI Semilight" w:cs="Nirmala UI Semilight"/>
        </w:rPr>
        <w:t xml:space="preserve">Multiple high-resolution formats for each graphic will be stored </w:t>
      </w:r>
      <w:r w:rsidR="00114A0B" w:rsidRPr="0014457F">
        <w:rPr>
          <w:rFonts w:ascii="Nirmala UI Semilight" w:hAnsi="Nirmala UI Semilight" w:cs="Nirmala UI Semilight"/>
        </w:rPr>
        <w:t>to avoid appearing blurry on high pixel-count monitors like Apple’s Retina display</w:t>
      </w:r>
      <w:r w:rsidR="00811E0D" w:rsidRPr="0014457F">
        <w:rPr>
          <w:rFonts w:ascii="Nirmala UI Semilight" w:hAnsi="Nirmala UI Semilight" w:cs="Nirmala UI Semilight"/>
        </w:rPr>
        <w:t>, as Apple recommends</w:t>
      </w:r>
      <w:r w:rsidR="00114A0B" w:rsidRPr="0014457F">
        <w:rPr>
          <w:rFonts w:ascii="Nirmala UI Semilight" w:hAnsi="Nirmala UI Semilight" w:cs="Nirmala UI Semilight"/>
        </w:rPr>
        <w:t xml:space="preserve"> (Appl</w:t>
      </w:r>
      <w:r w:rsidR="00C2566B">
        <w:rPr>
          <w:rFonts w:ascii="Nirmala UI Semilight" w:hAnsi="Nirmala UI Semilight" w:cs="Nirmala UI Semilight"/>
        </w:rPr>
        <w:t>e</w:t>
      </w:r>
      <w:r w:rsidR="00114A0B" w:rsidRPr="0014457F">
        <w:rPr>
          <w:rFonts w:ascii="Nirmala UI Semilight" w:hAnsi="Nirmala UI Semilight" w:cs="Nirmala UI Semilight"/>
        </w:rPr>
        <w:t>, n.d.).</w:t>
      </w:r>
      <w:r w:rsidR="00063331" w:rsidRPr="0014457F">
        <w:rPr>
          <w:rFonts w:ascii="Nirmala UI Semilight" w:hAnsi="Nirmala UI Semilight" w:cs="Nirmala UI Semilight"/>
        </w:rPr>
        <w:t xml:space="preserve"> </w:t>
      </w:r>
      <w:r w:rsidR="00FE3EA5" w:rsidRPr="0014457F">
        <w:rPr>
          <w:rFonts w:ascii="Nirmala UI Semilight" w:hAnsi="Nirmala UI Semilight" w:cs="Nirmala UI Semilight"/>
        </w:rPr>
        <w:t>It is important to meet the mobile design best practices guidelines suggested by Apple and Google</w:t>
      </w:r>
      <w:r w:rsidR="009831EA" w:rsidRPr="0014457F">
        <w:rPr>
          <w:rFonts w:ascii="Nirmala UI Semilight" w:hAnsi="Nirmala UI Semilight" w:cs="Nirmala UI Semilight"/>
        </w:rPr>
        <w:t xml:space="preserve">, as each of these specifications </w:t>
      </w:r>
      <w:r w:rsidR="00B2121F" w:rsidRPr="0014457F">
        <w:rPr>
          <w:rFonts w:ascii="Nirmala UI Semilight" w:hAnsi="Nirmala UI Semilight" w:cs="Nirmala UI Semilight"/>
        </w:rPr>
        <w:t xml:space="preserve">help create a better UX and </w:t>
      </w:r>
      <w:r w:rsidR="005C6FA3" w:rsidRPr="0014457F">
        <w:rPr>
          <w:rFonts w:ascii="Nirmala UI Semilight" w:hAnsi="Nirmala UI Semilight" w:cs="Nirmala UI Semilight"/>
        </w:rPr>
        <w:t xml:space="preserve">helps </w:t>
      </w:r>
      <w:r w:rsidR="00B2121F" w:rsidRPr="0014457F">
        <w:rPr>
          <w:rFonts w:ascii="Nirmala UI Semilight" w:hAnsi="Nirmala UI Semilight" w:cs="Nirmala UI Semilight"/>
        </w:rPr>
        <w:t>keep the user delightfully engaged</w:t>
      </w:r>
      <w:r w:rsidR="00BC397E" w:rsidRPr="0014457F">
        <w:rPr>
          <w:rFonts w:ascii="Nirmala UI Semilight" w:hAnsi="Nirmala UI Semilight" w:cs="Nirmala UI Semilight"/>
        </w:rPr>
        <w:t xml:space="preserve"> in the app</w:t>
      </w:r>
      <w:r w:rsidR="005C6FA3" w:rsidRPr="0014457F">
        <w:rPr>
          <w:rFonts w:ascii="Nirmala UI Semilight" w:hAnsi="Nirmala UI Semilight" w:cs="Nirmala UI Semilight"/>
        </w:rPr>
        <w:t xml:space="preserve"> for longer amounts of time.</w:t>
      </w:r>
    </w:p>
    <w:p w14:paraId="3692EBF5" w14:textId="68B8678A" w:rsidR="00114A0B" w:rsidRPr="0014457F" w:rsidRDefault="00BD7BE6" w:rsidP="0061608E">
      <w:pPr>
        <w:spacing w:line="480" w:lineRule="auto"/>
        <w:ind w:firstLine="720"/>
        <w:rPr>
          <w:rFonts w:ascii="Nirmala UI Semilight" w:hAnsi="Nirmala UI Semilight" w:cs="Nirmala UI Semilight"/>
        </w:rPr>
      </w:pPr>
      <w:r w:rsidRPr="0014457F">
        <w:rPr>
          <w:rFonts w:ascii="Nirmala UI Semilight" w:hAnsi="Nirmala UI Semilight" w:cs="Nirmala UI Semilight"/>
        </w:rPr>
        <w:t>Once a user selects (touches) the “Details” link for any scanned product listed on the “Main Screen</w:t>
      </w:r>
      <w:r w:rsidR="00630361" w:rsidRPr="0014457F">
        <w:rPr>
          <w:rFonts w:ascii="Nirmala UI Semilight" w:hAnsi="Nirmala UI Semilight" w:cs="Nirmala UI Semilight"/>
        </w:rPr>
        <w:t>,”</w:t>
      </w:r>
      <w:r w:rsidRPr="0014457F">
        <w:rPr>
          <w:rFonts w:ascii="Nirmala UI Semilight" w:hAnsi="Nirmala UI Semilight" w:cs="Nirmala UI Semilight"/>
        </w:rPr>
        <w:t xml:space="preserve"> the user is taken </w:t>
      </w:r>
      <w:r w:rsidR="00802728" w:rsidRPr="0014457F">
        <w:rPr>
          <w:rFonts w:ascii="Nirmala UI Semilight" w:hAnsi="Nirmala UI Semilight" w:cs="Nirmala UI Semilight"/>
        </w:rPr>
        <w:t>to the “Details Screen” for that product. The user is presented with the same thumbnail image, product and brand names</w:t>
      </w:r>
      <w:r w:rsidR="00FF1B15" w:rsidRPr="0014457F">
        <w:rPr>
          <w:rFonts w:ascii="Nirmala UI Semilight" w:hAnsi="Nirmala UI Semilight" w:cs="Nirmala UI Semilight"/>
        </w:rPr>
        <w:t>, and the colored and numerical rating</w:t>
      </w:r>
      <w:r w:rsidR="00957CBC" w:rsidRPr="0014457F">
        <w:rPr>
          <w:rFonts w:ascii="Nirmala UI Semilight" w:hAnsi="Nirmala UI Semilight" w:cs="Nirmala UI Semilight"/>
        </w:rPr>
        <w:t>. Underneath this</w:t>
      </w:r>
      <w:r w:rsidR="00CA597A" w:rsidRPr="0014457F">
        <w:rPr>
          <w:rFonts w:ascii="Nirmala UI Semilight" w:hAnsi="Nirmala UI Semilight" w:cs="Nirmala UI Semilight"/>
        </w:rPr>
        <w:t>, the most critical health-related information is presented</w:t>
      </w:r>
      <w:r w:rsidR="004900E0" w:rsidRPr="0014457F">
        <w:rPr>
          <w:rFonts w:ascii="Nirmala UI Semilight" w:hAnsi="Nirmala UI Semilight" w:cs="Nirmala UI Semilight"/>
        </w:rPr>
        <w:t xml:space="preserve"> in a list that includes the element name (like “Fiber”) and representative icon (like grains)</w:t>
      </w:r>
      <w:r w:rsidR="009B51B3" w:rsidRPr="0014457F">
        <w:rPr>
          <w:rFonts w:ascii="Nirmala UI Semilight" w:hAnsi="Nirmala UI Semilight" w:cs="Nirmala UI Semilight"/>
        </w:rPr>
        <w:t>, a colored rating and categorical phrase</w:t>
      </w:r>
      <w:r w:rsidR="004F24FA" w:rsidRPr="0014457F">
        <w:rPr>
          <w:rFonts w:ascii="Nirmala UI Semilight" w:hAnsi="Nirmala UI Semilight" w:cs="Nirmala UI Semilight"/>
        </w:rPr>
        <w:t>, along with the amount and corresponding unit of measure of each element of concern.</w:t>
      </w:r>
      <w:r w:rsidR="005450E2">
        <w:rPr>
          <w:rFonts w:ascii="Nirmala UI Semilight" w:hAnsi="Nirmala UI Semilight" w:cs="Nirmala UI Semilight"/>
        </w:rPr>
        <w:t xml:space="preserve"> The categorization will increase inclusivity to those with color-blindness.</w:t>
      </w:r>
      <w:r w:rsidR="004F24FA" w:rsidRPr="0014457F">
        <w:rPr>
          <w:rFonts w:ascii="Nirmala UI Semilight" w:hAnsi="Nirmala UI Semilight" w:cs="Nirmala UI Semilight"/>
        </w:rPr>
        <w:t xml:space="preserve"> A back icon appears in the lower left corner of the screen is available, although</w:t>
      </w:r>
      <w:r w:rsidR="00C20A08" w:rsidRPr="0014457F">
        <w:rPr>
          <w:rFonts w:ascii="Nirmala UI Semilight" w:hAnsi="Nirmala UI Semilight" w:cs="Nirmala UI Semilight"/>
        </w:rPr>
        <w:t xml:space="preserve"> a labeled “Back” button may appear in the final software version, to aid in better user comprehension of the intended functionality.</w:t>
      </w:r>
      <w:r w:rsidR="00AF7F29" w:rsidRPr="0014457F">
        <w:rPr>
          <w:rFonts w:ascii="Nirmala UI Semilight" w:hAnsi="Nirmala UI Semilight" w:cs="Nirmala UI Semilight"/>
        </w:rPr>
        <w:t xml:space="preserve"> A “Back Button” toggle switch will also appear in the menu options</w:t>
      </w:r>
      <w:r w:rsidR="00E321BD" w:rsidRPr="0014457F">
        <w:rPr>
          <w:rFonts w:ascii="Nirmala UI Semilight" w:hAnsi="Nirmala UI Semilight" w:cs="Nirmala UI Semilight"/>
        </w:rPr>
        <w:t xml:space="preserve">, to reserve this choice </w:t>
      </w:r>
      <w:r w:rsidR="006A14EE" w:rsidRPr="0014457F">
        <w:rPr>
          <w:rFonts w:ascii="Nirmala UI Semilight" w:hAnsi="Nirmala UI Semilight" w:cs="Nirmala UI Semilight"/>
        </w:rPr>
        <w:t>for the user.</w:t>
      </w:r>
    </w:p>
    <w:p w14:paraId="26AC4FCA" w14:textId="25501C40" w:rsidR="008C4793" w:rsidRPr="0014457F" w:rsidRDefault="008C4793" w:rsidP="008C4793">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Once I started putting together this digital mockup, I decided to move the Light/Dark mode toggle switch to the menu options (instead of near the “Scan” button) due to spacing requirements suggested by Apple and Google. I tried to keep the screens as minimalistic as possible, while also providing the user with as much critical information as possible. This was a usability testing participant’s request. One of the changes I made was to include the numerical score on the “Main Screen” instead of a more ambiguous ranking (like “Good” or “Healthy”). I </w:t>
      </w:r>
      <w:r w:rsidRPr="0014457F">
        <w:rPr>
          <w:rFonts w:ascii="Nirmala UI Semilight" w:hAnsi="Nirmala UI Semilight" w:cs="Nirmala UI Semilight"/>
        </w:rPr>
        <w:lastRenderedPageBreak/>
        <w:t>believe th</w:t>
      </w:r>
      <w:r w:rsidR="0097655D">
        <w:rPr>
          <w:rFonts w:ascii="Nirmala UI Semilight" w:hAnsi="Nirmala UI Semilight" w:cs="Nirmala UI Semilight"/>
        </w:rPr>
        <w:t xml:space="preserve">e addition of this </w:t>
      </w:r>
      <w:r w:rsidRPr="0014457F">
        <w:rPr>
          <w:rFonts w:ascii="Nirmala UI Semilight" w:hAnsi="Nirmala UI Semilight" w:cs="Nirmala UI Semilight"/>
        </w:rPr>
        <w:t>feature to the User Interface (UI) is a major improvement over the original paper-based prototype</w:t>
      </w:r>
      <w:r w:rsidR="0007720F" w:rsidRPr="0014457F">
        <w:rPr>
          <w:rFonts w:ascii="Nirmala UI Semilight" w:hAnsi="Nirmala UI Semilight" w:cs="Nirmala UI Semilight"/>
        </w:rPr>
        <w:t>!</w:t>
      </w:r>
      <w:r w:rsidR="00DF0F62" w:rsidRPr="0014457F">
        <w:rPr>
          <w:rFonts w:ascii="Nirmala UI Semilight" w:hAnsi="Nirmala UI Semilight" w:cs="Nirmala UI Semilight"/>
        </w:rPr>
        <w:t xml:space="preserve"> </w:t>
      </w:r>
    </w:p>
    <w:p w14:paraId="053959A6" w14:textId="02334C46" w:rsidR="00617A1B" w:rsidRPr="00427FE6" w:rsidRDefault="00427FE6" w:rsidP="00841EAF">
      <w:pPr>
        <w:spacing w:line="480" w:lineRule="auto"/>
        <w:jc w:val="center"/>
        <w:rPr>
          <w:rFonts w:ascii="Nirmala UI Semilight" w:hAnsi="Nirmala UI Semilight" w:cs="Nirmala UI Semilight"/>
          <w:b/>
          <w:bCs/>
        </w:rPr>
      </w:pPr>
      <w:r>
        <w:rPr>
          <w:rFonts w:ascii="Nirmala UI Semilight" w:hAnsi="Nirmala UI Semilight" w:cs="Nirmala UI Semilight"/>
          <w:b/>
          <w:bCs/>
        </w:rPr>
        <w:t>Digital Watch Adaptation</w:t>
      </w:r>
    </w:p>
    <w:p w14:paraId="250C4D9F" w14:textId="7E50BF0C" w:rsidR="00CB06D1" w:rsidRPr="0014457F" w:rsidRDefault="000E6FCB" w:rsidP="007D6E95">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Following industry best practices, </w:t>
      </w:r>
      <w:r w:rsidR="00F37941" w:rsidRPr="0014457F">
        <w:rPr>
          <w:rFonts w:ascii="Nirmala UI Semilight" w:hAnsi="Nirmala UI Semilight" w:cs="Nirmala UI Semilight"/>
        </w:rPr>
        <w:t xml:space="preserve">adapting the mobile app </w:t>
      </w:r>
      <w:r w:rsidR="00F37941" w:rsidRPr="0014457F">
        <w:rPr>
          <w:rFonts w:ascii="Nirmala UI Semilight" w:hAnsi="Nirmala UI Semilight" w:cs="Nirmala UI Semilight"/>
          <w:i/>
          <w:iCs/>
        </w:rPr>
        <w:t>Eat Right!</w:t>
      </w:r>
      <w:r w:rsidR="00F37941" w:rsidRPr="0014457F">
        <w:rPr>
          <w:rFonts w:ascii="Nirmala UI Semilight" w:hAnsi="Nirmala UI Semilight" w:cs="Nirmala UI Semilight"/>
        </w:rPr>
        <w:t xml:space="preserve"> to a digital watch, such as Apple Watch or Android Wear OS, requires a few modifications for a better UX.</w:t>
      </w:r>
      <w:r w:rsidR="006E24A9" w:rsidRPr="0014457F">
        <w:rPr>
          <w:rFonts w:ascii="Nirmala UI Semilight" w:hAnsi="Nirmala UI Semilight" w:cs="Nirmala UI Semilight"/>
        </w:rPr>
        <w:t xml:space="preserve"> The “Login Screen” UI could be broken up into components to ensure the small display of the watch is not overcrowded</w:t>
      </w:r>
      <w:r w:rsidR="000D11C5" w:rsidRPr="0014457F">
        <w:rPr>
          <w:rFonts w:ascii="Nirmala UI Semilight" w:hAnsi="Nirmala UI Semilight" w:cs="Nirmala UI Semilight"/>
        </w:rPr>
        <w:t xml:space="preserve"> (</w:t>
      </w:r>
      <w:r w:rsidR="00C2566B">
        <w:rPr>
          <w:rFonts w:ascii="Nirmala UI Semilight" w:hAnsi="Nirmala UI Semilight" w:cs="Nirmala UI Semilight"/>
        </w:rPr>
        <w:t>Google</w:t>
      </w:r>
      <w:r w:rsidR="000D11C5" w:rsidRPr="0014457F">
        <w:rPr>
          <w:rFonts w:ascii="Nirmala UI Semilight" w:hAnsi="Nirmala UI Semilight" w:cs="Nirmala UI Semilight"/>
        </w:rPr>
        <w:t>, n.d.)</w:t>
      </w:r>
      <w:r w:rsidR="006E24A9" w:rsidRPr="0014457F">
        <w:rPr>
          <w:rFonts w:ascii="Nirmala UI Semilight" w:hAnsi="Nirmala UI Semilight" w:cs="Nirmala UI Semilight"/>
        </w:rPr>
        <w:t xml:space="preserve">. </w:t>
      </w:r>
      <w:r w:rsidR="00EC19E0" w:rsidRPr="0014457F">
        <w:rPr>
          <w:rFonts w:ascii="Nirmala UI Semilight" w:hAnsi="Nirmala UI Semilight" w:cs="Nirmala UI Semilight"/>
        </w:rPr>
        <w:t xml:space="preserve">Keyboard input could allow using the </w:t>
      </w:r>
      <w:r w:rsidR="00370C40" w:rsidRPr="0014457F">
        <w:rPr>
          <w:rFonts w:ascii="Nirmala UI Semilight" w:hAnsi="Nirmala UI Semilight" w:cs="Nirmala UI Semilight"/>
        </w:rPr>
        <w:t>rotary</w:t>
      </w:r>
      <w:r w:rsidR="000567D0" w:rsidRPr="0014457F">
        <w:rPr>
          <w:rFonts w:ascii="Nirmala UI Semilight" w:hAnsi="Nirmala UI Semilight" w:cs="Nirmala UI Semilight"/>
        </w:rPr>
        <w:t xml:space="preserve"> hardware </w:t>
      </w:r>
      <w:r w:rsidR="00370C40" w:rsidRPr="0014457F">
        <w:rPr>
          <w:rFonts w:ascii="Nirmala UI Semilight" w:hAnsi="Nirmala UI Semilight" w:cs="Nirmala UI Semilight"/>
        </w:rPr>
        <w:t>input</w:t>
      </w:r>
      <w:r w:rsidR="006A4451" w:rsidRPr="0014457F">
        <w:rPr>
          <w:rFonts w:ascii="Nirmala UI Semilight" w:hAnsi="Nirmala UI Semilight" w:cs="Nirmala UI Semilight"/>
        </w:rPr>
        <w:t xml:space="preserve"> (Apple </w:t>
      </w:r>
      <w:r w:rsidR="000567D0" w:rsidRPr="0014457F">
        <w:rPr>
          <w:rFonts w:ascii="Nirmala UI Semilight" w:hAnsi="Nirmala UI Semilight" w:cs="Nirmala UI Semilight"/>
        </w:rPr>
        <w:t>call</w:t>
      </w:r>
      <w:r w:rsidR="006A4451" w:rsidRPr="0014457F">
        <w:rPr>
          <w:rFonts w:ascii="Nirmala UI Semilight" w:hAnsi="Nirmala UI Semilight" w:cs="Nirmala UI Semilight"/>
        </w:rPr>
        <w:t>s</w:t>
      </w:r>
      <w:r w:rsidR="000567D0" w:rsidRPr="0014457F">
        <w:rPr>
          <w:rFonts w:ascii="Nirmala UI Semilight" w:hAnsi="Nirmala UI Semilight" w:cs="Nirmala UI Semilight"/>
        </w:rPr>
        <w:t xml:space="preserve"> the “Digital Crown”</w:t>
      </w:r>
      <w:r w:rsidR="006A4451" w:rsidRPr="0014457F">
        <w:rPr>
          <w:rFonts w:ascii="Nirmala UI Semilight" w:hAnsi="Nirmala UI Semilight" w:cs="Nirmala UI Semilight"/>
        </w:rPr>
        <w:t>)</w:t>
      </w:r>
      <w:r w:rsidR="00EC19E0" w:rsidRPr="0014457F">
        <w:rPr>
          <w:rFonts w:ascii="Nirmala UI Semilight" w:hAnsi="Nirmala UI Semilight" w:cs="Nirmala UI Semilight"/>
        </w:rPr>
        <w:t xml:space="preserve"> </w:t>
      </w:r>
      <w:r w:rsidR="008C15F7" w:rsidRPr="0014457F">
        <w:rPr>
          <w:rFonts w:ascii="Nirmala UI Semilight" w:hAnsi="Nirmala UI Semilight" w:cs="Nirmala UI Semilight"/>
        </w:rPr>
        <w:t>to cycle through characters on the interface at the same speed the dial is spinnin</w:t>
      </w:r>
      <w:r w:rsidR="006E26B6" w:rsidRPr="0014457F">
        <w:rPr>
          <w:rFonts w:ascii="Nirmala UI Semilight" w:hAnsi="Nirmala UI Semilight" w:cs="Nirmala UI Semilight"/>
        </w:rPr>
        <w:t>g</w:t>
      </w:r>
      <w:r w:rsidR="008C15F7" w:rsidRPr="0014457F">
        <w:rPr>
          <w:rFonts w:ascii="Nirmala UI Semilight" w:hAnsi="Nirmala UI Semilight" w:cs="Nirmala UI Semilight"/>
        </w:rPr>
        <w:t>. Lo</w:t>
      </w:r>
      <w:r w:rsidR="00250889" w:rsidRPr="0014457F">
        <w:rPr>
          <w:rFonts w:ascii="Nirmala UI Semilight" w:hAnsi="Nirmala UI Semilight" w:cs="Nirmala UI Semilight"/>
        </w:rPr>
        <w:t xml:space="preserve">gging in from a mobile device would </w:t>
      </w:r>
      <w:r w:rsidR="008C15F7" w:rsidRPr="0014457F">
        <w:rPr>
          <w:rFonts w:ascii="Nirmala UI Semilight" w:hAnsi="Nirmala UI Semilight" w:cs="Nirmala UI Semilight"/>
        </w:rPr>
        <w:t>create a more consistent</w:t>
      </w:r>
      <w:r w:rsidR="00A265D5" w:rsidRPr="0014457F">
        <w:rPr>
          <w:rFonts w:ascii="Nirmala UI Semilight" w:hAnsi="Nirmala UI Semilight" w:cs="Nirmala UI Semilight"/>
        </w:rPr>
        <w:t xml:space="preserve"> experience across different devices</w:t>
      </w:r>
      <w:r w:rsidR="000B0579" w:rsidRPr="0014457F">
        <w:rPr>
          <w:rFonts w:ascii="Nirmala UI Semilight" w:hAnsi="Nirmala UI Semilight" w:cs="Nirmala UI Semilight"/>
        </w:rPr>
        <w:t xml:space="preserve"> though</w:t>
      </w:r>
      <w:r w:rsidR="00A265D5" w:rsidRPr="0014457F">
        <w:rPr>
          <w:rFonts w:ascii="Nirmala UI Semilight" w:hAnsi="Nirmala UI Semilight" w:cs="Nirmala UI Semilight"/>
        </w:rPr>
        <w:t>.</w:t>
      </w:r>
      <w:r w:rsidR="00250889" w:rsidRPr="0014457F">
        <w:rPr>
          <w:rFonts w:ascii="Nirmala UI Semilight" w:hAnsi="Nirmala UI Semilight" w:cs="Nirmala UI Semilight"/>
        </w:rPr>
        <w:t xml:space="preserve"> </w:t>
      </w:r>
      <w:r w:rsidR="00D92FB7" w:rsidRPr="0014457F">
        <w:rPr>
          <w:rFonts w:ascii="Nirmala UI Semilight" w:hAnsi="Nirmala UI Semilight" w:cs="Nirmala UI Semilight"/>
        </w:rPr>
        <w:t xml:space="preserve">The “Main Screen” should also show </w:t>
      </w:r>
      <w:r w:rsidR="007D2207" w:rsidRPr="0014457F">
        <w:rPr>
          <w:rFonts w:ascii="Nirmala UI Semilight" w:hAnsi="Nirmala UI Semilight" w:cs="Nirmala UI Semilight"/>
        </w:rPr>
        <w:t>one</w:t>
      </w:r>
      <w:r w:rsidR="00D92FB7" w:rsidRPr="0014457F">
        <w:rPr>
          <w:rFonts w:ascii="Nirmala UI Semilight" w:hAnsi="Nirmala UI Semilight" w:cs="Nirmala UI Semilight"/>
        </w:rPr>
        <w:t xml:space="preserve"> </w:t>
      </w:r>
      <w:r w:rsidR="006F1D05" w:rsidRPr="0014457F">
        <w:rPr>
          <w:rFonts w:ascii="Nirmala UI Semilight" w:hAnsi="Nirmala UI Semilight" w:cs="Nirmala UI Semilight"/>
        </w:rPr>
        <w:t>product (</w:t>
      </w:r>
      <w:r w:rsidR="007D2207" w:rsidRPr="0014457F">
        <w:rPr>
          <w:rFonts w:ascii="Nirmala UI Semilight" w:hAnsi="Nirmala UI Semilight" w:cs="Nirmala UI Semilight"/>
        </w:rPr>
        <w:t>and</w:t>
      </w:r>
      <w:r w:rsidR="006F1D05" w:rsidRPr="0014457F">
        <w:rPr>
          <w:rFonts w:ascii="Nirmala UI Semilight" w:hAnsi="Nirmala UI Semilight" w:cs="Nirmala UI Semilight"/>
        </w:rPr>
        <w:t xml:space="preserve"> element) at a time in order to satisfy the smaller screen experience. </w:t>
      </w:r>
      <w:r w:rsidR="00611449" w:rsidRPr="0014457F">
        <w:rPr>
          <w:rFonts w:ascii="Nirmala UI Semilight" w:hAnsi="Nirmala UI Semilight" w:cs="Nirmala UI Semilight"/>
        </w:rPr>
        <w:t>Images</w:t>
      </w:r>
      <w:r w:rsidR="00AA2359" w:rsidRPr="0014457F">
        <w:rPr>
          <w:rFonts w:ascii="Nirmala UI Semilight" w:hAnsi="Nirmala UI Semilight" w:cs="Nirmala UI Semilight"/>
        </w:rPr>
        <w:t xml:space="preserve"> should</w:t>
      </w:r>
      <w:r w:rsidR="00611449" w:rsidRPr="0014457F">
        <w:rPr>
          <w:rFonts w:ascii="Nirmala UI Semilight" w:hAnsi="Nirmala UI Semilight" w:cs="Nirmala UI Semilight"/>
        </w:rPr>
        <w:t xml:space="preserve"> be minimized (or </w:t>
      </w:r>
      <w:r w:rsidR="00EA73FA" w:rsidRPr="0014457F">
        <w:rPr>
          <w:rFonts w:ascii="Nirmala UI Semilight" w:hAnsi="Nirmala UI Semilight" w:cs="Nirmala UI Semilight"/>
        </w:rPr>
        <w:t>omitted</w:t>
      </w:r>
      <w:r w:rsidR="00611449" w:rsidRPr="0014457F">
        <w:rPr>
          <w:rFonts w:ascii="Nirmala UI Semilight" w:hAnsi="Nirmala UI Semilight" w:cs="Nirmala UI Semilight"/>
        </w:rPr>
        <w:t xml:space="preserve">) </w:t>
      </w:r>
      <w:proofErr w:type="gramStart"/>
      <w:r w:rsidR="00611449" w:rsidRPr="0014457F">
        <w:rPr>
          <w:rFonts w:ascii="Nirmala UI Semilight" w:hAnsi="Nirmala UI Semilight" w:cs="Nirmala UI Semilight"/>
        </w:rPr>
        <w:t>in order to</w:t>
      </w:r>
      <w:proofErr w:type="gramEnd"/>
      <w:r w:rsidR="00611449" w:rsidRPr="0014457F">
        <w:rPr>
          <w:rFonts w:ascii="Nirmala UI Semilight" w:hAnsi="Nirmala UI Semilight" w:cs="Nirmala UI Semilight"/>
        </w:rPr>
        <w:t xml:space="preserve"> </w:t>
      </w:r>
      <w:r w:rsidR="00EA73FA" w:rsidRPr="0014457F">
        <w:rPr>
          <w:rFonts w:ascii="Nirmala UI Semilight" w:hAnsi="Nirmala UI Semilight" w:cs="Nirmala UI Semilight"/>
        </w:rPr>
        <w:t xml:space="preserve">help </w:t>
      </w:r>
      <w:r w:rsidR="00611449" w:rsidRPr="0014457F">
        <w:rPr>
          <w:rFonts w:ascii="Nirmala UI Semilight" w:hAnsi="Nirmala UI Semilight" w:cs="Nirmala UI Semilight"/>
        </w:rPr>
        <w:t>ac</w:t>
      </w:r>
      <w:r w:rsidR="00EA73FA" w:rsidRPr="0014457F">
        <w:rPr>
          <w:rFonts w:ascii="Nirmala UI Semilight" w:hAnsi="Nirmala UI Semilight" w:cs="Nirmala UI Semilight"/>
        </w:rPr>
        <w:t>c</w:t>
      </w:r>
      <w:r w:rsidR="00611449" w:rsidRPr="0014457F">
        <w:rPr>
          <w:rFonts w:ascii="Nirmala UI Semilight" w:hAnsi="Nirmala UI Semilight" w:cs="Nirmala UI Semilight"/>
        </w:rPr>
        <w:t>om</w:t>
      </w:r>
      <w:r w:rsidR="00EA73FA" w:rsidRPr="0014457F">
        <w:rPr>
          <w:rFonts w:ascii="Nirmala UI Semilight" w:hAnsi="Nirmala UI Semilight" w:cs="Nirmala UI Semilight"/>
        </w:rPr>
        <w:t>m</w:t>
      </w:r>
      <w:r w:rsidR="00611449" w:rsidRPr="0014457F">
        <w:rPr>
          <w:rFonts w:ascii="Nirmala UI Semilight" w:hAnsi="Nirmala UI Semilight" w:cs="Nirmala UI Semilight"/>
        </w:rPr>
        <w:t>odate this limitation.</w:t>
      </w:r>
      <w:r w:rsidR="00375919" w:rsidRPr="0014457F">
        <w:rPr>
          <w:rFonts w:ascii="Nirmala UI Semilight" w:hAnsi="Nirmala UI Semilight" w:cs="Nirmala UI Semilight"/>
        </w:rPr>
        <w:t xml:space="preserve"> Small animations can help users navigate the minimalistic environment upon first-time use</w:t>
      </w:r>
      <w:r w:rsidR="000D619C" w:rsidRPr="0014457F">
        <w:rPr>
          <w:rFonts w:ascii="Nirmala UI Semilight" w:hAnsi="Nirmala UI Semilight" w:cs="Nirmala UI Semilight"/>
        </w:rPr>
        <w:t xml:space="preserve">. Haptic feedback can also be implemented to </w:t>
      </w:r>
      <w:r w:rsidR="006E26B6" w:rsidRPr="0014457F">
        <w:rPr>
          <w:rFonts w:ascii="Nirmala UI Semilight" w:hAnsi="Nirmala UI Semilight" w:cs="Nirmala UI Semilight"/>
        </w:rPr>
        <w:t xml:space="preserve">better </w:t>
      </w:r>
      <w:r w:rsidR="000D619C" w:rsidRPr="0014457F">
        <w:rPr>
          <w:rFonts w:ascii="Nirmala UI Semilight" w:hAnsi="Nirmala UI Semilight" w:cs="Nirmala UI Semilight"/>
        </w:rPr>
        <w:t xml:space="preserve">communicate with the user </w:t>
      </w:r>
      <w:r w:rsidR="006E26B6" w:rsidRPr="0014457F">
        <w:rPr>
          <w:rFonts w:ascii="Nirmala UI Semilight" w:hAnsi="Nirmala UI Semilight" w:cs="Nirmala UI Semilight"/>
        </w:rPr>
        <w:t>(Appl</w:t>
      </w:r>
      <w:r w:rsidR="00C2566B">
        <w:rPr>
          <w:rFonts w:ascii="Nirmala UI Semilight" w:hAnsi="Nirmala UI Semilight" w:cs="Nirmala UI Semilight"/>
        </w:rPr>
        <w:t>e</w:t>
      </w:r>
      <w:r w:rsidR="006E26B6" w:rsidRPr="0014457F">
        <w:rPr>
          <w:rFonts w:ascii="Nirmala UI Semilight" w:hAnsi="Nirmala UI Semilight" w:cs="Nirmala UI Semilight"/>
        </w:rPr>
        <w:t>, n.d.)</w:t>
      </w:r>
      <w:r w:rsidR="00CB06D1" w:rsidRPr="0014457F">
        <w:rPr>
          <w:rFonts w:ascii="Nirmala UI Semilight" w:hAnsi="Nirmala UI Semilight" w:cs="Nirmala UI Semilight"/>
        </w:rPr>
        <w:t xml:space="preserve">. </w:t>
      </w:r>
    </w:p>
    <w:p w14:paraId="29A91F41" w14:textId="08DE830A" w:rsidR="00C26A51" w:rsidRPr="0014457F" w:rsidRDefault="00AC70D2" w:rsidP="00C26A51">
      <w:pPr>
        <w:spacing w:line="480" w:lineRule="auto"/>
        <w:ind w:firstLine="720"/>
        <w:rPr>
          <w:rFonts w:ascii="Nirmala UI Semilight" w:hAnsi="Nirmala UI Semilight" w:cs="Nirmala UI Semilight"/>
        </w:rPr>
      </w:pPr>
      <w:r w:rsidRPr="0014457F">
        <w:rPr>
          <w:rFonts w:ascii="Nirmala UI Semilight" w:hAnsi="Nirmala UI Semilight" w:cs="Nirmala UI Semilight"/>
        </w:rPr>
        <w:t>The</w:t>
      </w:r>
      <w:r w:rsidR="00E03407" w:rsidRPr="0014457F">
        <w:rPr>
          <w:rFonts w:ascii="Nirmala UI Semilight" w:hAnsi="Nirmala UI Semilight" w:cs="Nirmala UI Semilight"/>
        </w:rPr>
        <w:t xml:space="preserve"> primary demographic for the</w:t>
      </w:r>
      <w:r w:rsidR="006D1B73" w:rsidRPr="0014457F">
        <w:rPr>
          <w:rFonts w:ascii="Nirmala UI Semilight" w:hAnsi="Nirmala UI Semilight" w:cs="Nirmala UI Semilight"/>
        </w:rPr>
        <w:t xml:space="preserve"> </w:t>
      </w:r>
      <w:r w:rsidR="006D1B73" w:rsidRPr="0014457F">
        <w:rPr>
          <w:rFonts w:ascii="Nirmala UI Semilight" w:hAnsi="Nirmala UI Semilight" w:cs="Nirmala UI Semilight"/>
          <w:i/>
          <w:iCs/>
        </w:rPr>
        <w:t>Eat Right!</w:t>
      </w:r>
      <w:r w:rsidR="006D1B73" w:rsidRPr="0014457F">
        <w:rPr>
          <w:rFonts w:ascii="Nirmala UI Semilight" w:hAnsi="Nirmala UI Semilight" w:cs="Nirmala UI Semilight"/>
        </w:rPr>
        <w:t xml:space="preserve"> mobile</w:t>
      </w:r>
      <w:r w:rsidR="00461DB7" w:rsidRPr="0014457F">
        <w:rPr>
          <w:rFonts w:ascii="Nirmala UI Semilight" w:hAnsi="Nirmala UI Semilight" w:cs="Nirmala UI Semilight"/>
        </w:rPr>
        <w:t xml:space="preserve"> app is the primary shopper(s) of each household</w:t>
      </w:r>
      <w:r w:rsidR="004D11EE" w:rsidRPr="0014457F">
        <w:rPr>
          <w:rFonts w:ascii="Nirmala UI Semilight" w:hAnsi="Nirmala UI Semilight" w:cs="Nirmala UI Semilight"/>
        </w:rPr>
        <w:t xml:space="preserve"> based </w:t>
      </w:r>
      <w:r w:rsidR="005D6BCE" w:rsidRPr="0014457F">
        <w:rPr>
          <w:rFonts w:ascii="Nirmala UI Semilight" w:hAnsi="Nirmala UI Semilight" w:cs="Nirmala UI Semilight"/>
        </w:rPr>
        <w:t>in the United States.</w:t>
      </w:r>
      <w:r w:rsidR="001265FA" w:rsidRPr="0014457F">
        <w:rPr>
          <w:rFonts w:ascii="Nirmala UI Semilight" w:hAnsi="Nirmala UI Semilight" w:cs="Nirmala UI Semilight"/>
        </w:rPr>
        <w:t xml:space="preserve"> </w:t>
      </w:r>
      <w:r w:rsidR="009272D1" w:rsidRPr="0014457F">
        <w:rPr>
          <w:rFonts w:ascii="Nirmala UI Semilight" w:hAnsi="Nirmala UI Semilight" w:cs="Nirmala UI Semilight"/>
        </w:rPr>
        <w:t xml:space="preserve">These users are driven by </w:t>
      </w:r>
      <w:r w:rsidR="00275B20" w:rsidRPr="0014457F">
        <w:rPr>
          <w:rFonts w:ascii="Nirmala UI Semilight" w:hAnsi="Nirmala UI Semilight" w:cs="Nirmala UI Semilight"/>
        </w:rPr>
        <w:t>the ability to consume as much relevant information in the shortest amount of time. They want to know what is in their food and which foods should be avoided</w:t>
      </w:r>
      <w:r w:rsidR="00EA67ED" w:rsidRPr="0014457F">
        <w:rPr>
          <w:rFonts w:ascii="Nirmala UI Semilight" w:hAnsi="Nirmala UI Semilight" w:cs="Nirmala UI Semilight"/>
        </w:rPr>
        <w:t xml:space="preserve">, </w:t>
      </w:r>
      <w:proofErr w:type="gramStart"/>
      <w:r w:rsidR="00EA67ED" w:rsidRPr="0014457F">
        <w:rPr>
          <w:rFonts w:ascii="Nirmala UI Semilight" w:hAnsi="Nirmala UI Semilight" w:cs="Nirmala UI Semilight"/>
        </w:rPr>
        <w:t>in order to</w:t>
      </w:r>
      <w:proofErr w:type="gramEnd"/>
      <w:r w:rsidR="00EA67ED" w:rsidRPr="0014457F">
        <w:rPr>
          <w:rFonts w:ascii="Nirmala UI Semilight" w:hAnsi="Nirmala UI Semilight" w:cs="Nirmala UI Semilight"/>
        </w:rPr>
        <w:t xml:space="preserve"> provide themselves and their family with healthier options. This is why a numerical score was added to each product listed on the “Main Screen”. </w:t>
      </w:r>
      <w:r w:rsidR="001265FA" w:rsidRPr="0014457F">
        <w:rPr>
          <w:rFonts w:ascii="Nirmala UI Semilight" w:hAnsi="Nirmala UI Semilight" w:cs="Nirmala UI Semilight"/>
        </w:rPr>
        <w:t>Th</w:t>
      </w:r>
      <w:r w:rsidR="008B4A55" w:rsidRPr="0014457F">
        <w:rPr>
          <w:rFonts w:ascii="Nirmala UI Semilight" w:hAnsi="Nirmala UI Semilight" w:cs="Nirmala UI Semilight"/>
        </w:rPr>
        <w:t>is</w:t>
      </w:r>
      <w:r w:rsidR="001265FA" w:rsidRPr="0014457F">
        <w:rPr>
          <w:rFonts w:ascii="Nirmala UI Semilight" w:hAnsi="Nirmala UI Semilight" w:cs="Nirmala UI Semilight"/>
        </w:rPr>
        <w:t xml:space="preserve"> primary demographic makes up </w:t>
      </w:r>
      <w:r w:rsidR="008B4A55" w:rsidRPr="0014457F">
        <w:rPr>
          <w:rFonts w:ascii="Nirmala UI Semilight" w:hAnsi="Nirmala UI Semilight" w:cs="Nirmala UI Semilight"/>
        </w:rPr>
        <w:t>a</w:t>
      </w:r>
      <w:r w:rsidR="001265FA" w:rsidRPr="0014457F">
        <w:rPr>
          <w:rFonts w:ascii="Nirmala UI Semilight" w:hAnsi="Nirmala UI Semilight" w:cs="Nirmala UI Semilight"/>
        </w:rPr>
        <w:t xml:space="preserve"> significant majority of all users</w:t>
      </w:r>
      <w:r w:rsidR="008B4A55" w:rsidRPr="0014457F">
        <w:rPr>
          <w:rFonts w:ascii="Nirmala UI Semilight" w:hAnsi="Nirmala UI Semilight" w:cs="Nirmala UI Semilight"/>
        </w:rPr>
        <w:t xml:space="preserve"> expected on this app</w:t>
      </w:r>
      <w:r w:rsidR="001265FA" w:rsidRPr="0014457F">
        <w:rPr>
          <w:rFonts w:ascii="Nirmala UI Semilight" w:hAnsi="Nirmala UI Semilight" w:cs="Nirmala UI Semilight"/>
        </w:rPr>
        <w:t>.</w:t>
      </w:r>
      <w:r w:rsidR="004D11EE" w:rsidRPr="0014457F">
        <w:rPr>
          <w:rFonts w:ascii="Nirmala UI Semilight" w:hAnsi="Nirmala UI Semilight" w:cs="Nirmala UI Semilight"/>
        </w:rPr>
        <w:t xml:space="preserve"> </w:t>
      </w:r>
    </w:p>
    <w:p w14:paraId="2FD987DD" w14:textId="24BAFBD5" w:rsidR="000B0579" w:rsidRPr="0014457F" w:rsidRDefault="003A0D32" w:rsidP="00411C16">
      <w:pPr>
        <w:spacing w:line="480" w:lineRule="auto"/>
        <w:rPr>
          <w:rFonts w:ascii="Nirmala UI Semilight" w:hAnsi="Nirmala UI Semilight" w:cs="Nirmala UI Semilight"/>
        </w:rPr>
      </w:pPr>
      <w:r w:rsidRPr="0014457F">
        <w:rPr>
          <w:rFonts w:ascii="Nirmala UI Semilight" w:hAnsi="Nirmala UI Semilight" w:cs="Nirmala UI Semilight"/>
        </w:rPr>
        <w:lastRenderedPageBreak/>
        <w:t>The secondary demographic</w:t>
      </w:r>
      <w:r w:rsidR="001265FA" w:rsidRPr="0014457F">
        <w:rPr>
          <w:rFonts w:ascii="Nirmala UI Semilight" w:hAnsi="Nirmala UI Semilight" w:cs="Nirmala UI Semilight"/>
        </w:rPr>
        <w:t xml:space="preserve"> </w:t>
      </w:r>
      <w:r w:rsidR="00AC70D2" w:rsidRPr="0014457F">
        <w:rPr>
          <w:rFonts w:ascii="Nirmala UI Semilight" w:hAnsi="Nirmala UI Semilight" w:cs="Nirmala UI Semilight"/>
        </w:rPr>
        <w:t xml:space="preserve">includes </w:t>
      </w:r>
      <w:r w:rsidR="00C81C06" w:rsidRPr="0014457F">
        <w:rPr>
          <w:rFonts w:ascii="Nirmala UI Semilight" w:hAnsi="Nirmala UI Semilight" w:cs="Nirmala UI Semilight"/>
        </w:rPr>
        <w:t xml:space="preserve">mobile device-owning </w:t>
      </w:r>
      <w:r w:rsidR="00AC70D2" w:rsidRPr="0014457F">
        <w:rPr>
          <w:rFonts w:ascii="Nirmala UI Semilight" w:hAnsi="Nirmala UI Semilight" w:cs="Nirmala UI Semilight"/>
        </w:rPr>
        <w:t>people under the age of 18, who</w:t>
      </w:r>
      <w:r w:rsidR="00C81C06" w:rsidRPr="0014457F">
        <w:rPr>
          <w:rFonts w:ascii="Nirmala UI Semilight" w:hAnsi="Nirmala UI Semilight" w:cs="Nirmala UI Semilight"/>
        </w:rPr>
        <w:t xml:space="preserve"> carry influence over the primary shoppers of the household.</w:t>
      </w:r>
      <w:r w:rsidR="008B4A55" w:rsidRPr="0014457F">
        <w:rPr>
          <w:rFonts w:ascii="Nirmala UI Semilight" w:hAnsi="Nirmala UI Semilight" w:cs="Nirmala UI Semilight"/>
        </w:rPr>
        <w:t xml:space="preserve"> These users will likely use the add </w:t>
      </w:r>
      <w:r w:rsidR="0097670D" w:rsidRPr="0014457F">
        <w:rPr>
          <w:rFonts w:ascii="Nirmala UI Semilight" w:hAnsi="Nirmala UI Semilight" w:cs="Nirmala UI Semilight"/>
        </w:rPr>
        <w:t xml:space="preserve">a fraction of the time that a primary shopper will. They can benefit from appealing </w:t>
      </w:r>
      <w:r w:rsidR="00261A11">
        <w:rPr>
          <w:rFonts w:ascii="Nirmala UI Semilight" w:hAnsi="Nirmala UI Semilight" w:cs="Nirmala UI Semilight"/>
        </w:rPr>
        <w:t xml:space="preserve">(minimalistic) </w:t>
      </w:r>
      <w:r w:rsidR="0097670D" w:rsidRPr="0014457F">
        <w:rPr>
          <w:rFonts w:ascii="Nirmala UI Semilight" w:hAnsi="Nirmala UI Semilight" w:cs="Nirmala UI Semilight"/>
        </w:rPr>
        <w:t>images and product names</w:t>
      </w:r>
      <w:r w:rsidR="006A03D2" w:rsidRPr="0014457F">
        <w:rPr>
          <w:rFonts w:ascii="Nirmala UI Semilight" w:hAnsi="Nirmala UI Semilight" w:cs="Nirmala UI Semilight"/>
        </w:rPr>
        <w:t>, but are less likely to own a digital watch</w:t>
      </w:r>
      <w:r w:rsidR="009142BF" w:rsidRPr="0014457F">
        <w:rPr>
          <w:rFonts w:ascii="Nirmala UI Semilight" w:hAnsi="Nirmala UI Semilight" w:cs="Nirmala UI Semilight"/>
        </w:rPr>
        <w:t>, so mobile devices may be preferred for this demographic.</w:t>
      </w:r>
    </w:p>
    <w:p w14:paraId="4DFD3379" w14:textId="4AFA0D88" w:rsidR="00922DD5" w:rsidRPr="0014457F" w:rsidRDefault="0097670D" w:rsidP="003F654D">
      <w:pPr>
        <w:spacing w:line="480" w:lineRule="auto"/>
        <w:ind w:firstLine="720"/>
        <w:rPr>
          <w:rFonts w:ascii="Nirmala UI Semilight" w:hAnsi="Nirmala UI Semilight" w:cs="Nirmala UI Semilight"/>
        </w:rPr>
      </w:pPr>
      <w:r w:rsidRPr="0014457F">
        <w:rPr>
          <w:rFonts w:ascii="Nirmala UI Semilight" w:hAnsi="Nirmala UI Semilight" w:cs="Nirmala UI Semilight"/>
        </w:rPr>
        <w:t xml:space="preserve">Each of these groups </w:t>
      </w:r>
      <w:r w:rsidR="009655EB" w:rsidRPr="0014457F">
        <w:rPr>
          <w:rFonts w:ascii="Nirmala UI Semilight" w:hAnsi="Nirmala UI Semilight" w:cs="Nirmala UI Semilight"/>
        </w:rPr>
        <w:t>desire an easy-to-learn and intuitive UI, which I believe this app provides</w:t>
      </w:r>
      <w:r w:rsidR="0071069B" w:rsidRPr="0014457F">
        <w:rPr>
          <w:rFonts w:ascii="Nirmala UI Semilight" w:hAnsi="Nirmala UI Semilight" w:cs="Nirmala UI Semilight"/>
        </w:rPr>
        <w:t xml:space="preserve">. </w:t>
      </w:r>
      <w:r w:rsidR="00986DF9" w:rsidRPr="0014457F">
        <w:rPr>
          <w:rFonts w:ascii="Nirmala UI Semilight" w:hAnsi="Nirmala UI Semilight" w:cs="Nirmala UI Semilight"/>
        </w:rPr>
        <w:t xml:space="preserve">Added accessibility for either group will be aided </w:t>
      </w:r>
      <w:proofErr w:type="gramStart"/>
      <w:r w:rsidR="00986DF9" w:rsidRPr="0014457F">
        <w:rPr>
          <w:rFonts w:ascii="Nirmala UI Semilight" w:hAnsi="Nirmala UI Semilight" w:cs="Nirmala UI Semilight"/>
        </w:rPr>
        <w:t>through the use of</w:t>
      </w:r>
      <w:proofErr w:type="gramEnd"/>
      <w:r w:rsidR="00986DF9" w:rsidRPr="0014457F">
        <w:rPr>
          <w:rFonts w:ascii="Nirmala UI Semilight" w:hAnsi="Nirmala UI Semilight" w:cs="Nirmala UI Semilight"/>
        </w:rPr>
        <w:t xml:space="preserve"> optimized system-based fonts and high-contrast “Dark” mode.</w:t>
      </w:r>
      <w:r w:rsidR="0028714F" w:rsidRPr="0014457F">
        <w:rPr>
          <w:rFonts w:ascii="Nirmala UI Semilight" w:hAnsi="Nirmala UI Semilight" w:cs="Nirmala UI Semilight"/>
        </w:rPr>
        <w:t xml:space="preserve"> </w:t>
      </w:r>
      <w:r w:rsidR="00922DD5" w:rsidRPr="0014457F">
        <w:rPr>
          <w:rFonts w:ascii="Nirmala UI Semilight" w:hAnsi="Nirmala UI Semilight" w:cs="Nirmala UI Semilight"/>
        </w:rPr>
        <w:t xml:space="preserve">As a final note, one of the most crucial features of the app </w:t>
      </w:r>
      <w:r w:rsidR="00D97D0B" w:rsidRPr="0014457F">
        <w:rPr>
          <w:rFonts w:ascii="Nirmala UI Semilight" w:hAnsi="Nirmala UI Semilight" w:cs="Nirmala UI Semilight"/>
        </w:rPr>
        <w:t>– the ability to scan the UPC of a product – would be missing, as digital watches do not typically have a camera to execute this functionality.</w:t>
      </w:r>
      <w:r w:rsidR="00D827AB" w:rsidRPr="0014457F">
        <w:rPr>
          <w:rFonts w:ascii="Nirmala UI Semilight" w:hAnsi="Nirmala UI Semilight" w:cs="Nirmala UI Semilight"/>
        </w:rPr>
        <w:t xml:space="preserve"> Also, I think an app like this is best served </w:t>
      </w:r>
      <w:r w:rsidR="00A3380B" w:rsidRPr="0014457F">
        <w:rPr>
          <w:rFonts w:ascii="Nirmala UI Semilight" w:hAnsi="Nirmala UI Semilight" w:cs="Nirmala UI Semilight"/>
        </w:rPr>
        <w:t>on a screen at least the size of a standard smartphone – not on a small screen like one found on a smart watch</w:t>
      </w:r>
      <w:r w:rsidR="002F5DBD" w:rsidRPr="0014457F">
        <w:rPr>
          <w:rFonts w:ascii="Nirmala UI Semilight" w:hAnsi="Nirmala UI Semilight" w:cs="Nirmala UI Semilight"/>
        </w:rPr>
        <w:t>.</w:t>
      </w:r>
    </w:p>
    <w:p w14:paraId="1488252D" w14:textId="140B6C7C" w:rsidR="00411C16" w:rsidRPr="002D487A" w:rsidRDefault="00427FE6" w:rsidP="00841EAF">
      <w:pPr>
        <w:spacing w:line="480" w:lineRule="auto"/>
        <w:jc w:val="center"/>
        <w:rPr>
          <w:rFonts w:ascii="Nirmala UI Semilight" w:hAnsi="Nirmala UI Semilight" w:cs="Nirmala UI Semilight"/>
        </w:rPr>
      </w:pPr>
      <w:r>
        <w:rPr>
          <w:rFonts w:ascii="Nirmala UI Semilight" w:hAnsi="Nirmala UI Semilight" w:cs="Nirmala UI Semilight"/>
          <w:b/>
          <w:bCs/>
        </w:rPr>
        <w:t>Large Touch-Kiosk Adaptation</w:t>
      </w:r>
    </w:p>
    <w:p w14:paraId="3F8F6196" w14:textId="5BADAC23" w:rsidR="00312537" w:rsidRDefault="000470A5" w:rsidP="003F654D">
      <w:pPr>
        <w:spacing w:line="480" w:lineRule="auto"/>
        <w:ind w:firstLine="720"/>
        <w:rPr>
          <w:rFonts w:ascii="Nirmala UI Semilight" w:hAnsi="Nirmala UI Semilight" w:cs="Nirmala UI Semilight"/>
        </w:rPr>
      </w:pPr>
      <w:r w:rsidRPr="0014457F">
        <w:rPr>
          <w:rFonts w:ascii="Nirmala UI Semilight" w:hAnsi="Nirmala UI Semilight" w:cs="Nirmala UI Semilight"/>
        </w:rPr>
        <w:t>Adapting th</w:t>
      </w:r>
      <w:r w:rsidR="002B16D4">
        <w:rPr>
          <w:rFonts w:ascii="Nirmala UI Semilight" w:hAnsi="Nirmala UI Semilight" w:cs="Nirmala UI Semilight"/>
        </w:rPr>
        <w:t>e touch-based mobile app,</w:t>
      </w:r>
      <w:r w:rsidRPr="0014457F">
        <w:rPr>
          <w:rFonts w:ascii="Nirmala UI Semilight" w:hAnsi="Nirmala UI Semilight" w:cs="Nirmala UI Semilight"/>
        </w:rPr>
        <w:t xml:space="preserve"> </w:t>
      </w:r>
      <w:r w:rsidRPr="0014457F">
        <w:rPr>
          <w:rFonts w:ascii="Nirmala UI Semilight" w:hAnsi="Nirmala UI Semilight" w:cs="Nirmala UI Semilight"/>
          <w:i/>
          <w:iCs/>
        </w:rPr>
        <w:t>Eat Right!</w:t>
      </w:r>
      <w:r w:rsidR="002B16D4">
        <w:rPr>
          <w:rFonts w:ascii="Nirmala UI Semilight" w:hAnsi="Nirmala UI Semilight" w:cs="Nirmala UI Semilight"/>
          <w:i/>
          <w:iCs/>
        </w:rPr>
        <w:t>,</w:t>
      </w:r>
      <w:r w:rsidR="001D5651" w:rsidRPr="0014457F">
        <w:rPr>
          <w:rFonts w:ascii="Nirmala UI Semilight" w:hAnsi="Nirmala UI Semilight" w:cs="Nirmala UI Semilight"/>
        </w:rPr>
        <w:t xml:space="preserve"> </w:t>
      </w:r>
      <w:r w:rsidRPr="0014457F">
        <w:rPr>
          <w:rFonts w:ascii="Nirmala UI Semilight" w:hAnsi="Nirmala UI Semilight" w:cs="Nirmala UI Semilight"/>
        </w:rPr>
        <w:t>to a large-</w:t>
      </w:r>
      <w:proofErr w:type="gramStart"/>
      <w:r w:rsidRPr="0014457F">
        <w:rPr>
          <w:rFonts w:ascii="Nirmala UI Semilight" w:hAnsi="Nirmala UI Semilight" w:cs="Nirmala UI Semilight"/>
        </w:rPr>
        <w:t>screened</w:t>
      </w:r>
      <w:proofErr w:type="gramEnd"/>
      <w:r w:rsidRPr="0014457F">
        <w:rPr>
          <w:rFonts w:ascii="Nirmala UI Semilight" w:hAnsi="Nirmala UI Semilight" w:cs="Nirmala UI Semilight"/>
        </w:rPr>
        <w:t xml:space="preserve">, touch-based kiosk would be </w:t>
      </w:r>
      <w:r w:rsidR="003113DC" w:rsidRPr="0014457F">
        <w:rPr>
          <w:rFonts w:ascii="Nirmala UI Semilight" w:hAnsi="Nirmala UI Semilight" w:cs="Nirmala UI Semilight"/>
        </w:rPr>
        <w:t>straightforward</w:t>
      </w:r>
      <w:r w:rsidR="004231AC">
        <w:rPr>
          <w:rFonts w:ascii="Nirmala UI Semilight" w:hAnsi="Nirmala UI Semilight" w:cs="Nirmala UI Semilight"/>
        </w:rPr>
        <w:t>, although a few modifications are needed for the best user experience</w:t>
      </w:r>
      <w:r w:rsidR="001D5651" w:rsidRPr="0014457F">
        <w:rPr>
          <w:rFonts w:ascii="Nirmala UI Semilight" w:hAnsi="Nirmala UI Semilight" w:cs="Nirmala UI Semilight"/>
        </w:rPr>
        <w:t>.</w:t>
      </w:r>
      <w:r w:rsidR="007C73C3" w:rsidRPr="0014457F">
        <w:rPr>
          <w:rFonts w:ascii="Nirmala UI Semilight" w:hAnsi="Nirmala UI Semilight" w:cs="Nirmala UI Semilight"/>
        </w:rPr>
        <w:t xml:space="preserve"> The touch-controls </w:t>
      </w:r>
      <w:r w:rsidR="00015050">
        <w:rPr>
          <w:rFonts w:ascii="Nirmala UI Semilight" w:hAnsi="Nirmala UI Semilight" w:cs="Nirmala UI Semilight"/>
        </w:rPr>
        <w:t>sh</w:t>
      </w:r>
      <w:r w:rsidR="00882BB1">
        <w:rPr>
          <w:rFonts w:ascii="Nirmala UI Semilight" w:hAnsi="Nirmala UI Semilight" w:cs="Nirmala UI Semilight"/>
        </w:rPr>
        <w:t>ould</w:t>
      </w:r>
      <w:r w:rsidR="007C73C3" w:rsidRPr="0014457F">
        <w:rPr>
          <w:rFonts w:ascii="Nirmala UI Semilight" w:hAnsi="Nirmala UI Semilight" w:cs="Nirmala UI Semilight"/>
        </w:rPr>
        <w:t xml:space="preserve"> </w:t>
      </w:r>
      <w:r w:rsidR="002C6323" w:rsidRPr="0014457F">
        <w:rPr>
          <w:rFonts w:ascii="Nirmala UI Semilight" w:hAnsi="Nirmala UI Semilight" w:cs="Nirmala UI Semilight"/>
        </w:rPr>
        <w:t>remain consistent</w:t>
      </w:r>
      <w:r w:rsidR="00AA49BB" w:rsidRPr="0014457F">
        <w:rPr>
          <w:rFonts w:ascii="Nirmala UI Semilight" w:hAnsi="Nirmala UI Semilight" w:cs="Nirmala UI Semilight"/>
        </w:rPr>
        <w:t xml:space="preserve"> when crossing platforms to the kiosk</w:t>
      </w:r>
      <w:r w:rsidR="00882BB1">
        <w:rPr>
          <w:rFonts w:ascii="Nirmala UI Semilight" w:hAnsi="Nirmala UI Semilight" w:cs="Nirmala UI Semilight"/>
        </w:rPr>
        <w:t>, including swiping</w:t>
      </w:r>
      <w:r w:rsidR="00A8118B">
        <w:rPr>
          <w:rFonts w:ascii="Nirmala UI Semilight" w:hAnsi="Nirmala UI Semilight" w:cs="Nirmala UI Semilight"/>
        </w:rPr>
        <w:t xml:space="preserve"> to scroll through lists, </w:t>
      </w:r>
      <w:r w:rsidR="00015050">
        <w:rPr>
          <w:rFonts w:ascii="Nirmala UI Semilight" w:hAnsi="Nirmala UI Semilight" w:cs="Nirmala UI Semilight"/>
        </w:rPr>
        <w:t xml:space="preserve">although functionality for keyboard, mouse, trackpad, stylus, and other </w:t>
      </w:r>
      <w:r w:rsidR="00A8118B">
        <w:rPr>
          <w:rFonts w:ascii="Nirmala UI Semilight" w:hAnsi="Nirmala UI Semilight" w:cs="Nirmala UI Semilight"/>
        </w:rPr>
        <w:t xml:space="preserve">common </w:t>
      </w:r>
      <w:r w:rsidR="00015050">
        <w:rPr>
          <w:rFonts w:ascii="Nirmala UI Semilight" w:hAnsi="Nirmala UI Semilight" w:cs="Nirmala UI Semilight"/>
        </w:rPr>
        <w:t>large-screen input devices could be supported</w:t>
      </w:r>
      <w:r w:rsidR="00835759">
        <w:rPr>
          <w:rFonts w:ascii="Nirmala UI Semilight" w:hAnsi="Nirmala UI Semilight" w:cs="Nirmala UI Semilight"/>
        </w:rPr>
        <w:t>.</w:t>
      </w:r>
      <w:r w:rsidR="00804211" w:rsidRPr="0014457F">
        <w:rPr>
          <w:rFonts w:ascii="Nirmala UI Semilight" w:hAnsi="Nirmala UI Semilight" w:cs="Nirmala UI Semilight"/>
        </w:rPr>
        <w:t xml:space="preserve"> </w:t>
      </w:r>
      <w:r w:rsidR="00F20004" w:rsidRPr="0014457F">
        <w:rPr>
          <w:rFonts w:ascii="Nirmala UI Semilight" w:hAnsi="Nirmala UI Semilight" w:cs="Nirmala UI Semilight"/>
        </w:rPr>
        <w:t>The app support</w:t>
      </w:r>
      <w:r w:rsidR="00184B9F">
        <w:rPr>
          <w:rFonts w:ascii="Nirmala UI Semilight" w:hAnsi="Nirmala UI Semilight" w:cs="Nirmala UI Semilight"/>
        </w:rPr>
        <w:t>s</w:t>
      </w:r>
      <w:r w:rsidR="00F20004" w:rsidRPr="0014457F">
        <w:rPr>
          <w:rFonts w:ascii="Nirmala UI Semilight" w:hAnsi="Nirmala UI Semilight" w:cs="Nirmala UI Semilight"/>
        </w:rPr>
        <w:t xml:space="preserve"> portrait-orientation </w:t>
      </w:r>
      <w:r w:rsidR="00A778D9" w:rsidRPr="0014457F">
        <w:rPr>
          <w:rFonts w:ascii="Nirmala UI Semilight" w:hAnsi="Nirmala UI Semilight" w:cs="Nirmala UI Semilight"/>
        </w:rPr>
        <w:t>on mobile devices</w:t>
      </w:r>
      <w:r w:rsidR="00184B9F">
        <w:rPr>
          <w:rFonts w:ascii="Nirmala UI Semilight" w:hAnsi="Nirmala UI Semilight" w:cs="Nirmala UI Semilight"/>
        </w:rPr>
        <w:t xml:space="preserve"> already</w:t>
      </w:r>
      <w:r w:rsidR="00A778D9" w:rsidRPr="0014457F">
        <w:rPr>
          <w:rFonts w:ascii="Nirmala UI Semilight" w:hAnsi="Nirmala UI Semilight" w:cs="Nirmala UI Semilight"/>
        </w:rPr>
        <w:t>; however, support for landscape-orientation should be integrated into the app to support a wider range of devices and use-cases.</w:t>
      </w:r>
      <w:r w:rsidR="006D7656">
        <w:rPr>
          <w:rFonts w:ascii="Nirmala UI Semilight" w:hAnsi="Nirmala UI Semilight" w:cs="Nirmala UI Semilight"/>
        </w:rPr>
        <w:t xml:space="preserve"> Using responsive (and canonical) layouts</w:t>
      </w:r>
      <w:r w:rsidR="00AF412D">
        <w:rPr>
          <w:rFonts w:ascii="Nirmala UI Semilight" w:hAnsi="Nirmala UI Semilight" w:cs="Nirmala UI Semilight"/>
        </w:rPr>
        <w:t xml:space="preserve"> ,along with window-size classes,</w:t>
      </w:r>
      <w:r w:rsidR="006D7656">
        <w:rPr>
          <w:rFonts w:ascii="Nirmala UI Semilight" w:hAnsi="Nirmala UI Semilight" w:cs="Nirmala UI Semilight"/>
        </w:rPr>
        <w:t xml:space="preserve"> will help facilitate adaptation </w:t>
      </w:r>
      <w:r w:rsidR="0014280B">
        <w:rPr>
          <w:rFonts w:ascii="Nirmala UI Semilight" w:hAnsi="Nirmala UI Semilight" w:cs="Nirmala UI Semilight"/>
        </w:rPr>
        <w:t xml:space="preserve">across different </w:t>
      </w:r>
      <w:r w:rsidR="0014280B">
        <w:rPr>
          <w:rFonts w:ascii="Nirmala UI Semilight" w:hAnsi="Nirmala UI Semilight" w:cs="Nirmala UI Semilight"/>
        </w:rPr>
        <w:lastRenderedPageBreak/>
        <w:t>form factors</w:t>
      </w:r>
      <w:r w:rsidR="00E46E08">
        <w:rPr>
          <w:rFonts w:ascii="Nirmala UI Semilight" w:hAnsi="Nirmala UI Semilight" w:cs="Nirmala UI Semilight"/>
        </w:rPr>
        <w:t xml:space="preserve"> and allow for appropriately sized fonts</w:t>
      </w:r>
      <w:r w:rsidR="000E0318">
        <w:rPr>
          <w:rFonts w:ascii="Nirmala UI Semilight" w:hAnsi="Nirmala UI Semilight" w:cs="Nirmala UI Semilight"/>
        </w:rPr>
        <w:t xml:space="preserve">, </w:t>
      </w:r>
      <w:r w:rsidR="00A14405">
        <w:rPr>
          <w:rFonts w:ascii="Nirmala UI Semilight" w:hAnsi="Nirmala UI Semilight" w:cs="Nirmala UI Semilight"/>
        </w:rPr>
        <w:t>padding, margins, and other UI elements.</w:t>
      </w:r>
      <w:r w:rsidR="00E46E08">
        <w:rPr>
          <w:rFonts w:ascii="Nirmala UI Semilight" w:hAnsi="Nirmala UI Semilight" w:cs="Nirmala UI Semilight"/>
        </w:rPr>
        <w:t xml:space="preserve"> </w:t>
      </w:r>
      <w:r w:rsidR="002113B6">
        <w:rPr>
          <w:rFonts w:ascii="Nirmala UI Semilight" w:hAnsi="Nirmala UI Semilight" w:cs="Nirmala UI Semilight"/>
        </w:rPr>
        <w:t>It will also be crucial to store various high-</w:t>
      </w:r>
      <w:r w:rsidR="009B3CE1">
        <w:rPr>
          <w:rFonts w:ascii="Nirmala UI Semilight" w:hAnsi="Nirmala UI Semilight" w:cs="Nirmala UI Semilight"/>
        </w:rPr>
        <w:t>resolution</w:t>
      </w:r>
      <w:r w:rsidR="002113B6">
        <w:rPr>
          <w:rFonts w:ascii="Nirmala UI Semilight" w:hAnsi="Nirmala UI Semilight" w:cs="Nirmala UI Semilight"/>
        </w:rPr>
        <w:t xml:space="preserve"> images to be used in </w:t>
      </w:r>
      <w:r w:rsidR="009B3CE1">
        <w:rPr>
          <w:rFonts w:ascii="Nirmala UI Semilight" w:hAnsi="Nirmala UI Semilight" w:cs="Nirmala UI Semilight"/>
        </w:rPr>
        <w:t>the higher-pixel display.</w:t>
      </w:r>
    </w:p>
    <w:p w14:paraId="19FF4543" w14:textId="0757668D" w:rsidR="00BD043E" w:rsidRDefault="003F654D" w:rsidP="001F588C">
      <w:pPr>
        <w:spacing w:line="480" w:lineRule="auto"/>
        <w:rPr>
          <w:rFonts w:ascii="Nirmala UI Semilight" w:hAnsi="Nirmala UI Semilight" w:cs="Nirmala UI Semilight"/>
        </w:rPr>
      </w:pPr>
      <w:r>
        <w:rPr>
          <w:rFonts w:ascii="Nirmala UI Semilight" w:hAnsi="Nirmala UI Semilight" w:cs="Nirmala UI Semilight"/>
        </w:rPr>
        <w:tab/>
        <w:t xml:space="preserve">One of the primary benefits of more screen real-estate is the ability to display more content at any given time. </w:t>
      </w:r>
      <w:r w:rsidR="00632506">
        <w:rPr>
          <w:rFonts w:ascii="Nirmala UI Semilight" w:hAnsi="Nirmala UI Semilight" w:cs="Nirmala UI Semilight"/>
        </w:rPr>
        <w:t xml:space="preserve">Larger windows can be </w:t>
      </w:r>
      <w:r w:rsidR="001B2CCF">
        <w:rPr>
          <w:rFonts w:ascii="Nirmala UI Semilight" w:hAnsi="Nirmala UI Semilight" w:cs="Nirmala UI Semilight"/>
        </w:rPr>
        <w:t>used,</w:t>
      </w:r>
      <w:r w:rsidR="00632506">
        <w:rPr>
          <w:rFonts w:ascii="Nirmala UI Semilight" w:hAnsi="Nirmala UI Semilight" w:cs="Nirmala UI Semilight"/>
        </w:rPr>
        <w:t xml:space="preserve"> and fewer nested levels and modalities can be taken advantage of. </w:t>
      </w:r>
      <w:r w:rsidR="00CE7E39">
        <w:rPr>
          <w:rFonts w:ascii="Nirmala UI Semilight" w:hAnsi="Nirmala UI Semilight" w:cs="Nirmala UI Semilight"/>
        </w:rPr>
        <w:t xml:space="preserve">For example, the “Details Screen” of the app could be omitted and be displayed alongside the product list as a pop-out </w:t>
      </w:r>
      <w:r w:rsidR="001541DD">
        <w:rPr>
          <w:rFonts w:ascii="Nirmala UI Semilight" w:hAnsi="Nirmala UI Semilight" w:cs="Nirmala UI Semilight"/>
        </w:rPr>
        <w:t>window</w:t>
      </w:r>
      <w:r w:rsidR="00CE7E39">
        <w:rPr>
          <w:rFonts w:ascii="Nirmala UI Semilight" w:hAnsi="Nirmala UI Semilight" w:cs="Nirmala UI Semilight"/>
        </w:rPr>
        <w:t xml:space="preserve">. More tools and information can be shown to the user, without the need for an extra menu button to toggle Light/Dark mode on and off or hiding away the “Account” link. All this extra space </w:t>
      </w:r>
      <w:r w:rsidR="00D11CCE">
        <w:rPr>
          <w:rFonts w:ascii="Nirmala UI Semilight" w:hAnsi="Nirmala UI Semilight" w:cs="Nirmala UI Semilight"/>
        </w:rPr>
        <w:t>could potentially allow for more horizontal text and added horizontal</w:t>
      </w:r>
      <w:r w:rsidR="00CE7E39">
        <w:rPr>
          <w:rFonts w:ascii="Nirmala UI Semilight" w:hAnsi="Nirmala UI Semilight" w:cs="Nirmala UI Semilight"/>
        </w:rPr>
        <w:t xml:space="preserve"> swiping </w:t>
      </w:r>
      <w:r w:rsidR="00D11CCE">
        <w:rPr>
          <w:rFonts w:ascii="Nirmala UI Semilight" w:hAnsi="Nirmala UI Semilight" w:cs="Nirmala UI Semilight"/>
        </w:rPr>
        <w:t>functionality</w:t>
      </w:r>
      <w:r w:rsidR="00561057">
        <w:rPr>
          <w:rFonts w:ascii="Nirmala UI Semilight" w:hAnsi="Nirmala UI Semilight" w:cs="Nirmala UI Semilight"/>
        </w:rPr>
        <w:t>,</w:t>
      </w:r>
      <w:r w:rsidR="00D11CCE">
        <w:rPr>
          <w:rFonts w:ascii="Nirmala UI Semilight" w:hAnsi="Nirmala UI Semilight" w:cs="Nirmala UI Semilight"/>
        </w:rPr>
        <w:t xml:space="preserve"> </w:t>
      </w:r>
      <w:r w:rsidR="00CE7E39">
        <w:rPr>
          <w:rFonts w:ascii="Nirmala UI Semilight" w:hAnsi="Nirmala UI Semilight" w:cs="Nirmala UI Semilight"/>
        </w:rPr>
        <w:t>to see recommendations for healthy alternatives to the food products they have scanned. I love the idea of using this app on a larger screen, as I think it adds lots of extra functionality and significantly better user experience!</w:t>
      </w:r>
    </w:p>
    <w:p w14:paraId="11A329F8" w14:textId="77777777" w:rsidR="007D6E95" w:rsidRDefault="007D6E95" w:rsidP="00BD043E">
      <w:pPr>
        <w:spacing w:line="480" w:lineRule="auto"/>
        <w:rPr>
          <w:rFonts w:ascii="Nirmala UI Semilight" w:hAnsi="Nirmala UI Semilight" w:cs="Nirmala UI Semilight"/>
          <w:b/>
          <w:bCs/>
        </w:rPr>
      </w:pPr>
    </w:p>
    <w:p w14:paraId="38E53744" w14:textId="24A60F3C" w:rsidR="00BD043E" w:rsidRPr="0014457F" w:rsidRDefault="00BD043E" w:rsidP="00BD043E">
      <w:pPr>
        <w:spacing w:line="480" w:lineRule="auto"/>
        <w:rPr>
          <w:rFonts w:ascii="Nirmala UI Semilight" w:hAnsi="Nirmala UI Semilight" w:cs="Nirmala UI Semilight"/>
        </w:rPr>
      </w:pPr>
      <w:r w:rsidRPr="0014457F">
        <w:rPr>
          <w:rFonts w:ascii="Nirmala UI Semilight" w:hAnsi="Nirmala UI Semilight" w:cs="Nirmala UI Semilight"/>
          <w:b/>
          <w:bCs/>
        </w:rPr>
        <w:t>Reference</w:t>
      </w:r>
      <w:r w:rsidR="00561057">
        <w:rPr>
          <w:rFonts w:ascii="Nirmala UI Semilight" w:hAnsi="Nirmala UI Semilight" w:cs="Nirmala UI Semilight"/>
          <w:b/>
          <w:bCs/>
        </w:rPr>
        <w:t>s</w:t>
      </w:r>
      <w:r w:rsidRPr="0014457F">
        <w:rPr>
          <w:rFonts w:ascii="Nirmala UI Semilight" w:hAnsi="Nirmala UI Semilight" w:cs="Nirmala UI Semilight"/>
        </w:rPr>
        <w:t>:</w:t>
      </w:r>
    </w:p>
    <w:p w14:paraId="265F8104" w14:textId="390DA5DF" w:rsidR="00BD043E" w:rsidRPr="0014457F" w:rsidRDefault="001B6102" w:rsidP="001F588C">
      <w:pPr>
        <w:spacing w:line="480" w:lineRule="auto"/>
        <w:rPr>
          <w:rFonts w:ascii="Nirmala UI Semilight" w:hAnsi="Nirmala UI Semilight" w:cs="Nirmala UI Semilight"/>
        </w:rPr>
      </w:pPr>
      <w:r w:rsidRPr="0014457F">
        <w:rPr>
          <w:rFonts w:ascii="Nirmala UI Semilight" w:hAnsi="Nirmala UI Semilight" w:cs="Nirmala UI Semilight"/>
        </w:rPr>
        <w:t xml:space="preserve">Medium. (n.d.). </w:t>
      </w:r>
      <w:r w:rsidRPr="0014457F">
        <w:rPr>
          <w:rFonts w:ascii="Nirmala UI Semilight" w:hAnsi="Nirmala UI Semilight" w:cs="Nirmala UI Semilight"/>
          <w:i/>
          <w:iCs/>
        </w:rPr>
        <w:t xml:space="preserve">Visual Design Differences. </w:t>
      </w:r>
      <w:hyperlink r:id="rId7" w:anchor=":~:text=Android%20design%20relies%20on%20shadows,has%20a%20left-aligned%20title" w:history="1">
        <w:r w:rsidR="0040360C" w:rsidRPr="0014457F">
          <w:rPr>
            <w:rStyle w:val="Hyperlink"/>
            <w:rFonts w:ascii="Nirmala UI Semilight" w:hAnsi="Nirmala UI Semilight" w:cs="Nirmala UI Semilight"/>
          </w:rPr>
          <w:t>https://santhosh-adiga-u.medium.com/understanding-the-ios-and-android-ui-guidelines-2d77e3331467#:~:text=Android%20design%20relies%20on%20shadows,has%20a%20left-aligned%20title</w:t>
        </w:r>
      </w:hyperlink>
      <w:r w:rsidR="00E04223" w:rsidRPr="0014457F">
        <w:rPr>
          <w:rFonts w:ascii="Nirmala UI Semilight" w:hAnsi="Nirmala UI Semilight" w:cs="Nirmala UI Semilight"/>
        </w:rPr>
        <w:t>.</w:t>
      </w:r>
    </w:p>
    <w:p w14:paraId="7A29AE59" w14:textId="6FA70B6B" w:rsidR="0042751D" w:rsidRDefault="0042751D" w:rsidP="0089298D">
      <w:pPr>
        <w:spacing w:line="480" w:lineRule="auto"/>
        <w:rPr>
          <w:rFonts w:ascii="Nirmala UI Semilight" w:hAnsi="Nirmala UI Semilight" w:cs="Nirmala UI Semilight"/>
        </w:rPr>
      </w:pPr>
      <w:r w:rsidRPr="0014457F">
        <w:rPr>
          <w:rFonts w:ascii="Nirmala UI Semilight" w:hAnsi="Nirmala UI Semilight" w:cs="Nirmala UI Semilight"/>
        </w:rPr>
        <w:t xml:space="preserve">Material Design. (n.d.). </w:t>
      </w:r>
      <w:r w:rsidRPr="0014457F">
        <w:rPr>
          <w:rFonts w:ascii="Nirmala UI Semilight" w:hAnsi="Nirmala UI Semilight" w:cs="Nirmala UI Semilight"/>
          <w:i/>
          <w:iCs/>
        </w:rPr>
        <w:t>Design.</w:t>
      </w:r>
      <w:r w:rsidRPr="0014457F">
        <w:rPr>
          <w:rFonts w:ascii="Nirmala UI Semilight" w:hAnsi="Nirmala UI Semilight" w:cs="Nirmala UI Semilight"/>
        </w:rPr>
        <w:t xml:space="preserve"> </w:t>
      </w:r>
      <w:hyperlink r:id="rId8" w:history="1">
        <w:r w:rsidRPr="0014457F">
          <w:rPr>
            <w:rStyle w:val="Hyperlink"/>
            <w:rFonts w:ascii="Nirmala UI Semilight" w:hAnsi="Nirmala UI Semilight" w:cs="Nirmala UI Semilight"/>
            <w:i/>
            <w:iCs/>
          </w:rPr>
          <w:t>https://material.io/</w:t>
        </w:r>
      </w:hyperlink>
      <w:r w:rsidRPr="0014457F">
        <w:rPr>
          <w:rFonts w:ascii="Nirmala UI Semilight" w:hAnsi="Nirmala UI Semilight" w:cs="Nirmala UI Semilight"/>
        </w:rPr>
        <w:t xml:space="preserve">. </w:t>
      </w:r>
    </w:p>
    <w:p w14:paraId="6A5BE027" w14:textId="44F15A80" w:rsidR="0089298D" w:rsidRPr="0014457F" w:rsidRDefault="002F73AA" w:rsidP="0089298D">
      <w:pPr>
        <w:spacing w:line="480" w:lineRule="auto"/>
        <w:rPr>
          <w:rFonts w:ascii="Nirmala UI Semilight" w:hAnsi="Nirmala UI Semilight" w:cs="Nirmala UI Semilight"/>
        </w:rPr>
      </w:pPr>
      <w:r>
        <w:rPr>
          <w:rFonts w:ascii="Nirmala UI Semilight" w:hAnsi="Nirmala UI Semilight" w:cs="Nirmala UI Semilight"/>
        </w:rPr>
        <w:t xml:space="preserve">Google. (n.d.). </w:t>
      </w:r>
      <w:r w:rsidR="004D47FA" w:rsidRPr="00E368A9">
        <w:rPr>
          <w:rFonts w:ascii="Nirmala UI Semilight" w:hAnsi="Nirmala UI Semilight" w:cs="Nirmala UI Semilight"/>
          <w:i/>
          <w:iCs/>
        </w:rPr>
        <w:t>And</w:t>
      </w:r>
      <w:r w:rsidR="0040360C" w:rsidRPr="00E368A9">
        <w:rPr>
          <w:rFonts w:ascii="Nirmala UI Semilight" w:hAnsi="Nirmala UI Semilight" w:cs="Nirmala UI Semilight"/>
          <w:i/>
          <w:iCs/>
        </w:rPr>
        <w:t>r</w:t>
      </w:r>
      <w:r w:rsidR="004D47FA" w:rsidRPr="00E368A9">
        <w:rPr>
          <w:rFonts w:ascii="Nirmala UI Semilight" w:hAnsi="Nirmala UI Semilight" w:cs="Nirmala UI Semilight"/>
          <w:i/>
          <w:iCs/>
        </w:rPr>
        <w:t>oid Developer</w:t>
      </w:r>
      <w:r w:rsidR="004D47FA" w:rsidRPr="0014457F">
        <w:rPr>
          <w:rFonts w:ascii="Nirmala UI Semilight" w:hAnsi="Nirmala UI Semilight" w:cs="Nirmala UI Semilight"/>
        </w:rPr>
        <w:t>.</w:t>
      </w:r>
      <w:r w:rsidR="0040360C" w:rsidRPr="0014457F">
        <w:rPr>
          <w:rFonts w:ascii="Nirmala UI Semilight" w:hAnsi="Nirmala UI Semilight" w:cs="Nirmala UI Semilight"/>
        </w:rPr>
        <w:t xml:space="preserve"> </w:t>
      </w:r>
      <w:hyperlink r:id="rId9" w:history="1">
        <w:r w:rsidR="004D47FA" w:rsidRPr="0014457F">
          <w:rPr>
            <w:rStyle w:val="Hyperlink"/>
            <w:rFonts w:ascii="Nirmala UI Semilight" w:hAnsi="Nirmala UI Semilight" w:cs="Nirmala UI Semilight"/>
          </w:rPr>
          <w:t>https://developer.android.com/design</w:t>
        </w:r>
      </w:hyperlink>
      <w:r w:rsidR="004D47FA" w:rsidRPr="0014457F">
        <w:rPr>
          <w:rFonts w:ascii="Nirmala UI Semilight" w:hAnsi="Nirmala UI Semilight" w:cs="Nirmala UI Semilight"/>
        </w:rPr>
        <w:t xml:space="preserve">. </w:t>
      </w:r>
    </w:p>
    <w:p w14:paraId="40F45B43" w14:textId="6C5693B6" w:rsidR="00216555" w:rsidRPr="00397D24" w:rsidRDefault="00E368A9" w:rsidP="0089298D">
      <w:pPr>
        <w:spacing w:line="480" w:lineRule="auto"/>
        <w:rPr>
          <w:rFonts w:ascii="Nirmala UI Semilight" w:hAnsi="Nirmala UI Semilight" w:cs="Nirmala UI Semilight"/>
        </w:rPr>
      </w:pPr>
      <w:r>
        <w:rPr>
          <w:rFonts w:ascii="Nirmala UI Semilight" w:hAnsi="Nirmala UI Semilight" w:cs="Nirmala UI Semilight"/>
        </w:rPr>
        <w:t xml:space="preserve">Apple. (n.d.). </w:t>
      </w:r>
      <w:r w:rsidR="00741B5F" w:rsidRPr="003F7238">
        <w:rPr>
          <w:rFonts w:ascii="Nirmala UI Semilight" w:hAnsi="Nirmala UI Semilight" w:cs="Nirmala UI Semilight"/>
          <w:i/>
          <w:iCs/>
        </w:rPr>
        <w:t>Apple Developer</w:t>
      </w:r>
      <w:r w:rsidR="003F7238">
        <w:rPr>
          <w:rFonts w:ascii="Nirmala UI Semilight" w:hAnsi="Nirmala UI Semilight" w:cs="Nirmala UI Semilight"/>
        </w:rPr>
        <w:t xml:space="preserve">. </w:t>
      </w:r>
      <w:hyperlink r:id="rId10" w:history="1">
        <w:r w:rsidR="00503FCB" w:rsidRPr="001429C6">
          <w:rPr>
            <w:rStyle w:val="Hyperlink"/>
            <w:rFonts w:ascii="Nirmala UI Semilight" w:hAnsi="Nirmala UI Semilight" w:cs="Nirmala UI Semilight"/>
          </w:rPr>
          <w:t>https://developer.apple.com/design/</w:t>
        </w:r>
      </w:hyperlink>
      <w:r w:rsidR="00741B5F" w:rsidRPr="0014457F">
        <w:rPr>
          <w:rFonts w:ascii="Nirmala UI Semilight" w:hAnsi="Nirmala UI Semilight" w:cs="Nirmala UI Semilight"/>
        </w:rPr>
        <w:t xml:space="preserve">. </w:t>
      </w:r>
    </w:p>
    <w:sectPr w:rsidR="00216555" w:rsidRPr="00397D24" w:rsidSect="005C160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51F7" w14:textId="77777777" w:rsidR="005C160C" w:rsidRDefault="005C160C" w:rsidP="00CA71DC">
      <w:pPr>
        <w:spacing w:after="0" w:line="240" w:lineRule="auto"/>
      </w:pPr>
      <w:r>
        <w:separator/>
      </w:r>
    </w:p>
  </w:endnote>
  <w:endnote w:type="continuationSeparator" w:id="0">
    <w:p w14:paraId="11F23894" w14:textId="77777777" w:rsidR="005C160C" w:rsidRDefault="005C160C" w:rsidP="00CA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7838" w14:textId="77777777" w:rsidR="005C160C" w:rsidRDefault="005C160C" w:rsidP="00CA71DC">
      <w:pPr>
        <w:spacing w:after="0" w:line="240" w:lineRule="auto"/>
      </w:pPr>
      <w:r>
        <w:separator/>
      </w:r>
    </w:p>
  </w:footnote>
  <w:footnote w:type="continuationSeparator" w:id="0">
    <w:p w14:paraId="4A40F639" w14:textId="77777777" w:rsidR="005C160C" w:rsidRDefault="005C160C" w:rsidP="00CA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228247"/>
      <w:docPartObj>
        <w:docPartGallery w:val="Page Numbers (Top of Page)"/>
        <w:docPartUnique/>
      </w:docPartObj>
    </w:sdtPr>
    <w:sdtEndPr>
      <w:rPr>
        <w:noProof/>
      </w:rPr>
    </w:sdtEndPr>
    <w:sdtContent>
      <w:p w14:paraId="2A5FDF1B" w14:textId="327F4FEA" w:rsidR="007C668B" w:rsidRDefault="007C66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E48DC7" w14:textId="4D5606CD" w:rsidR="00CA71DC" w:rsidRPr="00841A42" w:rsidRDefault="00462279" w:rsidP="00841A42">
    <w:pPr>
      <w:spacing w:line="480" w:lineRule="auto"/>
      <w:jc w:val="center"/>
      <w:rPr>
        <w:rFonts w:ascii="Nirmala UI Semilight" w:hAnsi="Nirmala UI Semilight" w:cs="Nirmala UI Semilight"/>
        <w:b/>
        <w:bCs/>
      </w:rPr>
    </w:pPr>
    <w:r>
      <w:rPr>
        <w:rFonts w:ascii="Nirmala UI Semilight" w:hAnsi="Nirmala UI Semilight" w:cs="Nirmala UI Semilight"/>
        <w:b/>
        <w:bCs/>
      </w:rPr>
      <w:t>Client Communication &amp; Recommendation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058"/>
    <w:multiLevelType w:val="multilevel"/>
    <w:tmpl w:val="23B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9544AC"/>
    <w:multiLevelType w:val="hybridMultilevel"/>
    <w:tmpl w:val="505C45C2"/>
    <w:lvl w:ilvl="0" w:tplc="F1D8A3B2">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4B21B1"/>
    <w:multiLevelType w:val="multilevel"/>
    <w:tmpl w:val="88F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271764">
    <w:abstractNumId w:val="1"/>
  </w:num>
  <w:num w:numId="2" w16cid:durableId="363795842">
    <w:abstractNumId w:val="2"/>
  </w:num>
  <w:num w:numId="3" w16cid:durableId="90276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F"/>
    <w:rsid w:val="00015050"/>
    <w:rsid w:val="00030AE2"/>
    <w:rsid w:val="000470A5"/>
    <w:rsid w:val="0005160D"/>
    <w:rsid w:val="00052656"/>
    <w:rsid w:val="000567D0"/>
    <w:rsid w:val="00063331"/>
    <w:rsid w:val="0007720F"/>
    <w:rsid w:val="00077571"/>
    <w:rsid w:val="000836D1"/>
    <w:rsid w:val="00083AED"/>
    <w:rsid w:val="00085008"/>
    <w:rsid w:val="000B0579"/>
    <w:rsid w:val="000D11C5"/>
    <w:rsid w:val="000D619C"/>
    <w:rsid w:val="000E0318"/>
    <w:rsid w:val="000E6FCB"/>
    <w:rsid w:val="000F3BA9"/>
    <w:rsid w:val="001074FA"/>
    <w:rsid w:val="00114A0B"/>
    <w:rsid w:val="001168AD"/>
    <w:rsid w:val="001265FA"/>
    <w:rsid w:val="0014280B"/>
    <w:rsid w:val="0014457F"/>
    <w:rsid w:val="001541DD"/>
    <w:rsid w:val="00171CFA"/>
    <w:rsid w:val="00173234"/>
    <w:rsid w:val="00184B9F"/>
    <w:rsid w:val="0019215F"/>
    <w:rsid w:val="001A66F0"/>
    <w:rsid w:val="001B2CCF"/>
    <w:rsid w:val="001B6102"/>
    <w:rsid w:val="001C28D6"/>
    <w:rsid w:val="001C5A48"/>
    <w:rsid w:val="001D3365"/>
    <w:rsid w:val="001D5651"/>
    <w:rsid w:val="001F588C"/>
    <w:rsid w:val="002113B6"/>
    <w:rsid w:val="00216555"/>
    <w:rsid w:val="002212FD"/>
    <w:rsid w:val="002501D0"/>
    <w:rsid w:val="00250889"/>
    <w:rsid w:val="002564EE"/>
    <w:rsid w:val="00261A11"/>
    <w:rsid w:val="00275B20"/>
    <w:rsid w:val="002808AA"/>
    <w:rsid w:val="0028714F"/>
    <w:rsid w:val="002B16D4"/>
    <w:rsid w:val="002C6323"/>
    <w:rsid w:val="002D487A"/>
    <w:rsid w:val="002E25D1"/>
    <w:rsid w:val="002F147B"/>
    <w:rsid w:val="002F5DBD"/>
    <w:rsid w:val="002F73AA"/>
    <w:rsid w:val="003113DC"/>
    <w:rsid w:val="00312537"/>
    <w:rsid w:val="00355197"/>
    <w:rsid w:val="003651C9"/>
    <w:rsid w:val="00370C40"/>
    <w:rsid w:val="00375919"/>
    <w:rsid w:val="00383CE6"/>
    <w:rsid w:val="00390F14"/>
    <w:rsid w:val="00397D24"/>
    <w:rsid w:val="003A0D32"/>
    <w:rsid w:val="003B0EA1"/>
    <w:rsid w:val="003B3BD9"/>
    <w:rsid w:val="003D0648"/>
    <w:rsid w:val="003D0C4D"/>
    <w:rsid w:val="003F654D"/>
    <w:rsid w:val="003F7100"/>
    <w:rsid w:val="003F7238"/>
    <w:rsid w:val="0040360C"/>
    <w:rsid w:val="0040414E"/>
    <w:rsid w:val="00411C16"/>
    <w:rsid w:val="004231AC"/>
    <w:rsid w:val="004235DC"/>
    <w:rsid w:val="0042751D"/>
    <w:rsid w:val="00427FE6"/>
    <w:rsid w:val="00461DB7"/>
    <w:rsid w:val="00462279"/>
    <w:rsid w:val="0046495E"/>
    <w:rsid w:val="004658B6"/>
    <w:rsid w:val="004900E0"/>
    <w:rsid w:val="00492C3C"/>
    <w:rsid w:val="004A3062"/>
    <w:rsid w:val="004B07BF"/>
    <w:rsid w:val="004B7548"/>
    <w:rsid w:val="004D0F39"/>
    <w:rsid w:val="004D11EE"/>
    <w:rsid w:val="004D2EEB"/>
    <w:rsid w:val="004D47FA"/>
    <w:rsid w:val="004D4A51"/>
    <w:rsid w:val="004D770A"/>
    <w:rsid w:val="004F24FA"/>
    <w:rsid w:val="004F6A9E"/>
    <w:rsid w:val="00503FCB"/>
    <w:rsid w:val="005302DE"/>
    <w:rsid w:val="005450E2"/>
    <w:rsid w:val="0055392D"/>
    <w:rsid w:val="00555573"/>
    <w:rsid w:val="00560E59"/>
    <w:rsid w:val="00561057"/>
    <w:rsid w:val="005A36AD"/>
    <w:rsid w:val="005C160C"/>
    <w:rsid w:val="005C6FA3"/>
    <w:rsid w:val="005D6BCE"/>
    <w:rsid w:val="005E01DA"/>
    <w:rsid w:val="005E4019"/>
    <w:rsid w:val="00611449"/>
    <w:rsid w:val="0061608E"/>
    <w:rsid w:val="00617A1B"/>
    <w:rsid w:val="00624CB1"/>
    <w:rsid w:val="00630361"/>
    <w:rsid w:val="00631CAF"/>
    <w:rsid w:val="00632506"/>
    <w:rsid w:val="00661B12"/>
    <w:rsid w:val="00673949"/>
    <w:rsid w:val="00697E37"/>
    <w:rsid w:val="006A03D2"/>
    <w:rsid w:val="006A14EE"/>
    <w:rsid w:val="006A4451"/>
    <w:rsid w:val="006B16B2"/>
    <w:rsid w:val="006C6DD8"/>
    <w:rsid w:val="006D0290"/>
    <w:rsid w:val="006D1B73"/>
    <w:rsid w:val="006D594D"/>
    <w:rsid w:val="006D7656"/>
    <w:rsid w:val="006E24A9"/>
    <w:rsid w:val="006E26B6"/>
    <w:rsid w:val="006F1D05"/>
    <w:rsid w:val="0071069B"/>
    <w:rsid w:val="007135E1"/>
    <w:rsid w:val="007315DC"/>
    <w:rsid w:val="00731FDA"/>
    <w:rsid w:val="00741B5F"/>
    <w:rsid w:val="00767599"/>
    <w:rsid w:val="00786249"/>
    <w:rsid w:val="00794318"/>
    <w:rsid w:val="007A0D55"/>
    <w:rsid w:val="007A3EC1"/>
    <w:rsid w:val="007A4BDE"/>
    <w:rsid w:val="007C668B"/>
    <w:rsid w:val="007C73C3"/>
    <w:rsid w:val="007D2207"/>
    <w:rsid w:val="007D6E95"/>
    <w:rsid w:val="00801B4F"/>
    <w:rsid w:val="0080242F"/>
    <w:rsid w:val="00802728"/>
    <w:rsid w:val="00804211"/>
    <w:rsid w:val="00810F6D"/>
    <w:rsid w:val="00811E0D"/>
    <w:rsid w:val="00821EED"/>
    <w:rsid w:val="00835759"/>
    <w:rsid w:val="00841A42"/>
    <w:rsid w:val="00841EAF"/>
    <w:rsid w:val="00882BB1"/>
    <w:rsid w:val="0089298D"/>
    <w:rsid w:val="00894128"/>
    <w:rsid w:val="008B4A55"/>
    <w:rsid w:val="008C15F7"/>
    <w:rsid w:val="008C4793"/>
    <w:rsid w:val="008C64C7"/>
    <w:rsid w:val="008F69E7"/>
    <w:rsid w:val="009023B8"/>
    <w:rsid w:val="00904DD7"/>
    <w:rsid w:val="009142BF"/>
    <w:rsid w:val="00917739"/>
    <w:rsid w:val="00921649"/>
    <w:rsid w:val="00922DD5"/>
    <w:rsid w:val="0092470E"/>
    <w:rsid w:val="009272D1"/>
    <w:rsid w:val="0094651F"/>
    <w:rsid w:val="00957CBC"/>
    <w:rsid w:val="009655EB"/>
    <w:rsid w:val="009706AE"/>
    <w:rsid w:val="009726F1"/>
    <w:rsid w:val="0097655D"/>
    <w:rsid w:val="0097670D"/>
    <w:rsid w:val="009831EA"/>
    <w:rsid w:val="00986DF9"/>
    <w:rsid w:val="00991792"/>
    <w:rsid w:val="009B3CE1"/>
    <w:rsid w:val="009B51B3"/>
    <w:rsid w:val="009D6997"/>
    <w:rsid w:val="00A14405"/>
    <w:rsid w:val="00A265D5"/>
    <w:rsid w:val="00A3380B"/>
    <w:rsid w:val="00A6504D"/>
    <w:rsid w:val="00A6763F"/>
    <w:rsid w:val="00A760C1"/>
    <w:rsid w:val="00A778D9"/>
    <w:rsid w:val="00A8118B"/>
    <w:rsid w:val="00A9302E"/>
    <w:rsid w:val="00AA2359"/>
    <w:rsid w:val="00AA3408"/>
    <w:rsid w:val="00AA49BB"/>
    <w:rsid w:val="00AC4EC1"/>
    <w:rsid w:val="00AC70D2"/>
    <w:rsid w:val="00AE205D"/>
    <w:rsid w:val="00AF412D"/>
    <w:rsid w:val="00AF7F29"/>
    <w:rsid w:val="00B15CC5"/>
    <w:rsid w:val="00B2121F"/>
    <w:rsid w:val="00B2793B"/>
    <w:rsid w:val="00B40726"/>
    <w:rsid w:val="00B51636"/>
    <w:rsid w:val="00B86536"/>
    <w:rsid w:val="00B947BA"/>
    <w:rsid w:val="00B96E5E"/>
    <w:rsid w:val="00BA37F0"/>
    <w:rsid w:val="00BA5C78"/>
    <w:rsid w:val="00BA5F3C"/>
    <w:rsid w:val="00BC397E"/>
    <w:rsid w:val="00BD043E"/>
    <w:rsid w:val="00BD7BE6"/>
    <w:rsid w:val="00C16D69"/>
    <w:rsid w:val="00C20A08"/>
    <w:rsid w:val="00C2566B"/>
    <w:rsid w:val="00C26A51"/>
    <w:rsid w:val="00C81C06"/>
    <w:rsid w:val="00C84CA4"/>
    <w:rsid w:val="00C910D9"/>
    <w:rsid w:val="00CA22F0"/>
    <w:rsid w:val="00CA597A"/>
    <w:rsid w:val="00CA71DC"/>
    <w:rsid w:val="00CB06D1"/>
    <w:rsid w:val="00CE4DDA"/>
    <w:rsid w:val="00CE7E39"/>
    <w:rsid w:val="00CF7D02"/>
    <w:rsid w:val="00D11CCE"/>
    <w:rsid w:val="00D13C2D"/>
    <w:rsid w:val="00D1619A"/>
    <w:rsid w:val="00D251DE"/>
    <w:rsid w:val="00D63FC4"/>
    <w:rsid w:val="00D6431C"/>
    <w:rsid w:val="00D663AB"/>
    <w:rsid w:val="00D827AB"/>
    <w:rsid w:val="00D82C5A"/>
    <w:rsid w:val="00D90232"/>
    <w:rsid w:val="00D92FB7"/>
    <w:rsid w:val="00D95224"/>
    <w:rsid w:val="00D97D0B"/>
    <w:rsid w:val="00DA5C89"/>
    <w:rsid w:val="00DB7151"/>
    <w:rsid w:val="00DC6476"/>
    <w:rsid w:val="00DE3A04"/>
    <w:rsid w:val="00DE4391"/>
    <w:rsid w:val="00DE5368"/>
    <w:rsid w:val="00DF0F62"/>
    <w:rsid w:val="00DF4423"/>
    <w:rsid w:val="00DF6EBA"/>
    <w:rsid w:val="00E00213"/>
    <w:rsid w:val="00E03407"/>
    <w:rsid w:val="00E04223"/>
    <w:rsid w:val="00E1289B"/>
    <w:rsid w:val="00E24927"/>
    <w:rsid w:val="00E263BE"/>
    <w:rsid w:val="00E321BD"/>
    <w:rsid w:val="00E34486"/>
    <w:rsid w:val="00E368A9"/>
    <w:rsid w:val="00E46E08"/>
    <w:rsid w:val="00EA03F6"/>
    <w:rsid w:val="00EA67ED"/>
    <w:rsid w:val="00EA73FA"/>
    <w:rsid w:val="00EB1436"/>
    <w:rsid w:val="00EC19E0"/>
    <w:rsid w:val="00ED27C7"/>
    <w:rsid w:val="00EE02F1"/>
    <w:rsid w:val="00F0573F"/>
    <w:rsid w:val="00F169F6"/>
    <w:rsid w:val="00F20004"/>
    <w:rsid w:val="00F23290"/>
    <w:rsid w:val="00F37941"/>
    <w:rsid w:val="00F501C8"/>
    <w:rsid w:val="00F527CD"/>
    <w:rsid w:val="00F67C82"/>
    <w:rsid w:val="00F93CD8"/>
    <w:rsid w:val="00F95554"/>
    <w:rsid w:val="00FA1AA9"/>
    <w:rsid w:val="00FB0DD3"/>
    <w:rsid w:val="00FB3B5E"/>
    <w:rsid w:val="00FC1B08"/>
    <w:rsid w:val="00FC788C"/>
    <w:rsid w:val="00FE3EA5"/>
    <w:rsid w:val="00FF1B15"/>
    <w:rsid w:val="00FF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E9A7"/>
  <w15:chartTrackingRefBased/>
  <w15:docId w15:val="{568E17A9-B2A0-4C1B-8A13-03A2A78E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71"/>
    <w:pPr>
      <w:ind w:left="720"/>
      <w:contextualSpacing/>
    </w:pPr>
  </w:style>
  <w:style w:type="character" w:styleId="Hyperlink">
    <w:name w:val="Hyperlink"/>
    <w:basedOn w:val="DefaultParagraphFont"/>
    <w:uiPriority w:val="99"/>
    <w:unhideWhenUsed/>
    <w:rsid w:val="00BD043E"/>
    <w:rPr>
      <w:color w:val="0563C1" w:themeColor="hyperlink"/>
      <w:u w:val="single"/>
    </w:rPr>
  </w:style>
  <w:style w:type="character" w:styleId="UnresolvedMention">
    <w:name w:val="Unresolved Mention"/>
    <w:basedOn w:val="DefaultParagraphFont"/>
    <w:uiPriority w:val="99"/>
    <w:semiHidden/>
    <w:unhideWhenUsed/>
    <w:rsid w:val="00E04223"/>
    <w:rPr>
      <w:color w:val="605E5C"/>
      <w:shd w:val="clear" w:color="auto" w:fill="E1DFDD"/>
    </w:rPr>
  </w:style>
  <w:style w:type="paragraph" w:styleId="Header">
    <w:name w:val="header"/>
    <w:basedOn w:val="Normal"/>
    <w:link w:val="HeaderChar"/>
    <w:uiPriority w:val="99"/>
    <w:unhideWhenUsed/>
    <w:rsid w:val="00CA7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DC"/>
  </w:style>
  <w:style w:type="paragraph" w:styleId="Footer">
    <w:name w:val="footer"/>
    <w:basedOn w:val="Normal"/>
    <w:link w:val="FooterChar"/>
    <w:uiPriority w:val="99"/>
    <w:unhideWhenUsed/>
    <w:rsid w:val="00CA7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DC"/>
  </w:style>
  <w:style w:type="character" w:styleId="FollowedHyperlink">
    <w:name w:val="FollowedHyperlink"/>
    <w:basedOn w:val="DefaultParagraphFont"/>
    <w:uiPriority w:val="99"/>
    <w:semiHidden/>
    <w:unhideWhenUsed/>
    <w:rsid w:val="00503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88696">
      <w:bodyDiv w:val="1"/>
      <w:marLeft w:val="0"/>
      <w:marRight w:val="0"/>
      <w:marTop w:val="0"/>
      <w:marBottom w:val="0"/>
      <w:divBdr>
        <w:top w:val="none" w:sz="0" w:space="0" w:color="auto"/>
        <w:left w:val="none" w:sz="0" w:space="0" w:color="auto"/>
        <w:bottom w:val="none" w:sz="0" w:space="0" w:color="auto"/>
        <w:right w:val="none" w:sz="0" w:space="0" w:color="auto"/>
      </w:divBdr>
    </w:div>
    <w:div w:id="145772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nthosh-adiga-u.medium.com/understanding-the-ios-and-android-ui-guidelines-2d77e33314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apple.com/design/" TargetMode="External"/><Relationship Id="rId4" Type="http://schemas.openxmlformats.org/officeDocument/2006/relationships/webSettings" Target="webSettings.xml"/><Relationship Id="rId9" Type="http://schemas.openxmlformats.org/officeDocument/2006/relationships/hyperlink" Target="https://developer.android.co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283</cp:revision>
  <dcterms:created xsi:type="dcterms:W3CDTF">2024-01-31T02:14:00Z</dcterms:created>
  <dcterms:modified xsi:type="dcterms:W3CDTF">2024-02-06T15:08:00Z</dcterms:modified>
</cp:coreProperties>
</file>