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750D5" w14:textId="5E17271A" w:rsidR="00FC57A6" w:rsidRPr="002F42CF" w:rsidRDefault="00FC57A6" w:rsidP="008D63B8">
      <w:pPr>
        <w:pStyle w:val="Heading1"/>
        <w:jc w:val="center"/>
        <w:rPr>
          <w:sz w:val="52"/>
          <w:szCs w:val="52"/>
        </w:rPr>
      </w:pPr>
      <w:r w:rsidRPr="002F42CF">
        <w:rPr>
          <w:sz w:val="52"/>
          <w:szCs w:val="52"/>
        </w:rPr>
        <w:t>README</w:t>
      </w:r>
    </w:p>
    <w:p w14:paraId="3E594F86" w14:textId="4F43A590" w:rsidR="00A818B7" w:rsidRPr="002F42CF" w:rsidRDefault="00373B58" w:rsidP="002F42CF">
      <w:pPr>
        <w:pStyle w:val="Heading2"/>
        <w:rPr>
          <w:rFonts w:eastAsia="Times New Roman"/>
          <w:sz w:val="40"/>
          <w:szCs w:val="40"/>
        </w:rPr>
      </w:pPr>
      <w:r w:rsidRPr="002F42CF">
        <w:rPr>
          <w:rFonts w:eastAsia="Times New Roman"/>
          <w:sz w:val="40"/>
          <w:szCs w:val="40"/>
        </w:rPr>
        <w:t>Table of Contents</w:t>
      </w:r>
    </w:p>
    <w:p w14:paraId="5A605224" w14:textId="63996AFD" w:rsidR="00373B58" w:rsidRPr="00D3477A" w:rsidRDefault="00AD483E" w:rsidP="00D3477A">
      <w:pPr>
        <w:pStyle w:val="ListParagraph"/>
        <w:numPr>
          <w:ilvl w:val="0"/>
          <w:numId w:val="6"/>
        </w:numPr>
        <w:shd w:val="clear" w:color="auto" w:fill="FFFFFF"/>
        <w:spacing w:after="100" w:afterAutospacing="1" w:line="420" w:lineRule="atLeast"/>
        <w:rPr>
          <w:rFonts w:ascii="Lato" w:eastAsia="Times New Roman" w:hAnsi="Lato" w:cs="Times New Roman"/>
          <w:color w:val="565A5C"/>
          <w:kern w:val="0"/>
          <w:sz w:val="29"/>
          <w:szCs w:val="29"/>
          <w14:ligatures w14:val="none"/>
        </w:rPr>
      </w:pPr>
      <w:hyperlink w:anchor="_Architecture" w:history="1">
        <w:r w:rsidR="00373B58" w:rsidRPr="00AD483E">
          <w:rPr>
            <w:rStyle w:val="Hyperlink"/>
            <w:rFonts w:ascii="Lato" w:eastAsia="Times New Roman" w:hAnsi="Lato" w:cs="Times New Roman"/>
            <w:i/>
            <w:iCs/>
            <w:kern w:val="0"/>
            <w:sz w:val="29"/>
            <w:szCs w:val="29"/>
            <w14:ligatures w14:val="none"/>
          </w:rPr>
          <w:t>Architect</w:t>
        </w:r>
        <w:r w:rsidR="00373B58" w:rsidRPr="00AD483E">
          <w:rPr>
            <w:rStyle w:val="Hyperlink"/>
            <w:rFonts w:ascii="Lato" w:eastAsia="Times New Roman" w:hAnsi="Lato" w:cs="Times New Roman"/>
            <w:i/>
            <w:iCs/>
            <w:kern w:val="0"/>
            <w:sz w:val="29"/>
            <w:szCs w:val="29"/>
            <w14:ligatures w14:val="none"/>
          </w:rPr>
          <w:t>u</w:t>
        </w:r>
        <w:r w:rsidR="00373B58" w:rsidRPr="00AD483E">
          <w:rPr>
            <w:rStyle w:val="Hyperlink"/>
            <w:rFonts w:ascii="Lato" w:eastAsia="Times New Roman" w:hAnsi="Lato" w:cs="Times New Roman"/>
            <w:i/>
            <w:iCs/>
            <w:kern w:val="0"/>
            <w:sz w:val="29"/>
            <w:szCs w:val="29"/>
            <w14:ligatures w14:val="none"/>
          </w:rPr>
          <w:t>re</w:t>
        </w:r>
      </w:hyperlink>
    </w:p>
    <w:p w14:paraId="62A36E8C" w14:textId="45150893" w:rsidR="00373B58" w:rsidRPr="00D3477A" w:rsidRDefault="00AD483E" w:rsidP="00D3477A">
      <w:pPr>
        <w:pStyle w:val="ListParagraph"/>
        <w:numPr>
          <w:ilvl w:val="0"/>
          <w:numId w:val="6"/>
        </w:numPr>
        <w:shd w:val="clear" w:color="auto" w:fill="FFFFFF"/>
        <w:spacing w:after="100" w:afterAutospacing="1" w:line="420" w:lineRule="atLeast"/>
        <w:rPr>
          <w:rFonts w:ascii="Lato" w:eastAsia="Times New Roman" w:hAnsi="Lato" w:cs="Times New Roman"/>
          <w:i/>
          <w:iCs/>
          <w:color w:val="565A5C"/>
          <w:kern w:val="0"/>
          <w:sz w:val="29"/>
          <w:szCs w:val="29"/>
          <w14:ligatures w14:val="none"/>
        </w:rPr>
      </w:pPr>
      <w:hyperlink w:anchor="_Functionality" w:history="1">
        <w:r w:rsidR="00373B58" w:rsidRPr="00AD483E">
          <w:rPr>
            <w:rStyle w:val="Hyperlink"/>
            <w:rFonts w:ascii="Lato" w:eastAsia="Times New Roman" w:hAnsi="Lato" w:cs="Times New Roman"/>
            <w:i/>
            <w:iCs/>
            <w:kern w:val="0"/>
            <w:sz w:val="29"/>
            <w:szCs w:val="29"/>
            <w14:ligatures w14:val="none"/>
          </w:rPr>
          <w:t>Function</w:t>
        </w:r>
        <w:r w:rsidR="00373B58" w:rsidRPr="00AD483E">
          <w:rPr>
            <w:rStyle w:val="Hyperlink"/>
            <w:rFonts w:ascii="Lato" w:eastAsia="Times New Roman" w:hAnsi="Lato" w:cs="Times New Roman"/>
            <w:i/>
            <w:iCs/>
            <w:kern w:val="0"/>
            <w:sz w:val="29"/>
            <w:szCs w:val="29"/>
            <w14:ligatures w14:val="none"/>
          </w:rPr>
          <w:t>a</w:t>
        </w:r>
        <w:r w:rsidR="00373B58" w:rsidRPr="00AD483E">
          <w:rPr>
            <w:rStyle w:val="Hyperlink"/>
            <w:rFonts w:ascii="Lato" w:eastAsia="Times New Roman" w:hAnsi="Lato" w:cs="Times New Roman"/>
            <w:i/>
            <w:iCs/>
            <w:kern w:val="0"/>
            <w:sz w:val="29"/>
            <w:szCs w:val="29"/>
            <w14:ligatures w14:val="none"/>
          </w:rPr>
          <w:t>lity</w:t>
        </w:r>
      </w:hyperlink>
    </w:p>
    <w:p w14:paraId="252834D1" w14:textId="568E523A" w:rsidR="00373B58" w:rsidRPr="00D3477A" w:rsidRDefault="00AD483E" w:rsidP="00D3477A">
      <w:pPr>
        <w:pStyle w:val="ListParagraph"/>
        <w:numPr>
          <w:ilvl w:val="0"/>
          <w:numId w:val="6"/>
        </w:numPr>
        <w:shd w:val="clear" w:color="auto" w:fill="FFFFFF"/>
        <w:spacing w:after="100" w:afterAutospacing="1" w:line="420" w:lineRule="atLeast"/>
        <w:rPr>
          <w:rFonts w:ascii="Lato" w:eastAsia="Times New Roman" w:hAnsi="Lato" w:cs="Times New Roman"/>
          <w:i/>
          <w:iCs/>
          <w:color w:val="565A5C"/>
          <w:kern w:val="0"/>
          <w:sz w:val="29"/>
          <w:szCs w:val="29"/>
          <w14:ligatures w14:val="none"/>
        </w:rPr>
      </w:pPr>
      <w:hyperlink w:anchor="_Testing" w:history="1">
        <w:r w:rsidR="00373B58" w:rsidRPr="00AD483E">
          <w:rPr>
            <w:rStyle w:val="Hyperlink"/>
            <w:rFonts w:ascii="Lato" w:eastAsia="Times New Roman" w:hAnsi="Lato" w:cs="Times New Roman"/>
            <w:i/>
            <w:iCs/>
            <w:kern w:val="0"/>
            <w:sz w:val="29"/>
            <w:szCs w:val="29"/>
            <w14:ligatures w14:val="none"/>
          </w:rPr>
          <w:t>Te</w:t>
        </w:r>
        <w:r w:rsidR="00373B58" w:rsidRPr="00AD483E">
          <w:rPr>
            <w:rStyle w:val="Hyperlink"/>
            <w:rFonts w:ascii="Lato" w:eastAsia="Times New Roman" w:hAnsi="Lato" w:cs="Times New Roman"/>
            <w:i/>
            <w:iCs/>
            <w:kern w:val="0"/>
            <w:sz w:val="29"/>
            <w:szCs w:val="29"/>
            <w14:ligatures w14:val="none"/>
          </w:rPr>
          <w:t>s</w:t>
        </w:r>
        <w:r w:rsidR="00373B58" w:rsidRPr="00AD483E">
          <w:rPr>
            <w:rStyle w:val="Hyperlink"/>
            <w:rFonts w:ascii="Lato" w:eastAsia="Times New Roman" w:hAnsi="Lato" w:cs="Times New Roman"/>
            <w:i/>
            <w:iCs/>
            <w:kern w:val="0"/>
            <w:sz w:val="29"/>
            <w:szCs w:val="29"/>
            <w14:ligatures w14:val="none"/>
          </w:rPr>
          <w:t>ting</w:t>
        </w:r>
      </w:hyperlink>
    </w:p>
    <w:p w14:paraId="54048C80" w14:textId="77BF3F2C" w:rsidR="00373B58" w:rsidRPr="00AD483E" w:rsidRDefault="00AD483E" w:rsidP="00D3477A">
      <w:pPr>
        <w:pStyle w:val="ListParagraph"/>
        <w:numPr>
          <w:ilvl w:val="0"/>
          <w:numId w:val="6"/>
        </w:numPr>
        <w:shd w:val="clear" w:color="auto" w:fill="FFFFFF"/>
        <w:spacing w:after="100" w:afterAutospacing="1" w:line="420" w:lineRule="atLeast"/>
        <w:rPr>
          <w:rStyle w:val="Hyperlink"/>
          <w:rFonts w:ascii="Lato" w:eastAsia="Times New Roman" w:hAnsi="Lato" w:cs="Times New Roman"/>
          <w:kern w:val="0"/>
          <w:sz w:val="29"/>
          <w:szCs w:val="29"/>
          <w14:ligatures w14:val="none"/>
        </w:rPr>
      </w:pPr>
      <w:r>
        <w:rPr>
          <w:rFonts w:ascii="Lato" w:eastAsia="Times New Roman" w:hAnsi="Lato" w:cs="Times New Roman"/>
          <w:i/>
          <w:iCs/>
          <w:color w:val="565A5C"/>
          <w:kern w:val="0"/>
          <w:sz w:val="29"/>
          <w:szCs w:val="29"/>
          <w14:ligatures w14:val="none"/>
        </w:rPr>
        <w:fldChar w:fldCharType="begin"/>
      </w:r>
      <w:r>
        <w:rPr>
          <w:rFonts w:ascii="Lato" w:eastAsia="Times New Roman" w:hAnsi="Lato" w:cs="Times New Roman"/>
          <w:i/>
          <w:iCs/>
          <w:color w:val="565A5C"/>
          <w:kern w:val="0"/>
          <w:sz w:val="29"/>
          <w:szCs w:val="29"/>
          <w14:ligatures w14:val="none"/>
        </w:rPr>
        <w:instrText>HYPERLINK  \l "_Reflection"</w:instrText>
      </w:r>
      <w:r>
        <w:rPr>
          <w:rFonts w:ascii="Lato" w:eastAsia="Times New Roman" w:hAnsi="Lato" w:cs="Times New Roman"/>
          <w:i/>
          <w:iCs/>
          <w:color w:val="565A5C"/>
          <w:kern w:val="0"/>
          <w:sz w:val="29"/>
          <w:szCs w:val="29"/>
          <w14:ligatures w14:val="none"/>
        </w:rPr>
      </w:r>
      <w:r>
        <w:rPr>
          <w:rFonts w:ascii="Lato" w:eastAsia="Times New Roman" w:hAnsi="Lato" w:cs="Times New Roman"/>
          <w:i/>
          <w:iCs/>
          <w:color w:val="565A5C"/>
          <w:kern w:val="0"/>
          <w:sz w:val="29"/>
          <w:szCs w:val="29"/>
          <w14:ligatures w14:val="none"/>
        </w:rPr>
        <w:fldChar w:fldCharType="separate"/>
      </w:r>
      <w:r w:rsidR="00373B58" w:rsidRPr="00AD483E">
        <w:rPr>
          <w:rStyle w:val="Hyperlink"/>
          <w:rFonts w:ascii="Lato" w:eastAsia="Times New Roman" w:hAnsi="Lato" w:cs="Times New Roman"/>
          <w:i/>
          <w:iCs/>
          <w:kern w:val="0"/>
          <w:sz w:val="29"/>
          <w:szCs w:val="29"/>
          <w14:ligatures w14:val="none"/>
        </w:rPr>
        <w:t>Refl</w:t>
      </w:r>
      <w:r w:rsidR="00373B58" w:rsidRPr="00AD483E">
        <w:rPr>
          <w:rStyle w:val="Hyperlink"/>
          <w:rFonts w:ascii="Lato" w:eastAsia="Times New Roman" w:hAnsi="Lato" w:cs="Times New Roman"/>
          <w:i/>
          <w:iCs/>
          <w:kern w:val="0"/>
          <w:sz w:val="29"/>
          <w:szCs w:val="29"/>
          <w14:ligatures w14:val="none"/>
        </w:rPr>
        <w:t>e</w:t>
      </w:r>
      <w:r w:rsidR="00373B58" w:rsidRPr="00AD483E">
        <w:rPr>
          <w:rStyle w:val="Hyperlink"/>
          <w:rFonts w:ascii="Lato" w:eastAsia="Times New Roman" w:hAnsi="Lato" w:cs="Times New Roman"/>
          <w:i/>
          <w:iCs/>
          <w:kern w:val="0"/>
          <w:sz w:val="29"/>
          <w:szCs w:val="29"/>
          <w14:ligatures w14:val="none"/>
        </w:rPr>
        <w:t>ction</w:t>
      </w:r>
    </w:p>
    <w:p w14:paraId="2DB993E1" w14:textId="27D648A0" w:rsidR="00373B58" w:rsidRPr="00373B58" w:rsidRDefault="00AD483E" w:rsidP="00373B58">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i/>
          <w:iCs/>
          <w:color w:val="565A5C"/>
          <w:kern w:val="0"/>
          <w:sz w:val="29"/>
          <w:szCs w:val="29"/>
          <w14:ligatures w14:val="none"/>
        </w:rPr>
        <w:fldChar w:fldCharType="end"/>
      </w:r>
    </w:p>
    <w:p w14:paraId="36EE0DD0" w14:textId="12F439C7" w:rsidR="00FC57A6" w:rsidRPr="002F42CF" w:rsidRDefault="00FC57A6" w:rsidP="008D63B8">
      <w:pPr>
        <w:pStyle w:val="Heading2"/>
        <w:rPr>
          <w:rFonts w:eastAsia="Times New Roman"/>
          <w:sz w:val="40"/>
          <w:szCs w:val="40"/>
        </w:rPr>
      </w:pPr>
      <w:bookmarkStart w:id="0" w:name="_Architecture"/>
      <w:bookmarkEnd w:id="0"/>
      <w:r w:rsidRPr="002F42CF">
        <w:rPr>
          <w:rFonts w:eastAsia="Times New Roman"/>
          <w:sz w:val="40"/>
          <w:szCs w:val="40"/>
        </w:rPr>
        <w:t>Architecture</w:t>
      </w:r>
    </w:p>
    <w:p w14:paraId="1D6A880A" w14:textId="77777777" w:rsidR="0053474E" w:rsidRPr="0053474E" w:rsidRDefault="0053474E"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53474E">
        <w:rPr>
          <w:rFonts w:ascii="Lato" w:eastAsia="Times New Roman" w:hAnsi="Lato" w:cs="Times New Roman"/>
          <w:b/>
          <w:bCs/>
          <w:i/>
          <w:iCs/>
          <w:color w:val="565A5C"/>
          <w:kern w:val="0"/>
          <w:sz w:val="29"/>
          <w:szCs w:val="29"/>
          <w14:ligatures w14:val="none"/>
        </w:rPr>
        <w:t>Introduction</w:t>
      </w:r>
    </w:p>
    <w:p w14:paraId="1AF1AA66" w14:textId="34AAEE55"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The admin site for </w:t>
      </w:r>
      <w:r w:rsidRPr="0053474E">
        <w:rPr>
          <w:rFonts w:ascii="Lato" w:eastAsia="Times New Roman" w:hAnsi="Lato" w:cs="Times New Roman"/>
          <w:i/>
          <w:iCs/>
          <w:color w:val="565A5C"/>
          <w:kern w:val="0"/>
          <w:sz w:val="29"/>
          <w:szCs w:val="29"/>
          <w14:ligatures w14:val="none"/>
        </w:rPr>
        <w:t xml:space="preserve">Travlr Getaways </w:t>
      </w:r>
      <w:r w:rsidRPr="0053474E">
        <w:rPr>
          <w:rFonts w:ascii="Lato" w:eastAsia="Times New Roman" w:hAnsi="Lato" w:cs="Times New Roman"/>
          <w:color w:val="565A5C"/>
          <w:kern w:val="0"/>
          <w:sz w:val="29"/>
          <w:szCs w:val="29"/>
          <w14:ligatures w14:val="none"/>
        </w:rPr>
        <w:t xml:space="preserve">consists of a client-based single-page application (SPA) web page that uses </w:t>
      </w:r>
      <w:hyperlink r:id="rId5" w:history="1">
        <w:r w:rsidRPr="0053474E">
          <w:rPr>
            <w:rStyle w:val="Hyperlink"/>
            <w:rFonts w:ascii="Lato" w:eastAsia="Times New Roman" w:hAnsi="Lato" w:cs="Times New Roman"/>
            <w:i/>
            <w:iCs/>
            <w:kern w:val="0"/>
            <w:sz w:val="29"/>
            <w:szCs w:val="29"/>
            <w14:ligatures w14:val="none"/>
          </w:rPr>
          <w:t>Bootstrap CSS</w:t>
        </w:r>
      </w:hyperlink>
      <w:r w:rsidRPr="0053474E">
        <w:rPr>
          <w:rFonts w:ascii="Lato" w:eastAsia="Times New Roman" w:hAnsi="Lato" w:cs="Times New Roman"/>
          <w:color w:val="565A5C"/>
          <w:kern w:val="0"/>
          <w:sz w:val="29"/>
          <w:szCs w:val="29"/>
          <w14:ligatures w14:val="none"/>
        </w:rPr>
        <w:t xml:space="preserve"> and </w:t>
      </w:r>
      <w:hyperlink r:id="rId6" w:history="1">
        <w:r w:rsidRPr="0053474E">
          <w:rPr>
            <w:rStyle w:val="Hyperlink"/>
            <w:rFonts w:ascii="Lato" w:eastAsia="Times New Roman" w:hAnsi="Lato" w:cs="Times New Roman"/>
            <w:i/>
            <w:iCs/>
            <w:kern w:val="0"/>
            <w:sz w:val="29"/>
            <w:szCs w:val="29"/>
            <w14:ligatures w14:val="none"/>
          </w:rPr>
          <w:t>Angular</w:t>
        </w:r>
      </w:hyperlink>
      <w:r w:rsidRPr="0053474E">
        <w:rPr>
          <w:rFonts w:ascii="Lato" w:eastAsia="Times New Roman" w:hAnsi="Lato" w:cs="Times New Roman"/>
          <w:color w:val="565A5C"/>
          <w:kern w:val="0"/>
          <w:sz w:val="29"/>
          <w:szCs w:val="29"/>
          <w14:ligatures w14:val="none"/>
        </w:rPr>
        <w:t xml:space="preserve">, which provides reusable UI components and logic. The architecture, functionality, and testing of the SPA site can be better understood by the following information. </w:t>
      </w:r>
    </w:p>
    <w:p w14:paraId="4422B876" w14:textId="77777777" w:rsidR="0053474E" w:rsidRPr="0053474E" w:rsidRDefault="0053474E"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53474E">
        <w:rPr>
          <w:rFonts w:ascii="Lato" w:eastAsia="Times New Roman" w:hAnsi="Lato" w:cs="Times New Roman"/>
          <w:b/>
          <w:bCs/>
          <w:i/>
          <w:iCs/>
          <w:color w:val="565A5C"/>
          <w:kern w:val="0"/>
          <w:sz w:val="29"/>
          <w:szCs w:val="29"/>
          <w14:ligatures w14:val="none"/>
        </w:rPr>
        <w:t>Angular vs Express Frameworks</w:t>
      </w:r>
    </w:p>
    <w:p w14:paraId="030B638F" w14:textId="6E15E544"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The customer-facing site consists of </w:t>
      </w:r>
      <w:hyperlink r:id="rId7" w:history="1">
        <w:r w:rsidRPr="0053474E">
          <w:rPr>
            <w:rStyle w:val="Hyperlink"/>
            <w:rFonts w:ascii="Lato" w:eastAsia="Times New Roman" w:hAnsi="Lato" w:cs="Times New Roman"/>
            <w:kern w:val="0"/>
            <w:sz w:val="29"/>
            <w:szCs w:val="29"/>
            <w14:ligatures w14:val="none"/>
          </w:rPr>
          <w:t>Node.js</w:t>
        </w:r>
      </w:hyperlink>
      <w:r w:rsidRPr="0053474E">
        <w:rPr>
          <w:rFonts w:ascii="Lato" w:eastAsia="Times New Roman" w:hAnsi="Lato" w:cs="Times New Roman"/>
          <w:color w:val="565A5C"/>
          <w:kern w:val="0"/>
          <w:sz w:val="29"/>
          <w:szCs w:val="29"/>
          <w14:ligatures w14:val="none"/>
        </w:rPr>
        <w:t xml:space="preserve"> used in conjunction with the </w:t>
      </w:r>
      <w:hyperlink r:id="rId8" w:history="1">
        <w:r w:rsidRPr="0053474E">
          <w:rPr>
            <w:rStyle w:val="Hyperlink"/>
            <w:rFonts w:ascii="Lato" w:eastAsia="Times New Roman" w:hAnsi="Lato" w:cs="Times New Roman"/>
            <w:i/>
            <w:iCs/>
            <w:kern w:val="0"/>
            <w:sz w:val="29"/>
            <w:szCs w:val="29"/>
            <w14:ligatures w14:val="none"/>
          </w:rPr>
          <w:t>Express</w:t>
        </w:r>
      </w:hyperlink>
      <w:r w:rsidRPr="0053474E">
        <w:rPr>
          <w:rFonts w:ascii="Lato" w:eastAsia="Times New Roman" w:hAnsi="Lato" w:cs="Times New Roman"/>
          <w:color w:val="565A5C"/>
          <w:kern w:val="0"/>
          <w:sz w:val="29"/>
          <w:szCs w:val="29"/>
          <w14:ligatures w14:val="none"/>
        </w:rPr>
        <w:t xml:space="preserve"> framework, which consists of HTML pages served from (and rendered in) the server, which utilizes </w:t>
      </w:r>
      <w:hyperlink r:id="rId9" w:history="1">
        <w:r w:rsidRPr="0053474E">
          <w:rPr>
            <w:rStyle w:val="Hyperlink"/>
            <w:rFonts w:ascii="Lato" w:eastAsia="Times New Roman" w:hAnsi="Lato" w:cs="Times New Roman"/>
            <w:kern w:val="0"/>
            <w:sz w:val="29"/>
            <w:szCs w:val="29"/>
            <w14:ligatures w14:val="none"/>
          </w:rPr>
          <w:t>JavaScript</w:t>
        </w:r>
      </w:hyperlink>
      <w:r w:rsidRPr="0053474E">
        <w:rPr>
          <w:rFonts w:ascii="Lato" w:eastAsia="Times New Roman" w:hAnsi="Lato" w:cs="Times New Roman"/>
          <w:color w:val="565A5C"/>
          <w:kern w:val="0"/>
          <w:sz w:val="29"/>
          <w:szCs w:val="29"/>
          <w14:ligatures w14:val="none"/>
        </w:rPr>
        <w:t xml:space="preserve">. The </w:t>
      </w:r>
      <w:r w:rsidRPr="0053474E">
        <w:rPr>
          <w:rFonts w:ascii="Lato" w:eastAsia="Times New Roman" w:hAnsi="Lato" w:cs="Times New Roman"/>
          <w:i/>
          <w:iCs/>
          <w:color w:val="565A5C"/>
          <w:kern w:val="0"/>
          <w:sz w:val="29"/>
          <w:szCs w:val="29"/>
          <w14:ligatures w14:val="none"/>
        </w:rPr>
        <w:t>Express</w:t>
      </w:r>
      <w:r w:rsidRPr="0053474E">
        <w:rPr>
          <w:rFonts w:ascii="Lato" w:eastAsia="Times New Roman" w:hAnsi="Lato" w:cs="Times New Roman"/>
          <w:color w:val="565A5C"/>
          <w:kern w:val="0"/>
          <w:sz w:val="29"/>
          <w:szCs w:val="29"/>
          <w14:ligatures w14:val="none"/>
        </w:rPr>
        <w:t xml:space="preserve"> router manages server-side routing, while client-side routing is </w:t>
      </w:r>
      <w:r w:rsidR="0023374C" w:rsidRPr="0053474E">
        <w:rPr>
          <w:rFonts w:ascii="Lato" w:eastAsia="Times New Roman" w:hAnsi="Lato" w:cs="Times New Roman"/>
          <w:color w:val="565A5C"/>
          <w:kern w:val="0"/>
          <w:sz w:val="29"/>
          <w:szCs w:val="29"/>
          <w14:ligatures w14:val="none"/>
        </w:rPr>
        <w:t>managed</w:t>
      </w:r>
      <w:r w:rsidRPr="0053474E">
        <w:rPr>
          <w:rFonts w:ascii="Lato" w:eastAsia="Times New Roman" w:hAnsi="Lato" w:cs="Times New Roman"/>
          <w:color w:val="565A5C"/>
          <w:kern w:val="0"/>
          <w:sz w:val="29"/>
          <w:szCs w:val="29"/>
          <w14:ligatures w14:val="none"/>
        </w:rPr>
        <w:t xml:space="preserve"> by </w:t>
      </w:r>
      <w:r w:rsidRPr="0053474E">
        <w:rPr>
          <w:rFonts w:ascii="Lato" w:eastAsia="Times New Roman" w:hAnsi="Lato" w:cs="Times New Roman"/>
          <w:i/>
          <w:iCs/>
          <w:color w:val="565A5C"/>
          <w:kern w:val="0"/>
          <w:sz w:val="29"/>
          <w:szCs w:val="29"/>
          <w14:ligatures w14:val="none"/>
        </w:rPr>
        <w:t>RouterModule</w:t>
      </w:r>
      <w:r w:rsidRPr="0053474E">
        <w:rPr>
          <w:rFonts w:ascii="Lato" w:eastAsia="Times New Roman" w:hAnsi="Lato" w:cs="Times New Roman"/>
          <w:color w:val="565A5C"/>
          <w:kern w:val="0"/>
          <w:sz w:val="29"/>
          <w:szCs w:val="29"/>
          <w14:ligatures w14:val="none"/>
        </w:rPr>
        <w:t>. Middleware is used for request handling, HTTP responses, and other functionality.</w:t>
      </w:r>
    </w:p>
    <w:p w14:paraId="66F70C82" w14:textId="0234C4A1"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The </w:t>
      </w:r>
      <w:r w:rsidRPr="0053474E">
        <w:rPr>
          <w:rFonts w:ascii="Lato" w:eastAsia="Times New Roman" w:hAnsi="Lato" w:cs="Times New Roman"/>
          <w:i/>
          <w:iCs/>
          <w:color w:val="565A5C"/>
          <w:kern w:val="0"/>
          <w:sz w:val="29"/>
          <w:szCs w:val="29"/>
          <w14:ligatures w14:val="none"/>
        </w:rPr>
        <w:t>Angular</w:t>
      </w:r>
      <w:r w:rsidRPr="0053474E">
        <w:rPr>
          <w:rFonts w:ascii="Lato" w:eastAsia="Times New Roman" w:hAnsi="Lato" w:cs="Times New Roman"/>
          <w:color w:val="565A5C"/>
          <w:kern w:val="0"/>
          <w:sz w:val="29"/>
          <w:szCs w:val="29"/>
          <w14:ligatures w14:val="none"/>
        </w:rPr>
        <w:t xml:space="preserve">-based admin-facing website consists of a modular architecture that includes routes, modules, services, and components. Components consist of </w:t>
      </w:r>
      <w:hyperlink r:id="rId10" w:history="1">
        <w:r w:rsidRPr="0053474E">
          <w:rPr>
            <w:rStyle w:val="Hyperlink"/>
            <w:rFonts w:ascii="Lato" w:eastAsia="Times New Roman" w:hAnsi="Lato" w:cs="Times New Roman"/>
            <w:kern w:val="0"/>
            <w:sz w:val="29"/>
            <w:szCs w:val="29"/>
            <w14:ligatures w14:val="none"/>
          </w:rPr>
          <w:t>HTML</w:t>
        </w:r>
      </w:hyperlink>
      <w:r w:rsidRPr="0053474E">
        <w:rPr>
          <w:rFonts w:ascii="Lato" w:eastAsia="Times New Roman" w:hAnsi="Lato" w:cs="Times New Roman"/>
          <w:color w:val="565A5C"/>
          <w:kern w:val="0"/>
          <w:sz w:val="29"/>
          <w:szCs w:val="29"/>
          <w14:ligatures w14:val="none"/>
        </w:rPr>
        <w:t xml:space="preserve">, </w:t>
      </w:r>
      <w:hyperlink r:id="rId11" w:history="1">
        <w:r w:rsidRPr="0053474E">
          <w:rPr>
            <w:rStyle w:val="Hyperlink"/>
            <w:rFonts w:ascii="Lato" w:eastAsia="Times New Roman" w:hAnsi="Lato" w:cs="Times New Roman"/>
            <w:kern w:val="0"/>
            <w:sz w:val="29"/>
            <w:szCs w:val="29"/>
            <w14:ligatures w14:val="none"/>
          </w:rPr>
          <w:t>CSS</w:t>
        </w:r>
      </w:hyperlink>
      <w:r w:rsidRPr="0053474E">
        <w:rPr>
          <w:rFonts w:ascii="Lato" w:eastAsia="Times New Roman" w:hAnsi="Lato" w:cs="Times New Roman"/>
          <w:color w:val="565A5C"/>
          <w:kern w:val="0"/>
          <w:sz w:val="29"/>
          <w:szCs w:val="29"/>
          <w14:ligatures w14:val="none"/>
        </w:rPr>
        <w:t xml:space="preserve">, and </w:t>
      </w:r>
      <w:hyperlink r:id="rId12" w:history="1">
        <w:r w:rsidRPr="0053474E">
          <w:rPr>
            <w:rStyle w:val="Hyperlink"/>
            <w:rFonts w:ascii="Lato" w:eastAsia="Times New Roman" w:hAnsi="Lato" w:cs="Times New Roman"/>
            <w:kern w:val="0"/>
            <w:sz w:val="29"/>
            <w:szCs w:val="29"/>
            <w14:ligatures w14:val="none"/>
          </w:rPr>
          <w:t>TypeScript</w:t>
        </w:r>
      </w:hyperlink>
      <w:r w:rsidRPr="0053474E">
        <w:rPr>
          <w:rFonts w:ascii="Lato" w:eastAsia="Times New Roman" w:hAnsi="Lato" w:cs="Times New Roman"/>
          <w:color w:val="565A5C"/>
          <w:kern w:val="0"/>
          <w:sz w:val="29"/>
          <w:szCs w:val="29"/>
          <w14:ligatures w14:val="none"/>
        </w:rPr>
        <w:t xml:space="preserve"> files. TypeScript is a </w:t>
      </w:r>
      <w:r w:rsidRPr="0053474E">
        <w:rPr>
          <w:rFonts w:ascii="Lato" w:eastAsia="Times New Roman" w:hAnsi="Lato" w:cs="Times New Roman"/>
          <w:color w:val="565A5C"/>
          <w:kern w:val="0"/>
          <w:sz w:val="29"/>
          <w:szCs w:val="29"/>
          <w14:ligatures w14:val="none"/>
        </w:rPr>
        <w:lastRenderedPageBreak/>
        <w:t>JavaScript superset that includes type safety to help catch data type errors at compile time.</w:t>
      </w:r>
    </w:p>
    <w:p w14:paraId="77D9AE93" w14:textId="4360E39F" w:rsidR="00424475" w:rsidRDefault="00424475"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Handlebars</w:t>
      </w:r>
    </w:p>
    <w:p w14:paraId="35358359" w14:textId="5B7A045B" w:rsidR="00424475" w:rsidRPr="00424475" w:rsidRDefault="00B63A6D"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hyperlink r:id="rId13" w:history="1">
        <w:r w:rsidR="00424475" w:rsidRPr="00B63A6D">
          <w:rPr>
            <w:rStyle w:val="Hyperlink"/>
            <w:rFonts w:ascii="Lato" w:eastAsia="Times New Roman" w:hAnsi="Lato" w:cs="Times New Roman"/>
            <w:kern w:val="0"/>
            <w:sz w:val="29"/>
            <w:szCs w:val="29"/>
            <w14:ligatures w14:val="none"/>
          </w:rPr>
          <w:t>Handlebars</w:t>
        </w:r>
      </w:hyperlink>
      <w:r w:rsidR="0063178F">
        <w:rPr>
          <w:rFonts w:ascii="Lato" w:eastAsia="Times New Roman" w:hAnsi="Lato" w:cs="Times New Roman"/>
          <w:color w:val="565A5C"/>
          <w:kern w:val="0"/>
          <w:sz w:val="29"/>
          <w:szCs w:val="29"/>
          <w14:ligatures w14:val="none"/>
        </w:rPr>
        <w:t xml:space="preserve"> (HBS)</w:t>
      </w:r>
      <w:r w:rsidR="00424475" w:rsidRPr="00424475">
        <w:rPr>
          <w:rFonts w:ascii="Lato" w:eastAsia="Times New Roman" w:hAnsi="Lato" w:cs="Times New Roman"/>
          <w:color w:val="565A5C"/>
          <w:kern w:val="0"/>
          <w:sz w:val="29"/>
          <w:szCs w:val="29"/>
          <w14:ligatures w14:val="none"/>
        </w:rPr>
        <w:t xml:space="preserve"> was implemented to add dynamic content to the site using a </w:t>
      </w:r>
      <w:hyperlink r:id="rId14" w:history="1">
        <w:r w:rsidR="00424475" w:rsidRPr="00B63A6D">
          <w:rPr>
            <w:rStyle w:val="Hyperlink"/>
            <w:rFonts w:ascii="Lato" w:eastAsia="Times New Roman" w:hAnsi="Lato" w:cs="Times New Roman"/>
            <w:kern w:val="0"/>
            <w:sz w:val="29"/>
            <w:szCs w:val="29"/>
            <w14:ligatures w14:val="none"/>
          </w:rPr>
          <w:t>JSON</w:t>
        </w:r>
      </w:hyperlink>
      <w:r w:rsidR="00424475" w:rsidRPr="00424475">
        <w:rPr>
          <w:rFonts w:ascii="Lato" w:eastAsia="Times New Roman" w:hAnsi="Lato" w:cs="Times New Roman"/>
          <w:color w:val="565A5C"/>
          <w:kern w:val="0"/>
          <w:sz w:val="29"/>
          <w:szCs w:val="29"/>
          <w14:ligatures w14:val="none"/>
        </w:rPr>
        <w:t xml:space="preserve"> file to define relevant data. Handlebars is a JS templating language that uses a template and input object to generate Dynamic HTML (hypertext markup language) content by separating the presentation layer from the logic layer. Handlebars also makes it possible to create reusable template components, like headers and footers. JSON (JavaScript object notation) is a text format that is language independent and easy to read.</w:t>
      </w:r>
    </w:p>
    <w:p w14:paraId="63906FF5" w14:textId="33E02FEF" w:rsidR="007428BD" w:rsidRDefault="00B540A2"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 xml:space="preserve">Mongoose </w:t>
      </w:r>
      <w:r w:rsidR="007428BD">
        <w:rPr>
          <w:rFonts w:ascii="Lato" w:eastAsia="Times New Roman" w:hAnsi="Lato" w:cs="Times New Roman"/>
          <w:b/>
          <w:bCs/>
          <w:i/>
          <w:iCs/>
          <w:color w:val="565A5C"/>
          <w:kern w:val="0"/>
          <w:sz w:val="29"/>
          <w:szCs w:val="29"/>
          <w14:ligatures w14:val="none"/>
        </w:rPr>
        <w:t>Middleware</w:t>
      </w:r>
    </w:p>
    <w:p w14:paraId="7BBF8F66" w14:textId="48C91DA2" w:rsidR="007428BD" w:rsidRPr="007428BD" w:rsidRDefault="007428BD"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7428BD">
        <w:rPr>
          <w:rFonts w:ascii="Lato" w:eastAsia="Times New Roman" w:hAnsi="Lato" w:cs="Times New Roman"/>
          <w:color w:val="565A5C"/>
          <w:kern w:val="0"/>
          <w:sz w:val="29"/>
          <w:szCs w:val="29"/>
          <w14:ligatures w14:val="none"/>
        </w:rPr>
        <w:t xml:space="preserve">The middleware in </w:t>
      </w:r>
      <w:hyperlink r:id="rId15" w:history="1">
        <w:r w:rsidRPr="00CF7B65">
          <w:rPr>
            <w:rStyle w:val="Hyperlink"/>
            <w:rFonts w:ascii="Lato" w:eastAsia="Times New Roman" w:hAnsi="Lato" w:cs="Times New Roman"/>
            <w:kern w:val="0"/>
            <w:sz w:val="29"/>
            <w:szCs w:val="29"/>
            <w14:ligatures w14:val="none"/>
          </w:rPr>
          <w:t>MongoDB</w:t>
        </w:r>
      </w:hyperlink>
      <w:r w:rsidRPr="007428BD">
        <w:rPr>
          <w:rFonts w:ascii="Lato" w:eastAsia="Times New Roman" w:hAnsi="Lato" w:cs="Times New Roman"/>
          <w:color w:val="565A5C"/>
          <w:kern w:val="0"/>
          <w:sz w:val="29"/>
          <w:szCs w:val="29"/>
          <w14:ligatures w14:val="none"/>
        </w:rPr>
        <w:t xml:space="preserve"> (</w:t>
      </w:r>
      <w:hyperlink r:id="rId16" w:history="1">
        <w:r w:rsidRPr="006326A0">
          <w:rPr>
            <w:rStyle w:val="Hyperlink"/>
            <w:rFonts w:ascii="Lato" w:eastAsia="Times New Roman" w:hAnsi="Lato" w:cs="Times New Roman"/>
            <w:kern w:val="0"/>
            <w:sz w:val="29"/>
            <w:szCs w:val="29"/>
            <w14:ligatures w14:val="none"/>
          </w:rPr>
          <w:t>NoSQL</w:t>
        </w:r>
      </w:hyperlink>
      <w:r w:rsidRPr="007428BD">
        <w:rPr>
          <w:rFonts w:ascii="Lato" w:eastAsia="Times New Roman" w:hAnsi="Lato" w:cs="Times New Roman"/>
          <w:color w:val="565A5C"/>
          <w:kern w:val="0"/>
          <w:sz w:val="29"/>
          <w:szCs w:val="29"/>
          <w14:ligatures w14:val="none"/>
        </w:rPr>
        <w:t xml:space="preserve">) database is used with </w:t>
      </w:r>
      <w:hyperlink r:id="rId17" w:history="1">
        <w:r w:rsidRPr="006326A0">
          <w:rPr>
            <w:rStyle w:val="Hyperlink"/>
            <w:rFonts w:ascii="Lato" w:eastAsia="Times New Roman" w:hAnsi="Lato" w:cs="Times New Roman"/>
            <w:kern w:val="0"/>
            <w:sz w:val="29"/>
            <w:szCs w:val="29"/>
            <w14:ligatures w14:val="none"/>
          </w:rPr>
          <w:t>Mongoose</w:t>
        </w:r>
      </w:hyperlink>
      <w:r w:rsidRPr="007428BD">
        <w:rPr>
          <w:rFonts w:ascii="Lato" w:eastAsia="Times New Roman" w:hAnsi="Lato" w:cs="Times New Roman"/>
          <w:color w:val="565A5C"/>
          <w:kern w:val="0"/>
          <w:sz w:val="29"/>
          <w:szCs w:val="29"/>
          <w14:ligatures w14:val="none"/>
        </w:rPr>
        <w:t xml:space="preserve"> – an Object Data Modeling (ODM) library for MongoDB and Node.js. Middleware provides a way to automatically perform actions before or after certain events in the lifecycle of database operations, including interactions with database models and schemas. Mongoose is used to connect the Express app to the MongoDB (NoSQL) database and is directly added to the app dependencies section in package.json, using ‘npm i mongoose’ in the terminal. Mongoose is used to define schemas, consisting of any number of paths (data entities) that define the data (structure) in each associated document. The schema compiles into a model in which a single instance of the model maps directly to a single database instance, allowing CRUD operations (Create, Read, Update, Delete). Middleware functions (hooks) include those for data validation, logging, resource cleanup, and other functions. Pre-middleware runs before lifecycle events using save, validate, and remove, while post-middleware runs after lifecycle events using log or next, for example</w:t>
      </w:r>
    </w:p>
    <w:p w14:paraId="2EA7D3D6" w14:textId="555CC8CE" w:rsidR="0053474E" w:rsidRPr="0053474E" w:rsidRDefault="0053474E"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53474E">
        <w:rPr>
          <w:rFonts w:ascii="Lato" w:eastAsia="Times New Roman" w:hAnsi="Lato" w:cs="Times New Roman"/>
          <w:b/>
          <w:bCs/>
          <w:i/>
          <w:iCs/>
          <w:color w:val="565A5C"/>
          <w:kern w:val="0"/>
          <w:sz w:val="29"/>
          <w:szCs w:val="29"/>
          <w14:ligatures w14:val="none"/>
        </w:rPr>
        <w:lastRenderedPageBreak/>
        <w:t>Single-Page Applications (SPAs)</w:t>
      </w:r>
    </w:p>
    <w:p w14:paraId="777685D7" w14:textId="5258814C"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A SPA is a type of web page that loads a single document, and then updates the body content via JS APIs like </w:t>
      </w:r>
      <w:r w:rsidRPr="0053474E">
        <w:rPr>
          <w:rFonts w:ascii="Lato" w:eastAsia="Times New Roman" w:hAnsi="Lato" w:cs="Times New Roman"/>
          <w:i/>
          <w:iCs/>
          <w:color w:val="565A5C"/>
          <w:kern w:val="0"/>
          <w:sz w:val="29"/>
          <w:szCs w:val="29"/>
          <w14:ligatures w14:val="none"/>
        </w:rPr>
        <w:t>Fetch</w:t>
      </w:r>
      <w:r w:rsidRPr="0053474E">
        <w:rPr>
          <w:rFonts w:ascii="Lato" w:eastAsia="Times New Roman" w:hAnsi="Lato" w:cs="Times New Roman"/>
          <w:color w:val="565A5C"/>
          <w:kern w:val="0"/>
          <w:sz w:val="29"/>
          <w:szCs w:val="29"/>
          <w14:ligatures w14:val="none"/>
        </w:rPr>
        <w:t>. SPAs provide fast and responsive pages due to client-side caching and the fact that the page doesn’t need fully-reloaded. This results in increased performance and better user experience. However, since the page renders client-side, it is challenging to optimize for search engines (SEO). Since the entire app is downloaded to the user’s device, there may be an increased initial load time.</w:t>
      </w:r>
    </w:p>
    <w:p w14:paraId="3012110D" w14:textId="2DA26789" w:rsidR="003A352B" w:rsidRDefault="0053474E"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SPAs, like most other web applications, have CRUD (Create, Read, Update, Delete) functionality to interact with a database, like </w:t>
      </w:r>
      <w:r w:rsidRPr="0053474E">
        <w:rPr>
          <w:rFonts w:ascii="Lato" w:eastAsia="Times New Roman" w:hAnsi="Lato" w:cs="Times New Roman"/>
          <w:i/>
          <w:iCs/>
          <w:color w:val="565A5C"/>
          <w:kern w:val="0"/>
          <w:sz w:val="29"/>
          <w:szCs w:val="29"/>
          <w14:ligatures w14:val="none"/>
        </w:rPr>
        <w:t>MongoDB</w:t>
      </w:r>
      <w:r w:rsidRPr="0053474E">
        <w:rPr>
          <w:rFonts w:ascii="Lato" w:eastAsia="Times New Roman" w:hAnsi="Lato" w:cs="Times New Roman"/>
          <w:color w:val="565A5C"/>
          <w:kern w:val="0"/>
          <w:sz w:val="29"/>
          <w:szCs w:val="29"/>
          <w14:ligatures w14:val="none"/>
        </w:rPr>
        <w:t xml:space="preserve"> (accessed via </w:t>
      </w:r>
      <w:r w:rsidRPr="0053474E">
        <w:rPr>
          <w:rFonts w:ascii="Lato" w:eastAsia="Times New Roman" w:hAnsi="Lato" w:cs="Times New Roman"/>
          <w:i/>
          <w:iCs/>
          <w:color w:val="565A5C"/>
          <w:kern w:val="0"/>
          <w:sz w:val="29"/>
          <w:szCs w:val="29"/>
          <w14:ligatures w14:val="none"/>
        </w:rPr>
        <w:t>Mongoose</w:t>
      </w:r>
      <w:r w:rsidRPr="0053474E">
        <w:rPr>
          <w:rFonts w:ascii="Lato" w:eastAsia="Times New Roman" w:hAnsi="Lato" w:cs="Times New Roman"/>
          <w:color w:val="565A5C"/>
          <w:kern w:val="0"/>
          <w:sz w:val="29"/>
          <w:szCs w:val="29"/>
          <w14:ligatures w14:val="none"/>
        </w:rPr>
        <w:t>). MongoDB is considered a NoSQL database. This allows for a dynamic, schema-less structure for the documents (data) stored in the database. NoSQL databases also provide horizontal scalability and high performance read and write operations, due to its non-relational data model.</w:t>
      </w:r>
    </w:p>
    <w:p w14:paraId="793C07C3" w14:textId="77777777" w:rsidR="00B82D0B" w:rsidRPr="00B82D0B" w:rsidRDefault="00B82D0B"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p>
    <w:p w14:paraId="003A375E" w14:textId="4D5AD108" w:rsidR="00FC57A6" w:rsidRPr="002F42CF" w:rsidRDefault="00FC57A6" w:rsidP="002F42CF">
      <w:pPr>
        <w:pStyle w:val="Heading2"/>
        <w:rPr>
          <w:rFonts w:eastAsia="Times New Roman"/>
          <w:sz w:val="40"/>
          <w:szCs w:val="40"/>
        </w:rPr>
      </w:pPr>
      <w:bookmarkStart w:id="1" w:name="_Functionality"/>
      <w:bookmarkEnd w:id="1"/>
      <w:r w:rsidRPr="00FC57A6">
        <w:rPr>
          <w:rFonts w:eastAsia="Times New Roman"/>
          <w:sz w:val="40"/>
          <w:szCs w:val="40"/>
        </w:rPr>
        <w:t>Functionality</w:t>
      </w:r>
    </w:p>
    <w:p w14:paraId="1A22CCCB" w14:textId="4EF50DF6" w:rsidR="00030587" w:rsidRPr="00030587" w:rsidRDefault="007A2551"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JSON &amp; JavaScript</w:t>
      </w:r>
    </w:p>
    <w:p w14:paraId="7E15E4B0" w14:textId="04C1CEAF" w:rsidR="000F1565" w:rsidRDefault="001E08AC"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JSON (JavaScript Object Notation) is a lightweight data interchange format that is easy for humans to read and write</w:t>
      </w:r>
      <w:r w:rsidR="00D36B71">
        <w:rPr>
          <w:rFonts w:ascii="Lato" w:eastAsia="Times New Roman" w:hAnsi="Lato" w:cs="Times New Roman"/>
          <w:color w:val="565A5C"/>
          <w:kern w:val="0"/>
          <w:sz w:val="29"/>
          <w:szCs w:val="29"/>
          <w14:ligatures w14:val="none"/>
        </w:rPr>
        <w:t>. The format is easily parsed and generated by code and machines</w:t>
      </w:r>
      <w:r w:rsidR="00892DD5">
        <w:rPr>
          <w:rFonts w:ascii="Lato" w:eastAsia="Times New Roman" w:hAnsi="Lato" w:cs="Times New Roman"/>
          <w:color w:val="565A5C"/>
          <w:kern w:val="0"/>
          <w:sz w:val="29"/>
          <w:szCs w:val="29"/>
          <w14:ligatures w14:val="none"/>
        </w:rPr>
        <w:t xml:space="preserve">. JSON is primarily used to transmit data between the server </w:t>
      </w:r>
      <w:r w:rsidR="00585C20">
        <w:rPr>
          <w:rFonts w:ascii="Lato" w:eastAsia="Times New Roman" w:hAnsi="Lato" w:cs="Times New Roman"/>
          <w:color w:val="565A5C"/>
          <w:kern w:val="0"/>
          <w:sz w:val="29"/>
          <w:szCs w:val="29"/>
          <w14:ligatures w14:val="none"/>
        </w:rPr>
        <w:t>(</w:t>
      </w:r>
      <w:r w:rsidR="004F003B">
        <w:rPr>
          <w:rFonts w:ascii="Lato" w:eastAsia="Times New Roman" w:hAnsi="Lato" w:cs="Times New Roman"/>
          <w:color w:val="565A5C"/>
          <w:kern w:val="0"/>
          <w:sz w:val="29"/>
          <w:szCs w:val="29"/>
          <w14:ligatures w14:val="none"/>
        </w:rPr>
        <w:t xml:space="preserve">Express </w:t>
      </w:r>
      <w:r w:rsidR="00585C20">
        <w:rPr>
          <w:rFonts w:ascii="Lato" w:eastAsia="Times New Roman" w:hAnsi="Lato" w:cs="Times New Roman"/>
          <w:color w:val="565A5C"/>
          <w:kern w:val="0"/>
          <w:sz w:val="29"/>
          <w:szCs w:val="29"/>
          <w14:ligatures w14:val="none"/>
        </w:rPr>
        <w:t xml:space="preserve">backend) </w:t>
      </w:r>
      <w:r w:rsidR="00892DD5">
        <w:rPr>
          <w:rFonts w:ascii="Lato" w:eastAsia="Times New Roman" w:hAnsi="Lato" w:cs="Times New Roman"/>
          <w:color w:val="565A5C"/>
          <w:kern w:val="0"/>
          <w:sz w:val="29"/>
          <w:szCs w:val="29"/>
          <w14:ligatures w14:val="none"/>
        </w:rPr>
        <w:t>and web application</w:t>
      </w:r>
      <w:r w:rsidR="00585C20">
        <w:rPr>
          <w:rFonts w:ascii="Lato" w:eastAsia="Times New Roman" w:hAnsi="Lato" w:cs="Times New Roman"/>
          <w:color w:val="565A5C"/>
          <w:kern w:val="0"/>
          <w:sz w:val="29"/>
          <w:szCs w:val="29"/>
          <w14:ligatures w14:val="none"/>
        </w:rPr>
        <w:t xml:space="preserve"> (</w:t>
      </w:r>
      <w:r w:rsidR="004F003B">
        <w:rPr>
          <w:rFonts w:ascii="Lato" w:eastAsia="Times New Roman" w:hAnsi="Lato" w:cs="Times New Roman"/>
          <w:color w:val="565A5C"/>
          <w:kern w:val="0"/>
          <w:sz w:val="29"/>
          <w:szCs w:val="29"/>
          <w14:ligatures w14:val="none"/>
        </w:rPr>
        <w:t xml:space="preserve">Angular </w:t>
      </w:r>
      <w:r w:rsidR="00585C20">
        <w:rPr>
          <w:rFonts w:ascii="Lato" w:eastAsia="Times New Roman" w:hAnsi="Lato" w:cs="Times New Roman"/>
          <w:color w:val="565A5C"/>
          <w:kern w:val="0"/>
          <w:sz w:val="29"/>
          <w:szCs w:val="29"/>
          <w14:ligatures w14:val="none"/>
        </w:rPr>
        <w:t>frontend)</w:t>
      </w:r>
      <w:r w:rsidR="00892DD5">
        <w:rPr>
          <w:rFonts w:ascii="Lato" w:eastAsia="Times New Roman" w:hAnsi="Lato" w:cs="Times New Roman"/>
          <w:color w:val="565A5C"/>
          <w:kern w:val="0"/>
          <w:sz w:val="29"/>
          <w:szCs w:val="29"/>
          <w14:ligatures w14:val="none"/>
        </w:rPr>
        <w:t xml:space="preserve">. JSON is </w:t>
      </w:r>
      <w:r w:rsidR="00EA77D9">
        <w:rPr>
          <w:rFonts w:ascii="Lato" w:eastAsia="Times New Roman" w:hAnsi="Lato" w:cs="Times New Roman"/>
          <w:color w:val="565A5C"/>
          <w:kern w:val="0"/>
          <w:sz w:val="29"/>
          <w:szCs w:val="29"/>
          <w14:ligatures w14:val="none"/>
        </w:rPr>
        <w:t>a subset of JavaScript using key-value pairs</w:t>
      </w:r>
      <w:r w:rsidR="0060669A">
        <w:rPr>
          <w:rFonts w:ascii="Lato" w:eastAsia="Times New Roman" w:hAnsi="Lato" w:cs="Times New Roman"/>
          <w:color w:val="565A5C"/>
          <w:kern w:val="0"/>
          <w:sz w:val="29"/>
          <w:szCs w:val="29"/>
          <w14:ligatures w14:val="none"/>
        </w:rPr>
        <w:t xml:space="preserve"> and supports strings, numbers, objects, arrays, Booleans, and null. JavaScript</w:t>
      </w:r>
      <w:r w:rsidR="00803007">
        <w:rPr>
          <w:rFonts w:ascii="Lato" w:eastAsia="Times New Roman" w:hAnsi="Lato" w:cs="Times New Roman"/>
          <w:color w:val="565A5C"/>
          <w:kern w:val="0"/>
          <w:sz w:val="29"/>
          <w:szCs w:val="29"/>
          <w14:ligatures w14:val="none"/>
        </w:rPr>
        <w:t xml:space="preserve"> </w:t>
      </w:r>
      <w:r w:rsidR="00395707">
        <w:rPr>
          <w:rFonts w:ascii="Lato" w:eastAsia="Times New Roman" w:hAnsi="Lato" w:cs="Times New Roman"/>
          <w:color w:val="565A5C"/>
          <w:kern w:val="0"/>
          <w:sz w:val="29"/>
          <w:szCs w:val="29"/>
          <w14:ligatures w14:val="none"/>
        </w:rPr>
        <w:t xml:space="preserve">(JS) </w:t>
      </w:r>
      <w:r w:rsidR="00803007">
        <w:rPr>
          <w:rFonts w:ascii="Lato" w:eastAsia="Times New Roman" w:hAnsi="Lato" w:cs="Times New Roman"/>
          <w:color w:val="565A5C"/>
          <w:kern w:val="0"/>
          <w:sz w:val="29"/>
          <w:szCs w:val="29"/>
          <w14:ligatures w14:val="none"/>
        </w:rPr>
        <w:t xml:space="preserve">is a high-level, interpreted programming language used extensively in World Wide Web (www) technologies. </w:t>
      </w:r>
      <w:r w:rsidR="006E5BD2">
        <w:rPr>
          <w:rFonts w:ascii="Lato" w:eastAsia="Times New Roman" w:hAnsi="Lato" w:cs="Times New Roman"/>
          <w:color w:val="565A5C"/>
          <w:kern w:val="0"/>
          <w:sz w:val="29"/>
          <w:szCs w:val="29"/>
          <w14:ligatures w14:val="none"/>
        </w:rPr>
        <w:t xml:space="preserve">It is used in </w:t>
      </w:r>
      <w:r w:rsidR="006E5BD2">
        <w:rPr>
          <w:rFonts w:ascii="Lato" w:eastAsia="Times New Roman" w:hAnsi="Lato" w:cs="Times New Roman"/>
          <w:color w:val="565A5C"/>
          <w:kern w:val="0"/>
          <w:sz w:val="29"/>
          <w:szCs w:val="29"/>
          <w14:ligatures w14:val="none"/>
        </w:rPr>
        <w:lastRenderedPageBreak/>
        <w:t>conjunction with CSS files (for styling) and HTML for structured data that the user sees.</w:t>
      </w:r>
      <w:r w:rsidR="00395707">
        <w:rPr>
          <w:rFonts w:ascii="Lato" w:eastAsia="Times New Roman" w:hAnsi="Lato" w:cs="Times New Roman"/>
          <w:color w:val="565A5C"/>
          <w:kern w:val="0"/>
          <w:sz w:val="29"/>
          <w:szCs w:val="29"/>
          <w14:ligatures w14:val="none"/>
        </w:rPr>
        <w:t xml:space="preserve"> JS allows for dynamic content and </w:t>
      </w:r>
      <w:r w:rsidR="002E5433">
        <w:rPr>
          <w:rFonts w:ascii="Lato" w:eastAsia="Times New Roman" w:hAnsi="Lato" w:cs="Times New Roman"/>
          <w:color w:val="565A5C"/>
          <w:kern w:val="0"/>
          <w:sz w:val="29"/>
          <w:szCs w:val="29"/>
          <w14:ligatures w14:val="none"/>
        </w:rPr>
        <w:t xml:space="preserve">event-driven user interactions. </w:t>
      </w:r>
      <w:r w:rsidR="00585C20">
        <w:rPr>
          <w:rFonts w:ascii="Lato" w:eastAsia="Times New Roman" w:hAnsi="Lato" w:cs="Times New Roman"/>
          <w:color w:val="565A5C"/>
          <w:kern w:val="0"/>
          <w:sz w:val="29"/>
          <w:szCs w:val="29"/>
          <w14:ligatures w14:val="none"/>
        </w:rPr>
        <w:t>The user’s web browser sends a</w:t>
      </w:r>
      <w:r w:rsidR="0031454F">
        <w:rPr>
          <w:rFonts w:ascii="Lato" w:eastAsia="Times New Roman" w:hAnsi="Lato" w:cs="Times New Roman"/>
          <w:color w:val="565A5C"/>
          <w:kern w:val="0"/>
          <w:sz w:val="29"/>
          <w:szCs w:val="29"/>
          <w14:ligatures w14:val="none"/>
        </w:rPr>
        <w:t xml:space="preserve"> secure </w:t>
      </w:r>
      <w:r w:rsidR="004F003B">
        <w:rPr>
          <w:rFonts w:ascii="Lato" w:eastAsia="Times New Roman" w:hAnsi="Lato" w:cs="Times New Roman"/>
          <w:color w:val="565A5C"/>
          <w:kern w:val="0"/>
          <w:sz w:val="29"/>
          <w:szCs w:val="29"/>
          <w14:ligatures w14:val="none"/>
        </w:rPr>
        <w:t>HTTP</w:t>
      </w:r>
      <w:r w:rsidR="00585C20">
        <w:rPr>
          <w:rFonts w:ascii="Lato" w:eastAsia="Times New Roman" w:hAnsi="Lato" w:cs="Times New Roman"/>
          <w:color w:val="565A5C"/>
          <w:kern w:val="0"/>
          <w:sz w:val="29"/>
          <w:szCs w:val="29"/>
          <w14:ligatures w14:val="none"/>
        </w:rPr>
        <w:t xml:space="preserve"> request to the server using </w:t>
      </w:r>
      <w:r w:rsidR="005E10D1">
        <w:rPr>
          <w:rFonts w:ascii="Lato" w:eastAsia="Times New Roman" w:hAnsi="Lato" w:cs="Times New Roman"/>
          <w:color w:val="565A5C"/>
          <w:kern w:val="0"/>
          <w:sz w:val="29"/>
          <w:szCs w:val="29"/>
          <w14:ligatures w14:val="none"/>
        </w:rPr>
        <w:t>a JWT (</w:t>
      </w:r>
      <w:r w:rsidR="00585C20">
        <w:rPr>
          <w:rFonts w:ascii="Lato" w:eastAsia="Times New Roman" w:hAnsi="Lato" w:cs="Times New Roman"/>
          <w:color w:val="565A5C"/>
          <w:kern w:val="0"/>
          <w:sz w:val="29"/>
          <w:szCs w:val="29"/>
          <w14:ligatures w14:val="none"/>
        </w:rPr>
        <w:t>JSON</w:t>
      </w:r>
      <w:r w:rsidR="005E10D1">
        <w:rPr>
          <w:rFonts w:ascii="Lato" w:eastAsia="Times New Roman" w:hAnsi="Lato" w:cs="Times New Roman"/>
          <w:color w:val="565A5C"/>
          <w:kern w:val="0"/>
          <w:sz w:val="29"/>
          <w:szCs w:val="29"/>
          <w14:ligatures w14:val="none"/>
        </w:rPr>
        <w:t xml:space="preserve"> Web Token)</w:t>
      </w:r>
      <w:r w:rsidR="00A05187">
        <w:rPr>
          <w:rFonts w:ascii="Lato" w:eastAsia="Times New Roman" w:hAnsi="Lato" w:cs="Times New Roman"/>
          <w:color w:val="565A5C"/>
          <w:kern w:val="0"/>
          <w:sz w:val="29"/>
          <w:szCs w:val="29"/>
          <w14:ligatures w14:val="none"/>
        </w:rPr>
        <w:t xml:space="preserve"> and the server responds back</w:t>
      </w:r>
      <w:r w:rsidR="00E63AA3">
        <w:rPr>
          <w:rFonts w:ascii="Lato" w:eastAsia="Times New Roman" w:hAnsi="Lato" w:cs="Times New Roman"/>
          <w:color w:val="565A5C"/>
          <w:kern w:val="0"/>
          <w:sz w:val="29"/>
          <w:szCs w:val="29"/>
          <w14:ligatures w14:val="none"/>
        </w:rPr>
        <w:t xml:space="preserve"> with a</w:t>
      </w:r>
      <w:r w:rsidR="00701A7E">
        <w:rPr>
          <w:rFonts w:ascii="Lato" w:eastAsia="Times New Roman" w:hAnsi="Lato" w:cs="Times New Roman"/>
          <w:color w:val="565A5C"/>
          <w:kern w:val="0"/>
          <w:sz w:val="29"/>
          <w:szCs w:val="29"/>
          <w14:ligatures w14:val="none"/>
        </w:rPr>
        <w:t>nother</w:t>
      </w:r>
      <w:r w:rsidR="00E63AA3">
        <w:rPr>
          <w:rFonts w:ascii="Lato" w:eastAsia="Times New Roman" w:hAnsi="Lato" w:cs="Times New Roman"/>
          <w:color w:val="565A5C"/>
          <w:kern w:val="0"/>
          <w:sz w:val="29"/>
          <w:szCs w:val="29"/>
          <w14:ligatures w14:val="none"/>
        </w:rPr>
        <w:t xml:space="preserve"> JWT. </w:t>
      </w:r>
      <w:r w:rsidR="00F22EAB">
        <w:rPr>
          <w:rFonts w:ascii="Lato" w:eastAsia="Times New Roman" w:hAnsi="Lato" w:cs="Times New Roman"/>
          <w:color w:val="565A5C"/>
          <w:kern w:val="0"/>
          <w:sz w:val="29"/>
          <w:szCs w:val="29"/>
          <w14:ligatures w14:val="none"/>
        </w:rPr>
        <w:t xml:space="preserve">JWTs are stateless and secure and offer easy scalability across multiple servers due to no shared session state being needed. </w:t>
      </w:r>
    </w:p>
    <w:p w14:paraId="6D2A26DF" w14:textId="2721DC70" w:rsidR="00F22EAB" w:rsidRDefault="00CB24BA"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Refactorization &amp; Modularization</w:t>
      </w:r>
    </w:p>
    <w:p w14:paraId="21AB8760" w14:textId="38026D2F" w:rsidR="00F45FD0" w:rsidRPr="00F45FD0" w:rsidRDefault="00CB24BA" w:rsidP="00F45FD0">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 xml:space="preserve">It’s always nice to keep things simple. After developing a bit of code, code can get messy. </w:t>
      </w:r>
      <w:r w:rsidR="00577D92">
        <w:rPr>
          <w:rFonts w:ascii="Lato" w:eastAsia="Times New Roman" w:hAnsi="Lato" w:cs="Times New Roman"/>
          <w:color w:val="565A5C"/>
          <w:kern w:val="0"/>
          <w:sz w:val="29"/>
          <w:szCs w:val="29"/>
          <w14:ligatures w14:val="none"/>
        </w:rPr>
        <w:t xml:space="preserve">This is where refactorization comes into play. Refactoring your code just means better organizing the code without changing any functionality. Adding various components, or modules, </w:t>
      </w:r>
      <w:r w:rsidR="000A053A">
        <w:rPr>
          <w:rFonts w:ascii="Lato" w:eastAsia="Times New Roman" w:hAnsi="Lato" w:cs="Times New Roman"/>
          <w:color w:val="565A5C"/>
          <w:kern w:val="0"/>
          <w:sz w:val="29"/>
          <w:szCs w:val="29"/>
          <w14:ligatures w14:val="none"/>
        </w:rPr>
        <w:t>can help with this type of organization. In addition to this benefit, modularization allows for reusing code where possible. Don’t repeat yourself.</w:t>
      </w:r>
      <w:r w:rsidR="00014D5C">
        <w:rPr>
          <w:rFonts w:ascii="Lato" w:eastAsia="Times New Roman" w:hAnsi="Lato" w:cs="Times New Roman"/>
          <w:color w:val="565A5C"/>
          <w:kern w:val="0"/>
          <w:sz w:val="29"/>
          <w:szCs w:val="29"/>
          <w14:ligatures w14:val="none"/>
        </w:rPr>
        <w:t xml:space="preserve"> An example of this is having </w:t>
      </w:r>
      <w:r w:rsidR="0023374C">
        <w:rPr>
          <w:rFonts w:ascii="Lato" w:eastAsia="Times New Roman" w:hAnsi="Lato" w:cs="Times New Roman"/>
          <w:color w:val="565A5C"/>
          <w:kern w:val="0"/>
          <w:sz w:val="29"/>
          <w:szCs w:val="29"/>
          <w14:ligatures w14:val="none"/>
        </w:rPr>
        <w:t xml:space="preserve">a set of </w:t>
      </w:r>
      <w:r w:rsidR="00220702">
        <w:rPr>
          <w:rFonts w:ascii="Lato" w:eastAsia="Times New Roman" w:hAnsi="Lato" w:cs="Times New Roman"/>
          <w:color w:val="565A5C"/>
          <w:kern w:val="0"/>
          <w:sz w:val="29"/>
          <w:szCs w:val="29"/>
          <w14:ligatures w14:val="none"/>
        </w:rPr>
        <w:t xml:space="preserve">identical UI components such as a </w:t>
      </w:r>
      <w:r w:rsidR="00014D5C">
        <w:rPr>
          <w:rFonts w:ascii="Lato" w:eastAsia="Times New Roman" w:hAnsi="Lato" w:cs="Times New Roman"/>
          <w:color w:val="565A5C"/>
          <w:kern w:val="0"/>
          <w:sz w:val="29"/>
          <w:szCs w:val="29"/>
          <w14:ligatures w14:val="none"/>
        </w:rPr>
        <w:t xml:space="preserve">header </w:t>
      </w:r>
      <w:r w:rsidR="00220702">
        <w:rPr>
          <w:rFonts w:ascii="Lato" w:eastAsia="Times New Roman" w:hAnsi="Lato" w:cs="Times New Roman"/>
          <w:color w:val="565A5C"/>
          <w:kern w:val="0"/>
          <w:sz w:val="29"/>
          <w:szCs w:val="29"/>
          <w14:ligatures w14:val="none"/>
        </w:rPr>
        <w:t xml:space="preserve">and </w:t>
      </w:r>
      <w:r w:rsidR="00014D5C">
        <w:rPr>
          <w:rFonts w:ascii="Lato" w:eastAsia="Times New Roman" w:hAnsi="Lato" w:cs="Times New Roman"/>
          <w:color w:val="565A5C"/>
          <w:kern w:val="0"/>
          <w:sz w:val="29"/>
          <w:szCs w:val="29"/>
          <w14:ligatures w14:val="none"/>
        </w:rPr>
        <w:t xml:space="preserve">footer in a web page. To avoid duplicating your code, the code can be modularized and called when needed. </w:t>
      </w:r>
      <w:r w:rsidR="003B6138">
        <w:rPr>
          <w:rFonts w:ascii="Lato" w:eastAsia="Times New Roman" w:hAnsi="Lato" w:cs="Times New Roman"/>
          <w:color w:val="565A5C"/>
          <w:kern w:val="0"/>
          <w:sz w:val="29"/>
          <w:szCs w:val="29"/>
          <w14:ligatures w14:val="none"/>
        </w:rPr>
        <w:t xml:space="preserve">I performed </w:t>
      </w:r>
      <w:r w:rsidR="00F45FD0">
        <w:rPr>
          <w:rFonts w:ascii="Lato" w:eastAsia="Times New Roman" w:hAnsi="Lato" w:cs="Times New Roman"/>
          <w:color w:val="565A5C"/>
          <w:kern w:val="0"/>
          <w:sz w:val="29"/>
          <w:szCs w:val="29"/>
          <w14:ligatures w14:val="none"/>
        </w:rPr>
        <w:t>these</w:t>
      </w:r>
      <w:r w:rsidR="003B6138">
        <w:rPr>
          <w:rFonts w:ascii="Lato" w:eastAsia="Times New Roman" w:hAnsi="Lato" w:cs="Times New Roman"/>
          <w:color w:val="565A5C"/>
          <w:kern w:val="0"/>
          <w:sz w:val="29"/>
          <w:szCs w:val="29"/>
          <w14:ligatures w14:val="none"/>
        </w:rPr>
        <w:t xml:space="preserve"> step</w:t>
      </w:r>
      <w:r w:rsidR="00F45FD0">
        <w:rPr>
          <w:rFonts w:ascii="Lato" w:eastAsia="Times New Roman" w:hAnsi="Lato" w:cs="Times New Roman"/>
          <w:color w:val="565A5C"/>
          <w:kern w:val="0"/>
          <w:sz w:val="29"/>
          <w:szCs w:val="29"/>
          <w14:ligatures w14:val="none"/>
        </w:rPr>
        <w:t>s</w:t>
      </w:r>
      <w:r w:rsidR="003B6138">
        <w:rPr>
          <w:rFonts w:ascii="Lato" w:eastAsia="Times New Roman" w:hAnsi="Lato" w:cs="Times New Roman"/>
          <w:color w:val="565A5C"/>
          <w:kern w:val="0"/>
          <w:sz w:val="29"/>
          <w:szCs w:val="29"/>
          <w14:ligatures w14:val="none"/>
        </w:rPr>
        <w:t xml:space="preserve"> for my header and footer. </w:t>
      </w:r>
      <w:r w:rsidR="00F45FD0" w:rsidRPr="00F45FD0">
        <w:rPr>
          <w:rFonts w:ascii="Lato" w:eastAsia="Times New Roman" w:hAnsi="Lato" w:cs="Times New Roman"/>
          <w:color w:val="565A5C"/>
          <w:kern w:val="0"/>
          <w:sz w:val="29"/>
          <w:szCs w:val="29"/>
          <w14:ligatures w14:val="none"/>
        </w:rPr>
        <w:t xml:space="preserve">After moving the header and footer data into HBS partials (fragments), each can be accessed from other files by using the </w:t>
      </w:r>
      <m:oMath>
        <m:r>
          <w:rPr>
            <w:rFonts w:ascii="Cambria Math" w:eastAsia="Times New Roman" w:hAnsi="Cambria Math" w:cs="Times New Roman"/>
            <w:color w:val="565A5C"/>
            <w:kern w:val="0"/>
            <w:sz w:val="29"/>
            <w:szCs w:val="29"/>
            <w14:ligatures w14:val="none"/>
          </w:rPr>
          <m:t>{{&gt; header}}</m:t>
        </m:r>
      </m:oMath>
      <w:r w:rsidR="00F45FD0" w:rsidRPr="00F45FD0">
        <w:rPr>
          <w:rFonts w:ascii="Lato" w:eastAsia="Times New Roman" w:hAnsi="Lato" w:cs="Times New Roman"/>
          <w:color w:val="565A5C"/>
          <w:kern w:val="0"/>
          <w:sz w:val="29"/>
          <w:szCs w:val="29"/>
          <w14:ligatures w14:val="none"/>
        </w:rPr>
        <w:t xml:space="preserve"> or </w:t>
      </w:r>
      <m:oMath>
        <m:r>
          <w:rPr>
            <w:rFonts w:ascii="Cambria Math" w:eastAsia="Times New Roman" w:hAnsi="Cambria Math" w:cs="Times New Roman"/>
            <w:color w:val="565A5C"/>
            <w:kern w:val="0"/>
            <w:sz w:val="29"/>
            <w:szCs w:val="29"/>
            <w14:ligatures w14:val="none"/>
          </w:rPr>
          <m:t>{{&gt; footer}}</m:t>
        </m:r>
      </m:oMath>
      <w:r w:rsidR="00F45FD0" w:rsidRPr="00F45FD0">
        <w:rPr>
          <w:rFonts w:ascii="Lato" w:eastAsia="Times New Roman" w:hAnsi="Lato" w:cs="Times New Roman"/>
          <w:color w:val="565A5C"/>
          <w:kern w:val="0"/>
          <w:sz w:val="29"/>
          <w:szCs w:val="29"/>
          <w14:ligatures w14:val="none"/>
        </w:rPr>
        <w:t xml:space="preserve"> notations, respectively. Using the Handlebars directive </w:t>
      </w:r>
      <m:oMath>
        <m:r>
          <w:rPr>
            <w:rFonts w:ascii="Cambria Math" w:eastAsia="Times New Roman" w:hAnsi="Cambria Math" w:cs="Times New Roman"/>
            <w:color w:val="565A5C"/>
            <w:kern w:val="0"/>
            <w:sz w:val="29"/>
            <w:szCs w:val="29"/>
            <w14:ligatures w14:val="none"/>
          </w:rPr>
          <m:t>{{#each}}</m:t>
        </m:r>
      </m:oMath>
      <w:r w:rsidR="00F45FD0" w:rsidRPr="00F45FD0">
        <w:rPr>
          <w:rFonts w:ascii="Lato" w:eastAsia="Times New Roman" w:hAnsi="Lato" w:cs="Times New Roman"/>
          <w:color w:val="565A5C"/>
          <w:kern w:val="0"/>
          <w:sz w:val="29"/>
          <w:szCs w:val="29"/>
          <w14:ligatures w14:val="none"/>
        </w:rPr>
        <w:t xml:space="preserve">, an HBS file can iterate over each item in the JSON file. This can be used to create lists and menus using the JSON file contents. The JSON file is parsed within a controller file, which is to use the built-in Node.js file system component. </w:t>
      </w:r>
      <w:r w:rsidR="00134C25">
        <w:rPr>
          <w:rFonts w:ascii="Lato" w:eastAsia="Times New Roman" w:hAnsi="Lato" w:cs="Times New Roman"/>
          <w:color w:val="565A5C"/>
          <w:kern w:val="0"/>
          <w:sz w:val="29"/>
          <w:szCs w:val="29"/>
          <w14:ligatures w14:val="none"/>
        </w:rPr>
        <w:t>Refactorization and modularization is continually executed throughout the entire develop</w:t>
      </w:r>
      <w:r w:rsidR="00220702">
        <w:rPr>
          <w:rFonts w:ascii="Lato" w:eastAsia="Times New Roman" w:hAnsi="Lato" w:cs="Times New Roman"/>
          <w:color w:val="565A5C"/>
          <w:kern w:val="0"/>
          <w:sz w:val="29"/>
          <w:szCs w:val="29"/>
          <w14:ligatures w14:val="none"/>
        </w:rPr>
        <w:t xml:space="preserve">ment process. </w:t>
      </w:r>
    </w:p>
    <w:p w14:paraId="512256E1" w14:textId="77777777" w:rsidR="00220702" w:rsidRDefault="00220702"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p>
    <w:p w14:paraId="382E32F8" w14:textId="74BEA73A" w:rsidR="00FC57A6" w:rsidRPr="002F42CF" w:rsidRDefault="00FC57A6" w:rsidP="002F42CF">
      <w:pPr>
        <w:pStyle w:val="Heading2"/>
        <w:rPr>
          <w:rFonts w:eastAsia="Times New Roman"/>
          <w:sz w:val="40"/>
          <w:szCs w:val="40"/>
        </w:rPr>
      </w:pPr>
      <w:bookmarkStart w:id="2" w:name="_Testing"/>
      <w:bookmarkEnd w:id="2"/>
      <w:r w:rsidRPr="00FC57A6">
        <w:rPr>
          <w:rFonts w:eastAsia="Times New Roman"/>
          <w:sz w:val="40"/>
          <w:szCs w:val="40"/>
        </w:rPr>
        <w:lastRenderedPageBreak/>
        <w:t>Testing</w:t>
      </w:r>
    </w:p>
    <w:p w14:paraId="3F81DCB4" w14:textId="564631A0" w:rsidR="0009065D" w:rsidRPr="0009065D" w:rsidRDefault="00807B16"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Postman</w:t>
      </w:r>
    </w:p>
    <w:p w14:paraId="15B0FFF4" w14:textId="5A2E3096" w:rsidR="000F1565" w:rsidRPr="004B42E8" w:rsidRDefault="00515D60"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4B42E8">
        <w:rPr>
          <w:rFonts w:ascii="Lato" w:eastAsia="Times New Roman" w:hAnsi="Lato" w:cs="Times New Roman"/>
          <w:color w:val="565A5C"/>
          <w:kern w:val="0"/>
          <w:sz w:val="29"/>
          <w:szCs w:val="29"/>
          <w14:ligatures w14:val="none"/>
        </w:rPr>
        <w:t xml:space="preserve">Methods for request and retrieval </w:t>
      </w:r>
      <w:r w:rsidR="00363535" w:rsidRPr="004B42E8">
        <w:rPr>
          <w:rFonts w:ascii="Lato" w:eastAsia="Times New Roman" w:hAnsi="Lato" w:cs="Times New Roman"/>
          <w:color w:val="565A5C"/>
          <w:kern w:val="0"/>
          <w:sz w:val="29"/>
          <w:szCs w:val="29"/>
          <w14:ligatures w14:val="none"/>
        </w:rPr>
        <w:t xml:space="preserve">require </w:t>
      </w:r>
      <w:r w:rsidR="00093381" w:rsidRPr="004B42E8">
        <w:rPr>
          <w:rFonts w:ascii="Lato" w:eastAsia="Times New Roman" w:hAnsi="Lato" w:cs="Times New Roman"/>
          <w:color w:val="565A5C"/>
          <w:kern w:val="0"/>
          <w:sz w:val="29"/>
          <w:szCs w:val="29"/>
          <w14:ligatures w14:val="none"/>
        </w:rPr>
        <w:t>several types</w:t>
      </w:r>
      <w:r w:rsidR="00363535" w:rsidRPr="004B42E8">
        <w:rPr>
          <w:rFonts w:ascii="Lato" w:eastAsia="Times New Roman" w:hAnsi="Lato" w:cs="Times New Roman"/>
          <w:color w:val="565A5C"/>
          <w:kern w:val="0"/>
          <w:sz w:val="29"/>
          <w:szCs w:val="29"/>
          <w14:ligatures w14:val="none"/>
        </w:rPr>
        <w:t xml:space="preserve"> of API testing of various endpoints. </w:t>
      </w:r>
      <w:hyperlink r:id="rId18" w:history="1">
        <w:r w:rsidR="00284422" w:rsidRPr="00211F6B">
          <w:rPr>
            <w:rStyle w:val="Hyperlink"/>
            <w:rFonts w:ascii="Lato" w:eastAsia="Times New Roman" w:hAnsi="Lato" w:cs="Times New Roman"/>
            <w:kern w:val="0"/>
            <w:sz w:val="29"/>
            <w:szCs w:val="29"/>
            <w14:ligatures w14:val="none"/>
          </w:rPr>
          <w:t>Postman</w:t>
        </w:r>
      </w:hyperlink>
      <w:r w:rsidR="00284422" w:rsidRPr="004B42E8">
        <w:rPr>
          <w:rFonts w:ascii="Lato" w:eastAsia="Times New Roman" w:hAnsi="Lato" w:cs="Times New Roman"/>
          <w:color w:val="565A5C"/>
          <w:kern w:val="0"/>
          <w:sz w:val="29"/>
          <w:szCs w:val="29"/>
          <w14:ligatures w14:val="none"/>
        </w:rPr>
        <w:t xml:space="preserve"> is an app commonly used to </w:t>
      </w:r>
      <w:r w:rsidR="00093381" w:rsidRPr="004B42E8">
        <w:rPr>
          <w:rFonts w:ascii="Lato" w:eastAsia="Times New Roman" w:hAnsi="Lato" w:cs="Times New Roman"/>
          <w:color w:val="565A5C"/>
          <w:kern w:val="0"/>
          <w:sz w:val="29"/>
          <w:szCs w:val="29"/>
          <w14:ligatures w14:val="none"/>
        </w:rPr>
        <w:t>assess</w:t>
      </w:r>
      <w:r w:rsidR="00284422" w:rsidRPr="004B42E8">
        <w:rPr>
          <w:rFonts w:ascii="Lato" w:eastAsia="Times New Roman" w:hAnsi="Lato" w:cs="Times New Roman"/>
          <w:color w:val="565A5C"/>
          <w:kern w:val="0"/>
          <w:sz w:val="29"/>
          <w:szCs w:val="29"/>
          <w14:ligatures w14:val="none"/>
        </w:rPr>
        <w:t xml:space="preserve"> RESTful APIs and web pages using HTTP methods like POST, GET, PUT, and DELETE. After starting your web server and opening Postman, you can select the HTTP GET (Read) method type from the drop-down, input the API endpoint (URL) of the resource, and click the “Send” button. Postman displays the returned status code and (JSON, HTML, etc.) data retrieved from the (MongoDB) database. To </w:t>
      </w:r>
      <w:r w:rsidR="00912707" w:rsidRPr="004B42E8">
        <w:rPr>
          <w:rFonts w:ascii="Lato" w:eastAsia="Times New Roman" w:hAnsi="Lato" w:cs="Times New Roman"/>
          <w:color w:val="565A5C"/>
          <w:kern w:val="0"/>
          <w:sz w:val="29"/>
          <w:szCs w:val="29"/>
          <w14:ligatures w14:val="none"/>
        </w:rPr>
        <w:t>evaluate</w:t>
      </w:r>
      <w:r w:rsidR="00284422" w:rsidRPr="004B42E8">
        <w:rPr>
          <w:rFonts w:ascii="Lato" w:eastAsia="Times New Roman" w:hAnsi="Lato" w:cs="Times New Roman"/>
          <w:color w:val="565A5C"/>
          <w:kern w:val="0"/>
          <w:sz w:val="29"/>
          <w:szCs w:val="29"/>
          <w14:ligatures w14:val="none"/>
        </w:rPr>
        <w:t xml:space="preserve"> the PUT (Create) method, follow the same steps as the GET method requires, after entering in any number of key-value pairs into the “Query Params” section. If there are errors, a status code indicating an error, as well as debugging text, will appear instead. Postman also shows the time and size of the HTTP response. You may also create variables and JavaScript test scripts, if desired. You can verify the database documents by using a program like MongoDB Compass, without loading any web pages. Although my experience </w:t>
      </w:r>
      <w:proofErr w:type="gramStart"/>
      <w:r w:rsidR="00284422" w:rsidRPr="004B42E8">
        <w:rPr>
          <w:rFonts w:ascii="Lato" w:eastAsia="Times New Roman" w:hAnsi="Lato" w:cs="Times New Roman"/>
          <w:color w:val="565A5C"/>
          <w:kern w:val="0"/>
          <w:sz w:val="29"/>
          <w:szCs w:val="29"/>
          <w14:ligatures w14:val="none"/>
        </w:rPr>
        <w:t>working</w:t>
      </w:r>
      <w:proofErr w:type="gramEnd"/>
      <w:r w:rsidR="00284422" w:rsidRPr="004B42E8">
        <w:rPr>
          <w:rFonts w:ascii="Lato" w:eastAsia="Times New Roman" w:hAnsi="Lato" w:cs="Times New Roman"/>
          <w:color w:val="565A5C"/>
          <w:kern w:val="0"/>
          <w:sz w:val="29"/>
          <w:szCs w:val="29"/>
          <w14:ligatures w14:val="none"/>
        </w:rPr>
        <w:t xml:space="preserve"> with Postman has felt intuitive for the most part, I would expect it to be quite typical to misspell the URL API endpoint or the information for key-value pairs.</w:t>
      </w:r>
    </w:p>
    <w:p w14:paraId="29090728" w14:textId="7D048BEC" w:rsidR="00807B16" w:rsidRDefault="00807B16"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Testing &amp; Security</w:t>
      </w:r>
    </w:p>
    <w:p w14:paraId="5A2A88B0" w14:textId="77777777" w:rsidR="00386B45" w:rsidRPr="00386B45" w:rsidRDefault="00386B45" w:rsidP="00386B45">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386B45">
        <w:rPr>
          <w:rFonts w:ascii="Lato" w:eastAsia="Times New Roman" w:hAnsi="Lato" w:cs="Times New Roman"/>
          <w:color w:val="565A5C"/>
          <w:kern w:val="0"/>
          <w:sz w:val="29"/>
          <w:szCs w:val="29"/>
          <w14:ligatures w14:val="none"/>
        </w:rPr>
        <w:t xml:space="preserve">Software security has become a major concern in the modern world, but adding login authentication and encryption helps circumvent this issue. User authentication ensures only an appropriate user shall have access to certain resources. A hashing algorithm and program-generated salt is used for both data at rest and data in transit. A user’s password is not stored in plaintext, so a security breach will not uncover such sensitive data. A single layer of security is not enough to safeguard against hackers </w:t>
      </w:r>
      <w:r w:rsidRPr="00386B45">
        <w:rPr>
          <w:rFonts w:ascii="Lato" w:eastAsia="Times New Roman" w:hAnsi="Lato" w:cs="Times New Roman"/>
          <w:color w:val="565A5C"/>
          <w:kern w:val="0"/>
          <w:sz w:val="29"/>
          <w:szCs w:val="29"/>
          <w14:ligatures w14:val="none"/>
        </w:rPr>
        <w:lastRenderedPageBreak/>
        <w:t>and other attacks. Authorization grants permissions and functionalities based on role. HTTPS (Hypertext Transfer Protocol Secure), which now uses TLS (Transport Layer Security) should be implemented to secure network connections.</w:t>
      </w:r>
    </w:p>
    <w:p w14:paraId="2CCAA9F2" w14:textId="614E60E8" w:rsidR="00386B45" w:rsidRPr="00386B45" w:rsidRDefault="00386B45" w:rsidP="00386B45">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386B45">
        <w:rPr>
          <w:rFonts w:ascii="Lato" w:eastAsia="Times New Roman" w:hAnsi="Lato" w:cs="Times New Roman"/>
          <w:color w:val="565A5C"/>
          <w:kern w:val="0"/>
          <w:sz w:val="29"/>
          <w:szCs w:val="29"/>
          <w14:ligatures w14:val="none"/>
        </w:rPr>
        <w:t xml:space="preserve">With this in mind, it is possible that dependencies go out of date and new security vulnerabilities are uncovered. Staying up to date with best practices set forth by entities like </w:t>
      </w:r>
      <w:hyperlink r:id="rId19" w:history="1">
        <w:r w:rsidRPr="00386B45">
          <w:rPr>
            <w:rStyle w:val="Hyperlink"/>
            <w:rFonts w:ascii="Lato" w:eastAsia="Times New Roman" w:hAnsi="Lato" w:cs="Times New Roman"/>
            <w:kern w:val="0"/>
            <w:sz w:val="29"/>
            <w:szCs w:val="29"/>
            <w14:ligatures w14:val="none"/>
          </w:rPr>
          <w:t>OWASP</w:t>
        </w:r>
      </w:hyperlink>
      <w:r w:rsidRPr="00386B45">
        <w:rPr>
          <w:rFonts w:ascii="Lato" w:eastAsia="Times New Roman" w:hAnsi="Lato" w:cs="Times New Roman"/>
          <w:color w:val="565A5C"/>
          <w:kern w:val="0"/>
          <w:sz w:val="29"/>
          <w:szCs w:val="29"/>
          <w14:ligatures w14:val="none"/>
        </w:rPr>
        <w:t xml:space="preserve"> (Open Worldwide Application Security Project) and using industry-standard testing tools are crucial in software development. The Top 10 Web Application Security Risks created and maintained by OWASP (2021) shows vulnerabilities that may occur without proper security measures. These vulnerabilities include things like broken access controls, injection, insecure design and misconfiguration, among others. Unfortunately, not all security vulnerabilities can be mitigated via login authentication alone, so it is important to integrate multiple layers of security before final testing and deployment.</w:t>
      </w:r>
    </w:p>
    <w:p w14:paraId="5FC10BF4" w14:textId="7FB25B7D" w:rsidR="00807B16" w:rsidRPr="00FC57A6" w:rsidRDefault="00386B45" w:rsidP="00386B45">
      <w:pPr>
        <w:shd w:val="clear" w:color="auto" w:fill="FFFFFF"/>
        <w:spacing w:after="100" w:afterAutospacing="1" w:line="420" w:lineRule="atLeast"/>
        <w:rPr>
          <w:rFonts w:ascii="Lato" w:eastAsia="Times New Roman" w:hAnsi="Lato" w:cs="Times New Roman"/>
          <w:i/>
          <w:iCs/>
          <w:color w:val="565A5C"/>
          <w:kern w:val="0"/>
          <w:sz w:val="29"/>
          <w:szCs w:val="29"/>
          <w14:ligatures w14:val="none"/>
        </w:rPr>
      </w:pPr>
      <w:r w:rsidRPr="000E4A0D">
        <w:rPr>
          <w:rFonts w:ascii="Lato" w:eastAsia="Times New Roman" w:hAnsi="Lato" w:cs="Times New Roman"/>
          <w:color w:val="565A5C"/>
          <w:kern w:val="0"/>
          <w:sz w:val="29"/>
          <w:szCs w:val="29"/>
          <w14:ligatures w14:val="none"/>
        </w:rPr>
        <w:t xml:space="preserve">The abundance of potential security risks makes thorough and robust testing that much more important; although, this may prove more difficult when working with various security mechanisms. Multiple user types and corresponding sessions will need to be managed. Bandwidth throttling, which is commonly implemented to prevent </w:t>
      </w:r>
      <w:hyperlink r:id="rId20" w:history="1">
        <w:r w:rsidRPr="00606CD9">
          <w:rPr>
            <w:rStyle w:val="Hyperlink"/>
            <w:rFonts w:ascii="Lato" w:eastAsia="Times New Roman" w:hAnsi="Lato" w:cs="Times New Roman"/>
            <w:kern w:val="0"/>
            <w:sz w:val="29"/>
            <w:szCs w:val="29"/>
            <w14:ligatures w14:val="none"/>
          </w:rPr>
          <w:t>DoS</w:t>
        </w:r>
      </w:hyperlink>
      <w:r w:rsidRPr="000E4A0D">
        <w:rPr>
          <w:rFonts w:ascii="Lato" w:eastAsia="Times New Roman" w:hAnsi="Lato" w:cs="Times New Roman"/>
          <w:color w:val="565A5C"/>
          <w:kern w:val="0"/>
          <w:sz w:val="29"/>
          <w:szCs w:val="29"/>
          <w14:ligatures w14:val="none"/>
        </w:rPr>
        <w:t xml:space="preserve"> (Denial of Service) attacks, can increase the duration tests take to complete. Token expirations will need to be considered for tests of longer durations. Manual management may need to be performed to log in and out of various accounts and to ensure all (or enough) scenarios and test cases are assessed appropriately and </w:t>
      </w:r>
      <w:hyperlink r:id="rId21" w:anchor=":~:text=What%20is%20a%20CAPTCHA%3F,reCAPTCHA%20tests%20on%20the%20Internet." w:history="1">
        <w:r w:rsidRPr="00C32CE8">
          <w:rPr>
            <w:rStyle w:val="Hyperlink"/>
            <w:rFonts w:ascii="Lato" w:eastAsia="Times New Roman" w:hAnsi="Lato" w:cs="Times New Roman"/>
            <w:kern w:val="0"/>
            <w:sz w:val="29"/>
            <w:szCs w:val="29"/>
            <w14:ligatures w14:val="none"/>
          </w:rPr>
          <w:t>CAPTCHAS</w:t>
        </w:r>
      </w:hyperlink>
      <w:r w:rsidRPr="000E4A0D">
        <w:rPr>
          <w:rFonts w:ascii="Lato" w:eastAsia="Times New Roman" w:hAnsi="Lato" w:cs="Times New Roman"/>
          <w:color w:val="565A5C"/>
          <w:kern w:val="0"/>
          <w:sz w:val="29"/>
          <w:szCs w:val="29"/>
          <w14:ligatures w14:val="none"/>
        </w:rPr>
        <w:t xml:space="preserve"> and </w:t>
      </w:r>
      <w:hyperlink r:id="rId22" w:history="1">
        <w:r w:rsidRPr="00C32CE8">
          <w:rPr>
            <w:rStyle w:val="Hyperlink"/>
            <w:rFonts w:ascii="Lato" w:eastAsia="Times New Roman" w:hAnsi="Lato" w:cs="Times New Roman"/>
            <w:kern w:val="0"/>
            <w:sz w:val="29"/>
            <w:szCs w:val="29"/>
            <w14:ligatures w14:val="none"/>
          </w:rPr>
          <w:t>MFA</w:t>
        </w:r>
      </w:hyperlink>
      <w:r w:rsidR="00C32CE8">
        <w:rPr>
          <w:rFonts w:ascii="Lato" w:eastAsia="Times New Roman" w:hAnsi="Lato" w:cs="Times New Roman"/>
          <w:color w:val="565A5C"/>
          <w:kern w:val="0"/>
          <w:sz w:val="29"/>
          <w:szCs w:val="29"/>
          <w14:ligatures w14:val="none"/>
        </w:rPr>
        <w:t xml:space="preserve"> </w:t>
      </w:r>
      <w:r w:rsidRPr="000E4A0D">
        <w:rPr>
          <w:rFonts w:ascii="Lato" w:eastAsia="Times New Roman" w:hAnsi="Lato" w:cs="Times New Roman"/>
          <w:color w:val="565A5C"/>
          <w:kern w:val="0"/>
          <w:sz w:val="29"/>
          <w:szCs w:val="29"/>
          <w14:ligatures w14:val="none"/>
        </w:rPr>
        <w:t xml:space="preserve">(multi-factor authentication) are properly handled. To test </w:t>
      </w:r>
      <w:hyperlink r:id="rId23" w:history="1">
        <w:r w:rsidRPr="0078014A">
          <w:rPr>
            <w:rStyle w:val="Hyperlink"/>
            <w:rFonts w:ascii="Lato" w:eastAsia="Times New Roman" w:hAnsi="Lato" w:cs="Times New Roman"/>
            <w:kern w:val="0"/>
            <w:sz w:val="29"/>
            <w:szCs w:val="29"/>
            <w14:ligatures w14:val="none"/>
          </w:rPr>
          <w:t>HTTPS</w:t>
        </w:r>
      </w:hyperlink>
      <w:r w:rsidRPr="000E4A0D">
        <w:rPr>
          <w:rFonts w:ascii="Lato" w:eastAsia="Times New Roman" w:hAnsi="Lato" w:cs="Times New Roman"/>
          <w:color w:val="565A5C"/>
          <w:kern w:val="0"/>
          <w:sz w:val="29"/>
          <w:szCs w:val="29"/>
          <w14:ligatures w14:val="none"/>
        </w:rPr>
        <w:t xml:space="preserve">, </w:t>
      </w:r>
      <w:hyperlink r:id="rId24" w:history="1">
        <w:r w:rsidRPr="00897DE3">
          <w:rPr>
            <w:rStyle w:val="Hyperlink"/>
            <w:rFonts w:ascii="Lato" w:eastAsia="Times New Roman" w:hAnsi="Lato" w:cs="Times New Roman"/>
            <w:kern w:val="0"/>
            <w:sz w:val="29"/>
            <w:szCs w:val="29"/>
            <w14:ligatures w14:val="none"/>
          </w:rPr>
          <w:t>TLS</w:t>
        </w:r>
      </w:hyperlink>
      <w:r w:rsidRPr="000E4A0D">
        <w:rPr>
          <w:rFonts w:ascii="Lato" w:eastAsia="Times New Roman" w:hAnsi="Lato" w:cs="Times New Roman"/>
          <w:color w:val="565A5C"/>
          <w:kern w:val="0"/>
          <w:sz w:val="29"/>
          <w:szCs w:val="29"/>
          <w14:ligatures w14:val="none"/>
        </w:rPr>
        <w:t xml:space="preserve"> (or </w:t>
      </w:r>
      <w:hyperlink r:id="rId25" w:history="1">
        <w:r w:rsidRPr="00897DE3">
          <w:rPr>
            <w:rStyle w:val="Hyperlink"/>
            <w:rFonts w:ascii="Lato" w:eastAsia="Times New Roman" w:hAnsi="Lato" w:cs="Times New Roman"/>
            <w:kern w:val="0"/>
            <w:sz w:val="29"/>
            <w:szCs w:val="29"/>
            <w14:ligatures w14:val="none"/>
          </w:rPr>
          <w:t>SSL</w:t>
        </w:r>
      </w:hyperlink>
      <w:r w:rsidRPr="000E4A0D">
        <w:rPr>
          <w:rFonts w:ascii="Lato" w:eastAsia="Times New Roman" w:hAnsi="Lato" w:cs="Times New Roman"/>
          <w:color w:val="565A5C"/>
          <w:kern w:val="0"/>
          <w:sz w:val="29"/>
          <w:szCs w:val="29"/>
          <w14:ligatures w14:val="none"/>
        </w:rPr>
        <w:t xml:space="preserve">) certificate will need managed as well. Keeping these things in mind and </w:t>
      </w:r>
      <w:r w:rsidRPr="000E4A0D">
        <w:rPr>
          <w:rFonts w:ascii="Lato" w:eastAsia="Times New Roman" w:hAnsi="Lato" w:cs="Times New Roman"/>
          <w:color w:val="565A5C"/>
          <w:kern w:val="0"/>
          <w:sz w:val="29"/>
          <w:szCs w:val="29"/>
          <w14:ligatures w14:val="none"/>
        </w:rPr>
        <w:lastRenderedPageBreak/>
        <w:t>following industry-standard best-practices will help build a secure and robust web app!</w:t>
      </w:r>
    </w:p>
    <w:p w14:paraId="5F661FFF" w14:textId="194AEEBE" w:rsidR="00FC57A6" w:rsidRPr="00FC57A6" w:rsidRDefault="00FC57A6" w:rsidP="000E4A0D">
      <w:pPr>
        <w:shd w:val="clear" w:color="auto" w:fill="FFFFFF"/>
        <w:spacing w:before="100" w:beforeAutospacing="1" w:after="0" w:line="420" w:lineRule="atLeast"/>
        <w:rPr>
          <w:rFonts w:ascii="Lato" w:eastAsia="Times New Roman" w:hAnsi="Lato" w:cs="Times New Roman"/>
          <w:color w:val="565A5C"/>
          <w:kern w:val="0"/>
          <w:sz w:val="29"/>
          <w:szCs w:val="29"/>
          <w14:ligatures w14:val="none"/>
        </w:rPr>
      </w:pPr>
    </w:p>
    <w:p w14:paraId="6BE6538C" w14:textId="77777777" w:rsidR="00FC57A6" w:rsidRPr="002F42CF" w:rsidRDefault="00FC57A6" w:rsidP="002F42CF">
      <w:pPr>
        <w:pStyle w:val="Heading2"/>
        <w:rPr>
          <w:rFonts w:eastAsia="Times New Roman"/>
          <w:sz w:val="40"/>
          <w:szCs w:val="40"/>
        </w:rPr>
      </w:pPr>
      <w:bookmarkStart w:id="3" w:name="_Reflection"/>
      <w:bookmarkEnd w:id="3"/>
      <w:r w:rsidRPr="00FC57A6">
        <w:rPr>
          <w:rFonts w:eastAsia="Times New Roman"/>
          <w:sz w:val="40"/>
          <w:szCs w:val="40"/>
        </w:rPr>
        <w:t>Reflection</w:t>
      </w:r>
    </w:p>
    <w:p w14:paraId="61474D21" w14:textId="0CF05851" w:rsidR="00FC57A6" w:rsidRDefault="00AA3A6A"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 xml:space="preserve">This course has really answered a lot of questions I had regarding full stack software development. </w:t>
      </w:r>
      <w:r w:rsidR="0037494E">
        <w:rPr>
          <w:rFonts w:ascii="Lato" w:eastAsia="Times New Roman" w:hAnsi="Lato" w:cs="Times New Roman"/>
          <w:color w:val="565A5C"/>
          <w:kern w:val="0"/>
          <w:sz w:val="29"/>
          <w:szCs w:val="29"/>
          <w14:ligatures w14:val="none"/>
        </w:rPr>
        <w:t xml:space="preserve">I have learned more about the </w:t>
      </w:r>
      <w:hyperlink r:id="rId26" w:history="1">
        <w:r w:rsidR="0037494E" w:rsidRPr="001D597D">
          <w:rPr>
            <w:rStyle w:val="Hyperlink"/>
            <w:rFonts w:ascii="Lato" w:eastAsia="Times New Roman" w:hAnsi="Lato" w:cs="Times New Roman"/>
            <w:kern w:val="0"/>
            <w:sz w:val="29"/>
            <w:szCs w:val="29"/>
            <w14:ligatures w14:val="none"/>
          </w:rPr>
          <w:t>MVC</w:t>
        </w:r>
      </w:hyperlink>
      <w:r w:rsidR="0037494E">
        <w:rPr>
          <w:rFonts w:ascii="Lato" w:eastAsia="Times New Roman" w:hAnsi="Lato" w:cs="Times New Roman"/>
          <w:color w:val="565A5C"/>
          <w:kern w:val="0"/>
          <w:sz w:val="29"/>
          <w:szCs w:val="29"/>
          <w14:ligatures w14:val="none"/>
        </w:rPr>
        <w:t xml:space="preserve"> (Model-View-Controller) architecture,</w:t>
      </w:r>
      <w:r w:rsidR="00665D54">
        <w:rPr>
          <w:rFonts w:ascii="Lato" w:eastAsia="Times New Roman" w:hAnsi="Lato" w:cs="Times New Roman"/>
          <w:color w:val="565A5C"/>
          <w:kern w:val="0"/>
          <w:sz w:val="29"/>
          <w:szCs w:val="29"/>
          <w14:ligatures w14:val="none"/>
        </w:rPr>
        <w:t xml:space="preserve"> HTML, JS, and TypeScript</w:t>
      </w:r>
      <w:r w:rsidR="00CD0229">
        <w:rPr>
          <w:rFonts w:ascii="Lato" w:eastAsia="Times New Roman" w:hAnsi="Lato" w:cs="Times New Roman"/>
          <w:color w:val="565A5C"/>
          <w:kern w:val="0"/>
          <w:sz w:val="29"/>
          <w:szCs w:val="29"/>
          <w14:ligatures w14:val="none"/>
        </w:rPr>
        <w:t xml:space="preserve">. I have had the opportunity to </w:t>
      </w:r>
      <w:r w:rsidR="005104C5">
        <w:rPr>
          <w:rFonts w:ascii="Lato" w:eastAsia="Times New Roman" w:hAnsi="Lato" w:cs="Times New Roman"/>
          <w:color w:val="565A5C"/>
          <w:kern w:val="0"/>
          <w:sz w:val="29"/>
          <w:szCs w:val="29"/>
          <w14:ligatures w14:val="none"/>
        </w:rPr>
        <w:t xml:space="preserve">incorporate </w:t>
      </w:r>
      <w:hyperlink r:id="rId27" w:history="1">
        <w:r w:rsidR="00CD0229" w:rsidRPr="008C4DE9">
          <w:rPr>
            <w:rStyle w:val="Hyperlink"/>
            <w:rFonts w:ascii="Lato" w:eastAsia="Times New Roman" w:hAnsi="Lato" w:cs="Times New Roman"/>
            <w:kern w:val="0"/>
            <w:sz w:val="29"/>
            <w:szCs w:val="29"/>
            <w14:ligatures w14:val="none"/>
          </w:rPr>
          <w:t>Git</w:t>
        </w:r>
      </w:hyperlink>
      <w:r w:rsidR="00CD0229">
        <w:rPr>
          <w:rFonts w:ascii="Lato" w:eastAsia="Times New Roman" w:hAnsi="Lato" w:cs="Times New Roman"/>
          <w:color w:val="565A5C"/>
          <w:kern w:val="0"/>
          <w:sz w:val="29"/>
          <w:szCs w:val="29"/>
          <w14:ligatures w14:val="none"/>
        </w:rPr>
        <w:t xml:space="preserve"> CLI</w:t>
      </w:r>
      <w:r w:rsidR="005104C5">
        <w:rPr>
          <w:rFonts w:ascii="Lato" w:eastAsia="Times New Roman" w:hAnsi="Lato" w:cs="Times New Roman"/>
          <w:color w:val="565A5C"/>
          <w:kern w:val="0"/>
          <w:sz w:val="29"/>
          <w:szCs w:val="29"/>
          <w14:ligatures w14:val="none"/>
        </w:rPr>
        <w:t xml:space="preserve"> into the software development lifecycle. </w:t>
      </w:r>
      <w:r w:rsidR="00E70353">
        <w:rPr>
          <w:rFonts w:ascii="Lato" w:eastAsia="Times New Roman" w:hAnsi="Lato" w:cs="Times New Roman"/>
          <w:color w:val="565A5C"/>
          <w:kern w:val="0"/>
          <w:sz w:val="29"/>
          <w:szCs w:val="29"/>
          <w14:ligatures w14:val="none"/>
        </w:rPr>
        <w:t xml:space="preserve">Throughout development of this web app, </w:t>
      </w:r>
      <w:r w:rsidR="00B46C1E">
        <w:rPr>
          <w:rFonts w:ascii="Lato" w:eastAsia="Times New Roman" w:hAnsi="Lato" w:cs="Times New Roman"/>
          <w:color w:val="565A5C"/>
          <w:kern w:val="0"/>
          <w:sz w:val="29"/>
          <w:szCs w:val="29"/>
          <w14:ligatures w14:val="none"/>
        </w:rPr>
        <w:t>I gained experience working with various technologies, including Bootstrap</w:t>
      </w:r>
      <w:r w:rsidR="008C4DE9">
        <w:rPr>
          <w:rFonts w:ascii="Lato" w:eastAsia="Times New Roman" w:hAnsi="Lato" w:cs="Times New Roman"/>
          <w:color w:val="565A5C"/>
          <w:kern w:val="0"/>
          <w:sz w:val="29"/>
          <w:szCs w:val="29"/>
          <w14:ligatures w14:val="none"/>
        </w:rPr>
        <w:t xml:space="preserve"> CSS</w:t>
      </w:r>
      <w:r w:rsidR="00B46C1E">
        <w:rPr>
          <w:rFonts w:ascii="Lato" w:eastAsia="Times New Roman" w:hAnsi="Lato" w:cs="Times New Roman"/>
          <w:color w:val="565A5C"/>
          <w:kern w:val="0"/>
          <w:sz w:val="29"/>
          <w:szCs w:val="29"/>
          <w14:ligatures w14:val="none"/>
        </w:rPr>
        <w:t>, Handlebars, Angular, Express.js, node.js</w:t>
      </w:r>
      <w:r w:rsidR="00452378">
        <w:rPr>
          <w:rFonts w:ascii="Lato" w:eastAsia="Times New Roman" w:hAnsi="Lato" w:cs="Times New Roman"/>
          <w:color w:val="565A5C"/>
          <w:kern w:val="0"/>
          <w:sz w:val="29"/>
          <w:szCs w:val="29"/>
          <w14:ligatures w14:val="none"/>
        </w:rPr>
        <w:t xml:space="preserve">, among others. It has been a </w:t>
      </w:r>
      <w:r w:rsidR="00BA390E">
        <w:rPr>
          <w:rFonts w:ascii="Lato" w:eastAsia="Times New Roman" w:hAnsi="Lato" w:cs="Times New Roman"/>
          <w:color w:val="565A5C"/>
          <w:kern w:val="0"/>
          <w:sz w:val="29"/>
          <w:szCs w:val="29"/>
          <w14:ligatures w14:val="none"/>
        </w:rPr>
        <w:t>satisfying</w:t>
      </w:r>
      <w:r w:rsidR="00452378">
        <w:rPr>
          <w:rFonts w:ascii="Lato" w:eastAsia="Times New Roman" w:hAnsi="Lato" w:cs="Times New Roman"/>
          <w:color w:val="565A5C"/>
          <w:kern w:val="0"/>
          <w:sz w:val="29"/>
          <w:szCs w:val="29"/>
          <w14:ligatures w14:val="none"/>
        </w:rPr>
        <w:t xml:space="preserve"> experience </w:t>
      </w:r>
      <w:r w:rsidR="00BA390E">
        <w:rPr>
          <w:rFonts w:ascii="Lato" w:eastAsia="Times New Roman" w:hAnsi="Lato" w:cs="Times New Roman"/>
          <w:color w:val="565A5C"/>
          <w:kern w:val="0"/>
          <w:sz w:val="29"/>
          <w:szCs w:val="29"/>
          <w14:ligatures w14:val="none"/>
        </w:rPr>
        <w:t>getting to see</w:t>
      </w:r>
      <w:r w:rsidR="00452378">
        <w:rPr>
          <w:rFonts w:ascii="Lato" w:eastAsia="Times New Roman" w:hAnsi="Lato" w:cs="Times New Roman"/>
          <w:color w:val="565A5C"/>
          <w:kern w:val="0"/>
          <w:sz w:val="29"/>
          <w:szCs w:val="29"/>
          <w14:ligatures w14:val="none"/>
        </w:rPr>
        <w:t xml:space="preserve"> th</w:t>
      </w:r>
      <w:r w:rsidR="00BA390E">
        <w:rPr>
          <w:rFonts w:ascii="Lato" w:eastAsia="Times New Roman" w:hAnsi="Lato" w:cs="Times New Roman"/>
          <w:color w:val="565A5C"/>
          <w:kern w:val="0"/>
          <w:sz w:val="29"/>
          <w:szCs w:val="29"/>
          <w14:ligatures w14:val="none"/>
        </w:rPr>
        <w:t>is</w:t>
      </w:r>
      <w:r w:rsidR="00452378">
        <w:rPr>
          <w:rFonts w:ascii="Lato" w:eastAsia="Times New Roman" w:hAnsi="Lato" w:cs="Times New Roman"/>
          <w:color w:val="565A5C"/>
          <w:kern w:val="0"/>
          <w:sz w:val="29"/>
          <w:szCs w:val="29"/>
          <w14:ligatures w14:val="none"/>
        </w:rPr>
        <w:t xml:space="preserve"> web app come together</w:t>
      </w:r>
      <w:r w:rsidR="00BA390E">
        <w:rPr>
          <w:rFonts w:ascii="Lato" w:eastAsia="Times New Roman" w:hAnsi="Lato" w:cs="Times New Roman"/>
          <w:color w:val="565A5C"/>
          <w:kern w:val="0"/>
          <w:sz w:val="29"/>
          <w:szCs w:val="29"/>
          <w14:ligatures w14:val="none"/>
        </w:rPr>
        <w:t>. Keep coding!</w:t>
      </w:r>
    </w:p>
    <w:p w14:paraId="765600B1" w14:textId="77777777" w:rsidR="00B82D0B" w:rsidRDefault="00B82D0B"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p>
    <w:p w14:paraId="3B7050DC" w14:textId="2F74568F" w:rsidR="00B82D0B" w:rsidRDefault="00B82D0B"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Matthew Pool</w:t>
      </w:r>
    </w:p>
    <w:p w14:paraId="5A6F058A" w14:textId="0143BAF7" w:rsidR="00B82D0B" w:rsidRPr="00FC57A6" w:rsidRDefault="00C21926"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06/21/2024</w:t>
      </w:r>
    </w:p>
    <w:sectPr w:rsidR="00B82D0B" w:rsidRPr="00FC5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D5EE8"/>
    <w:multiLevelType w:val="hybridMultilevel"/>
    <w:tmpl w:val="A77CB6F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B0E90"/>
    <w:multiLevelType w:val="multilevel"/>
    <w:tmpl w:val="C0F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52D5"/>
    <w:multiLevelType w:val="multilevel"/>
    <w:tmpl w:val="EA4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91722"/>
    <w:multiLevelType w:val="multilevel"/>
    <w:tmpl w:val="4AD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376DA"/>
    <w:multiLevelType w:val="hybridMultilevel"/>
    <w:tmpl w:val="B870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40ACF"/>
    <w:multiLevelType w:val="multilevel"/>
    <w:tmpl w:val="BE0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36936">
    <w:abstractNumId w:val="1"/>
  </w:num>
  <w:num w:numId="2" w16cid:durableId="297298027">
    <w:abstractNumId w:val="5"/>
  </w:num>
  <w:num w:numId="3" w16cid:durableId="376856675">
    <w:abstractNumId w:val="3"/>
  </w:num>
  <w:num w:numId="4" w16cid:durableId="615332720">
    <w:abstractNumId w:val="2"/>
  </w:num>
  <w:num w:numId="5" w16cid:durableId="2071028731">
    <w:abstractNumId w:val="0"/>
  </w:num>
  <w:num w:numId="6" w16cid:durableId="2139257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34"/>
    <w:rsid w:val="00014D5C"/>
    <w:rsid w:val="00030587"/>
    <w:rsid w:val="0009065D"/>
    <w:rsid w:val="00093381"/>
    <w:rsid w:val="000A053A"/>
    <w:rsid w:val="000E4A0D"/>
    <w:rsid w:val="000F1565"/>
    <w:rsid w:val="00134C25"/>
    <w:rsid w:val="00173234"/>
    <w:rsid w:val="001D597D"/>
    <w:rsid w:val="001E08AC"/>
    <w:rsid w:val="001F2DE1"/>
    <w:rsid w:val="00211F6B"/>
    <w:rsid w:val="00220702"/>
    <w:rsid w:val="0023374C"/>
    <w:rsid w:val="00270A5E"/>
    <w:rsid w:val="002808AA"/>
    <w:rsid w:val="00284422"/>
    <w:rsid w:val="00292F07"/>
    <w:rsid w:val="002E5433"/>
    <w:rsid w:val="002F42CF"/>
    <w:rsid w:val="0031454F"/>
    <w:rsid w:val="00363535"/>
    <w:rsid w:val="00373B58"/>
    <w:rsid w:val="0037494E"/>
    <w:rsid w:val="00386B45"/>
    <w:rsid w:val="00395707"/>
    <w:rsid w:val="003A352B"/>
    <w:rsid w:val="003B6138"/>
    <w:rsid w:val="00424475"/>
    <w:rsid w:val="00452378"/>
    <w:rsid w:val="004B42E8"/>
    <w:rsid w:val="004F003B"/>
    <w:rsid w:val="004F4CEA"/>
    <w:rsid w:val="005104C5"/>
    <w:rsid w:val="005153B5"/>
    <w:rsid w:val="00515D60"/>
    <w:rsid w:val="0053474E"/>
    <w:rsid w:val="00560843"/>
    <w:rsid w:val="00577D92"/>
    <w:rsid w:val="00585C20"/>
    <w:rsid w:val="005E10D1"/>
    <w:rsid w:val="0060669A"/>
    <w:rsid w:val="00606CD9"/>
    <w:rsid w:val="00622E1F"/>
    <w:rsid w:val="0063178F"/>
    <w:rsid w:val="006326A0"/>
    <w:rsid w:val="00665D54"/>
    <w:rsid w:val="006A394A"/>
    <w:rsid w:val="006D6481"/>
    <w:rsid w:val="006E5BD2"/>
    <w:rsid w:val="00701A7E"/>
    <w:rsid w:val="007315DC"/>
    <w:rsid w:val="007428BD"/>
    <w:rsid w:val="00745DA9"/>
    <w:rsid w:val="0078014A"/>
    <w:rsid w:val="007A2551"/>
    <w:rsid w:val="00803007"/>
    <w:rsid w:val="00807B16"/>
    <w:rsid w:val="00892DD5"/>
    <w:rsid w:val="00897DE3"/>
    <w:rsid w:val="008C4DE9"/>
    <w:rsid w:val="008D63B8"/>
    <w:rsid w:val="008E7A7E"/>
    <w:rsid w:val="00912707"/>
    <w:rsid w:val="00952D9D"/>
    <w:rsid w:val="009F7AB8"/>
    <w:rsid w:val="00A05187"/>
    <w:rsid w:val="00A15EE3"/>
    <w:rsid w:val="00A818B7"/>
    <w:rsid w:val="00AA3A6A"/>
    <w:rsid w:val="00AC57A0"/>
    <w:rsid w:val="00AD483E"/>
    <w:rsid w:val="00B40726"/>
    <w:rsid w:val="00B46C1E"/>
    <w:rsid w:val="00B540A2"/>
    <w:rsid w:val="00B63A6D"/>
    <w:rsid w:val="00B65B34"/>
    <w:rsid w:val="00B82D0B"/>
    <w:rsid w:val="00B83B79"/>
    <w:rsid w:val="00BA390E"/>
    <w:rsid w:val="00C21926"/>
    <w:rsid w:val="00C32CE8"/>
    <w:rsid w:val="00CB24BA"/>
    <w:rsid w:val="00CD0229"/>
    <w:rsid w:val="00CF7B65"/>
    <w:rsid w:val="00D23F7C"/>
    <w:rsid w:val="00D3477A"/>
    <w:rsid w:val="00D36B71"/>
    <w:rsid w:val="00E63AA3"/>
    <w:rsid w:val="00E70353"/>
    <w:rsid w:val="00EA77D9"/>
    <w:rsid w:val="00F1504C"/>
    <w:rsid w:val="00F22EAB"/>
    <w:rsid w:val="00F45FD0"/>
    <w:rsid w:val="00F84E2E"/>
    <w:rsid w:val="00FC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1DE82"/>
  <w15:chartTrackingRefBased/>
  <w15:docId w15:val="{5800D735-A8C6-45EE-BB9D-63787031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B34"/>
    <w:rPr>
      <w:rFonts w:eastAsiaTheme="majorEastAsia" w:cstheme="majorBidi"/>
      <w:color w:val="272727" w:themeColor="text1" w:themeTint="D8"/>
    </w:rPr>
  </w:style>
  <w:style w:type="paragraph" w:styleId="Title">
    <w:name w:val="Title"/>
    <w:basedOn w:val="Normal"/>
    <w:next w:val="Normal"/>
    <w:link w:val="TitleChar"/>
    <w:uiPriority w:val="10"/>
    <w:qFormat/>
    <w:rsid w:val="00B65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B34"/>
    <w:pPr>
      <w:spacing w:before="160"/>
      <w:jc w:val="center"/>
    </w:pPr>
    <w:rPr>
      <w:i/>
      <w:iCs/>
      <w:color w:val="404040" w:themeColor="text1" w:themeTint="BF"/>
    </w:rPr>
  </w:style>
  <w:style w:type="character" w:customStyle="1" w:styleId="QuoteChar">
    <w:name w:val="Quote Char"/>
    <w:basedOn w:val="DefaultParagraphFont"/>
    <w:link w:val="Quote"/>
    <w:uiPriority w:val="29"/>
    <w:rsid w:val="00B65B34"/>
    <w:rPr>
      <w:i/>
      <w:iCs/>
      <w:color w:val="404040" w:themeColor="text1" w:themeTint="BF"/>
    </w:rPr>
  </w:style>
  <w:style w:type="paragraph" w:styleId="ListParagraph">
    <w:name w:val="List Paragraph"/>
    <w:basedOn w:val="Normal"/>
    <w:uiPriority w:val="34"/>
    <w:qFormat/>
    <w:rsid w:val="00B65B34"/>
    <w:pPr>
      <w:ind w:left="720"/>
      <w:contextualSpacing/>
    </w:pPr>
  </w:style>
  <w:style w:type="character" w:styleId="IntenseEmphasis">
    <w:name w:val="Intense Emphasis"/>
    <w:basedOn w:val="DefaultParagraphFont"/>
    <w:uiPriority w:val="21"/>
    <w:qFormat/>
    <w:rsid w:val="00B65B34"/>
    <w:rPr>
      <w:i/>
      <w:iCs/>
      <w:color w:val="0F4761" w:themeColor="accent1" w:themeShade="BF"/>
    </w:rPr>
  </w:style>
  <w:style w:type="paragraph" w:styleId="IntenseQuote">
    <w:name w:val="Intense Quote"/>
    <w:basedOn w:val="Normal"/>
    <w:next w:val="Normal"/>
    <w:link w:val="IntenseQuoteChar"/>
    <w:uiPriority w:val="30"/>
    <w:qFormat/>
    <w:rsid w:val="00B6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B34"/>
    <w:rPr>
      <w:i/>
      <w:iCs/>
      <w:color w:val="0F4761" w:themeColor="accent1" w:themeShade="BF"/>
    </w:rPr>
  </w:style>
  <w:style w:type="character" w:styleId="IntenseReference">
    <w:name w:val="Intense Reference"/>
    <w:basedOn w:val="DefaultParagraphFont"/>
    <w:uiPriority w:val="32"/>
    <w:qFormat/>
    <w:rsid w:val="00B65B34"/>
    <w:rPr>
      <w:b/>
      <w:bCs/>
      <w:smallCaps/>
      <w:color w:val="0F4761" w:themeColor="accent1" w:themeShade="BF"/>
      <w:spacing w:val="5"/>
    </w:rPr>
  </w:style>
  <w:style w:type="paragraph" w:styleId="NormalWeb">
    <w:name w:val="Normal (Web)"/>
    <w:basedOn w:val="Normal"/>
    <w:uiPriority w:val="99"/>
    <w:semiHidden/>
    <w:unhideWhenUsed/>
    <w:rsid w:val="00FC57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C57A6"/>
    <w:rPr>
      <w:b/>
      <w:bCs/>
    </w:rPr>
  </w:style>
  <w:style w:type="character" w:styleId="Hyperlink">
    <w:name w:val="Hyperlink"/>
    <w:basedOn w:val="DefaultParagraphFont"/>
    <w:uiPriority w:val="99"/>
    <w:unhideWhenUsed/>
    <w:rsid w:val="00AD483E"/>
    <w:rPr>
      <w:color w:val="467886" w:themeColor="hyperlink"/>
      <w:u w:val="single"/>
    </w:rPr>
  </w:style>
  <w:style w:type="character" w:styleId="UnresolvedMention">
    <w:name w:val="Unresolved Mention"/>
    <w:basedOn w:val="DefaultParagraphFont"/>
    <w:uiPriority w:val="99"/>
    <w:semiHidden/>
    <w:unhideWhenUsed/>
    <w:rsid w:val="00AD483E"/>
    <w:rPr>
      <w:color w:val="605E5C"/>
      <w:shd w:val="clear" w:color="auto" w:fill="E1DFDD"/>
    </w:rPr>
  </w:style>
  <w:style w:type="character" w:styleId="FollowedHyperlink">
    <w:name w:val="FollowedHyperlink"/>
    <w:basedOn w:val="DefaultParagraphFont"/>
    <w:uiPriority w:val="99"/>
    <w:semiHidden/>
    <w:unhideWhenUsed/>
    <w:rsid w:val="00AD48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06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hyperlink" Target="https://handlebarsjs.com/" TargetMode="External"/><Relationship Id="rId18" Type="http://schemas.openxmlformats.org/officeDocument/2006/relationships/hyperlink" Target="https://www.postman.com/" TargetMode="External"/><Relationship Id="rId26" Type="http://schemas.openxmlformats.org/officeDocument/2006/relationships/hyperlink" Target="https://en.wikipedia.org/wiki/Model%E2%80%93view%E2%80%93controller" TargetMode="External"/><Relationship Id="rId3" Type="http://schemas.openxmlformats.org/officeDocument/2006/relationships/settings" Target="settings.xml"/><Relationship Id="rId21" Type="http://schemas.openxmlformats.org/officeDocument/2006/relationships/hyperlink" Target="https://www.cloudflare.com/learning/bots/how-captchas-work/" TargetMode="External"/><Relationship Id="rId7" Type="http://schemas.openxmlformats.org/officeDocument/2006/relationships/hyperlink" Target="https://nodejs.org/en" TargetMode="External"/><Relationship Id="rId12" Type="http://schemas.openxmlformats.org/officeDocument/2006/relationships/hyperlink" Target="https://www.typescriptlang.org/" TargetMode="External"/><Relationship Id="rId17" Type="http://schemas.openxmlformats.org/officeDocument/2006/relationships/hyperlink" Target="https://mongoosejs.com/docs/middleware.html" TargetMode="External"/><Relationship Id="rId25" Type="http://schemas.openxmlformats.org/officeDocument/2006/relationships/hyperlink" Target="https://en.wikipedia.org/wiki/SSL" TargetMode="External"/><Relationship Id="rId2" Type="http://schemas.openxmlformats.org/officeDocument/2006/relationships/styles" Target="styles.xml"/><Relationship Id="rId16" Type="http://schemas.openxmlformats.org/officeDocument/2006/relationships/hyperlink" Target="https://en.wikipedia.org/wiki/NoSQL" TargetMode="External"/><Relationship Id="rId20" Type="http://schemas.openxmlformats.org/officeDocument/2006/relationships/hyperlink" Target="https://www.cisa.gov/news-events/news/understanding-denial-service-attack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ngular.dev/" TargetMode="External"/><Relationship Id="rId11" Type="http://schemas.openxmlformats.org/officeDocument/2006/relationships/hyperlink" Target="https://en.wikipedia.org/wiki/CSS" TargetMode="External"/><Relationship Id="rId24" Type="http://schemas.openxmlformats.org/officeDocument/2006/relationships/hyperlink" Target="https://www.google.com/search?q=tls+wiki&amp;oq=tls+wiki&amp;gs_lcrp=EgZjaHJvbWUyDggAEEUYORhDGIAEGIoFMgoIARAAGAoYFhgeMgoIAhAAGA8YFhgeMggIAxAAGBYYHjIICAQQABgWGB4yCAgFEAAYFhgeMggIBhAAGBYYHjIICAcQABgWGB7SAQgxNjIzajBqNKgCALACAA&amp;sourceid=chrome&amp;ie=UTF-8" TargetMode="External"/><Relationship Id="rId5" Type="http://schemas.openxmlformats.org/officeDocument/2006/relationships/hyperlink" Target="https://getbootstrap.com/" TargetMode="External"/><Relationship Id="rId15" Type="http://schemas.openxmlformats.org/officeDocument/2006/relationships/hyperlink" Target="https://www.mongodb.com/" TargetMode="External"/><Relationship Id="rId23" Type="http://schemas.openxmlformats.org/officeDocument/2006/relationships/hyperlink" Target="https://en.wikipedia.org/wiki/HTTPS" TargetMode="External"/><Relationship Id="rId28" Type="http://schemas.openxmlformats.org/officeDocument/2006/relationships/fontTable" Target="fontTable.xml"/><Relationship Id="rId10" Type="http://schemas.openxmlformats.org/officeDocument/2006/relationships/hyperlink" Target="https://en.wikipedia.org/wiki/HTML" TargetMode="External"/><Relationship Id="rId19" Type="http://schemas.openxmlformats.org/officeDocument/2006/relationships/hyperlink" Target="https://owasp.org/" TargetMode="External"/><Relationship Id="rId4" Type="http://schemas.openxmlformats.org/officeDocument/2006/relationships/webSettings" Target="webSettings.xml"/><Relationship Id="rId9" Type="http://schemas.openxmlformats.org/officeDocument/2006/relationships/hyperlink" Target="https://simple.wikipedia.org/wiki/JavaScript" TargetMode="External"/><Relationship Id="rId14" Type="http://schemas.openxmlformats.org/officeDocument/2006/relationships/hyperlink" Target="https://en.wikipedia.org/wiki/JSON" TargetMode="External"/><Relationship Id="rId22" Type="http://schemas.openxmlformats.org/officeDocument/2006/relationships/hyperlink" Target="https://en.wikipedia.org/wiki/Multi-factor_authentication" TargetMode="External"/><Relationship Id="rId27" Type="http://schemas.openxmlformats.org/officeDocument/2006/relationships/hyperlink" Target="https://www.git-s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7</Pages>
  <Words>1772</Words>
  <Characters>10106</Characters>
  <Application>Microsoft Office Word</Application>
  <DocSecurity>0</DocSecurity>
  <Lines>84</Lines>
  <Paragraphs>23</Paragraphs>
  <ScaleCrop>false</ScaleCrop>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P</dc:creator>
  <cp:keywords/>
  <dc:description/>
  <cp:lastModifiedBy>Matt P</cp:lastModifiedBy>
  <cp:revision>91</cp:revision>
  <dcterms:created xsi:type="dcterms:W3CDTF">2024-06-20T19:53:00Z</dcterms:created>
  <dcterms:modified xsi:type="dcterms:W3CDTF">2024-06-21T13:36:00Z</dcterms:modified>
</cp:coreProperties>
</file>