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17FA" w14:textId="28DD226A" w:rsidR="004E767E" w:rsidRPr="004E767E" w:rsidRDefault="0035261A" w:rsidP="004E767E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4E767E">
        <w:rPr>
          <w:b/>
          <w:bCs/>
          <w:sz w:val="28"/>
          <w:szCs w:val="28"/>
        </w:rPr>
        <w:t>Weighted Average FX Rate</w:t>
      </w:r>
    </w:p>
    <w:p w14:paraId="0BF60195" w14:textId="38105EDD" w:rsidR="00C61833" w:rsidRPr="008B33C6" w:rsidRDefault="00C61833" w:rsidP="00E00E6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Pre-run checks</w:t>
      </w:r>
    </w:p>
    <w:p w14:paraId="24753EAA" w14:textId="20A8E14A" w:rsidR="00C61833" w:rsidRPr="005F28A0" w:rsidRDefault="00C61833" w:rsidP="00E00E67">
      <w:pPr>
        <w:pBdr>
          <w:bottom w:val="single" w:sz="6" w:space="1" w:color="auto"/>
        </w:pBdr>
        <w:rPr>
          <w:sz w:val="18"/>
          <w:szCs w:val="18"/>
        </w:rPr>
      </w:pPr>
      <w:r w:rsidRPr="0038747F">
        <w:rPr>
          <w:sz w:val="18"/>
          <w:szCs w:val="18"/>
        </w:rPr>
        <w:t>Ensure that before the script is run</w:t>
      </w:r>
      <w:r w:rsidR="002A32FB">
        <w:rPr>
          <w:sz w:val="18"/>
          <w:szCs w:val="18"/>
        </w:rPr>
        <w:t xml:space="preserve">, all relevant DSR files are saved under </w:t>
      </w:r>
      <w:hyperlink r:id="rId5" w:history="1">
        <w:r w:rsidR="002A32FB" w:rsidRPr="00C84E1E">
          <w:rPr>
            <w:rStyle w:val="Hyperlink"/>
            <w:sz w:val="18"/>
            <w:szCs w:val="18"/>
          </w:rPr>
          <w:t>\\TransactionEngine\\data</w:t>
        </w:r>
      </w:hyperlink>
      <w:r w:rsidR="00981536">
        <w:rPr>
          <w:sz w:val="18"/>
          <w:szCs w:val="18"/>
        </w:rPr>
        <w:t>, and that all filenames follow the standard format of “</w:t>
      </w:r>
      <w:proofErr w:type="spellStart"/>
      <w:r w:rsidR="00981536">
        <w:rPr>
          <w:sz w:val="18"/>
          <w:szCs w:val="18"/>
        </w:rPr>
        <w:t>DSR_ONAFRIQ_</w:t>
      </w:r>
      <w:r w:rsidR="00981536" w:rsidRPr="00981536">
        <w:rPr>
          <w:i/>
          <w:iCs/>
          <w:sz w:val="18"/>
          <w:szCs w:val="18"/>
        </w:rPr>
        <w:t>date</w:t>
      </w:r>
      <w:proofErr w:type="spellEnd"/>
      <w:r w:rsidR="00981536">
        <w:rPr>
          <w:sz w:val="18"/>
          <w:szCs w:val="18"/>
        </w:rPr>
        <w:t xml:space="preserve">”, where the </w:t>
      </w:r>
      <w:r w:rsidR="00981536" w:rsidRPr="00D8430E">
        <w:rPr>
          <w:i/>
          <w:iCs/>
          <w:sz w:val="18"/>
          <w:szCs w:val="18"/>
        </w:rPr>
        <w:t>date</w:t>
      </w:r>
      <w:r w:rsidR="00981536">
        <w:rPr>
          <w:sz w:val="18"/>
          <w:szCs w:val="18"/>
        </w:rPr>
        <w:t xml:space="preserve"> is in </w:t>
      </w:r>
      <w:proofErr w:type="spellStart"/>
      <w:r w:rsidR="00981536">
        <w:rPr>
          <w:sz w:val="18"/>
          <w:szCs w:val="18"/>
        </w:rPr>
        <w:t>yyyy</w:t>
      </w:r>
      <w:proofErr w:type="spellEnd"/>
      <w:r w:rsidR="00981536">
        <w:rPr>
          <w:sz w:val="18"/>
          <w:szCs w:val="18"/>
        </w:rPr>
        <w:t>-mm-dd format.</w:t>
      </w:r>
    </w:p>
    <w:p w14:paraId="0C1F775E" w14:textId="6E42664F" w:rsidR="000E3554" w:rsidRPr="008B33C6" w:rsidRDefault="001761DD" w:rsidP="00E00E67">
      <w:pPr>
        <w:rPr>
          <w:b/>
          <w:bCs/>
          <w:sz w:val="22"/>
          <w:szCs w:val="22"/>
        </w:rPr>
      </w:pPr>
      <w:r w:rsidRPr="008B33C6">
        <w:rPr>
          <w:b/>
          <w:bCs/>
          <w:sz w:val="22"/>
          <w:szCs w:val="22"/>
        </w:rPr>
        <w:t>Import Libraries</w:t>
      </w:r>
    </w:p>
    <w:p w14:paraId="293700C0" w14:textId="2D4E58AB" w:rsidR="005F28A0" w:rsidRPr="005F28A0" w:rsidRDefault="001761DD" w:rsidP="00E00E67">
      <w:pPr>
        <w:pBdr>
          <w:bottom w:val="single" w:sz="6" w:space="1" w:color="auto"/>
        </w:pBdr>
        <w:rPr>
          <w:sz w:val="18"/>
          <w:szCs w:val="18"/>
        </w:rPr>
      </w:pPr>
      <w:r w:rsidRPr="008B33C6">
        <w:rPr>
          <w:sz w:val="18"/>
          <w:szCs w:val="18"/>
        </w:rPr>
        <w:t xml:space="preserve">Imports Pandas for data manipulation and </w:t>
      </w:r>
      <w:r w:rsidR="00E26971">
        <w:rPr>
          <w:sz w:val="18"/>
          <w:szCs w:val="18"/>
        </w:rPr>
        <w:t>OS</w:t>
      </w:r>
      <w:r w:rsidRPr="008B33C6">
        <w:rPr>
          <w:sz w:val="18"/>
          <w:szCs w:val="18"/>
        </w:rPr>
        <w:t xml:space="preserve"> to call current folder</w:t>
      </w:r>
      <w:r w:rsidR="005F28A0">
        <w:rPr>
          <w:sz w:val="18"/>
          <w:szCs w:val="18"/>
        </w:rPr>
        <w:t>.</w:t>
      </w:r>
    </w:p>
    <w:p w14:paraId="4B280107" w14:textId="6ECE3999" w:rsidR="001761DD" w:rsidRPr="008B33C6" w:rsidRDefault="0073744B" w:rsidP="00E00E67">
      <w:pPr>
        <w:rPr>
          <w:sz w:val="22"/>
          <w:szCs w:val="22"/>
        </w:rPr>
      </w:pPr>
      <w:r w:rsidRPr="008B33C6">
        <w:rPr>
          <w:b/>
          <w:bCs/>
          <w:sz w:val="22"/>
          <w:szCs w:val="22"/>
        </w:rPr>
        <w:t>User Input Area</w:t>
      </w:r>
    </w:p>
    <w:p w14:paraId="6C6A07D4" w14:textId="727CB079" w:rsidR="003F11B0" w:rsidRDefault="008605B9" w:rsidP="00E00E67">
      <w:pPr>
        <w:pBdr>
          <w:bottom w:val="single" w:sz="6" w:space="1" w:color="auto"/>
        </w:pBdr>
        <w:jc w:val="both"/>
        <w:rPr>
          <w:sz w:val="18"/>
          <w:szCs w:val="18"/>
        </w:rPr>
      </w:pPr>
      <w:r w:rsidRPr="008B33C6">
        <w:rPr>
          <w:sz w:val="18"/>
          <w:szCs w:val="18"/>
        </w:rPr>
        <w:t>Input currency pairs of interest, as well as the start and end date of interest</w:t>
      </w:r>
      <w:r w:rsidR="00056C5D">
        <w:rPr>
          <w:sz w:val="18"/>
          <w:szCs w:val="18"/>
        </w:rPr>
        <w:t xml:space="preserve">, in the format of </w:t>
      </w:r>
      <w:proofErr w:type="spellStart"/>
      <w:r w:rsidR="00056C5D">
        <w:rPr>
          <w:sz w:val="18"/>
          <w:szCs w:val="18"/>
        </w:rPr>
        <w:t>y</w:t>
      </w:r>
      <w:r w:rsidR="00056C5D" w:rsidRPr="00056C5D">
        <w:rPr>
          <w:i/>
          <w:iCs/>
          <w:sz w:val="18"/>
          <w:szCs w:val="18"/>
        </w:rPr>
        <w:t>yyy</w:t>
      </w:r>
      <w:proofErr w:type="spellEnd"/>
      <w:r w:rsidR="00056C5D" w:rsidRPr="00056C5D">
        <w:rPr>
          <w:i/>
          <w:iCs/>
          <w:sz w:val="18"/>
          <w:szCs w:val="18"/>
        </w:rPr>
        <w:t>-mm-dd</w:t>
      </w:r>
      <w:r w:rsidRPr="008B33C6">
        <w:rPr>
          <w:sz w:val="18"/>
          <w:szCs w:val="18"/>
        </w:rPr>
        <w:t xml:space="preserve">. </w:t>
      </w:r>
    </w:p>
    <w:p w14:paraId="571C58A8" w14:textId="426144F0" w:rsidR="005F28A0" w:rsidRPr="00E26971" w:rsidRDefault="00E26971" w:rsidP="00E00E67">
      <w:pPr>
        <w:rPr>
          <w:b/>
          <w:bCs/>
          <w:sz w:val="22"/>
          <w:szCs w:val="22"/>
        </w:rPr>
      </w:pPr>
      <w:r w:rsidRPr="00E26971">
        <w:rPr>
          <w:b/>
          <w:bCs/>
          <w:sz w:val="22"/>
          <w:szCs w:val="22"/>
        </w:rPr>
        <w:t>Data Upload</w:t>
      </w:r>
    </w:p>
    <w:p w14:paraId="4BED21C5" w14:textId="2AB3F8A4" w:rsidR="00E26971" w:rsidRDefault="00E26971" w:rsidP="00E00E67">
      <w:pPr>
        <w:pBdr>
          <w:bottom w:val="single" w:sz="6" w:space="1" w:color="auto"/>
        </w:pBdr>
        <w:rPr>
          <w:sz w:val="18"/>
          <w:szCs w:val="18"/>
        </w:rPr>
      </w:pPr>
      <w:r w:rsidRPr="001C2E4F">
        <w:rPr>
          <w:sz w:val="18"/>
          <w:szCs w:val="18"/>
        </w:rPr>
        <w:t>Using the OS</w:t>
      </w:r>
      <w:r w:rsidR="00582C17">
        <w:rPr>
          <w:sz w:val="18"/>
          <w:szCs w:val="18"/>
        </w:rPr>
        <w:t xml:space="preserve"> library, the current folder which the script is saved in is pulled. </w:t>
      </w:r>
      <w:r w:rsidR="00A347B7">
        <w:rPr>
          <w:sz w:val="18"/>
          <w:szCs w:val="18"/>
        </w:rPr>
        <w:t xml:space="preserve">As such, it is important that the folder structure is not changed, as it manually identifies where the data folder is saved in relation to the script. </w:t>
      </w:r>
    </w:p>
    <w:p w14:paraId="40A9F197" w14:textId="2B194A10" w:rsidR="00D253BB" w:rsidRPr="00924794" w:rsidRDefault="00D253BB" w:rsidP="00E00E67">
      <w:pPr>
        <w:pBdr>
          <w:bottom w:val="single" w:sz="6" w:space="1" w:color="auto"/>
        </w:pBdr>
        <w:rPr>
          <w:sz w:val="18"/>
          <w:szCs w:val="18"/>
        </w:rPr>
      </w:pPr>
      <w:r>
        <w:rPr>
          <w:sz w:val="18"/>
          <w:szCs w:val="18"/>
        </w:rPr>
        <w:t xml:space="preserve">The script cycles through the dates between </w:t>
      </w:r>
      <w:proofErr w:type="spellStart"/>
      <w:r>
        <w:rPr>
          <w:i/>
          <w:iCs/>
          <w:sz w:val="18"/>
          <w:szCs w:val="18"/>
        </w:rPr>
        <w:t>start_date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sz w:val="18"/>
          <w:szCs w:val="18"/>
        </w:rPr>
        <w:t xml:space="preserve">and </w:t>
      </w:r>
      <w:proofErr w:type="spellStart"/>
      <w:r w:rsidR="00935C85">
        <w:rPr>
          <w:i/>
          <w:iCs/>
          <w:sz w:val="18"/>
          <w:szCs w:val="18"/>
        </w:rPr>
        <w:t>end_date</w:t>
      </w:r>
      <w:proofErr w:type="spellEnd"/>
      <w:r w:rsidR="00935C85">
        <w:rPr>
          <w:sz w:val="18"/>
          <w:szCs w:val="18"/>
        </w:rPr>
        <w:t xml:space="preserve">, appending it to the end of the file name, uploads the data to python before appending it to the data frame </w:t>
      </w:r>
      <w:proofErr w:type="spellStart"/>
      <w:r w:rsidR="00935C85">
        <w:rPr>
          <w:i/>
          <w:iCs/>
          <w:sz w:val="18"/>
          <w:szCs w:val="18"/>
        </w:rPr>
        <w:t>dfs</w:t>
      </w:r>
      <w:proofErr w:type="spellEnd"/>
      <w:r w:rsidR="00924794">
        <w:rPr>
          <w:sz w:val="18"/>
          <w:szCs w:val="18"/>
        </w:rPr>
        <w:t xml:space="preserve">. Once all files are uploaded, </w:t>
      </w:r>
      <w:proofErr w:type="spellStart"/>
      <w:r w:rsidR="00924794">
        <w:rPr>
          <w:i/>
          <w:iCs/>
          <w:sz w:val="18"/>
          <w:szCs w:val="18"/>
        </w:rPr>
        <w:t>dfs</w:t>
      </w:r>
      <w:proofErr w:type="spellEnd"/>
      <w:r w:rsidR="00924794">
        <w:rPr>
          <w:sz w:val="18"/>
          <w:szCs w:val="18"/>
        </w:rPr>
        <w:t xml:space="preserve"> will contain all the data in the DSRs</w:t>
      </w:r>
      <w:r w:rsidR="006476A8">
        <w:rPr>
          <w:sz w:val="18"/>
          <w:szCs w:val="18"/>
        </w:rPr>
        <w:t xml:space="preserve"> between the dates </w:t>
      </w:r>
      <w:r w:rsidR="0032287E">
        <w:rPr>
          <w:sz w:val="18"/>
          <w:szCs w:val="18"/>
        </w:rPr>
        <w:t>provided</w:t>
      </w:r>
      <w:r w:rsidR="001D3557">
        <w:rPr>
          <w:sz w:val="18"/>
          <w:szCs w:val="18"/>
        </w:rPr>
        <w:t xml:space="preserve"> as a list</w:t>
      </w:r>
      <w:r w:rsidR="0032287E">
        <w:rPr>
          <w:sz w:val="18"/>
          <w:szCs w:val="18"/>
        </w:rPr>
        <w:t>.</w:t>
      </w:r>
      <w:r w:rsidR="001D3557">
        <w:rPr>
          <w:sz w:val="18"/>
          <w:szCs w:val="18"/>
        </w:rPr>
        <w:t xml:space="preserve"> We then </w:t>
      </w:r>
      <w:proofErr w:type="spellStart"/>
      <w:r w:rsidR="001D3557">
        <w:rPr>
          <w:sz w:val="18"/>
          <w:szCs w:val="18"/>
        </w:rPr>
        <w:t>concat</w:t>
      </w:r>
      <w:proofErr w:type="spellEnd"/>
      <w:r w:rsidR="001D3557">
        <w:rPr>
          <w:sz w:val="18"/>
          <w:szCs w:val="18"/>
        </w:rPr>
        <w:t xml:space="preserve"> all the elements of the list into one single </w:t>
      </w:r>
      <w:proofErr w:type="spellStart"/>
      <w:r w:rsidR="001D3557">
        <w:rPr>
          <w:sz w:val="18"/>
          <w:szCs w:val="18"/>
        </w:rPr>
        <w:t>dataframe</w:t>
      </w:r>
      <w:proofErr w:type="spellEnd"/>
    </w:p>
    <w:p w14:paraId="144E8F1E" w14:textId="5C443664" w:rsidR="00E26971" w:rsidRDefault="00BB1C43" w:rsidP="00E00E67">
      <w:pPr>
        <w:rPr>
          <w:b/>
          <w:bCs/>
          <w:sz w:val="22"/>
          <w:szCs w:val="22"/>
        </w:rPr>
      </w:pPr>
      <w:r w:rsidRPr="00BB1C43">
        <w:rPr>
          <w:b/>
          <w:bCs/>
          <w:sz w:val="22"/>
          <w:szCs w:val="22"/>
        </w:rPr>
        <w:t>Data Cleaning</w:t>
      </w:r>
    </w:p>
    <w:p w14:paraId="221FCC2F" w14:textId="7046BF39" w:rsidR="00BB1C43" w:rsidRDefault="007541EC" w:rsidP="00E00E67">
      <w:pPr>
        <w:rPr>
          <w:sz w:val="18"/>
          <w:szCs w:val="18"/>
        </w:rPr>
      </w:pPr>
      <w:r w:rsidRPr="007541EC">
        <w:rPr>
          <w:sz w:val="18"/>
          <w:szCs w:val="18"/>
        </w:rPr>
        <w:t>The script starts by</w:t>
      </w:r>
      <w:r>
        <w:rPr>
          <w:sz w:val="18"/>
          <w:szCs w:val="18"/>
        </w:rPr>
        <w:t xml:space="preserve"> converting the </w:t>
      </w:r>
      <w:proofErr w:type="spellStart"/>
      <w:r w:rsidRPr="002F3576">
        <w:rPr>
          <w:i/>
          <w:iCs/>
          <w:sz w:val="18"/>
          <w:szCs w:val="18"/>
        </w:rPr>
        <w:t>dateprocessed</w:t>
      </w:r>
      <w:proofErr w:type="spellEnd"/>
      <w:r>
        <w:rPr>
          <w:sz w:val="18"/>
          <w:szCs w:val="18"/>
        </w:rPr>
        <w:t xml:space="preserve"> column into a </w:t>
      </w:r>
      <w:proofErr w:type="spellStart"/>
      <w:r>
        <w:rPr>
          <w:sz w:val="18"/>
          <w:szCs w:val="18"/>
        </w:rPr>
        <w:t>datatime</w:t>
      </w:r>
      <w:proofErr w:type="spellEnd"/>
      <w:r>
        <w:rPr>
          <w:sz w:val="18"/>
          <w:szCs w:val="18"/>
        </w:rPr>
        <w:t xml:space="preserve"> </w:t>
      </w:r>
      <w:r w:rsidR="00402B30">
        <w:rPr>
          <w:sz w:val="18"/>
          <w:szCs w:val="18"/>
        </w:rPr>
        <w:t>data type</w:t>
      </w:r>
      <w:r w:rsidR="007A5D4C">
        <w:rPr>
          <w:sz w:val="18"/>
          <w:szCs w:val="18"/>
        </w:rPr>
        <w:t xml:space="preserve">, then creates a new column called </w:t>
      </w:r>
      <w:proofErr w:type="spellStart"/>
      <w:r w:rsidR="007A5D4C" w:rsidRPr="002F3576">
        <w:rPr>
          <w:i/>
          <w:iCs/>
          <w:sz w:val="18"/>
          <w:szCs w:val="18"/>
        </w:rPr>
        <w:t>processed_date</w:t>
      </w:r>
      <w:proofErr w:type="spellEnd"/>
      <w:r w:rsidR="002F3576">
        <w:rPr>
          <w:sz w:val="18"/>
          <w:szCs w:val="18"/>
        </w:rPr>
        <w:t xml:space="preserve"> which takes the date from </w:t>
      </w:r>
      <w:proofErr w:type="spellStart"/>
      <w:r w:rsidR="002F3576" w:rsidRPr="002F3576">
        <w:rPr>
          <w:i/>
          <w:iCs/>
          <w:sz w:val="18"/>
          <w:szCs w:val="18"/>
        </w:rPr>
        <w:t>dateprocessed</w:t>
      </w:r>
      <w:proofErr w:type="spellEnd"/>
      <w:r w:rsidR="002F3576">
        <w:rPr>
          <w:sz w:val="18"/>
          <w:szCs w:val="18"/>
        </w:rPr>
        <w:t xml:space="preserve"> and removes the time element, keeping just the date.</w:t>
      </w:r>
    </w:p>
    <w:p w14:paraId="7F513098" w14:textId="77777777" w:rsidR="009519F8" w:rsidRDefault="009519F8" w:rsidP="00E00E67">
      <w:pPr>
        <w:rPr>
          <w:sz w:val="18"/>
          <w:szCs w:val="18"/>
        </w:rPr>
      </w:pPr>
      <w:r>
        <w:rPr>
          <w:sz w:val="18"/>
          <w:szCs w:val="18"/>
        </w:rPr>
        <w:t xml:space="preserve">Then the script filters out the failed transactions, keeping only those with </w:t>
      </w:r>
      <w:r>
        <w:rPr>
          <w:i/>
          <w:iCs/>
          <w:sz w:val="18"/>
          <w:szCs w:val="18"/>
        </w:rPr>
        <w:t>Success</w:t>
      </w:r>
      <w:r>
        <w:rPr>
          <w:sz w:val="18"/>
          <w:szCs w:val="18"/>
        </w:rPr>
        <w:t xml:space="preserve"> in the status column.</w:t>
      </w:r>
    </w:p>
    <w:p w14:paraId="37DFCDA2" w14:textId="77777777" w:rsidR="00AC58EC" w:rsidRDefault="00861DB0" w:rsidP="00E00E67">
      <w:pPr>
        <w:pBdr>
          <w:bottom w:val="single" w:sz="6" w:space="1" w:color="auto"/>
        </w:pBdr>
        <w:rPr>
          <w:sz w:val="18"/>
          <w:szCs w:val="18"/>
        </w:rPr>
      </w:pPr>
      <w:r>
        <w:rPr>
          <w:sz w:val="18"/>
          <w:szCs w:val="18"/>
        </w:rPr>
        <w:t xml:space="preserve">From </w:t>
      </w:r>
      <w:proofErr w:type="spellStart"/>
      <w:r w:rsidRPr="00861DB0">
        <w:rPr>
          <w:i/>
          <w:iCs/>
          <w:sz w:val="18"/>
          <w:szCs w:val="18"/>
        </w:rPr>
        <w:t>currency_pairs</w:t>
      </w:r>
      <w:proofErr w:type="spellEnd"/>
      <w:r>
        <w:rPr>
          <w:sz w:val="18"/>
          <w:szCs w:val="18"/>
        </w:rPr>
        <w:t>,</w:t>
      </w:r>
      <w:r w:rsidR="00665450">
        <w:rPr>
          <w:sz w:val="18"/>
          <w:szCs w:val="18"/>
        </w:rPr>
        <w:t xml:space="preserve"> we extract both the </w:t>
      </w:r>
      <w:r w:rsidR="00134C48">
        <w:rPr>
          <w:sz w:val="18"/>
          <w:szCs w:val="18"/>
        </w:rPr>
        <w:t>currencies as pairs, and the unique, individual currencies</w:t>
      </w:r>
      <w:r w:rsidR="00833D05">
        <w:rPr>
          <w:sz w:val="18"/>
          <w:szCs w:val="18"/>
        </w:rPr>
        <w:t>. We filter</w:t>
      </w:r>
      <w:r w:rsidR="00D60A68">
        <w:rPr>
          <w:sz w:val="18"/>
          <w:szCs w:val="18"/>
        </w:rPr>
        <w:t xml:space="preserve"> </w:t>
      </w:r>
      <w:proofErr w:type="spellStart"/>
      <w:r w:rsidR="00D60A68">
        <w:rPr>
          <w:sz w:val="18"/>
          <w:szCs w:val="18"/>
        </w:rPr>
        <w:t>s_fx</w:t>
      </w:r>
      <w:proofErr w:type="spellEnd"/>
      <w:r w:rsidR="00D60A68">
        <w:rPr>
          <w:sz w:val="18"/>
          <w:szCs w:val="18"/>
        </w:rPr>
        <w:t xml:space="preserve"> and </w:t>
      </w:r>
      <w:proofErr w:type="spellStart"/>
      <w:r w:rsidR="00D60A68">
        <w:rPr>
          <w:sz w:val="18"/>
          <w:szCs w:val="18"/>
        </w:rPr>
        <w:t>r_fx</w:t>
      </w:r>
      <w:proofErr w:type="spellEnd"/>
      <w:r w:rsidR="00D60A68">
        <w:rPr>
          <w:sz w:val="18"/>
          <w:szCs w:val="18"/>
        </w:rPr>
        <w:t>; if either have any of the unique currencies</w:t>
      </w:r>
      <w:r w:rsidR="00B215FA">
        <w:rPr>
          <w:sz w:val="18"/>
          <w:szCs w:val="18"/>
        </w:rPr>
        <w:t>, keep</w:t>
      </w:r>
      <w:r w:rsidR="00AC58EC">
        <w:rPr>
          <w:sz w:val="18"/>
          <w:szCs w:val="18"/>
        </w:rPr>
        <w:t xml:space="preserve"> that transaction and remove the rest.</w:t>
      </w:r>
    </w:p>
    <w:p w14:paraId="3051F32B" w14:textId="35D8CF3B" w:rsidR="00801DCC" w:rsidRPr="00EB6A5F" w:rsidRDefault="00801DCC" w:rsidP="00E00E67">
      <w:pPr>
        <w:rPr>
          <w:b/>
          <w:bCs/>
          <w:sz w:val="22"/>
          <w:szCs w:val="22"/>
        </w:rPr>
      </w:pPr>
      <w:r w:rsidRPr="00EB6A5F">
        <w:rPr>
          <w:b/>
          <w:bCs/>
          <w:sz w:val="22"/>
          <w:szCs w:val="22"/>
        </w:rPr>
        <w:t>Calculating</w:t>
      </w:r>
      <w:r w:rsidR="00EB6A5F" w:rsidRPr="00EB6A5F">
        <w:rPr>
          <w:b/>
          <w:bCs/>
          <w:sz w:val="22"/>
          <w:szCs w:val="22"/>
        </w:rPr>
        <w:t xml:space="preserve"> Exchange Rates</w:t>
      </w:r>
    </w:p>
    <w:p w14:paraId="1E141B02" w14:textId="14561DA5" w:rsidR="00E46868" w:rsidRDefault="00E46868" w:rsidP="00E00E67">
      <w:pPr>
        <w:rPr>
          <w:sz w:val="18"/>
          <w:szCs w:val="18"/>
        </w:rPr>
      </w:pPr>
      <w:r>
        <w:rPr>
          <w:sz w:val="18"/>
          <w:szCs w:val="18"/>
        </w:rPr>
        <w:t xml:space="preserve">Then create a column called </w:t>
      </w:r>
      <w:proofErr w:type="spellStart"/>
      <w:r w:rsidR="007764C4">
        <w:rPr>
          <w:sz w:val="18"/>
          <w:szCs w:val="18"/>
        </w:rPr>
        <w:t>standardised</w:t>
      </w:r>
      <w:r>
        <w:rPr>
          <w:sz w:val="18"/>
          <w:szCs w:val="18"/>
        </w:rPr>
        <w:t>_rate</w:t>
      </w:r>
      <w:proofErr w:type="spellEnd"/>
    </w:p>
    <w:p w14:paraId="54ED6FC7" w14:textId="45472C7A" w:rsidR="001223C4" w:rsidRDefault="00AC58EC" w:rsidP="00E00E67">
      <w:pPr>
        <w:rPr>
          <w:sz w:val="18"/>
          <w:szCs w:val="18"/>
        </w:rPr>
      </w:pPr>
      <w:r>
        <w:rPr>
          <w:sz w:val="18"/>
          <w:szCs w:val="18"/>
        </w:rPr>
        <w:t>Then</w:t>
      </w:r>
      <w:r w:rsidR="006B18FD">
        <w:rPr>
          <w:sz w:val="18"/>
          <w:szCs w:val="18"/>
        </w:rPr>
        <w:t xml:space="preserve">, depending on </w:t>
      </w:r>
      <w:proofErr w:type="spellStart"/>
      <w:r w:rsidR="006B18FD">
        <w:rPr>
          <w:sz w:val="18"/>
          <w:szCs w:val="18"/>
        </w:rPr>
        <w:t>s_fx</w:t>
      </w:r>
      <w:proofErr w:type="spellEnd"/>
      <w:r w:rsidR="006B18FD">
        <w:rPr>
          <w:sz w:val="18"/>
          <w:szCs w:val="18"/>
        </w:rPr>
        <w:t xml:space="preserve"> and </w:t>
      </w:r>
      <w:proofErr w:type="spellStart"/>
      <w:r w:rsidR="006B18FD">
        <w:rPr>
          <w:sz w:val="18"/>
          <w:szCs w:val="18"/>
        </w:rPr>
        <w:t>r_fx</w:t>
      </w:r>
      <w:proofErr w:type="spellEnd"/>
      <w:r w:rsidR="00F711E6">
        <w:rPr>
          <w:sz w:val="18"/>
          <w:szCs w:val="18"/>
        </w:rPr>
        <w:t xml:space="preserve"> of each transaction</w:t>
      </w:r>
      <w:r w:rsidR="001223C4">
        <w:rPr>
          <w:sz w:val="18"/>
          <w:szCs w:val="18"/>
        </w:rPr>
        <w:t xml:space="preserve">, apply the following functions (note that </w:t>
      </w:r>
      <w:r w:rsidR="00B60A17" w:rsidRPr="00F711E6">
        <w:rPr>
          <w:i/>
          <w:iCs/>
          <w:sz w:val="18"/>
          <w:szCs w:val="18"/>
        </w:rPr>
        <w:t>base</w:t>
      </w:r>
      <w:r w:rsidR="00B60A17">
        <w:rPr>
          <w:sz w:val="18"/>
          <w:szCs w:val="18"/>
        </w:rPr>
        <w:t xml:space="preserve"> is the first currency in the pair, and </w:t>
      </w:r>
      <w:r w:rsidR="00B60A17" w:rsidRPr="00F711E6">
        <w:rPr>
          <w:i/>
          <w:iCs/>
          <w:sz w:val="18"/>
          <w:szCs w:val="18"/>
        </w:rPr>
        <w:t>quote</w:t>
      </w:r>
      <w:r w:rsidR="00B60A17">
        <w:rPr>
          <w:sz w:val="18"/>
          <w:szCs w:val="18"/>
        </w:rPr>
        <w:t xml:space="preserve"> is the second</w:t>
      </w:r>
      <w:r w:rsidR="001223C4">
        <w:rPr>
          <w:sz w:val="18"/>
          <w:szCs w:val="18"/>
        </w:rPr>
        <w:t>):</w:t>
      </w:r>
    </w:p>
    <w:p w14:paraId="5579ECCA" w14:textId="4029AE7A" w:rsidR="00861DB0" w:rsidRDefault="001762E7" w:rsidP="001762E7">
      <w:pPr>
        <w:pStyle w:val="ListParagraph"/>
        <w:numPr>
          <w:ilvl w:val="0"/>
          <w:numId w:val="5"/>
        </w:numPr>
        <w:rPr>
          <w:sz w:val="18"/>
          <w:szCs w:val="18"/>
        </w:rPr>
      </w:pPr>
      <w:proofErr w:type="spellStart"/>
      <w:r w:rsidRPr="001762E7">
        <w:rPr>
          <w:i/>
          <w:iCs/>
          <w:sz w:val="18"/>
          <w:szCs w:val="18"/>
        </w:rPr>
        <w:t>s_fx</w:t>
      </w:r>
      <w:proofErr w:type="spellEnd"/>
      <w:r>
        <w:rPr>
          <w:sz w:val="18"/>
          <w:szCs w:val="18"/>
        </w:rPr>
        <w:t xml:space="preserve"> is </w:t>
      </w:r>
      <w:r w:rsidRPr="001762E7">
        <w:rPr>
          <w:i/>
          <w:iCs/>
          <w:sz w:val="18"/>
          <w:szCs w:val="18"/>
        </w:rPr>
        <w:t>base</w:t>
      </w:r>
      <w:r>
        <w:rPr>
          <w:sz w:val="18"/>
          <w:szCs w:val="18"/>
        </w:rPr>
        <w:t xml:space="preserve"> and </w:t>
      </w:r>
      <w:proofErr w:type="spellStart"/>
      <w:r w:rsidRPr="001762E7">
        <w:rPr>
          <w:i/>
          <w:iCs/>
          <w:sz w:val="18"/>
          <w:szCs w:val="18"/>
        </w:rPr>
        <w:t>r_fx</w:t>
      </w:r>
      <w:proofErr w:type="spellEnd"/>
      <w:r>
        <w:rPr>
          <w:sz w:val="18"/>
          <w:szCs w:val="18"/>
        </w:rPr>
        <w:t xml:space="preserve"> is </w:t>
      </w:r>
      <w:r w:rsidRPr="001762E7">
        <w:rPr>
          <w:i/>
          <w:iCs/>
          <w:sz w:val="18"/>
          <w:szCs w:val="18"/>
        </w:rPr>
        <w:t>quote</w:t>
      </w:r>
      <w:r>
        <w:rPr>
          <w:sz w:val="18"/>
          <w:szCs w:val="18"/>
        </w:rPr>
        <w:t>:</w:t>
      </w:r>
      <w:r w:rsidR="00DB5900">
        <w:rPr>
          <w:sz w:val="18"/>
          <w:szCs w:val="18"/>
        </w:rPr>
        <w:t xml:space="preserve"> </w:t>
      </w:r>
      <w:proofErr w:type="spellStart"/>
      <w:r w:rsidR="00DB5900">
        <w:rPr>
          <w:sz w:val="18"/>
          <w:szCs w:val="18"/>
        </w:rPr>
        <w:t>client_fx_rate</w:t>
      </w:r>
      <w:proofErr w:type="spellEnd"/>
    </w:p>
    <w:p w14:paraId="5AA003ED" w14:textId="293EAD99" w:rsidR="00DB5900" w:rsidRDefault="00DB5900" w:rsidP="001762E7">
      <w:pPr>
        <w:pStyle w:val="ListParagraph"/>
        <w:numPr>
          <w:ilvl w:val="0"/>
          <w:numId w:val="5"/>
        </w:numPr>
        <w:rPr>
          <w:sz w:val="18"/>
          <w:szCs w:val="18"/>
        </w:rPr>
      </w:pPr>
      <w:proofErr w:type="spellStart"/>
      <w:r>
        <w:rPr>
          <w:i/>
          <w:iCs/>
          <w:sz w:val="18"/>
          <w:szCs w:val="18"/>
        </w:rPr>
        <w:t>s_fx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sz w:val="18"/>
          <w:szCs w:val="18"/>
        </w:rPr>
        <w:t xml:space="preserve">is </w:t>
      </w:r>
      <w:r w:rsidRPr="00DB5900">
        <w:rPr>
          <w:i/>
          <w:iCs/>
          <w:sz w:val="18"/>
          <w:szCs w:val="18"/>
        </w:rPr>
        <w:t>quote</w:t>
      </w:r>
      <w:r>
        <w:rPr>
          <w:sz w:val="18"/>
          <w:szCs w:val="18"/>
        </w:rPr>
        <w:t xml:space="preserve"> and </w:t>
      </w:r>
      <w:proofErr w:type="spellStart"/>
      <w:r w:rsidRPr="00DB5900">
        <w:rPr>
          <w:i/>
          <w:iCs/>
          <w:sz w:val="18"/>
          <w:szCs w:val="18"/>
        </w:rPr>
        <w:t>r_fx</w:t>
      </w:r>
      <w:proofErr w:type="spellEnd"/>
      <w:r>
        <w:rPr>
          <w:sz w:val="18"/>
          <w:szCs w:val="18"/>
        </w:rPr>
        <w:t xml:space="preserve"> is </w:t>
      </w:r>
      <w:r w:rsidRPr="00DB5900">
        <w:rPr>
          <w:i/>
          <w:iCs/>
          <w:sz w:val="18"/>
          <w:szCs w:val="18"/>
        </w:rPr>
        <w:t>base</w:t>
      </w:r>
      <w:r>
        <w:rPr>
          <w:sz w:val="18"/>
          <w:szCs w:val="18"/>
        </w:rPr>
        <w:t>: (1/</w:t>
      </w:r>
      <w:proofErr w:type="spellStart"/>
      <w:r>
        <w:rPr>
          <w:sz w:val="18"/>
          <w:szCs w:val="18"/>
        </w:rPr>
        <w:t>client_fx</w:t>
      </w:r>
      <w:r w:rsidR="00C171DD">
        <w:rPr>
          <w:sz w:val="18"/>
          <w:szCs w:val="18"/>
        </w:rPr>
        <w:t>_rate</w:t>
      </w:r>
      <w:proofErr w:type="spellEnd"/>
      <w:r w:rsidR="00C171DD">
        <w:rPr>
          <w:sz w:val="18"/>
          <w:szCs w:val="18"/>
        </w:rPr>
        <w:t>)</w:t>
      </w:r>
    </w:p>
    <w:p w14:paraId="209C5778" w14:textId="2B9E801B" w:rsidR="0054664D" w:rsidRDefault="0054664D" w:rsidP="001762E7">
      <w:pPr>
        <w:pStyle w:val="ListParagraph"/>
        <w:numPr>
          <w:ilvl w:val="0"/>
          <w:numId w:val="5"/>
        </w:numPr>
        <w:rPr>
          <w:sz w:val="18"/>
          <w:szCs w:val="18"/>
        </w:rPr>
      </w:pPr>
      <w:proofErr w:type="spellStart"/>
      <w:r>
        <w:rPr>
          <w:i/>
          <w:iCs/>
          <w:sz w:val="18"/>
          <w:szCs w:val="18"/>
        </w:rPr>
        <w:t>s_fx</w:t>
      </w:r>
      <w:proofErr w:type="spellEnd"/>
      <w:r w:rsidR="00D55E3E">
        <w:rPr>
          <w:i/>
          <w:iCs/>
          <w:sz w:val="18"/>
          <w:szCs w:val="18"/>
        </w:rPr>
        <w:t xml:space="preserve"> </w:t>
      </w:r>
      <w:r w:rsidR="00EC00DC">
        <w:rPr>
          <w:sz w:val="18"/>
          <w:szCs w:val="18"/>
        </w:rPr>
        <w:t xml:space="preserve">is non-pair and </w:t>
      </w:r>
      <w:proofErr w:type="spellStart"/>
      <w:r w:rsidR="00EC00DC">
        <w:rPr>
          <w:sz w:val="18"/>
          <w:szCs w:val="18"/>
        </w:rPr>
        <w:t>r_fx</w:t>
      </w:r>
      <w:proofErr w:type="spellEnd"/>
      <w:r w:rsidR="00EC00DC">
        <w:rPr>
          <w:sz w:val="18"/>
          <w:szCs w:val="18"/>
        </w:rPr>
        <w:t xml:space="preserve"> is quote: </w:t>
      </w:r>
      <w:proofErr w:type="spellStart"/>
      <w:r w:rsidR="00EC00DC">
        <w:rPr>
          <w:sz w:val="18"/>
          <w:szCs w:val="18"/>
        </w:rPr>
        <w:t>client_fx_rate</w:t>
      </w:r>
      <w:proofErr w:type="spellEnd"/>
      <w:r w:rsidR="00435C5E">
        <w:rPr>
          <w:sz w:val="18"/>
          <w:szCs w:val="18"/>
        </w:rPr>
        <w:t xml:space="preserve"> * </w:t>
      </w:r>
      <w:proofErr w:type="spellStart"/>
      <w:r w:rsidR="00435C5E">
        <w:rPr>
          <w:sz w:val="18"/>
          <w:szCs w:val="18"/>
        </w:rPr>
        <w:t>s_fx_to_usd</w:t>
      </w:r>
      <w:proofErr w:type="spellEnd"/>
    </w:p>
    <w:p w14:paraId="33B2A013" w14:textId="63B42F94" w:rsidR="00435C5E" w:rsidRDefault="00435C5E" w:rsidP="001762E7">
      <w:pPr>
        <w:pStyle w:val="ListParagraph"/>
        <w:numPr>
          <w:ilvl w:val="0"/>
          <w:numId w:val="5"/>
        </w:numPr>
        <w:rPr>
          <w:sz w:val="18"/>
          <w:szCs w:val="18"/>
        </w:rPr>
      </w:pPr>
      <w:proofErr w:type="spellStart"/>
      <w:r>
        <w:rPr>
          <w:i/>
          <w:iCs/>
          <w:sz w:val="18"/>
          <w:szCs w:val="18"/>
        </w:rPr>
        <w:t>s_fx</w:t>
      </w:r>
      <w:proofErr w:type="spellEnd"/>
      <w:r>
        <w:rPr>
          <w:i/>
          <w:iCs/>
          <w:sz w:val="18"/>
          <w:szCs w:val="18"/>
        </w:rPr>
        <w:t xml:space="preserve"> </w:t>
      </w:r>
      <w:r w:rsidR="00015ED7">
        <w:rPr>
          <w:sz w:val="18"/>
          <w:szCs w:val="18"/>
        </w:rPr>
        <w:t xml:space="preserve">is </w:t>
      </w:r>
      <w:r w:rsidR="00015ED7" w:rsidRPr="00015ED7">
        <w:rPr>
          <w:i/>
          <w:iCs/>
          <w:sz w:val="18"/>
          <w:szCs w:val="18"/>
        </w:rPr>
        <w:t>quote</w:t>
      </w:r>
      <w:r w:rsidR="00015ED7">
        <w:rPr>
          <w:sz w:val="18"/>
          <w:szCs w:val="18"/>
        </w:rPr>
        <w:t xml:space="preserve"> and </w:t>
      </w:r>
      <w:proofErr w:type="spellStart"/>
      <w:r w:rsidR="00015ED7" w:rsidRPr="00015ED7">
        <w:rPr>
          <w:i/>
          <w:iCs/>
          <w:sz w:val="18"/>
          <w:szCs w:val="18"/>
        </w:rPr>
        <w:t>r_fx</w:t>
      </w:r>
      <w:proofErr w:type="spellEnd"/>
      <w:r w:rsidR="00015ED7">
        <w:rPr>
          <w:sz w:val="18"/>
          <w:szCs w:val="18"/>
        </w:rPr>
        <w:t xml:space="preserve"> is non-pair: </w:t>
      </w:r>
      <w:r w:rsidR="00015ED7">
        <w:rPr>
          <w:sz w:val="18"/>
          <w:szCs w:val="18"/>
        </w:rPr>
        <w:t>(1/</w:t>
      </w:r>
      <w:proofErr w:type="spellStart"/>
      <w:r w:rsidR="00015ED7">
        <w:rPr>
          <w:sz w:val="18"/>
          <w:szCs w:val="18"/>
        </w:rPr>
        <w:t>client_fx_rate</w:t>
      </w:r>
      <w:proofErr w:type="spellEnd"/>
      <w:r w:rsidR="00015ED7">
        <w:rPr>
          <w:sz w:val="18"/>
          <w:szCs w:val="18"/>
        </w:rPr>
        <w:t xml:space="preserve">) * </w:t>
      </w:r>
      <w:proofErr w:type="spellStart"/>
      <w:r w:rsidR="00015ED7">
        <w:rPr>
          <w:sz w:val="18"/>
          <w:szCs w:val="18"/>
        </w:rPr>
        <w:t>r_fx_to_usd</w:t>
      </w:r>
      <w:proofErr w:type="spellEnd"/>
    </w:p>
    <w:p w14:paraId="5D080077" w14:textId="486731F3" w:rsidR="006F5FD1" w:rsidRPr="006F5FD1" w:rsidRDefault="006F5FD1" w:rsidP="006F5FD1">
      <w:pPr>
        <w:pStyle w:val="ListParagraph"/>
        <w:numPr>
          <w:ilvl w:val="0"/>
          <w:numId w:val="5"/>
        </w:numPr>
        <w:rPr>
          <w:sz w:val="18"/>
          <w:szCs w:val="18"/>
        </w:rPr>
      </w:pPr>
      <w:proofErr w:type="spellStart"/>
      <w:r>
        <w:rPr>
          <w:i/>
          <w:iCs/>
          <w:sz w:val="18"/>
          <w:szCs w:val="18"/>
        </w:rPr>
        <w:t>s_fx</w:t>
      </w:r>
      <w:proofErr w:type="spellEnd"/>
      <w:r>
        <w:rPr>
          <w:i/>
          <w:iCs/>
          <w:sz w:val="18"/>
          <w:szCs w:val="18"/>
        </w:rPr>
        <w:t xml:space="preserve"> </w:t>
      </w:r>
      <w:r w:rsidRPr="00CF3DBA">
        <w:rPr>
          <w:sz w:val="18"/>
          <w:szCs w:val="18"/>
        </w:rPr>
        <w:t>is</w:t>
      </w:r>
      <w:r>
        <w:rPr>
          <w:i/>
          <w:iCs/>
          <w:sz w:val="18"/>
          <w:szCs w:val="18"/>
        </w:rPr>
        <w:t xml:space="preserve"> base </w:t>
      </w:r>
      <w:r w:rsidRPr="00CF3DBA">
        <w:rPr>
          <w:sz w:val="18"/>
          <w:szCs w:val="18"/>
        </w:rPr>
        <w:t>and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r_fx</w:t>
      </w:r>
      <w:proofErr w:type="spellEnd"/>
      <w:r>
        <w:rPr>
          <w:i/>
          <w:iCs/>
          <w:sz w:val="18"/>
          <w:szCs w:val="18"/>
        </w:rPr>
        <w:t xml:space="preserve"> </w:t>
      </w:r>
      <w:r w:rsidRPr="00CF3DBA">
        <w:rPr>
          <w:sz w:val="18"/>
          <w:szCs w:val="18"/>
        </w:rPr>
        <w:t>is</w:t>
      </w:r>
      <w:r>
        <w:rPr>
          <w:i/>
          <w:iCs/>
          <w:sz w:val="18"/>
          <w:szCs w:val="18"/>
        </w:rPr>
        <w:t xml:space="preserve"> non-pair</w:t>
      </w:r>
      <w:r>
        <w:rPr>
          <w:sz w:val="18"/>
          <w:szCs w:val="18"/>
        </w:rPr>
        <w:t>:</w:t>
      </w:r>
      <w:r w:rsidR="00A45DE8">
        <w:rPr>
          <w:sz w:val="18"/>
          <w:szCs w:val="18"/>
        </w:rPr>
        <w:t xml:space="preserve"> </w:t>
      </w:r>
      <w:proofErr w:type="spellStart"/>
      <w:r w:rsidR="00A45DE8">
        <w:rPr>
          <w:sz w:val="18"/>
          <w:szCs w:val="18"/>
        </w:rPr>
        <w:t>client_fx_rate</w:t>
      </w:r>
      <w:proofErr w:type="spellEnd"/>
      <w:r w:rsidR="00A45DE8">
        <w:rPr>
          <w:sz w:val="18"/>
          <w:szCs w:val="18"/>
        </w:rPr>
        <w:t xml:space="preserve"> * </w:t>
      </w:r>
      <w:proofErr w:type="spellStart"/>
      <w:r w:rsidR="00A45DE8">
        <w:rPr>
          <w:sz w:val="18"/>
          <w:szCs w:val="18"/>
        </w:rPr>
        <w:t>s_fx_to_usd</w:t>
      </w:r>
      <w:proofErr w:type="spellEnd"/>
    </w:p>
    <w:p w14:paraId="0A279D14" w14:textId="5F17184C" w:rsidR="00015ED7" w:rsidRDefault="00CF3DBA" w:rsidP="001762E7">
      <w:pPr>
        <w:pStyle w:val="ListParagraph"/>
        <w:numPr>
          <w:ilvl w:val="0"/>
          <w:numId w:val="5"/>
        </w:numPr>
        <w:rPr>
          <w:sz w:val="18"/>
          <w:szCs w:val="18"/>
        </w:rPr>
      </w:pPr>
      <w:proofErr w:type="spellStart"/>
      <w:r>
        <w:rPr>
          <w:i/>
          <w:iCs/>
          <w:sz w:val="18"/>
          <w:szCs w:val="18"/>
        </w:rPr>
        <w:t>s_fx</w:t>
      </w:r>
      <w:proofErr w:type="spellEnd"/>
      <w:r>
        <w:rPr>
          <w:i/>
          <w:iCs/>
          <w:sz w:val="18"/>
          <w:szCs w:val="18"/>
        </w:rPr>
        <w:t xml:space="preserve"> </w:t>
      </w:r>
      <w:r w:rsidRPr="00CF3DBA">
        <w:rPr>
          <w:sz w:val="18"/>
          <w:szCs w:val="18"/>
        </w:rPr>
        <w:t>is</w:t>
      </w:r>
      <w:r>
        <w:rPr>
          <w:i/>
          <w:iCs/>
          <w:sz w:val="18"/>
          <w:szCs w:val="18"/>
        </w:rPr>
        <w:t xml:space="preserve"> non-pair </w:t>
      </w:r>
      <w:r w:rsidRPr="00CF3DBA">
        <w:rPr>
          <w:sz w:val="18"/>
          <w:szCs w:val="18"/>
        </w:rPr>
        <w:t>and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r_fx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sz w:val="18"/>
          <w:szCs w:val="18"/>
        </w:rPr>
        <w:t>is</w:t>
      </w:r>
      <w:r>
        <w:rPr>
          <w:i/>
          <w:iCs/>
          <w:sz w:val="18"/>
          <w:szCs w:val="18"/>
        </w:rPr>
        <w:t xml:space="preserve"> base</w:t>
      </w:r>
      <w:r>
        <w:rPr>
          <w:sz w:val="18"/>
          <w:szCs w:val="18"/>
        </w:rPr>
        <w:t>:</w:t>
      </w:r>
      <w:r w:rsidR="00697AE2">
        <w:rPr>
          <w:sz w:val="18"/>
          <w:szCs w:val="18"/>
        </w:rPr>
        <w:t xml:space="preserve"> </w:t>
      </w:r>
      <w:r w:rsidR="00697AE2">
        <w:rPr>
          <w:sz w:val="18"/>
          <w:szCs w:val="18"/>
        </w:rPr>
        <w:t>(1/</w:t>
      </w:r>
      <w:proofErr w:type="spellStart"/>
      <w:r w:rsidR="00697AE2">
        <w:rPr>
          <w:sz w:val="18"/>
          <w:szCs w:val="18"/>
        </w:rPr>
        <w:t>client_fx_rate</w:t>
      </w:r>
      <w:proofErr w:type="spellEnd"/>
      <w:r w:rsidR="00697AE2">
        <w:rPr>
          <w:sz w:val="18"/>
          <w:szCs w:val="18"/>
        </w:rPr>
        <w:t xml:space="preserve">) * </w:t>
      </w:r>
      <w:proofErr w:type="spellStart"/>
      <w:r w:rsidR="00697AE2">
        <w:rPr>
          <w:sz w:val="18"/>
          <w:szCs w:val="18"/>
        </w:rPr>
        <w:t>r_fx_to_usd</w:t>
      </w:r>
      <w:proofErr w:type="spellEnd"/>
    </w:p>
    <w:p w14:paraId="0CD0FB98" w14:textId="45BB1DCC" w:rsidR="004A41BC" w:rsidRDefault="004A41BC" w:rsidP="00052F37">
      <w:p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This creates a rate which, if both </w:t>
      </w:r>
      <w:proofErr w:type="spellStart"/>
      <w:r>
        <w:rPr>
          <w:sz w:val="18"/>
          <w:szCs w:val="18"/>
        </w:rPr>
        <w:t>s_fx</w:t>
      </w:r>
      <w:proofErr w:type="spellEnd"/>
      <w:r>
        <w:rPr>
          <w:sz w:val="18"/>
          <w:szCs w:val="18"/>
        </w:rPr>
        <w:t xml:space="preserve"> and </w:t>
      </w:r>
      <w:proofErr w:type="spellStart"/>
      <w:r>
        <w:rPr>
          <w:sz w:val="18"/>
          <w:szCs w:val="18"/>
        </w:rPr>
        <w:t>r_fx</w:t>
      </w:r>
      <w:proofErr w:type="spellEnd"/>
      <w:r w:rsidR="007214D3">
        <w:rPr>
          <w:sz w:val="18"/>
          <w:szCs w:val="18"/>
        </w:rPr>
        <w:t xml:space="preserve"> match to base and quote currencies, that rate will be the exchange rate of interest. If only one of </w:t>
      </w:r>
      <w:proofErr w:type="spellStart"/>
      <w:r w:rsidR="007214D3">
        <w:rPr>
          <w:sz w:val="18"/>
          <w:szCs w:val="18"/>
        </w:rPr>
        <w:t>s_fx</w:t>
      </w:r>
      <w:proofErr w:type="spellEnd"/>
      <w:r w:rsidR="007214D3">
        <w:rPr>
          <w:sz w:val="18"/>
          <w:szCs w:val="18"/>
        </w:rPr>
        <w:t xml:space="preserve"> or </w:t>
      </w:r>
      <w:proofErr w:type="spellStart"/>
      <w:r w:rsidR="007214D3">
        <w:rPr>
          <w:sz w:val="18"/>
          <w:szCs w:val="18"/>
        </w:rPr>
        <w:t>r_fx</w:t>
      </w:r>
      <w:proofErr w:type="spellEnd"/>
      <w:r w:rsidR="007214D3">
        <w:rPr>
          <w:sz w:val="18"/>
          <w:szCs w:val="18"/>
        </w:rPr>
        <w:t xml:space="preserve"> is either </w:t>
      </w:r>
      <w:r w:rsidR="00B75F8D">
        <w:rPr>
          <w:sz w:val="18"/>
          <w:szCs w:val="18"/>
        </w:rPr>
        <w:t xml:space="preserve">quote or base, it will give </w:t>
      </w:r>
      <w:r w:rsidR="00A37B1E">
        <w:rPr>
          <w:sz w:val="18"/>
          <w:szCs w:val="18"/>
        </w:rPr>
        <w:t>the exchange rate of that currency against the USD (dollar-base)</w:t>
      </w:r>
    </w:p>
    <w:p w14:paraId="23BFFD09" w14:textId="27ACF0C4" w:rsidR="00D34B6F" w:rsidRDefault="00A2432F" w:rsidP="00052F37">
      <w:p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This in short </w:t>
      </w:r>
      <w:r w:rsidR="001B2110">
        <w:rPr>
          <w:sz w:val="18"/>
          <w:szCs w:val="18"/>
        </w:rPr>
        <w:t>provides</w:t>
      </w:r>
      <w:r>
        <w:rPr>
          <w:sz w:val="18"/>
          <w:szCs w:val="18"/>
        </w:rPr>
        <w:t xml:space="preserve"> all </w:t>
      </w:r>
      <w:r w:rsidR="007160DC">
        <w:rPr>
          <w:sz w:val="18"/>
          <w:szCs w:val="18"/>
        </w:rPr>
        <w:t xml:space="preserve">transactions </w:t>
      </w:r>
      <w:r w:rsidR="001B2110">
        <w:rPr>
          <w:sz w:val="18"/>
          <w:szCs w:val="18"/>
        </w:rPr>
        <w:t>with</w:t>
      </w:r>
      <w:r w:rsidR="007160DC">
        <w:rPr>
          <w:sz w:val="18"/>
          <w:szCs w:val="18"/>
        </w:rPr>
        <w:t xml:space="preserve"> dollar-base</w:t>
      </w:r>
      <w:r w:rsidR="001B2110">
        <w:rPr>
          <w:sz w:val="18"/>
          <w:szCs w:val="18"/>
        </w:rPr>
        <w:t xml:space="preserve"> rate</w:t>
      </w:r>
      <w:r w:rsidR="007160DC">
        <w:rPr>
          <w:sz w:val="18"/>
          <w:szCs w:val="18"/>
        </w:rPr>
        <w:t xml:space="preserve"> against</w:t>
      </w:r>
      <w:r w:rsidR="001B2110">
        <w:rPr>
          <w:sz w:val="18"/>
          <w:szCs w:val="18"/>
        </w:rPr>
        <w:t xml:space="preserve"> the other side of the transaction</w:t>
      </w:r>
      <w:r w:rsidR="007160DC">
        <w:rPr>
          <w:sz w:val="18"/>
          <w:szCs w:val="18"/>
        </w:rPr>
        <w:t xml:space="preserve"> </w:t>
      </w:r>
      <w:r w:rsidR="000F7AEE">
        <w:rPr>
          <w:sz w:val="18"/>
          <w:szCs w:val="18"/>
        </w:rPr>
        <w:t>(note that this is not necessarily the quote currency of the currency pairs of interest)</w:t>
      </w:r>
      <w:r w:rsidR="00D34B6F">
        <w:rPr>
          <w:sz w:val="18"/>
          <w:szCs w:val="18"/>
        </w:rPr>
        <w:t>. Add a column</w:t>
      </w:r>
      <w:r w:rsidR="00DF4F91">
        <w:rPr>
          <w:sz w:val="18"/>
          <w:szCs w:val="18"/>
        </w:rPr>
        <w:t xml:space="preserve"> </w:t>
      </w:r>
      <w:r w:rsidR="00E83169">
        <w:rPr>
          <w:sz w:val="18"/>
          <w:szCs w:val="18"/>
        </w:rPr>
        <w:t>called “</w:t>
      </w:r>
      <w:proofErr w:type="spellStart"/>
      <w:r w:rsidR="00E1582B">
        <w:rPr>
          <w:sz w:val="18"/>
          <w:szCs w:val="18"/>
        </w:rPr>
        <w:t>st</w:t>
      </w:r>
      <w:r w:rsidR="00052F37">
        <w:rPr>
          <w:sz w:val="18"/>
          <w:szCs w:val="18"/>
        </w:rPr>
        <w:t>_rate</w:t>
      </w:r>
      <w:r w:rsidR="00E1582B">
        <w:rPr>
          <w:sz w:val="18"/>
          <w:szCs w:val="18"/>
        </w:rPr>
        <w:t>_pair</w:t>
      </w:r>
      <w:proofErr w:type="spellEnd"/>
      <w:r w:rsidR="00052F37">
        <w:rPr>
          <w:sz w:val="18"/>
          <w:szCs w:val="18"/>
        </w:rPr>
        <w:t xml:space="preserve">” </w:t>
      </w:r>
      <w:r w:rsidR="00DF4F91">
        <w:rPr>
          <w:sz w:val="18"/>
          <w:szCs w:val="18"/>
        </w:rPr>
        <w:t xml:space="preserve">which denotes the exchange rate given in </w:t>
      </w:r>
      <w:proofErr w:type="spellStart"/>
      <w:r w:rsidR="007764C4" w:rsidRPr="00E00E67">
        <w:rPr>
          <w:sz w:val="18"/>
          <w:szCs w:val="18"/>
        </w:rPr>
        <w:t>standardised</w:t>
      </w:r>
      <w:r w:rsidR="00E46868" w:rsidRPr="00E00E67">
        <w:rPr>
          <w:sz w:val="18"/>
          <w:szCs w:val="18"/>
        </w:rPr>
        <w:t>_rate</w:t>
      </w:r>
      <w:proofErr w:type="spellEnd"/>
      <w:r w:rsidR="005F6FD9">
        <w:rPr>
          <w:sz w:val="18"/>
          <w:szCs w:val="18"/>
        </w:rPr>
        <w:t>.</w:t>
      </w:r>
    </w:p>
    <w:p w14:paraId="258B6FF6" w14:textId="7C501D8E" w:rsidR="006359CB" w:rsidRDefault="005F6FD9" w:rsidP="00052F37">
      <w:pPr>
        <w:jc w:val="both"/>
        <w:rPr>
          <w:sz w:val="18"/>
          <w:szCs w:val="18"/>
        </w:rPr>
      </w:pPr>
      <w:r>
        <w:rPr>
          <w:sz w:val="18"/>
          <w:szCs w:val="18"/>
        </w:rPr>
        <w:t>Add additional columns</w:t>
      </w:r>
      <w:r w:rsidR="00821B80">
        <w:rPr>
          <w:sz w:val="18"/>
          <w:szCs w:val="18"/>
        </w:rPr>
        <w:t xml:space="preserve">, one for each currency pair in </w:t>
      </w:r>
      <w:proofErr w:type="spellStart"/>
      <w:r w:rsidR="00821B80">
        <w:rPr>
          <w:sz w:val="18"/>
          <w:szCs w:val="18"/>
        </w:rPr>
        <w:t>currency_pairs</w:t>
      </w:r>
      <w:proofErr w:type="spellEnd"/>
      <w:r w:rsidR="00C45715">
        <w:rPr>
          <w:sz w:val="18"/>
          <w:szCs w:val="18"/>
        </w:rPr>
        <w:t xml:space="preserve">. </w:t>
      </w:r>
      <w:r w:rsidR="00DB11BB">
        <w:rPr>
          <w:sz w:val="18"/>
          <w:szCs w:val="18"/>
        </w:rPr>
        <w:t>Going down the rows (transaction by transaction) i</w:t>
      </w:r>
      <w:r w:rsidR="00C45715">
        <w:rPr>
          <w:sz w:val="18"/>
          <w:szCs w:val="18"/>
        </w:rPr>
        <w:t xml:space="preserve">f that </w:t>
      </w:r>
      <w:r w:rsidR="00043553">
        <w:rPr>
          <w:sz w:val="18"/>
          <w:szCs w:val="18"/>
        </w:rPr>
        <w:t>currency pair associate with that</w:t>
      </w:r>
      <w:r w:rsidR="00DB11BB">
        <w:rPr>
          <w:sz w:val="18"/>
          <w:szCs w:val="18"/>
        </w:rPr>
        <w:t xml:space="preserve"> column matches with a transaction, multiply the rate in </w:t>
      </w:r>
      <w:proofErr w:type="spellStart"/>
      <w:r w:rsidR="00DB11BB">
        <w:rPr>
          <w:sz w:val="18"/>
          <w:szCs w:val="18"/>
        </w:rPr>
        <w:t>standardised_rate</w:t>
      </w:r>
      <w:proofErr w:type="spellEnd"/>
      <w:r w:rsidR="00DB11BB">
        <w:rPr>
          <w:sz w:val="18"/>
          <w:szCs w:val="18"/>
        </w:rPr>
        <w:t xml:space="preserve"> by the </w:t>
      </w:r>
      <w:proofErr w:type="spellStart"/>
      <w:r w:rsidR="00E423E7">
        <w:rPr>
          <w:sz w:val="18"/>
          <w:szCs w:val="18"/>
        </w:rPr>
        <w:t>s_amount_s_fx</w:t>
      </w:r>
      <w:proofErr w:type="spellEnd"/>
      <w:r w:rsidR="005F69DB">
        <w:rPr>
          <w:sz w:val="18"/>
          <w:szCs w:val="18"/>
        </w:rPr>
        <w:t xml:space="preserve"> and store the values in another column called “</w:t>
      </w:r>
      <w:proofErr w:type="spellStart"/>
      <w:r w:rsidR="005F69DB">
        <w:rPr>
          <w:sz w:val="18"/>
          <w:szCs w:val="18"/>
        </w:rPr>
        <w:t>tx_weighted_fx</w:t>
      </w:r>
      <w:proofErr w:type="spellEnd"/>
      <w:r w:rsidR="005F69DB">
        <w:rPr>
          <w:sz w:val="18"/>
          <w:szCs w:val="18"/>
        </w:rPr>
        <w:t xml:space="preserve">”. </w:t>
      </w:r>
      <w:r w:rsidR="006359CB">
        <w:rPr>
          <w:sz w:val="18"/>
          <w:szCs w:val="18"/>
        </w:rPr>
        <w:t>Sum these values on a daily basis (save as “</w:t>
      </w:r>
      <w:proofErr w:type="spellStart"/>
      <w:r w:rsidR="006359CB">
        <w:rPr>
          <w:sz w:val="18"/>
          <w:szCs w:val="18"/>
        </w:rPr>
        <w:t>daily</w:t>
      </w:r>
      <w:r w:rsidR="00370EAE">
        <w:rPr>
          <w:sz w:val="18"/>
          <w:szCs w:val="18"/>
        </w:rPr>
        <w:t>_</w:t>
      </w:r>
      <w:r w:rsidR="006359CB">
        <w:rPr>
          <w:sz w:val="18"/>
          <w:szCs w:val="18"/>
        </w:rPr>
        <w:t>tx</w:t>
      </w:r>
      <w:r w:rsidR="00370EAE">
        <w:rPr>
          <w:sz w:val="18"/>
          <w:szCs w:val="18"/>
        </w:rPr>
        <w:t>_</w:t>
      </w:r>
      <w:r w:rsidR="006359CB">
        <w:rPr>
          <w:sz w:val="18"/>
          <w:szCs w:val="18"/>
        </w:rPr>
        <w:t>fx</w:t>
      </w:r>
      <w:proofErr w:type="spellEnd"/>
      <w:r w:rsidR="006359CB">
        <w:rPr>
          <w:sz w:val="18"/>
          <w:szCs w:val="18"/>
        </w:rPr>
        <w:t>”) and over the whole period (</w:t>
      </w:r>
      <w:proofErr w:type="spellStart"/>
      <w:r w:rsidR="006359CB">
        <w:rPr>
          <w:sz w:val="18"/>
          <w:szCs w:val="18"/>
        </w:rPr>
        <w:t>total</w:t>
      </w:r>
      <w:r w:rsidR="00370EAE">
        <w:rPr>
          <w:sz w:val="18"/>
          <w:szCs w:val="18"/>
        </w:rPr>
        <w:t>_</w:t>
      </w:r>
      <w:r w:rsidR="006359CB">
        <w:rPr>
          <w:sz w:val="18"/>
          <w:szCs w:val="18"/>
        </w:rPr>
        <w:t>tx</w:t>
      </w:r>
      <w:r w:rsidR="00370EAE">
        <w:rPr>
          <w:sz w:val="18"/>
          <w:szCs w:val="18"/>
        </w:rPr>
        <w:t>_</w:t>
      </w:r>
      <w:r w:rsidR="006359CB">
        <w:rPr>
          <w:sz w:val="18"/>
          <w:szCs w:val="18"/>
        </w:rPr>
        <w:t>fx</w:t>
      </w:r>
      <w:proofErr w:type="spellEnd"/>
      <w:r w:rsidR="006359CB">
        <w:rPr>
          <w:sz w:val="18"/>
          <w:szCs w:val="18"/>
        </w:rPr>
        <w:t>)</w:t>
      </w:r>
      <w:r w:rsidR="0038769F">
        <w:rPr>
          <w:sz w:val="18"/>
          <w:szCs w:val="18"/>
        </w:rPr>
        <w:t>.</w:t>
      </w:r>
    </w:p>
    <w:p w14:paraId="38758C59" w14:textId="331BC95B" w:rsidR="005F6FD9" w:rsidRDefault="005F69DB" w:rsidP="00052F37">
      <w:pPr>
        <w:jc w:val="both"/>
        <w:rPr>
          <w:sz w:val="18"/>
          <w:szCs w:val="18"/>
        </w:rPr>
      </w:pPr>
      <w:r>
        <w:rPr>
          <w:sz w:val="18"/>
          <w:szCs w:val="18"/>
        </w:rPr>
        <w:t>Sepa</w:t>
      </w:r>
      <w:r w:rsidR="006F6B54">
        <w:rPr>
          <w:sz w:val="18"/>
          <w:szCs w:val="18"/>
        </w:rPr>
        <w:t xml:space="preserve">rately, for each </w:t>
      </w:r>
      <w:r w:rsidR="003D487C">
        <w:rPr>
          <w:sz w:val="18"/>
          <w:szCs w:val="18"/>
        </w:rPr>
        <w:t xml:space="preserve">currency pair in </w:t>
      </w:r>
      <w:proofErr w:type="spellStart"/>
      <w:r w:rsidR="003D487C">
        <w:rPr>
          <w:sz w:val="18"/>
          <w:szCs w:val="18"/>
        </w:rPr>
        <w:t>currency_pair</w:t>
      </w:r>
      <w:proofErr w:type="spellEnd"/>
      <w:r w:rsidR="003D487C">
        <w:rPr>
          <w:sz w:val="18"/>
          <w:szCs w:val="18"/>
        </w:rPr>
        <w:t xml:space="preserve">, sum the </w:t>
      </w:r>
      <w:proofErr w:type="spellStart"/>
      <w:r w:rsidR="003D487C">
        <w:rPr>
          <w:sz w:val="18"/>
          <w:szCs w:val="18"/>
        </w:rPr>
        <w:t>s_amount_s_fx</w:t>
      </w:r>
      <w:proofErr w:type="spellEnd"/>
      <w:r w:rsidR="00D61C3D">
        <w:rPr>
          <w:sz w:val="18"/>
          <w:szCs w:val="18"/>
        </w:rPr>
        <w:t xml:space="preserve"> if the </w:t>
      </w:r>
      <w:proofErr w:type="spellStart"/>
      <w:r w:rsidR="00D61C3D">
        <w:rPr>
          <w:sz w:val="18"/>
          <w:szCs w:val="18"/>
        </w:rPr>
        <w:t>st_rate_pair</w:t>
      </w:r>
      <w:proofErr w:type="spellEnd"/>
      <w:r w:rsidR="00D61C3D">
        <w:rPr>
          <w:sz w:val="18"/>
          <w:szCs w:val="18"/>
        </w:rPr>
        <w:t xml:space="preserve"> matches</w:t>
      </w:r>
      <w:r w:rsidR="001C7263">
        <w:rPr>
          <w:sz w:val="18"/>
          <w:szCs w:val="18"/>
        </w:rPr>
        <w:t>, both on a daily basis and a whole period basis, storing the values in variables called “</w:t>
      </w:r>
      <w:proofErr w:type="spellStart"/>
      <w:r w:rsidR="001C7263">
        <w:rPr>
          <w:sz w:val="18"/>
          <w:szCs w:val="18"/>
        </w:rPr>
        <w:t>daiy_tx_vol</w:t>
      </w:r>
      <w:proofErr w:type="spellEnd"/>
      <w:r w:rsidR="001C7263">
        <w:rPr>
          <w:sz w:val="18"/>
          <w:szCs w:val="18"/>
        </w:rPr>
        <w:t>” and “</w:t>
      </w:r>
      <w:proofErr w:type="spellStart"/>
      <w:r w:rsidR="001C7263">
        <w:rPr>
          <w:sz w:val="18"/>
          <w:szCs w:val="18"/>
        </w:rPr>
        <w:t>total_tx_vol</w:t>
      </w:r>
      <w:proofErr w:type="spellEnd"/>
      <w:r w:rsidR="001C7263">
        <w:rPr>
          <w:sz w:val="18"/>
          <w:szCs w:val="18"/>
        </w:rPr>
        <w:t>”</w:t>
      </w:r>
      <w:r w:rsidR="00D754A9">
        <w:rPr>
          <w:sz w:val="18"/>
          <w:szCs w:val="18"/>
        </w:rPr>
        <w:t xml:space="preserve">. Dividing </w:t>
      </w:r>
      <w:r w:rsidR="00315E19">
        <w:rPr>
          <w:sz w:val="18"/>
          <w:szCs w:val="18"/>
        </w:rPr>
        <w:t xml:space="preserve">the transaction weighted </w:t>
      </w:r>
      <w:proofErr w:type="spellStart"/>
      <w:r w:rsidR="00315E19">
        <w:rPr>
          <w:sz w:val="18"/>
          <w:szCs w:val="18"/>
        </w:rPr>
        <w:t>fx</w:t>
      </w:r>
      <w:proofErr w:type="spellEnd"/>
      <w:r w:rsidR="00315E19">
        <w:rPr>
          <w:sz w:val="18"/>
          <w:szCs w:val="18"/>
        </w:rPr>
        <w:t xml:space="preserve"> by the transaction volume will give</w:t>
      </w:r>
      <w:r w:rsidR="00510B2F">
        <w:rPr>
          <w:sz w:val="18"/>
          <w:szCs w:val="18"/>
        </w:rPr>
        <w:t xml:space="preserve"> the weighted average FX rate.</w:t>
      </w:r>
      <w:r w:rsidR="006F6B54">
        <w:rPr>
          <w:sz w:val="18"/>
          <w:szCs w:val="18"/>
        </w:rPr>
        <w:t xml:space="preserve"> </w:t>
      </w:r>
    </w:p>
    <w:p w14:paraId="4D5C7185" w14:textId="6E7D08AB" w:rsidR="009D590F" w:rsidRDefault="009D590F" w:rsidP="00052F37">
      <w:pPr>
        <w:jc w:val="both"/>
        <w:rPr>
          <w:sz w:val="18"/>
          <w:szCs w:val="18"/>
        </w:rPr>
      </w:pPr>
      <w:r>
        <w:rPr>
          <w:sz w:val="18"/>
          <w:szCs w:val="18"/>
        </w:rPr>
        <w:lastRenderedPageBreak/>
        <w:t>If neither leg of the currency pair of interest is USD</w:t>
      </w:r>
      <w:r w:rsidR="006149B5">
        <w:rPr>
          <w:sz w:val="18"/>
          <w:szCs w:val="18"/>
        </w:rPr>
        <w:t>, we can likewise generate the transaction-weighted FX rate for one side of the transaction</w:t>
      </w:r>
      <w:r w:rsidR="001D7E86">
        <w:rPr>
          <w:sz w:val="18"/>
          <w:szCs w:val="18"/>
        </w:rPr>
        <w:t xml:space="preserve"> using the method outlined above. N</w:t>
      </w:r>
      <w:r w:rsidR="006149B5">
        <w:rPr>
          <w:sz w:val="18"/>
          <w:szCs w:val="18"/>
        </w:rPr>
        <w:t xml:space="preserve">ote that we can generate both but only one is required for IFRS purposes. </w:t>
      </w:r>
    </w:p>
    <w:p w14:paraId="3D1618EA" w14:textId="77777777" w:rsidR="00B23050" w:rsidRDefault="00B23050" w:rsidP="00A2432F">
      <w:pPr>
        <w:rPr>
          <w:sz w:val="18"/>
          <w:szCs w:val="18"/>
        </w:rPr>
      </w:pPr>
    </w:p>
    <w:p w14:paraId="480E7D3C" w14:textId="77777777" w:rsidR="00B23050" w:rsidRDefault="00B23050" w:rsidP="00A2432F">
      <w:pPr>
        <w:rPr>
          <w:sz w:val="18"/>
          <w:szCs w:val="18"/>
        </w:rPr>
      </w:pPr>
    </w:p>
    <w:p w14:paraId="388DA00D" w14:textId="77777777" w:rsidR="00B23050" w:rsidRDefault="00B23050" w:rsidP="00A2432F">
      <w:pPr>
        <w:rPr>
          <w:sz w:val="18"/>
          <w:szCs w:val="18"/>
        </w:rPr>
      </w:pPr>
    </w:p>
    <w:p w14:paraId="77DDE4D4" w14:textId="77777777" w:rsidR="00B23050" w:rsidRDefault="00B23050" w:rsidP="00A2432F">
      <w:pPr>
        <w:rPr>
          <w:sz w:val="18"/>
          <w:szCs w:val="18"/>
        </w:rPr>
      </w:pPr>
    </w:p>
    <w:p w14:paraId="26687607" w14:textId="77777777" w:rsidR="00B23050" w:rsidRDefault="00B23050" w:rsidP="00A2432F">
      <w:pPr>
        <w:rPr>
          <w:sz w:val="18"/>
          <w:szCs w:val="18"/>
        </w:rPr>
      </w:pPr>
    </w:p>
    <w:p w14:paraId="4F7A6044" w14:textId="77777777" w:rsidR="00B23050" w:rsidRPr="00E46868" w:rsidRDefault="00B23050" w:rsidP="00A2432F">
      <w:pPr>
        <w:rPr>
          <w:sz w:val="18"/>
          <w:szCs w:val="18"/>
        </w:rPr>
      </w:pPr>
    </w:p>
    <w:p w14:paraId="55F94D5A" w14:textId="77777777" w:rsidR="00A2432F" w:rsidRPr="00A2432F" w:rsidRDefault="00A2432F" w:rsidP="00A2432F">
      <w:pPr>
        <w:rPr>
          <w:sz w:val="18"/>
          <w:szCs w:val="18"/>
        </w:rPr>
      </w:pPr>
    </w:p>
    <w:p w14:paraId="74020F13" w14:textId="3AADD177" w:rsidR="00130E99" w:rsidRDefault="009519F8" w:rsidP="0035261A">
      <w:pPr>
        <w:ind w:left="360"/>
        <w:rPr>
          <w:sz w:val="18"/>
          <w:szCs w:val="18"/>
        </w:rPr>
      </w:pPr>
      <w:r>
        <w:rPr>
          <w:sz w:val="18"/>
          <w:szCs w:val="18"/>
        </w:rPr>
        <w:t>Creates column “</w:t>
      </w:r>
      <w:proofErr w:type="spellStart"/>
      <w:r>
        <w:rPr>
          <w:sz w:val="18"/>
          <w:szCs w:val="18"/>
        </w:rPr>
        <w:t>standardised_rate</w:t>
      </w:r>
      <w:proofErr w:type="spellEnd"/>
      <w:r>
        <w:rPr>
          <w:sz w:val="18"/>
          <w:szCs w:val="18"/>
        </w:rPr>
        <w:t>” for each transaction</w:t>
      </w:r>
      <w:r w:rsidR="00861DB0">
        <w:rPr>
          <w:sz w:val="18"/>
          <w:szCs w:val="18"/>
        </w:rPr>
        <w:t xml:space="preserve">. The </w:t>
      </w:r>
    </w:p>
    <w:p w14:paraId="4C91E3F2" w14:textId="0D32AE50" w:rsidR="004D3531" w:rsidRDefault="004D3531" w:rsidP="00AB70A2">
      <w:pPr>
        <w:ind w:left="360"/>
        <w:rPr>
          <w:sz w:val="18"/>
          <w:szCs w:val="18"/>
        </w:rPr>
      </w:pPr>
      <w:r>
        <w:rPr>
          <w:sz w:val="18"/>
          <w:szCs w:val="18"/>
        </w:rPr>
        <w:t>Add column</w:t>
      </w:r>
      <w:r w:rsidR="00F8269D">
        <w:rPr>
          <w:sz w:val="18"/>
          <w:szCs w:val="18"/>
        </w:rPr>
        <w:t xml:space="preserve"> “</w:t>
      </w:r>
      <w:proofErr w:type="spellStart"/>
      <w:r w:rsidR="00F8269D">
        <w:rPr>
          <w:sz w:val="18"/>
          <w:szCs w:val="18"/>
        </w:rPr>
        <w:t>usd_rate</w:t>
      </w:r>
      <w:proofErr w:type="spellEnd"/>
      <w:r w:rsidR="00F8269D">
        <w:rPr>
          <w:sz w:val="18"/>
          <w:szCs w:val="18"/>
        </w:rPr>
        <w:t>”</w:t>
      </w:r>
      <w:r w:rsidR="008D1141">
        <w:rPr>
          <w:sz w:val="18"/>
          <w:szCs w:val="18"/>
        </w:rPr>
        <w:t xml:space="preserve">. Filter </w:t>
      </w:r>
      <w:r w:rsidR="009F46C4">
        <w:rPr>
          <w:sz w:val="18"/>
          <w:szCs w:val="18"/>
        </w:rPr>
        <w:t xml:space="preserve">to only keep pairs in </w:t>
      </w:r>
      <w:proofErr w:type="spellStart"/>
      <w:r w:rsidR="009F46C4">
        <w:rPr>
          <w:sz w:val="18"/>
          <w:szCs w:val="18"/>
        </w:rPr>
        <w:t>currency_pairs</w:t>
      </w:r>
      <w:proofErr w:type="spellEnd"/>
      <w:r w:rsidR="009F46C4">
        <w:rPr>
          <w:sz w:val="18"/>
          <w:szCs w:val="18"/>
        </w:rPr>
        <w:t xml:space="preserve">, AND if the </w:t>
      </w:r>
      <w:proofErr w:type="spellStart"/>
      <w:r w:rsidR="009F46C4">
        <w:rPr>
          <w:sz w:val="18"/>
          <w:szCs w:val="18"/>
        </w:rPr>
        <w:t>currency_pairs</w:t>
      </w:r>
      <w:proofErr w:type="spellEnd"/>
      <w:r w:rsidR="009F46C4">
        <w:rPr>
          <w:sz w:val="18"/>
          <w:szCs w:val="18"/>
        </w:rPr>
        <w:t xml:space="preserve"> has a USD-leg, keep all transactions that have the non-USD currency in the transaction. </w:t>
      </w:r>
      <w:r w:rsidR="005B4128">
        <w:rPr>
          <w:sz w:val="18"/>
          <w:szCs w:val="18"/>
        </w:rPr>
        <w:t xml:space="preserve">What happens if USD is not part of the </w:t>
      </w:r>
    </w:p>
    <w:p w14:paraId="5863FE95" w14:textId="51FDB522" w:rsidR="00144680" w:rsidRDefault="00144680" w:rsidP="00144680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USD in the currency pair:</w:t>
      </w:r>
    </w:p>
    <w:p w14:paraId="597F64A3" w14:textId="7D2043D4" w:rsidR="001B662D" w:rsidRDefault="004849A7" w:rsidP="00144680">
      <w:pPr>
        <w:pStyle w:val="ListParagraph"/>
        <w:numPr>
          <w:ilvl w:val="1"/>
          <w:numId w:val="2"/>
        </w:numPr>
        <w:rPr>
          <w:sz w:val="18"/>
          <w:szCs w:val="18"/>
        </w:rPr>
      </w:pPr>
      <w:proofErr w:type="spellStart"/>
      <w:r>
        <w:rPr>
          <w:sz w:val="18"/>
          <w:szCs w:val="18"/>
        </w:rPr>
        <w:t>usd_rate</w:t>
      </w:r>
      <w:proofErr w:type="spellEnd"/>
      <w:r>
        <w:rPr>
          <w:sz w:val="18"/>
          <w:szCs w:val="18"/>
        </w:rPr>
        <w:t xml:space="preserve"> will have that transaction with a USD base e.g. USD NGN</w:t>
      </w:r>
    </w:p>
    <w:p w14:paraId="3EA941E2" w14:textId="4D27077B" w:rsidR="004849A7" w:rsidRDefault="004849A7" w:rsidP="00144680">
      <w:pPr>
        <w:pStyle w:val="ListParagraph"/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 xml:space="preserve">If USD is in </w:t>
      </w:r>
      <w:proofErr w:type="spellStart"/>
      <w:r>
        <w:rPr>
          <w:sz w:val="18"/>
          <w:szCs w:val="18"/>
        </w:rPr>
        <w:t>s_fx</w:t>
      </w:r>
      <w:proofErr w:type="spellEnd"/>
      <w:r>
        <w:rPr>
          <w:sz w:val="18"/>
          <w:szCs w:val="18"/>
        </w:rPr>
        <w:t xml:space="preserve">, then </w:t>
      </w:r>
      <w:proofErr w:type="spellStart"/>
      <w:r w:rsidR="00797BDA">
        <w:rPr>
          <w:sz w:val="18"/>
          <w:szCs w:val="18"/>
        </w:rPr>
        <w:t>usd_rate</w:t>
      </w:r>
      <w:proofErr w:type="spellEnd"/>
      <w:r w:rsidR="00797BDA">
        <w:rPr>
          <w:sz w:val="18"/>
          <w:szCs w:val="18"/>
        </w:rPr>
        <w:t xml:space="preserve"> will be equal to </w:t>
      </w:r>
      <w:proofErr w:type="spellStart"/>
      <w:r w:rsidR="00797BDA">
        <w:rPr>
          <w:sz w:val="18"/>
          <w:szCs w:val="18"/>
        </w:rPr>
        <w:t>client_fx_rate</w:t>
      </w:r>
      <w:proofErr w:type="spellEnd"/>
      <w:r w:rsidR="00061682">
        <w:rPr>
          <w:sz w:val="18"/>
          <w:szCs w:val="18"/>
        </w:rPr>
        <w:t xml:space="preserve">, if USD is in </w:t>
      </w:r>
      <w:proofErr w:type="spellStart"/>
      <w:r w:rsidR="00061682">
        <w:rPr>
          <w:sz w:val="18"/>
          <w:szCs w:val="18"/>
        </w:rPr>
        <w:t>r_fx</w:t>
      </w:r>
      <w:proofErr w:type="spellEnd"/>
      <w:r w:rsidR="00061682">
        <w:rPr>
          <w:sz w:val="18"/>
          <w:szCs w:val="18"/>
        </w:rPr>
        <w:t xml:space="preserve">, then </w:t>
      </w:r>
      <w:proofErr w:type="spellStart"/>
      <w:r w:rsidR="00061682">
        <w:rPr>
          <w:sz w:val="18"/>
          <w:szCs w:val="18"/>
        </w:rPr>
        <w:t>usd_rate</w:t>
      </w:r>
      <w:proofErr w:type="spellEnd"/>
      <w:r w:rsidR="00061682">
        <w:rPr>
          <w:sz w:val="18"/>
          <w:szCs w:val="18"/>
        </w:rPr>
        <w:t xml:space="preserve"> will be equal to 1/</w:t>
      </w:r>
      <w:proofErr w:type="spellStart"/>
      <w:r w:rsidR="00061682">
        <w:rPr>
          <w:sz w:val="18"/>
          <w:szCs w:val="18"/>
        </w:rPr>
        <w:t>client_fx_rate</w:t>
      </w:r>
      <w:proofErr w:type="spellEnd"/>
    </w:p>
    <w:p w14:paraId="57950B3A" w14:textId="08A26813" w:rsidR="00144680" w:rsidRPr="00144680" w:rsidRDefault="00ED1E6A" w:rsidP="00144680">
      <w:pPr>
        <w:pStyle w:val="ListParagraph"/>
        <w:numPr>
          <w:ilvl w:val="1"/>
          <w:numId w:val="2"/>
        </w:numPr>
        <w:rPr>
          <w:sz w:val="18"/>
          <w:szCs w:val="18"/>
        </w:rPr>
      </w:pPr>
      <w:r>
        <w:rPr>
          <w:sz w:val="18"/>
          <w:szCs w:val="18"/>
        </w:rPr>
        <w:t xml:space="preserve">If the transaction already has USD in the transaction, then the </w:t>
      </w:r>
      <w:r w:rsidR="00154323">
        <w:rPr>
          <w:sz w:val="18"/>
          <w:szCs w:val="18"/>
        </w:rPr>
        <w:t>exchange</w:t>
      </w:r>
      <w:r>
        <w:rPr>
          <w:sz w:val="18"/>
          <w:szCs w:val="18"/>
        </w:rPr>
        <w:t xml:space="preserve"> rate</w:t>
      </w:r>
      <w:r w:rsidR="00154323">
        <w:rPr>
          <w:sz w:val="18"/>
          <w:szCs w:val="18"/>
        </w:rPr>
        <w:t xml:space="preserve"> (“</w:t>
      </w:r>
      <w:proofErr w:type="spellStart"/>
      <w:r w:rsidR="00154323">
        <w:rPr>
          <w:sz w:val="18"/>
          <w:szCs w:val="18"/>
        </w:rPr>
        <w:t>client_fx_rate</w:t>
      </w:r>
      <w:proofErr w:type="spellEnd"/>
      <w:r w:rsidR="00154323">
        <w:rPr>
          <w:sz w:val="18"/>
          <w:szCs w:val="18"/>
        </w:rPr>
        <w:t xml:space="preserve">”) is already the </w:t>
      </w:r>
    </w:p>
    <w:p w14:paraId="1EB6F555" w14:textId="63F4D8FB" w:rsidR="00F8269D" w:rsidRDefault="00F8269D" w:rsidP="00AB70A2">
      <w:pPr>
        <w:ind w:left="360"/>
        <w:rPr>
          <w:sz w:val="18"/>
          <w:szCs w:val="18"/>
        </w:rPr>
      </w:pPr>
      <w:r>
        <w:rPr>
          <w:sz w:val="18"/>
          <w:szCs w:val="18"/>
        </w:rPr>
        <w:t xml:space="preserve">If there is </w:t>
      </w:r>
      <w:proofErr w:type="spellStart"/>
      <w:r>
        <w:rPr>
          <w:sz w:val="18"/>
          <w:szCs w:val="18"/>
        </w:rPr>
        <w:t>usd</w:t>
      </w:r>
      <w:proofErr w:type="spellEnd"/>
      <w:r>
        <w:rPr>
          <w:sz w:val="18"/>
          <w:szCs w:val="18"/>
        </w:rPr>
        <w:t xml:space="preserve"> in the transaction, the rate</w:t>
      </w:r>
    </w:p>
    <w:p w14:paraId="7128075E" w14:textId="6F394FE2" w:rsidR="00AB70A2" w:rsidRDefault="000D6648" w:rsidP="00AB70A2">
      <w:pPr>
        <w:ind w:left="360"/>
        <w:rPr>
          <w:sz w:val="18"/>
          <w:szCs w:val="18"/>
        </w:rPr>
      </w:pPr>
      <w:r>
        <w:rPr>
          <w:sz w:val="18"/>
          <w:szCs w:val="18"/>
        </w:rPr>
        <w:t xml:space="preserve">Then we keep </w:t>
      </w:r>
    </w:p>
    <w:p w14:paraId="54197434" w14:textId="77777777" w:rsidR="000A694A" w:rsidRDefault="00B27A2E" w:rsidP="00AB70A2">
      <w:pPr>
        <w:ind w:left="360"/>
        <w:rPr>
          <w:sz w:val="18"/>
          <w:szCs w:val="18"/>
        </w:rPr>
      </w:pPr>
      <w:r>
        <w:rPr>
          <w:sz w:val="18"/>
          <w:szCs w:val="18"/>
        </w:rPr>
        <w:t xml:space="preserve">Need to add a condition for non-USD denominated transactions. </w:t>
      </w:r>
      <w:r w:rsidR="001E571C">
        <w:rPr>
          <w:sz w:val="18"/>
          <w:szCs w:val="18"/>
        </w:rPr>
        <w:t>E.g. f</w:t>
      </w:r>
      <w:r w:rsidR="004609B3">
        <w:rPr>
          <w:sz w:val="18"/>
          <w:szCs w:val="18"/>
        </w:rPr>
        <w:t>or all currencies with a USD-leg of the transaction, take the non-USD currency and find all transactions that include this currency. E.g.</w:t>
      </w:r>
      <w:r w:rsidR="00935ADB">
        <w:rPr>
          <w:sz w:val="18"/>
          <w:szCs w:val="18"/>
        </w:rPr>
        <w:t xml:space="preserve"> if we want USDNGN</w:t>
      </w:r>
      <w:r w:rsidR="000B34FF">
        <w:rPr>
          <w:sz w:val="18"/>
          <w:szCs w:val="18"/>
        </w:rPr>
        <w:t xml:space="preserve">, we want to look at all transactions that have an NGN-leg. </w:t>
      </w:r>
      <w:r w:rsidR="008129FA">
        <w:rPr>
          <w:sz w:val="18"/>
          <w:szCs w:val="18"/>
        </w:rPr>
        <w:t xml:space="preserve">So look through </w:t>
      </w:r>
      <w:proofErr w:type="spellStart"/>
      <w:r w:rsidR="008129FA">
        <w:rPr>
          <w:sz w:val="18"/>
          <w:szCs w:val="18"/>
        </w:rPr>
        <w:t>s_fx</w:t>
      </w:r>
      <w:proofErr w:type="spellEnd"/>
      <w:r w:rsidR="008129FA">
        <w:rPr>
          <w:sz w:val="18"/>
          <w:szCs w:val="18"/>
        </w:rPr>
        <w:t xml:space="preserve"> and </w:t>
      </w:r>
      <w:proofErr w:type="spellStart"/>
      <w:r w:rsidR="008129FA">
        <w:rPr>
          <w:sz w:val="18"/>
          <w:szCs w:val="18"/>
        </w:rPr>
        <w:t>r_fx</w:t>
      </w:r>
      <w:proofErr w:type="spellEnd"/>
      <w:r w:rsidR="008129FA">
        <w:rPr>
          <w:sz w:val="18"/>
          <w:szCs w:val="18"/>
        </w:rPr>
        <w:t xml:space="preserve"> to find any that have NGN in either, but note that the order does matter</w:t>
      </w:r>
    </w:p>
    <w:p w14:paraId="6821D75E" w14:textId="298D220A" w:rsidR="00B03DE1" w:rsidRDefault="00B03DE1" w:rsidP="00AB70A2">
      <w:pPr>
        <w:ind w:left="360"/>
        <w:rPr>
          <w:sz w:val="18"/>
          <w:szCs w:val="18"/>
        </w:rPr>
      </w:pPr>
      <w:r>
        <w:rPr>
          <w:sz w:val="18"/>
          <w:szCs w:val="18"/>
        </w:rPr>
        <w:t xml:space="preserve">If currency pair has </w:t>
      </w:r>
      <w:r w:rsidR="005458B8">
        <w:rPr>
          <w:sz w:val="18"/>
          <w:szCs w:val="18"/>
        </w:rPr>
        <w:t xml:space="preserve">currency and USD, take currency and find in </w:t>
      </w:r>
      <w:proofErr w:type="spellStart"/>
      <w:r w:rsidR="005458B8">
        <w:rPr>
          <w:sz w:val="18"/>
          <w:szCs w:val="18"/>
        </w:rPr>
        <w:t>s_fx</w:t>
      </w:r>
      <w:proofErr w:type="spellEnd"/>
      <w:r w:rsidR="005458B8">
        <w:rPr>
          <w:sz w:val="18"/>
          <w:szCs w:val="18"/>
        </w:rPr>
        <w:t xml:space="preserve"> and </w:t>
      </w:r>
      <w:proofErr w:type="spellStart"/>
      <w:r w:rsidR="005458B8">
        <w:rPr>
          <w:sz w:val="18"/>
          <w:szCs w:val="18"/>
        </w:rPr>
        <w:t>r_fx</w:t>
      </w:r>
      <w:proofErr w:type="spellEnd"/>
      <w:r w:rsidR="00522D35">
        <w:rPr>
          <w:sz w:val="18"/>
          <w:szCs w:val="18"/>
        </w:rPr>
        <w:t xml:space="preserve">. If non-USD currency is in </w:t>
      </w:r>
      <w:proofErr w:type="spellStart"/>
      <w:r w:rsidR="00944D6F">
        <w:rPr>
          <w:sz w:val="18"/>
          <w:szCs w:val="18"/>
        </w:rPr>
        <w:t>s</w:t>
      </w:r>
      <w:r w:rsidR="00522D35">
        <w:rPr>
          <w:sz w:val="18"/>
          <w:szCs w:val="18"/>
        </w:rPr>
        <w:t>_fx</w:t>
      </w:r>
      <w:proofErr w:type="spellEnd"/>
      <w:r w:rsidR="00522D35">
        <w:rPr>
          <w:sz w:val="18"/>
          <w:szCs w:val="18"/>
        </w:rPr>
        <w:t>, in column “</w:t>
      </w:r>
      <w:proofErr w:type="spellStart"/>
      <w:r w:rsidR="00233DD8">
        <w:rPr>
          <w:sz w:val="18"/>
          <w:szCs w:val="18"/>
        </w:rPr>
        <w:t>implied_usd_rate</w:t>
      </w:r>
      <w:proofErr w:type="spellEnd"/>
      <w:r w:rsidR="00233DD8">
        <w:rPr>
          <w:sz w:val="18"/>
          <w:szCs w:val="18"/>
        </w:rPr>
        <w:t>”</w:t>
      </w:r>
      <w:r w:rsidR="00E92865">
        <w:rPr>
          <w:sz w:val="18"/>
          <w:szCs w:val="18"/>
        </w:rPr>
        <w:t xml:space="preserve"> do:</w:t>
      </w:r>
      <w:r w:rsidR="00267A17">
        <w:rPr>
          <w:sz w:val="18"/>
          <w:szCs w:val="18"/>
        </w:rPr>
        <w:t xml:space="preserve"> </w:t>
      </w:r>
      <w:proofErr w:type="spellStart"/>
      <w:r w:rsidR="009F0DBC">
        <w:rPr>
          <w:sz w:val="18"/>
          <w:szCs w:val="18"/>
        </w:rPr>
        <w:t>r</w:t>
      </w:r>
      <w:r w:rsidR="00EA3F16">
        <w:rPr>
          <w:sz w:val="18"/>
          <w:szCs w:val="18"/>
        </w:rPr>
        <w:t>_fx_to_usd</w:t>
      </w:r>
      <w:proofErr w:type="spellEnd"/>
      <w:r w:rsidR="006C2413">
        <w:rPr>
          <w:sz w:val="18"/>
          <w:szCs w:val="18"/>
        </w:rPr>
        <w:t>/</w:t>
      </w:r>
      <w:proofErr w:type="spellStart"/>
      <w:r w:rsidR="006C2413">
        <w:rPr>
          <w:sz w:val="18"/>
          <w:szCs w:val="18"/>
        </w:rPr>
        <w:t>client_fx_rate</w:t>
      </w:r>
      <w:proofErr w:type="spellEnd"/>
      <w:r w:rsidR="00267A17">
        <w:rPr>
          <w:sz w:val="18"/>
          <w:szCs w:val="18"/>
        </w:rPr>
        <w:t xml:space="preserve">, which should be close to </w:t>
      </w:r>
      <w:r w:rsidR="00267A17">
        <w:rPr>
          <w:sz w:val="18"/>
          <w:szCs w:val="18"/>
        </w:rPr>
        <w:t>(</w:t>
      </w:r>
      <w:proofErr w:type="spellStart"/>
      <w:r w:rsidR="00267A17">
        <w:rPr>
          <w:sz w:val="18"/>
          <w:szCs w:val="18"/>
        </w:rPr>
        <w:t>s_fx</w:t>
      </w:r>
      <w:proofErr w:type="spellEnd"/>
      <w:r w:rsidR="00267A17">
        <w:rPr>
          <w:sz w:val="18"/>
          <w:szCs w:val="18"/>
        </w:rPr>
        <w:t>/</w:t>
      </w:r>
      <w:proofErr w:type="spellStart"/>
      <w:r w:rsidR="00267A17">
        <w:rPr>
          <w:sz w:val="18"/>
          <w:szCs w:val="18"/>
        </w:rPr>
        <w:t>r_fx</w:t>
      </w:r>
      <w:proofErr w:type="spellEnd"/>
      <w:r w:rsidR="00267A17">
        <w:rPr>
          <w:sz w:val="18"/>
          <w:szCs w:val="18"/>
        </w:rPr>
        <w:t>)*</w:t>
      </w:r>
      <w:proofErr w:type="spellStart"/>
      <w:r w:rsidR="00267A17">
        <w:rPr>
          <w:sz w:val="18"/>
          <w:szCs w:val="18"/>
        </w:rPr>
        <w:t>r_fx_to_usd</w:t>
      </w:r>
      <w:proofErr w:type="spellEnd"/>
      <w:r w:rsidR="00E82882">
        <w:rPr>
          <w:sz w:val="18"/>
          <w:szCs w:val="18"/>
        </w:rPr>
        <w:t xml:space="preserve">. If non-USD currency is in </w:t>
      </w:r>
      <w:proofErr w:type="spellStart"/>
      <w:r w:rsidR="00E82882">
        <w:rPr>
          <w:sz w:val="18"/>
          <w:szCs w:val="18"/>
        </w:rPr>
        <w:t>r_fx</w:t>
      </w:r>
      <w:proofErr w:type="spellEnd"/>
      <w:r w:rsidR="00E82882">
        <w:rPr>
          <w:sz w:val="18"/>
          <w:szCs w:val="18"/>
        </w:rPr>
        <w:t xml:space="preserve">, do </w:t>
      </w:r>
      <w:proofErr w:type="spellStart"/>
      <w:r w:rsidR="009F0DBC">
        <w:rPr>
          <w:sz w:val="18"/>
          <w:szCs w:val="18"/>
        </w:rPr>
        <w:t>client_fx_rate</w:t>
      </w:r>
      <w:proofErr w:type="spellEnd"/>
      <w:r w:rsidR="009F0DBC">
        <w:rPr>
          <w:sz w:val="18"/>
          <w:szCs w:val="18"/>
        </w:rPr>
        <w:t>*</w:t>
      </w:r>
      <w:proofErr w:type="spellStart"/>
      <w:r w:rsidR="009F0DBC">
        <w:rPr>
          <w:sz w:val="18"/>
          <w:szCs w:val="18"/>
        </w:rPr>
        <w:t>s_fx_to_usd</w:t>
      </w:r>
      <w:proofErr w:type="spellEnd"/>
      <w:r w:rsidR="009F0DBC">
        <w:rPr>
          <w:sz w:val="18"/>
          <w:szCs w:val="18"/>
        </w:rPr>
        <w:t xml:space="preserve"> which should be close </w:t>
      </w:r>
      <w:r w:rsidR="009F0DBC">
        <w:rPr>
          <w:sz w:val="18"/>
          <w:szCs w:val="18"/>
        </w:rPr>
        <w:t>to (</w:t>
      </w:r>
      <w:proofErr w:type="spellStart"/>
      <w:r w:rsidR="005D2D32">
        <w:rPr>
          <w:sz w:val="18"/>
          <w:szCs w:val="18"/>
        </w:rPr>
        <w:t>r</w:t>
      </w:r>
      <w:r w:rsidR="009F0DBC">
        <w:rPr>
          <w:sz w:val="18"/>
          <w:szCs w:val="18"/>
        </w:rPr>
        <w:t>_fx</w:t>
      </w:r>
      <w:proofErr w:type="spellEnd"/>
      <w:r w:rsidR="009F0DBC">
        <w:rPr>
          <w:sz w:val="18"/>
          <w:szCs w:val="18"/>
        </w:rPr>
        <w:t>/</w:t>
      </w:r>
      <w:proofErr w:type="spellStart"/>
      <w:r w:rsidR="005D2D32">
        <w:rPr>
          <w:sz w:val="18"/>
          <w:szCs w:val="18"/>
        </w:rPr>
        <w:t>s</w:t>
      </w:r>
      <w:r w:rsidR="009F0DBC">
        <w:rPr>
          <w:sz w:val="18"/>
          <w:szCs w:val="18"/>
        </w:rPr>
        <w:t>_fx</w:t>
      </w:r>
      <w:proofErr w:type="spellEnd"/>
      <w:r w:rsidR="009F0DBC">
        <w:rPr>
          <w:sz w:val="18"/>
          <w:szCs w:val="18"/>
        </w:rPr>
        <w:t>)*</w:t>
      </w:r>
      <w:proofErr w:type="spellStart"/>
      <w:r w:rsidR="009F0DBC">
        <w:rPr>
          <w:sz w:val="18"/>
          <w:szCs w:val="18"/>
        </w:rPr>
        <w:t>r_fx_to_usd</w:t>
      </w:r>
      <w:proofErr w:type="spellEnd"/>
    </w:p>
    <w:p w14:paraId="63EF8C16" w14:textId="7AA05D00" w:rsidR="00B27A2E" w:rsidRPr="00AB70A2" w:rsidRDefault="000A694A" w:rsidP="00AB70A2">
      <w:pPr>
        <w:ind w:left="360"/>
        <w:rPr>
          <w:sz w:val="18"/>
          <w:szCs w:val="18"/>
        </w:rPr>
      </w:pPr>
      <w:r>
        <w:rPr>
          <w:sz w:val="18"/>
          <w:szCs w:val="18"/>
        </w:rPr>
        <w:t>If the transaction does not have a</w:t>
      </w:r>
      <w:r w:rsidR="0016568D">
        <w:rPr>
          <w:sz w:val="18"/>
          <w:szCs w:val="18"/>
        </w:rPr>
        <w:t xml:space="preserve"> </w:t>
      </w:r>
    </w:p>
    <w:p w14:paraId="416B68DA" w14:textId="422BA589" w:rsidR="00AE70A1" w:rsidRDefault="00C1345D" w:rsidP="0035261A">
      <w:pPr>
        <w:pStyle w:val="ListParagraph"/>
        <w:numPr>
          <w:ilvl w:val="0"/>
          <w:numId w:val="1"/>
        </w:numPr>
      </w:pPr>
      <w:r>
        <w:t xml:space="preserve">Imports </w:t>
      </w:r>
      <w:r w:rsidR="00780531">
        <w:t>libraries</w:t>
      </w:r>
    </w:p>
    <w:p w14:paraId="6D4EF858" w14:textId="6D997268" w:rsidR="00C46ADA" w:rsidRDefault="00C46ADA" w:rsidP="00C46ADA">
      <w:pPr>
        <w:pStyle w:val="ListParagraph"/>
        <w:numPr>
          <w:ilvl w:val="0"/>
          <w:numId w:val="1"/>
        </w:numPr>
      </w:pPr>
      <w:r>
        <w:t>Sets paths</w:t>
      </w:r>
      <w:r w:rsidR="0035261A">
        <w:t xml:space="preserve"> to data</w:t>
      </w:r>
    </w:p>
    <w:p w14:paraId="12B12DD6" w14:textId="042B70DF" w:rsidR="0035261A" w:rsidRDefault="0035261A" w:rsidP="0035261A">
      <w:pPr>
        <w:pStyle w:val="ListParagraph"/>
        <w:numPr>
          <w:ilvl w:val="1"/>
          <w:numId w:val="1"/>
        </w:numPr>
      </w:pPr>
      <w:r>
        <w:t>Need to change start and end dates</w:t>
      </w:r>
    </w:p>
    <w:p w14:paraId="6DEA6FF1" w14:textId="62195AB4" w:rsidR="00B33AF2" w:rsidRDefault="00EF3E8B" w:rsidP="00B33AF2">
      <w:pPr>
        <w:pStyle w:val="ListParagraph"/>
        <w:numPr>
          <w:ilvl w:val="0"/>
          <w:numId w:val="1"/>
        </w:numPr>
      </w:pPr>
      <w:r>
        <w:t>Uploads Data</w:t>
      </w:r>
    </w:p>
    <w:p w14:paraId="482A1839" w14:textId="576AABF7" w:rsidR="00EF3E8B" w:rsidRDefault="00EF3E8B" w:rsidP="00EF3E8B">
      <w:pPr>
        <w:pStyle w:val="ListParagraph"/>
        <w:numPr>
          <w:ilvl w:val="1"/>
          <w:numId w:val="1"/>
        </w:numPr>
      </w:pPr>
      <w:r>
        <w:t>Cycles through the start and end dates, and appends it to the path</w:t>
      </w:r>
      <w:r w:rsidR="00F31A70">
        <w:t xml:space="preserve"> as a </w:t>
      </w:r>
      <w:r w:rsidR="00FF62FA">
        <w:t>“</w:t>
      </w:r>
      <w:r w:rsidR="00F31A70">
        <w:t>str</w:t>
      </w:r>
      <w:r w:rsidR="00FF62FA">
        <w:t>ing format time”</w:t>
      </w:r>
    </w:p>
    <w:p w14:paraId="4E9B47E9" w14:textId="195794EE" w:rsidR="007F44DF" w:rsidRDefault="007F44DF" w:rsidP="00EF3E8B">
      <w:pPr>
        <w:pStyle w:val="ListParagraph"/>
        <w:numPr>
          <w:ilvl w:val="1"/>
          <w:numId w:val="1"/>
        </w:numPr>
      </w:pPr>
      <w:r>
        <w:t>Then stacks the different files</w:t>
      </w:r>
    </w:p>
    <w:p w14:paraId="3A9E5106" w14:textId="7022CD1C" w:rsidR="00646CC4" w:rsidRDefault="00646CC4" w:rsidP="00EF3E8B">
      <w:pPr>
        <w:pStyle w:val="ListParagraph"/>
        <w:numPr>
          <w:ilvl w:val="1"/>
          <w:numId w:val="1"/>
        </w:numPr>
      </w:pPr>
      <w:r>
        <w:t>Adds a column with the date (no time)</w:t>
      </w:r>
    </w:p>
    <w:p w14:paraId="5C46DAA6" w14:textId="062B3633" w:rsidR="003906FF" w:rsidRDefault="003906FF" w:rsidP="00EF3E8B">
      <w:pPr>
        <w:pStyle w:val="ListParagraph"/>
        <w:numPr>
          <w:ilvl w:val="1"/>
          <w:numId w:val="1"/>
        </w:numPr>
      </w:pPr>
      <w:r>
        <w:t>Filters only for successful transactions</w:t>
      </w:r>
    </w:p>
    <w:p w14:paraId="24C2B869" w14:textId="7A3A3744" w:rsidR="007F44DF" w:rsidRDefault="00C47BAB" w:rsidP="007F44DF">
      <w:pPr>
        <w:pStyle w:val="ListParagraph"/>
        <w:numPr>
          <w:ilvl w:val="0"/>
          <w:numId w:val="1"/>
        </w:numPr>
      </w:pPr>
      <w:r>
        <w:t>Define currency pairs</w:t>
      </w:r>
    </w:p>
    <w:p w14:paraId="5B40A0BD" w14:textId="01408F40" w:rsidR="00C47BAB" w:rsidRDefault="00C47BAB" w:rsidP="00C47BAB">
      <w:pPr>
        <w:pStyle w:val="ListParagraph"/>
        <w:numPr>
          <w:ilvl w:val="1"/>
          <w:numId w:val="1"/>
        </w:numPr>
      </w:pPr>
      <w:proofErr w:type="spellStart"/>
      <w:r>
        <w:t>Frozenset</w:t>
      </w:r>
      <w:proofErr w:type="spellEnd"/>
      <w:r>
        <w:t xml:space="preserve"> means that bi-directional transactions are kept; that is, even the opposite direction will be </w:t>
      </w:r>
      <w:r w:rsidR="00E9324C">
        <w:t>kept.</w:t>
      </w:r>
    </w:p>
    <w:p w14:paraId="169524DA" w14:textId="73BD4D50" w:rsidR="00E9324C" w:rsidRDefault="00F30ABF" w:rsidP="00C47BAB">
      <w:pPr>
        <w:pStyle w:val="ListParagraph"/>
        <w:numPr>
          <w:ilvl w:val="1"/>
          <w:numId w:val="1"/>
        </w:numPr>
      </w:pPr>
      <w:r>
        <w:t xml:space="preserve">Converts the sending currency and receiving currency into a </w:t>
      </w:r>
      <w:proofErr w:type="spellStart"/>
      <w:r>
        <w:t>frozenset</w:t>
      </w:r>
      <w:proofErr w:type="spellEnd"/>
    </w:p>
    <w:p w14:paraId="3D4A5F6A" w14:textId="31B99CF5" w:rsidR="00F30ABF" w:rsidRDefault="00A9130C" w:rsidP="00C47BAB">
      <w:pPr>
        <w:pStyle w:val="ListParagraph"/>
        <w:numPr>
          <w:ilvl w:val="1"/>
          <w:numId w:val="1"/>
        </w:numPr>
      </w:pPr>
      <w:r>
        <w:t xml:space="preserve">Filters the currency in </w:t>
      </w:r>
      <w:proofErr w:type="spellStart"/>
      <w:r>
        <w:t>keep_pairs</w:t>
      </w:r>
      <w:proofErr w:type="spellEnd"/>
    </w:p>
    <w:p w14:paraId="4C48553B" w14:textId="30C72E13" w:rsidR="00A9130C" w:rsidRDefault="00720844" w:rsidP="00A9130C">
      <w:pPr>
        <w:pStyle w:val="ListParagraph"/>
        <w:numPr>
          <w:ilvl w:val="0"/>
          <w:numId w:val="1"/>
        </w:numPr>
      </w:pPr>
      <w:r>
        <w:t>Filtering out irrelevant columns</w:t>
      </w:r>
    </w:p>
    <w:p w14:paraId="6D9F89D8" w14:textId="6DDAE6E4" w:rsidR="00720844" w:rsidRDefault="00720844" w:rsidP="00720844">
      <w:pPr>
        <w:pStyle w:val="ListParagraph"/>
        <w:numPr>
          <w:ilvl w:val="1"/>
          <w:numId w:val="1"/>
        </w:numPr>
      </w:pPr>
      <w:r>
        <w:t>Also calculates an “implied rate” however this is not used for the calculations</w:t>
      </w:r>
    </w:p>
    <w:p w14:paraId="6F4E1B89" w14:textId="17B548BF" w:rsidR="00720844" w:rsidRDefault="00B45A23" w:rsidP="00720844">
      <w:pPr>
        <w:pStyle w:val="ListParagraph"/>
        <w:numPr>
          <w:ilvl w:val="0"/>
          <w:numId w:val="1"/>
        </w:numPr>
      </w:pPr>
      <w:r>
        <w:t>Standard pair calculations</w:t>
      </w:r>
    </w:p>
    <w:p w14:paraId="4797F96C" w14:textId="29EE18F3" w:rsidR="00B45A23" w:rsidRDefault="00233EDE" w:rsidP="00B45A23">
      <w:pPr>
        <w:pStyle w:val="ListParagraph"/>
        <w:numPr>
          <w:ilvl w:val="1"/>
          <w:numId w:val="1"/>
        </w:numPr>
      </w:pPr>
      <w:r>
        <w:t>Sorts for “standard pairs”; currency flows in the correct direction</w:t>
      </w:r>
    </w:p>
    <w:p w14:paraId="62D854B2" w14:textId="3DB836E1" w:rsidR="00233EDE" w:rsidRDefault="00F44211" w:rsidP="00B45A23">
      <w:pPr>
        <w:pStyle w:val="ListParagraph"/>
        <w:numPr>
          <w:ilvl w:val="1"/>
          <w:numId w:val="1"/>
        </w:numPr>
      </w:pPr>
      <w:r>
        <w:lastRenderedPageBreak/>
        <w:t xml:space="preserve">Weights the FX according to the transaction: </w:t>
      </w:r>
      <w:r w:rsidR="008455E1">
        <w:t>multiply client FX rate by the “sent” volume</w:t>
      </w:r>
    </w:p>
    <w:p w14:paraId="67C49D23" w14:textId="573F15F4" w:rsidR="00622C6C" w:rsidRDefault="00622C6C" w:rsidP="00B45A23">
      <w:pPr>
        <w:pStyle w:val="ListParagraph"/>
        <w:numPr>
          <w:ilvl w:val="1"/>
          <w:numId w:val="1"/>
        </w:numPr>
      </w:pPr>
      <w:r>
        <w:t>Also calculates daily and total transaction volume</w:t>
      </w:r>
    </w:p>
    <w:p w14:paraId="4E237B15" w14:textId="12C1C040" w:rsidR="00AE5465" w:rsidRDefault="00AE5465" w:rsidP="00AE5465">
      <w:pPr>
        <w:pStyle w:val="ListParagraph"/>
        <w:numPr>
          <w:ilvl w:val="0"/>
          <w:numId w:val="1"/>
        </w:numPr>
      </w:pPr>
      <w:r>
        <w:t>Inverse pair calculations</w:t>
      </w:r>
    </w:p>
    <w:p w14:paraId="3C8B7C11" w14:textId="2907B9A5" w:rsidR="00AE5465" w:rsidRDefault="00AE5465" w:rsidP="00AE5465">
      <w:pPr>
        <w:pStyle w:val="ListParagraph"/>
        <w:numPr>
          <w:ilvl w:val="1"/>
          <w:numId w:val="1"/>
        </w:numPr>
      </w:pPr>
      <w:r>
        <w:t>Same as standard pair but inverts the exchange rate</w:t>
      </w:r>
    </w:p>
    <w:p w14:paraId="79C1DAEF" w14:textId="2E7112BF" w:rsidR="00AE5465" w:rsidRDefault="00700FC7" w:rsidP="00AE5465">
      <w:pPr>
        <w:pStyle w:val="ListParagraph"/>
        <w:numPr>
          <w:ilvl w:val="1"/>
          <w:numId w:val="1"/>
        </w:numPr>
      </w:pPr>
      <w:r>
        <w:t>Also calculates daily and total transaction volume</w:t>
      </w:r>
    </w:p>
    <w:p w14:paraId="7E05B292" w14:textId="023ED3C6" w:rsidR="00700FC7" w:rsidRDefault="002511C2" w:rsidP="00700FC7">
      <w:pPr>
        <w:pStyle w:val="ListParagraph"/>
        <w:numPr>
          <w:ilvl w:val="0"/>
          <w:numId w:val="1"/>
        </w:numPr>
      </w:pPr>
      <w:r>
        <w:t xml:space="preserve">Combining the </w:t>
      </w:r>
      <w:r w:rsidR="002B3DC4">
        <w:t>transaction-adjusted</w:t>
      </w:r>
      <w:r>
        <w:t xml:space="preserve"> </w:t>
      </w:r>
      <w:r w:rsidR="002B3DC4">
        <w:t xml:space="preserve">FX </w:t>
      </w:r>
      <w:r w:rsidR="00700FC7">
        <w:t>datasets</w:t>
      </w:r>
    </w:p>
    <w:p w14:paraId="35715A15" w14:textId="5516AE3B" w:rsidR="00700FC7" w:rsidRDefault="00311C72" w:rsidP="00700FC7">
      <w:pPr>
        <w:pStyle w:val="ListParagraph"/>
        <w:numPr>
          <w:ilvl w:val="1"/>
          <w:numId w:val="1"/>
        </w:numPr>
      </w:pPr>
      <w:proofErr w:type="spellStart"/>
      <w:r>
        <w:t>Daily_volume</w:t>
      </w:r>
      <w:proofErr w:type="spellEnd"/>
      <w:r>
        <w:t xml:space="preserve">: </w:t>
      </w:r>
      <w:r w:rsidR="00ED7C32">
        <w:t>considers both sides of the transaction as separate</w:t>
      </w:r>
    </w:p>
    <w:p w14:paraId="0DB369DE" w14:textId="7CD65F00" w:rsidR="00ED7C32" w:rsidRDefault="00ED7C32" w:rsidP="00700FC7">
      <w:pPr>
        <w:pStyle w:val="ListParagraph"/>
        <w:numPr>
          <w:ilvl w:val="1"/>
          <w:numId w:val="1"/>
        </w:numPr>
      </w:pPr>
      <w:proofErr w:type="spellStart"/>
      <w:r>
        <w:t>Daily_corridor_sum</w:t>
      </w:r>
      <w:proofErr w:type="spellEnd"/>
      <w:r>
        <w:t>: considers both sides of the transaction as the same</w:t>
      </w:r>
    </w:p>
    <w:p w14:paraId="18DBF1E2" w14:textId="0C2AEB39" w:rsidR="002511C2" w:rsidRDefault="002511C2" w:rsidP="002511C2">
      <w:pPr>
        <w:pStyle w:val="ListParagraph"/>
        <w:numPr>
          <w:ilvl w:val="0"/>
          <w:numId w:val="1"/>
        </w:numPr>
      </w:pPr>
      <w:r>
        <w:t xml:space="preserve">Combining the </w:t>
      </w:r>
      <w:r w:rsidR="00A870CD">
        <w:t>transaction volume datasets</w:t>
      </w:r>
    </w:p>
    <w:p w14:paraId="2DC8E7E0" w14:textId="594E518A" w:rsidR="00A870CD" w:rsidRDefault="00A870CD" w:rsidP="00A870CD">
      <w:pPr>
        <w:pStyle w:val="ListParagraph"/>
        <w:numPr>
          <w:ilvl w:val="1"/>
          <w:numId w:val="1"/>
        </w:numPr>
      </w:pPr>
      <w:r>
        <w:t xml:space="preserve">Adds a column called pair with the </w:t>
      </w:r>
      <w:proofErr w:type="spellStart"/>
      <w:r>
        <w:t>currencypair</w:t>
      </w:r>
      <w:proofErr w:type="spellEnd"/>
    </w:p>
    <w:p w14:paraId="09F3174E" w14:textId="4483FF94" w:rsidR="00FB422A" w:rsidRDefault="00FB422A" w:rsidP="00A870CD">
      <w:pPr>
        <w:pStyle w:val="ListParagraph"/>
        <w:numPr>
          <w:ilvl w:val="1"/>
          <w:numId w:val="1"/>
        </w:numPr>
      </w:pPr>
      <w:r>
        <w:t>Sums across dates.</w:t>
      </w:r>
    </w:p>
    <w:p w14:paraId="2786483C" w14:textId="484AFDB9" w:rsidR="00FB422A" w:rsidRDefault="00FB422A" w:rsidP="00FB422A">
      <w:pPr>
        <w:pStyle w:val="ListParagraph"/>
        <w:numPr>
          <w:ilvl w:val="0"/>
          <w:numId w:val="1"/>
        </w:numPr>
      </w:pPr>
      <w:r>
        <w:t>Stacks the transaction volume datasets</w:t>
      </w:r>
    </w:p>
    <w:p w14:paraId="5F7E9E98" w14:textId="674BE614" w:rsidR="00FB422A" w:rsidRDefault="004159DA" w:rsidP="00FB422A">
      <w:pPr>
        <w:pStyle w:val="ListParagraph"/>
        <w:numPr>
          <w:ilvl w:val="1"/>
          <w:numId w:val="1"/>
        </w:numPr>
      </w:pPr>
      <w:proofErr w:type="spellStart"/>
      <w:r>
        <w:t>Combined_daily</w:t>
      </w:r>
      <w:proofErr w:type="spellEnd"/>
      <w:r>
        <w:t>: treats both sides of the transaction as separate</w:t>
      </w:r>
    </w:p>
    <w:p w14:paraId="5C4DA143" w14:textId="5D3F7A83" w:rsidR="004159DA" w:rsidRDefault="00615173" w:rsidP="00FB422A">
      <w:pPr>
        <w:pStyle w:val="ListParagraph"/>
        <w:numPr>
          <w:ilvl w:val="1"/>
          <w:numId w:val="1"/>
        </w:numPr>
      </w:pPr>
      <w:proofErr w:type="spellStart"/>
      <w:r>
        <w:t>Total_daily_pair</w:t>
      </w:r>
      <w:proofErr w:type="spellEnd"/>
      <w:r>
        <w:t>: treats both sides of the transaction as the same</w:t>
      </w:r>
    </w:p>
    <w:p w14:paraId="2B0759FA" w14:textId="28A8FE07" w:rsidR="00B266AC" w:rsidRDefault="00B266AC" w:rsidP="00B266AC">
      <w:pPr>
        <w:pStyle w:val="ListParagraph"/>
        <w:numPr>
          <w:ilvl w:val="0"/>
          <w:numId w:val="1"/>
        </w:numPr>
      </w:pPr>
      <w:r>
        <w:t>Calculate daily weighted FX rate</w:t>
      </w:r>
    </w:p>
    <w:p w14:paraId="2C0F5BFF" w14:textId="544CB965" w:rsidR="00B266AC" w:rsidRDefault="00B121BF" w:rsidP="00B266AC">
      <w:pPr>
        <w:pStyle w:val="ListParagraph"/>
        <w:numPr>
          <w:ilvl w:val="1"/>
          <w:numId w:val="1"/>
        </w:numPr>
      </w:pPr>
      <w:r>
        <w:t>Transaction-weighted FX divided by volume of transactions</w:t>
      </w:r>
    </w:p>
    <w:p w14:paraId="75FC31CB" w14:textId="61DFAF4E" w:rsidR="00B121BF" w:rsidRDefault="00B121BF" w:rsidP="00B121BF">
      <w:pPr>
        <w:pStyle w:val="ListParagraph"/>
        <w:numPr>
          <w:ilvl w:val="0"/>
          <w:numId w:val="1"/>
        </w:numPr>
      </w:pPr>
      <w:r>
        <w:t>Whole Period weighted FX rates</w:t>
      </w:r>
    </w:p>
    <w:p w14:paraId="287A946C" w14:textId="6A37A554" w:rsidR="00B121BF" w:rsidRDefault="00B121BF" w:rsidP="00B121BF">
      <w:pPr>
        <w:pStyle w:val="ListParagraph"/>
        <w:numPr>
          <w:ilvl w:val="1"/>
          <w:numId w:val="1"/>
        </w:numPr>
      </w:pPr>
      <w:r>
        <w:t>Sum across the dates for both transaction-weighted FX and transaction volumes, divide former by latter</w:t>
      </w:r>
    </w:p>
    <w:p w14:paraId="5BCE04E3" w14:textId="77777777" w:rsidR="00C46ADA" w:rsidRDefault="00C46ADA"/>
    <w:sectPr w:rsidR="00C46ADA" w:rsidSect="003F11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06EA"/>
    <w:multiLevelType w:val="hybridMultilevel"/>
    <w:tmpl w:val="E06622AE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411A45AD"/>
    <w:multiLevelType w:val="hybridMultilevel"/>
    <w:tmpl w:val="6060CD8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50374AB"/>
    <w:multiLevelType w:val="hybridMultilevel"/>
    <w:tmpl w:val="D97E5170"/>
    <w:lvl w:ilvl="0" w:tplc="8EBAE09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A37F4C"/>
    <w:multiLevelType w:val="hybridMultilevel"/>
    <w:tmpl w:val="AF38823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FA7186C"/>
    <w:multiLevelType w:val="hybridMultilevel"/>
    <w:tmpl w:val="3490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073819">
    <w:abstractNumId w:val="2"/>
  </w:num>
  <w:num w:numId="2" w16cid:durableId="1280259608">
    <w:abstractNumId w:val="3"/>
  </w:num>
  <w:num w:numId="3" w16cid:durableId="725226456">
    <w:abstractNumId w:val="4"/>
  </w:num>
  <w:num w:numId="4" w16cid:durableId="1770735792">
    <w:abstractNumId w:val="1"/>
  </w:num>
  <w:num w:numId="5" w16cid:durableId="1775906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BBA"/>
    <w:rsid w:val="00015ED7"/>
    <w:rsid w:val="00043553"/>
    <w:rsid w:val="00052F37"/>
    <w:rsid w:val="00056C5D"/>
    <w:rsid w:val="00061682"/>
    <w:rsid w:val="000A694A"/>
    <w:rsid w:val="000B34FF"/>
    <w:rsid w:val="000D6648"/>
    <w:rsid w:val="000E3554"/>
    <w:rsid w:val="000F7AEE"/>
    <w:rsid w:val="000F7E0E"/>
    <w:rsid w:val="001223C4"/>
    <w:rsid w:val="00130E99"/>
    <w:rsid w:val="00134C48"/>
    <w:rsid w:val="00144680"/>
    <w:rsid w:val="00154323"/>
    <w:rsid w:val="0016568D"/>
    <w:rsid w:val="001761DD"/>
    <w:rsid w:val="001762E7"/>
    <w:rsid w:val="001B2110"/>
    <w:rsid w:val="001B662D"/>
    <w:rsid w:val="001C2E4F"/>
    <w:rsid w:val="001C7263"/>
    <w:rsid w:val="001D3557"/>
    <w:rsid w:val="001D7E86"/>
    <w:rsid w:val="001E571C"/>
    <w:rsid w:val="00233DD8"/>
    <w:rsid w:val="00233EDE"/>
    <w:rsid w:val="002511C2"/>
    <w:rsid w:val="00267A17"/>
    <w:rsid w:val="002A32FB"/>
    <w:rsid w:val="002B3DC4"/>
    <w:rsid w:val="002F3576"/>
    <w:rsid w:val="00311C72"/>
    <w:rsid w:val="00315E19"/>
    <w:rsid w:val="0032287E"/>
    <w:rsid w:val="0035261A"/>
    <w:rsid w:val="00370EAE"/>
    <w:rsid w:val="00371FA9"/>
    <w:rsid w:val="0038747F"/>
    <w:rsid w:val="0038769F"/>
    <w:rsid w:val="003906FF"/>
    <w:rsid w:val="003D487C"/>
    <w:rsid w:val="003F11B0"/>
    <w:rsid w:val="00402B30"/>
    <w:rsid w:val="004159DA"/>
    <w:rsid w:val="00432FFB"/>
    <w:rsid w:val="00435C5E"/>
    <w:rsid w:val="004609B3"/>
    <w:rsid w:val="004849A7"/>
    <w:rsid w:val="004A41BC"/>
    <w:rsid w:val="004D3531"/>
    <w:rsid w:val="004E767E"/>
    <w:rsid w:val="00510B2F"/>
    <w:rsid w:val="00522D35"/>
    <w:rsid w:val="005458B8"/>
    <w:rsid w:val="0054664D"/>
    <w:rsid w:val="00582C17"/>
    <w:rsid w:val="005B4128"/>
    <w:rsid w:val="005D2D32"/>
    <w:rsid w:val="005F28A0"/>
    <w:rsid w:val="005F69DB"/>
    <w:rsid w:val="005F6FD9"/>
    <w:rsid w:val="006149B5"/>
    <w:rsid w:val="00615173"/>
    <w:rsid w:val="00622C6C"/>
    <w:rsid w:val="006359CB"/>
    <w:rsid w:val="00646CC4"/>
    <w:rsid w:val="006476A8"/>
    <w:rsid w:val="00665450"/>
    <w:rsid w:val="00697AE2"/>
    <w:rsid w:val="006B18FD"/>
    <w:rsid w:val="006C2413"/>
    <w:rsid w:val="006F5FD1"/>
    <w:rsid w:val="006F6B54"/>
    <w:rsid w:val="00700FC7"/>
    <w:rsid w:val="007160DC"/>
    <w:rsid w:val="00720844"/>
    <w:rsid w:val="007214D3"/>
    <w:rsid w:val="007362E9"/>
    <w:rsid w:val="0073744B"/>
    <w:rsid w:val="007541EC"/>
    <w:rsid w:val="007764C4"/>
    <w:rsid w:val="00780531"/>
    <w:rsid w:val="00797BDA"/>
    <w:rsid w:val="007A5D4C"/>
    <w:rsid w:val="007F44DF"/>
    <w:rsid w:val="00801DCC"/>
    <w:rsid w:val="008129FA"/>
    <w:rsid w:val="00821B80"/>
    <w:rsid w:val="00833D05"/>
    <w:rsid w:val="008455E1"/>
    <w:rsid w:val="008605B9"/>
    <w:rsid w:val="00861DB0"/>
    <w:rsid w:val="008B33C6"/>
    <w:rsid w:val="008D1141"/>
    <w:rsid w:val="00924794"/>
    <w:rsid w:val="00935ADB"/>
    <w:rsid w:val="00935C85"/>
    <w:rsid w:val="00944D6F"/>
    <w:rsid w:val="009519F8"/>
    <w:rsid w:val="009650A7"/>
    <w:rsid w:val="00981536"/>
    <w:rsid w:val="009B21B4"/>
    <w:rsid w:val="009D590F"/>
    <w:rsid w:val="009F0DBC"/>
    <w:rsid w:val="009F46C4"/>
    <w:rsid w:val="00A2432F"/>
    <w:rsid w:val="00A347B7"/>
    <w:rsid w:val="00A37B1E"/>
    <w:rsid w:val="00A45DE8"/>
    <w:rsid w:val="00A52BBA"/>
    <w:rsid w:val="00A870CD"/>
    <w:rsid w:val="00A9130C"/>
    <w:rsid w:val="00AB70A2"/>
    <w:rsid w:val="00AB7BF2"/>
    <w:rsid w:val="00AC40B5"/>
    <w:rsid w:val="00AC58EC"/>
    <w:rsid w:val="00AE5465"/>
    <w:rsid w:val="00AE70A1"/>
    <w:rsid w:val="00B03DE1"/>
    <w:rsid w:val="00B06CE4"/>
    <w:rsid w:val="00B121BF"/>
    <w:rsid w:val="00B215FA"/>
    <w:rsid w:val="00B23050"/>
    <w:rsid w:val="00B266AC"/>
    <w:rsid w:val="00B27A2E"/>
    <w:rsid w:val="00B33AF2"/>
    <w:rsid w:val="00B45A23"/>
    <w:rsid w:val="00B60A17"/>
    <w:rsid w:val="00B75F8D"/>
    <w:rsid w:val="00BB1C43"/>
    <w:rsid w:val="00C1345D"/>
    <w:rsid w:val="00C171DD"/>
    <w:rsid w:val="00C45715"/>
    <w:rsid w:val="00C46ADA"/>
    <w:rsid w:val="00C47BAB"/>
    <w:rsid w:val="00C61833"/>
    <w:rsid w:val="00CF3DBA"/>
    <w:rsid w:val="00D253BB"/>
    <w:rsid w:val="00D34B6F"/>
    <w:rsid w:val="00D55E3E"/>
    <w:rsid w:val="00D60A68"/>
    <w:rsid w:val="00D61C3D"/>
    <w:rsid w:val="00D754A9"/>
    <w:rsid w:val="00D8430E"/>
    <w:rsid w:val="00DB11BB"/>
    <w:rsid w:val="00DB5900"/>
    <w:rsid w:val="00DF4F91"/>
    <w:rsid w:val="00E00E67"/>
    <w:rsid w:val="00E1582B"/>
    <w:rsid w:val="00E26971"/>
    <w:rsid w:val="00E423E7"/>
    <w:rsid w:val="00E46868"/>
    <w:rsid w:val="00E82882"/>
    <w:rsid w:val="00E83169"/>
    <w:rsid w:val="00E92865"/>
    <w:rsid w:val="00E9324C"/>
    <w:rsid w:val="00EA3F16"/>
    <w:rsid w:val="00EB6A5F"/>
    <w:rsid w:val="00EC00DC"/>
    <w:rsid w:val="00ED1E6A"/>
    <w:rsid w:val="00ED7C32"/>
    <w:rsid w:val="00EF3E8B"/>
    <w:rsid w:val="00F210F0"/>
    <w:rsid w:val="00F30ABF"/>
    <w:rsid w:val="00F31A70"/>
    <w:rsid w:val="00F44211"/>
    <w:rsid w:val="00F711E6"/>
    <w:rsid w:val="00F8269D"/>
    <w:rsid w:val="00FB422A"/>
    <w:rsid w:val="00FF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D606D"/>
  <w15:chartTrackingRefBased/>
  <w15:docId w15:val="{D18FA608-9C54-4C8A-860C-7297DB50A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B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32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2F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C40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\\TransactionEngine\\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3</Pages>
  <Words>1110</Words>
  <Characters>5861</Characters>
  <Application>Microsoft Office Word</Application>
  <DocSecurity>0</DocSecurity>
  <Lines>158</Lines>
  <Paragraphs>158</Paragraphs>
  <ScaleCrop>false</ScaleCrop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Shao</dc:creator>
  <cp:keywords/>
  <dc:description/>
  <cp:lastModifiedBy>Matthew Shao</cp:lastModifiedBy>
  <cp:revision>169</cp:revision>
  <dcterms:created xsi:type="dcterms:W3CDTF">2026-01-09T09:28:00Z</dcterms:created>
  <dcterms:modified xsi:type="dcterms:W3CDTF">2026-01-12T16:48:00Z</dcterms:modified>
</cp:coreProperties>
</file>