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B010" w14:textId="38BE6B11" w:rsidR="00653C41" w:rsidRDefault="00272B4A">
      <w:pPr>
        <w:rPr>
          <w:lang w:val="en-GB"/>
        </w:rPr>
      </w:pPr>
      <w:r>
        <w:rPr>
          <w:lang w:val="en-GB"/>
        </w:rPr>
        <w:t>Ideas</w:t>
      </w:r>
    </w:p>
    <w:p w14:paraId="2DEED749" w14:textId="08E5E75C" w:rsidR="00272B4A" w:rsidRPr="00272B4A" w:rsidRDefault="00272B4A">
      <w:pPr>
        <w:rPr>
          <w:lang w:val="en-GB"/>
        </w:rPr>
      </w:pPr>
      <w:r w:rsidRPr="00272B4A">
        <w:rPr>
          <w:lang w:val="en-GB"/>
        </w:rPr>
        <w:t>https://www.sciencedirect.com/science/article/abs/pii/S0168169920331148</w:t>
      </w:r>
    </w:p>
    <w:sectPr w:rsidR="00272B4A" w:rsidRPr="0027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1"/>
    <w:rsid w:val="00272B4A"/>
    <w:rsid w:val="006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5EE89D"/>
  <w15:chartTrackingRefBased/>
  <w15:docId w15:val="{49260912-22A3-5540-8FCF-0AAE458C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Lock</dc:creator>
  <cp:keywords/>
  <dc:description/>
  <cp:lastModifiedBy>Matthew Lock</cp:lastModifiedBy>
  <cp:revision>2</cp:revision>
  <dcterms:created xsi:type="dcterms:W3CDTF">2021-11-18T22:44:00Z</dcterms:created>
  <dcterms:modified xsi:type="dcterms:W3CDTF">2021-11-18T22:45:00Z</dcterms:modified>
</cp:coreProperties>
</file>