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INV1000088</w:t>
      </w:r>
    </w:p>
    <w:p>
      <w:r>
        <w:t>PRODUCTS</w:t>
        <w:br/>
      </w:r>
      <w:r>
        <w:t>Parka:1</w:t>
        <w:br/>
      </w:r>
    </w:p>
    <w:p>
      <w:r>
        <w:t>SUBTOTAL:680.81</w:t>
        <w:br/>
        <w:t>TAX:88.51</w:t>
        <w:br/>
        <w:t>TOTAL:769.32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