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INV1000106</w:t>
      </w:r>
    </w:p>
    <w:p>
      <w:r>
        <w:t>PRODUCTS</w:t>
        <w:br/>
      </w:r>
      <w:r>
        <w:t>Boots:1</w:t>
        <w:br/>
      </w:r>
      <w:r>
        <w:t>Oxygen Tank:1</w:t>
        <w:br/>
      </w:r>
    </w:p>
    <w:p>
      <w:r>
        <w:t>SUBTOTAL:8620.06</w:t>
        <w:br/>
        <w:t>TAX:1120.61</w:t>
        <w:br/>
        <w:t>TOTAL:9740.67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