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INV1000128</w:t>
      </w:r>
    </w:p>
    <w:p>
      <w:r>
        <w:t>PRODUCTS</w:t>
        <w:br/>
      </w:r>
      <w:r>
        <w:t>Crampons:2</w:t>
        <w:br/>
      </w:r>
      <w:r>
        <w:t>Climbing Rope:3</w:t>
        <w:br/>
      </w:r>
      <w:r>
        <w:t>Boots:1</w:t>
        <w:br/>
      </w:r>
      <w:r>
        <w:t>Oxygen Tank:1</w:t>
        <w:br/>
      </w:r>
      <w:r>
        <w:t>Parka:1</w:t>
        <w:br/>
      </w:r>
    </w:p>
    <w:p>
      <w:r>
        <w:t>SUBTOTAL:4838.31</w:t>
        <w:br/>
        <w:t>TAX:628.98</w:t>
        <w:br/>
        <w:t>TOTAL:5467.29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