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sz w:val="28"/>
          <w:szCs w:val="28"/>
        </w:rPr>
      </w:pPr>
      <w:r w:rsidDel="00000000" w:rsidR="00000000" w:rsidRPr="00000000">
        <w:rPr>
          <w:sz w:val="28"/>
          <w:szCs w:val="28"/>
          <w:u w:val="single"/>
          <w:rtl w:val="0"/>
        </w:rPr>
        <w:t xml:space="preserve">Application Name:</w:t>
      </w:r>
      <w:r w:rsidDel="00000000" w:rsidR="00000000" w:rsidRPr="00000000">
        <w:rPr>
          <w:sz w:val="28"/>
          <w:szCs w:val="28"/>
          <w:rtl w:val="0"/>
        </w:rPr>
        <w:t xml:space="preserve"> EasyPoints.com</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Project Description:</w:t>
      </w:r>
    </w:p>
    <w:p w:rsidR="00000000" w:rsidDel="00000000" w:rsidP="00000000" w:rsidRDefault="00000000" w:rsidRPr="00000000">
      <w:pPr>
        <w:numPr>
          <w:ilvl w:val="0"/>
          <w:numId w:val="1"/>
        </w:numPr>
        <w:pBdr/>
        <w:spacing w:after="0" w:before="0" w:lineRule="auto"/>
        <w:ind w:left="1440" w:hanging="360"/>
        <w:contextualSpacing w:val="1"/>
        <w:rPr/>
      </w:pPr>
      <w:r w:rsidDel="00000000" w:rsidR="00000000" w:rsidRPr="00000000">
        <w:rPr>
          <w:sz w:val="28"/>
          <w:szCs w:val="28"/>
          <w:rtl w:val="0"/>
        </w:rPr>
        <w:t xml:space="preserve">Goal of Application:</w:t>
      </w:r>
      <w:r w:rsidDel="00000000" w:rsidR="00000000" w:rsidRPr="00000000">
        <w:rPr>
          <w:rtl w:val="0"/>
        </w:rPr>
        <w:t xml:space="preserve"> The goal of this application is to provide an easy way to manage volunteer points for organizations. </w:t>
      </w:r>
    </w:p>
    <w:p w:rsidR="00000000" w:rsidDel="00000000" w:rsidP="00000000" w:rsidRDefault="00000000" w:rsidRPr="00000000">
      <w:pPr>
        <w:numPr>
          <w:ilvl w:val="0"/>
          <w:numId w:val="1"/>
        </w:numPr>
        <w:pBdr/>
        <w:spacing w:after="0" w:before="0" w:lineRule="auto"/>
        <w:ind w:left="1440" w:hanging="360"/>
        <w:contextualSpacing w:val="1"/>
        <w:rPr/>
      </w:pPr>
      <w:r w:rsidDel="00000000" w:rsidR="00000000" w:rsidRPr="00000000">
        <w:rPr>
          <w:sz w:val="28"/>
          <w:szCs w:val="28"/>
          <w:rtl w:val="0"/>
        </w:rPr>
        <w:t xml:space="preserve">Planned Scope: </w:t>
      </w:r>
      <w:r w:rsidDel="00000000" w:rsidR="00000000" w:rsidRPr="00000000">
        <w:rPr>
          <w:rtl w:val="0"/>
        </w:rPr>
      </w:r>
    </w:p>
    <w:p w:rsidR="00000000" w:rsidDel="00000000" w:rsidP="00000000" w:rsidRDefault="00000000" w:rsidRPr="00000000">
      <w:pPr>
        <w:numPr>
          <w:ilvl w:val="1"/>
          <w:numId w:val="1"/>
        </w:numPr>
        <w:pBdr/>
        <w:spacing w:after="0" w:before="0" w:lineRule="auto"/>
        <w:ind w:left="2160" w:hanging="360"/>
        <w:contextualSpacing w:val="1"/>
        <w:rPr/>
      </w:pPr>
      <w:r w:rsidDel="00000000" w:rsidR="00000000" w:rsidRPr="00000000">
        <w:rPr>
          <w:sz w:val="28"/>
          <w:szCs w:val="28"/>
          <w:rtl w:val="0"/>
        </w:rPr>
        <w:t xml:space="preserve">Minimum Goals: </w:t>
      </w:r>
      <w:r w:rsidDel="00000000" w:rsidR="00000000" w:rsidRPr="00000000">
        <w:rPr>
          <w:rtl w:val="0"/>
        </w:rPr>
        <w:t xml:space="preserve">Member search, adding events, sending email, list of all members with points Google sheet, list of each event and attending members Google sheet, username and password hardcoded, Google sheets correctly interact with each other, link Google calendar, make the website aesthetically pleasing.</w:t>
      </w:r>
    </w:p>
    <w:p w:rsidR="00000000" w:rsidDel="00000000" w:rsidP="00000000" w:rsidRDefault="00000000" w:rsidRPr="00000000">
      <w:pPr>
        <w:numPr>
          <w:ilvl w:val="1"/>
          <w:numId w:val="1"/>
        </w:numPr>
        <w:pBdr/>
        <w:spacing w:after="0" w:before="0" w:lineRule="auto"/>
        <w:ind w:left="2160" w:hanging="360"/>
        <w:contextualSpacing w:val="1"/>
        <w:rPr/>
      </w:pPr>
      <w:r w:rsidDel="00000000" w:rsidR="00000000" w:rsidRPr="00000000">
        <w:rPr>
          <w:sz w:val="28"/>
          <w:szCs w:val="28"/>
          <w:rtl w:val="0"/>
        </w:rPr>
        <w:t xml:space="preserve">Fallback Goals:</w:t>
      </w:r>
      <w:r w:rsidDel="00000000" w:rsidR="00000000" w:rsidRPr="00000000">
        <w:rPr>
          <w:rtl w:val="0"/>
        </w:rPr>
        <w:t xml:space="preserve"> Auto email people if they aren’t on track to reach a set threshold, auto email indicating deadlines are approaching, Users creating their own account with individual username and password, make mobile friendly.</w:t>
      </w:r>
    </w:p>
    <w:p w:rsidR="00000000" w:rsidDel="00000000" w:rsidP="00000000" w:rsidRDefault="00000000" w:rsidRPr="00000000">
      <w:pPr>
        <w:numPr>
          <w:ilvl w:val="1"/>
          <w:numId w:val="1"/>
        </w:numPr>
        <w:pBdr/>
        <w:spacing w:after="0" w:before="0" w:lineRule="auto"/>
        <w:ind w:left="2160" w:hanging="360"/>
        <w:contextualSpacing w:val="1"/>
        <w:rPr/>
      </w:pPr>
      <w:r w:rsidDel="00000000" w:rsidR="00000000" w:rsidRPr="00000000">
        <w:rPr>
          <w:sz w:val="28"/>
          <w:szCs w:val="28"/>
          <w:rtl w:val="0"/>
        </w:rPr>
        <w:t xml:space="preserve">Stretch Goals: </w:t>
      </w:r>
      <w:r w:rsidDel="00000000" w:rsidR="00000000" w:rsidRPr="00000000">
        <w:rPr>
          <w:rtl w:val="0"/>
        </w:rPr>
        <w:t xml:space="preserve">Allow video meetings between members via google hangouts, allow organizations to customize their own page, link twitter to display tweets related to the organization.</w:t>
      </w:r>
    </w:p>
    <w:p w:rsidR="00000000" w:rsidDel="00000000" w:rsidP="00000000" w:rsidRDefault="00000000" w:rsidRPr="00000000">
      <w:pPr>
        <w:numPr>
          <w:ilvl w:val="0"/>
          <w:numId w:val="1"/>
        </w:numPr>
        <w:pBdr/>
        <w:spacing w:after="0" w:before="0" w:lineRule="auto"/>
        <w:ind w:left="1440" w:hanging="360"/>
        <w:contextualSpacing w:val="1"/>
        <w:rPr/>
      </w:pPr>
      <w:r w:rsidDel="00000000" w:rsidR="00000000" w:rsidRPr="00000000">
        <w:rPr>
          <w:sz w:val="28"/>
          <w:szCs w:val="28"/>
          <w:rtl w:val="0"/>
        </w:rPr>
        <w:t xml:space="preserve">Combined Web services:</w:t>
      </w:r>
      <w:r w:rsidDel="00000000" w:rsidR="00000000" w:rsidRPr="00000000">
        <w:rPr>
          <w:rtl w:val="0"/>
        </w:rPr>
        <w:t xml:space="preserve"> Google sheets, Gmail, Google Calendar</w:t>
      </w:r>
    </w:p>
    <w:p w:rsidR="00000000" w:rsidDel="00000000" w:rsidP="00000000" w:rsidRDefault="00000000" w:rsidRPr="00000000">
      <w:pPr>
        <w:numPr>
          <w:ilvl w:val="0"/>
          <w:numId w:val="1"/>
        </w:numPr>
        <w:pBdr/>
        <w:spacing w:after="0" w:before="0" w:lineRule="auto"/>
        <w:ind w:left="1440" w:hanging="360"/>
        <w:contextualSpacing w:val="1"/>
        <w:rPr>
          <w:sz w:val="28"/>
          <w:szCs w:val="28"/>
        </w:rPr>
      </w:pPr>
      <w:r w:rsidDel="00000000" w:rsidR="00000000" w:rsidRPr="00000000">
        <w:rPr>
          <w:sz w:val="28"/>
          <w:szCs w:val="28"/>
          <w:rtl w:val="0"/>
        </w:rPr>
        <w:t xml:space="preserve">Background Story: </w:t>
      </w:r>
      <w:r w:rsidDel="00000000" w:rsidR="00000000" w:rsidRPr="00000000">
        <w:rPr>
          <w:rtl w:val="0"/>
        </w:rPr>
        <w:t xml:space="preserve">A couple months ago, one our members were asked to create a website for their friends’ organization that would fulfill this exact purpose. We decided to make this website because it would be very useful for such organizations. The user’s motivation to use our website would be derived from our website's accessibility and ease of use. The user shouldn’t feel anything in particular when using our website. The website should be natural and easy to navigate which makes traversing it painless.</w:t>
      </w:r>
      <w:r w:rsidDel="00000000" w:rsidR="00000000" w:rsidRPr="00000000">
        <w:rPr>
          <w:rtl w:val="0"/>
        </w:rPr>
      </w:r>
    </w:p>
    <w:p w:rsidR="00000000" w:rsidDel="00000000" w:rsidP="00000000" w:rsidRDefault="00000000" w:rsidRPr="00000000">
      <w:pPr>
        <w:numPr>
          <w:ilvl w:val="0"/>
          <w:numId w:val="1"/>
        </w:numPr>
        <w:pBdr/>
        <w:spacing w:after="0" w:before="0" w:lineRule="auto"/>
        <w:ind w:left="1440" w:hanging="360"/>
        <w:contextualSpacing w:val="1"/>
        <w:rPr>
          <w:sz w:val="28"/>
          <w:szCs w:val="28"/>
        </w:rPr>
      </w:pPr>
      <w:r w:rsidDel="00000000" w:rsidR="00000000" w:rsidRPr="00000000">
        <w:rPr>
          <w:sz w:val="28"/>
          <w:szCs w:val="28"/>
          <w:rtl w:val="0"/>
        </w:rPr>
        <w:t xml:space="preserve">Development Challenges: </w:t>
      </w:r>
      <w:r w:rsidDel="00000000" w:rsidR="00000000" w:rsidRPr="00000000">
        <w:rPr>
          <w:rtl w:val="0"/>
        </w:rPr>
        <w:t xml:space="preserve">All three of our members have limited experience with web development. It is going to take a great deal of time to master the basics of node.js, HTML 5, and OAuth before we can actually implement the website we have envisioned. </w:t>
      </w:r>
      <w:r w:rsidDel="00000000" w:rsidR="00000000" w:rsidRPr="00000000">
        <w:rPr>
          <w:rtl w:val="0"/>
        </w:rPr>
      </w:r>
    </w:p>
    <w:p w:rsidR="00000000" w:rsidDel="00000000" w:rsidP="00000000" w:rsidRDefault="00000000" w:rsidRPr="00000000">
      <w:pPr>
        <w:numPr>
          <w:ilvl w:val="0"/>
          <w:numId w:val="1"/>
        </w:numPr>
        <w:pBdr/>
        <w:spacing w:after="0" w:before="0" w:lineRule="auto"/>
        <w:ind w:left="1440" w:hanging="360"/>
        <w:contextualSpacing w:val="1"/>
        <w:rPr>
          <w:sz w:val="28"/>
          <w:szCs w:val="28"/>
        </w:rPr>
      </w:pPr>
      <w:r w:rsidDel="00000000" w:rsidR="00000000" w:rsidRPr="00000000">
        <w:rPr>
          <w:sz w:val="28"/>
          <w:szCs w:val="28"/>
          <w:rtl w:val="0"/>
        </w:rPr>
        <w:t xml:space="preserve">Organization Plan: </w:t>
      </w:r>
      <w:r w:rsidDel="00000000" w:rsidR="00000000" w:rsidRPr="00000000">
        <w:rPr>
          <w:rtl w:val="0"/>
        </w:rPr>
        <w:t xml:space="preserve">Since we are all novices when it comes to web development, we are going to be collaborating during the implementation of this website. In the flexible of contexts, Matt and Josephine will be heading the major technical implementation of the website while Jonathan documents and helps them with technical problems.</w:t>
      </w: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Interface Sketch: </w:t>
      </w:r>
    </w:p>
    <w:p w:rsidR="00000000" w:rsidDel="00000000" w:rsidP="00000000" w:rsidRDefault="00000000" w:rsidRPr="00000000">
      <w:pPr>
        <w:pBdr/>
        <w:contextualSpacing w:val="0"/>
        <w:rPr>
          <w:sz w:val="28"/>
          <w:szCs w:val="28"/>
          <w:u w:val="single"/>
        </w:rPr>
      </w:pPr>
      <w:r w:rsidDel="00000000" w:rsidR="00000000" w:rsidRPr="00000000">
        <mc:AlternateContent>
          <mc:Choice Requires="wpg">
            <w:drawing>
              <wp:inline distB="114300" distT="114300" distL="114300" distR="114300">
                <wp:extent cx="5943600" cy="5067300"/>
                <wp:effectExtent b="0" l="0" r="0" t="0"/>
                <wp:docPr id="1" name=""/>
                <a:graphic>
                  <a:graphicData uri="http://schemas.microsoft.com/office/word/2010/wordprocessingGroup">
                    <wpg:wgp>
                      <wpg:cNvGrpSpPr/>
                      <wpg:grpSpPr>
                        <a:xfrm>
                          <a:off x="1181574" y="152400"/>
                          <a:ext cx="5943600" cy="5067300"/>
                          <a:chOff x="1181574" y="152400"/>
                          <a:chExt cx="6343176" cy="5410200"/>
                        </a:xfrm>
                      </wpg:grpSpPr>
                      <pic:pic>
                        <pic:nvPicPr>
                          <pic:cNvPr id="2" name="Shape 2"/>
                          <pic:cNvPicPr preferRelativeResize="0"/>
                        </pic:nvPicPr>
                        <pic:blipFill/>
                        <pic:spPr>
                          <a:xfrm>
                            <a:off x="1181574" y="152400"/>
                            <a:ext cx="5256840" cy="5410200"/>
                          </a:xfrm>
                          <a:prstGeom prst="rect">
                            <a:avLst/>
                          </a:prstGeom>
                          <a:noFill/>
                          <a:ln>
                            <a:noFill/>
                          </a:ln>
                        </pic:spPr>
                      </pic:pic>
                      <wps:wsp>
                        <wps:cNvSpPr txBox="1"/>
                        <wps:cNvPr id="3" name="Shape 3"/>
                        <wps:spPr>
                          <a:xfrm>
                            <a:off x="2356600" y="3207875"/>
                            <a:ext cx="1345200" cy="32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Members can search their names, and see what events they have been to and the correlating number of points</w:t>
                              </w:r>
                            </w:p>
                          </w:txbxContent>
                        </wps:txbx>
                        <wps:bodyPr anchorCtr="0" anchor="t" bIns="91425" lIns="91425" rIns="91425" tIns="91425"/>
                      </wps:wsp>
                      <wps:wsp>
                        <wps:cNvSpPr txBox="1"/>
                        <wps:cNvPr id="4" name="Shape 4"/>
                        <wps:spPr>
                          <a:xfrm>
                            <a:off x="2984200" y="2148950"/>
                            <a:ext cx="2921400" cy="45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List of events, with the correlating date and number of points. In addition there will be Google Calendar featur</w:t>
                              </w: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t" bIns="91425" lIns="91425" rIns="91425" tIns="91425"/>
                      </wps:wsp>
                      <wps:wsp>
                        <wps:cNvSpPr txBox="1"/>
                        <wps:cNvPr id="5" name="Shape 5"/>
                        <wps:spPr>
                          <a:xfrm>
                            <a:off x="5227200" y="1585550"/>
                            <a:ext cx="1564800" cy="7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Here members can sign up for events</w:t>
                              </w:r>
                            </w:p>
                          </w:txbxContent>
                        </wps:txbx>
                        <wps:bodyPr anchorCtr="0" anchor="t" bIns="91425" lIns="91425" rIns="91425" tIns="91425"/>
                      </wps:wsp>
                      <wps:wsp>
                        <wps:cNvSpPr txBox="1"/>
                        <wps:cNvPr id="6" name="Shape 6"/>
                        <wps:spPr>
                          <a:xfrm>
                            <a:off x="5015550" y="3532175"/>
                            <a:ext cx="2509200" cy="45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This will be only accessed by the admin of the page. There they can view all the members and point information &amp; set up new events</w:t>
                              </w:r>
                            </w:p>
                          </w:txbxContent>
                        </wps:txbx>
                        <wps:bodyPr anchorCtr="0" anchor="t" bIns="91425" lIns="91425" rIns="91425" tIns="91425"/>
                      </wps:wsp>
                      <wps:wsp>
                        <wps:cNvCnPr/>
                        <wps:spPr>
                          <a:xfrm flipH="1" rot="10800000">
                            <a:off x="3067050" y="2976275"/>
                            <a:ext cx="514500" cy="327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5772100" y="412250"/>
                            <a:ext cx="133500" cy="117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4465150" y="402950"/>
                            <a:ext cx="906300" cy="1774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6249300" y="431525"/>
                            <a:ext cx="9600" cy="309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943600" cy="506730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943600" cy="5067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sz w:val="28"/>
          <w:szCs w:val="28"/>
          <w:u w:val="single"/>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