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E09B0" w14:textId="77777777" w:rsidR="00440453" w:rsidRDefault="00E52E90" w:rsidP="00087592">
      <w:pPr>
        <w:jc w:val="center"/>
        <w:rPr>
          <w:b/>
        </w:rPr>
      </w:pPr>
      <w:r w:rsidRPr="00087592">
        <w:rPr>
          <w:b/>
        </w:rPr>
        <w:t>CIS 4</w:t>
      </w:r>
      <w:r w:rsidR="008F1D7C">
        <w:rPr>
          <w:b/>
        </w:rPr>
        <w:t>618</w:t>
      </w:r>
      <w:r w:rsidRPr="00087592">
        <w:rPr>
          <w:b/>
        </w:rPr>
        <w:t xml:space="preserve"> – Expert Systems and Decision Support Systems</w:t>
      </w:r>
    </w:p>
    <w:p w14:paraId="359665AD" w14:textId="77777777" w:rsidR="00087592" w:rsidRPr="00087592" w:rsidRDefault="00087592" w:rsidP="00087592">
      <w:pPr>
        <w:jc w:val="center"/>
        <w:rPr>
          <w:b/>
        </w:rPr>
      </w:pPr>
    </w:p>
    <w:p w14:paraId="65C7754A" w14:textId="77777777" w:rsidR="00E52E90" w:rsidRPr="00087592" w:rsidRDefault="009E5F6F" w:rsidP="00087592">
      <w:pPr>
        <w:jc w:val="center"/>
        <w:rPr>
          <w:b/>
        </w:rPr>
      </w:pPr>
      <w:r w:rsidRPr="00087592">
        <w:rPr>
          <w:b/>
        </w:rPr>
        <w:t xml:space="preserve">Artificial Neural Network – </w:t>
      </w:r>
      <w:r w:rsidR="00B90944" w:rsidRPr="00087592">
        <w:rPr>
          <w:b/>
        </w:rPr>
        <w:t>Feed-Forward Neural</w:t>
      </w:r>
      <w:r w:rsidRPr="00087592">
        <w:rPr>
          <w:b/>
        </w:rPr>
        <w:t xml:space="preserve"> Network</w:t>
      </w:r>
    </w:p>
    <w:p w14:paraId="2FEB7E63" w14:textId="77777777" w:rsidR="009E5F6F" w:rsidRDefault="009E5F6F" w:rsidP="0078161E"/>
    <w:p w14:paraId="785C6205" w14:textId="6E181C21" w:rsidR="00B90944" w:rsidRDefault="00B90944" w:rsidP="0078161E">
      <w:r>
        <w:t>There are</w:t>
      </w:r>
      <w:r w:rsidRPr="00B90944">
        <w:t xml:space="preserve"> varieties of neural network architectures </w:t>
      </w:r>
      <w:r>
        <w:t>used</w:t>
      </w:r>
      <w:r w:rsidRPr="00B90944">
        <w:t xml:space="preserve"> to accomplish different tasks. Perhaps, the most common architecture is the feed-forward neural network. A feed-forward neural network consists of an input layer, any number of hidden layers, and an output layer.</w:t>
      </w:r>
      <w:r>
        <w:t xml:space="preserve"> </w:t>
      </w:r>
      <w:r w:rsidR="005B0E23">
        <w:t>A f</w:t>
      </w:r>
      <w:r>
        <w:t xml:space="preserve">eed-forward </w:t>
      </w:r>
      <w:r w:rsidRPr="00B90944">
        <w:t xml:space="preserve">neural network begins with an input layer. This input layer must be connected to a hidden layer. This hidden layer can then be connected to another hidden layer or directly to the output layer. There can be any number of hidden layers so long as at least one hidden layer is provided. </w:t>
      </w:r>
      <w:r>
        <w:t xml:space="preserve">Typically, feed-forward neural networks </w:t>
      </w:r>
      <w:r w:rsidR="00087592">
        <w:t>have</w:t>
      </w:r>
      <w:r>
        <w:t xml:space="preserve"> only one hidden layer.</w:t>
      </w:r>
    </w:p>
    <w:p w14:paraId="0B2953A7" w14:textId="77777777" w:rsidR="00E52E90" w:rsidRDefault="00E52E90" w:rsidP="0078161E"/>
    <w:p w14:paraId="4B7AEEA1" w14:textId="4C2E2EEE" w:rsidR="00B90944" w:rsidRDefault="00B90944" w:rsidP="0078161E">
      <w:r>
        <w:t xml:space="preserve">Regards to </w:t>
      </w:r>
      <w:r w:rsidR="005B0E23">
        <w:t xml:space="preserve">the </w:t>
      </w:r>
      <w:r>
        <w:t xml:space="preserve">input layer, </w:t>
      </w:r>
      <w:r w:rsidR="005B0E23">
        <w:t xml:space="preserve">the </w:t>
      </w:r>
      <w:r>
        <w:t xml:space="preserve">number of neurons in the layer should be equivalent to </w:t>
      </w:r>
      <w:r w:rsidR="005B0E23">
        <w:t xml:space="preserve">the </w:t>
      </w:r>
      <w:r>
        <w:t xml:space="preserve">number of input variables. Similarly, </w:t>
      </w:r>
      <w:r w:rsidR="005B0E23">
        <w:t xml:space="preserve">the </w:t>
      </w:r>
      <w:r>
        <w:t xml:space="preserve">number of neurons for the output layer should be equivalent to </w:t>
      </w:r>
      <w:r w:rsidR="005B0E23">
        <w:t xml:space="preserve">the </w:t>
      </w:r>
      <w:r>
        <w:t>number of output variables. However, there are many rule</w:t>
      </w:r>
      <w:r w:rsidR="005B0E23">
        <w:t>s-of-thumb</w:t>
      </w:r>
      <w:r>
        <w:t xml:space="preserve"> to determine </w:t>
      </w:r>
      <w:r w:rsidR="00087592">
        <w:t xml:space="preserve">the number </w:t>
      </w:r>
      <w:r>
        <w:t xml:space="preserve">of neurons for </w:t>
      </w:r>
      <w:r w:rsidR="005B0E23">
        <w:t xml:space="preserve">the </w:t>
      </w:r>
      <w:r>
        <w:t xml:space="preserve">hidden layer. </w:t>
      </w:r>
      <w:r w:rsidR="00087592">
        <w:t>For this</w:t>
      </w:r>
      <w:r>
        <w:t xml:space="preserve"> tutorial, we can follow below </w:t>
      </w:r>
      <w:r w:rsidR="00087592">
        <w:t xml:space="preserve">given </w:t>
      </w:r>
      <w:r>
        <w:t>rule-of-thumb:</w:t>
      </w:r>
    </w:p>
    <w:p w14:paraId="462182D6" w14:textId="77777777" w:rsidR="00B90944" w:rsidRDefault="00B90944" w:rsidP="00B90944">
      <w:pPr>
        <w:pStyle w:val="ListParagraph"/>
        <w:numPr>
          <w:ilvl w:val="0"/>
          <w:numId w:val="2"/>
        </w:numPr>
      </w:pPr>
      <w:r>
        <w:t xml:space="preserve">The number of neurons in the hidden layer should be less than or equal to the number of neurons in the input </w:t>
      </w:r>
      <w:r w:rsidR="00087592">
        <w:t>layer.</w:t>
      </w:r>
    </w:p>
    <w:p w14:paraId="0EA5183F" w14:textId="77777777" w:rsidR="00B90944" w:rsidRDefault="00B90944" w:rsidP="00B90944">
      <w:pPr>
        <w:pStyle w:val="ListParagraph"/>
        <w:numPr>
          <w:ilvl w:val="0"/>
          <w:numId w:val="2"/>
        </w:numPr>
      </w:pPr>
      <w:r>
        <w:t xml:space="preserve">The number of neurons in the hidden layer should be greater than the number of neurons in the output </w:t>
      </w:r>
      <w:r w:rsidR="00087592">
        <w:t>layer.</w:t>
      </w:r>
    </w:p>
    <w:p w14:paraId="6E9FEDD1" w14:textId="77777777" w:rsidR="00B90944" w:rsidRDefault="00B90944" w:rsidP="0078161E"/>
    <w:p w14:paraId="08736F54" w14:textId="77777777" w:rsidR="00B90944" w:rsidRDefault="00087592" w:rsidP="0078161E">
      <w:r>
        <w:t>Observe and learn other characteristics of a typical feed-forward neural network from be</w:t>
      </w:r>
      <w:r w:rsidR="00B90944">
        <w:t xml:space="preserve">low </w:t>
      </w:r>
      <w:r>
        <w:t xml:space="preserve">given </w:t>
      </w:r>
      <w:r w:rsidR="00B90944">
        <w:t xml:space="preserve">example </w:t>
      </w:r>
      <w:r>
        <w:t xml:space="preserve">data set </w:t>
      </w:r>
      <w:r w:rsidR="00B90944">
        <w:t>and feed-forward neural network model for inclusive OR.</w:t>
      </w:r>
    </w:p>
    <w:p w14:paraId="4F829B7E" w14:textId="77777777" w:rsidR="00E52E90" w:rsidRDefault="00E52E90" w:rsidP="0078161E"/>
    <w:tbl>
      <w:tblPr>
        <w:tblStyle w:val="TableGrid"/>
        <w:tblW w:w="0" w:type="auto"/>
        <w:jc w:val="center"/>
        <w:tblLook w:val="04A0" w:firstRow="1" w:lastRow="0" w:firstColumn="1" w:lastColumn="0" w:noHBand="0" w:noVBand="1"/>
      </w:tblPr>
      <w:tblGrid>
        <w:gridCol w:w="630"/>
        <w:gridCol w:w="630"/>
        <w:gridCol w:w="1003"/>
      </w:tblGrid>
      <w:tr w:rsidR="00E52E90" w14:paraId="014FD8B0" w14:textId="77777777" w:rsidTr="00E52E90">
        <w:trPr>
          <w:jc w:val="center"/>
        </w:trPr>
        <w:tc>
          <w:tcPr>
            <w:tcW w:w="630" w:type="dxa"/>
          </w:tcPr>
          <w:p w14:paraId="60941088" w14:textId="77777777" w:rsidR="00E52E90" w:rsidRDefault="00E52E90" w:rsidP="0078161E">
            <w:r>
              <w:t>X1</w:t>
            </w:r>
          </w:p>
        </w:tc>
        <w:tc>
          <w:tcPr>
            <w:tcW w:w="630" w:type="dxa"/>
          </w:tcPr>
          <w:p w14:paraId="2B4B107E" w14:textId="77777777" w:rsidR="00E52E90" w:rsidRDefault="00E52E90" w:rsidP="0078161E">
            <w:r>
              <w:t>X2</w:t>
            </w:r>
          </w:p>
        </w:tc>
        <w:tc>
          <w:tcPr>
            <w:tcW w:w="1003" w:type="dxa"/>
          </w:tcPr>
          <w:p w14:paraId="79C47881" w14:textId="77777777" w:rsidR="00E52E90" w:rsidRDefault="00E52E90" w:rsidP="0078161E">
            <w:r>
              <w:t>Output</w:t>
            </w:r>
          </w:p>
        </w:tc>
      </w:tr>
      <w:tr w:rsidR="00E52E90" w14:paraId="17B8D880" w14:textId="77777777" w:rsidTr="00E52E90">
        <w:trPr>
          <w:jc w:val="center"/>
        </w:trPr>
        <w:tc>
          <w:tcPr>
            <w:tcW w:w="630" w:type="dxa"/>
          </w:tcPr>
          <w:p w14:paraId="6F389A19" w14:textId="77777777" w:rsidR="00E52E90" w:rsidRDefault="00E52E90" w:rsidP="0078161E">
            <w:r>
              <w:t>0</w:t>
            </w:r>
          </w:p>
        </w:tc>
        <w:tc>
          <w:tcPr>
            <w:tcW w:w="630" w:type="dxa"/>
          </w:tcPr>
          <w:p w14:paraId="697C99D5" w14:textId="77777777" w:rsidR="00E52E90" w:rsidRDefault="00E52E90" w:rsidP="0078161E">
            <w:r>
              <w:t>0</w:t>
            </w:r>
          </w:p>
        </w:tc>
        <w:tc>
          <w:tcPr>
            <w:tcW w:w="1003" w:type="dxa"/>
          </w:tcPr>
          <w:p w14:paraId="6C266335" w14:textId="77777777" w:rsidR="00E52E90" w:rsidRDefault="00E52E90" w:rsidP="0078161E">
            <w:r>
              <w:t>0</w:t>
            </w:r>
          </w:p>
        </w:tc>
      </w:tr>
      <w:tr w:rsidR="00E52E90" w14:paraId="27B6981B" w14:textId="77777777" w:rsidTr="00E52E90">
        <w:trPr>
          <w:jc w:val="center"/>
        </w:trPr>
        <w:tc>
          <w:tcPr>
            <w:tcW w:w="630" w:type="dxa"/>
          </w:tcPr>
          <w:p w14:paraId="29565DE0" w14:textId="77777777" w:rsidR="00E52E90" w:rsidRDefault="00E52E90" w:rsidP="0078161E">
            <w:r>
              <w:t>0</w:t>
            </w:r>
          </w:p>
        </w:tc>
        <w:tc>
          <w:tcPr>
            <w:tcW w:w="630" w:type="dxa"/>
          </w:tcPr>
          <w:p w14:paraId="715C16C4" w14:textId="77777777" w:rsidR="00E52E90" w:rsidRDefault="00E52E90" w:rsidP="0078161E">
            <w:r>
              <w:t>1</w:t>
            </w:r>
          </w:p>
        </w:tc>
        <w:tc>
          <w:tcPr>
            <w:tcW w:w="1003" w:type="dxa"/>
          </w:tcPr>
          <w:p w14:paraId="74E24679" w14:textId="77777777" w:rsidR="00E52E90" w:rsidRDefault="00E52E90" w:rsidP="0078161E">
            <w:r>
              <w:t>1</w:t>
            </w:r>
          </w:p>
        </w:tc>
      </w:tr>
      <w:tr w:rsidR="00E52E90" w14:paraId="33E5FC7D" w14:textId="77777777" w:rsidTr="00E52E90">
        <w:trPr>
          <w:jc w:val="center"/>
        </w:trPr>
        <w:tc>
          <w:tcPr>
            <w:tcW w:w="630" w:type="dxa"/>
          </w:tcPr>
          <w:p w14:paraId="22F5F8EF" w14:textId="77777777" w:rsidR="00E52E90" w:rsidRDefault="00E52E90" w:rsidP="0078161E">
            <w:r>
              <w:t>1</w:t>
            </w:r>
          </w:p>
        </w:tc>
        <w:tc>
          <w:tcPr>
            <w:tcW w:w="630" w:type="dxa"/>
          </w:tcPr>
          <w:p w14:paraId="515BBA58" w14:textId="77777777" w:rsidR="00E52E90" w:rsidRDefault="00E52E90" w:rsidP="0078161E">
            <w:r>
              <w:t>0</w:t>
            </w:r>
          </w:p>
        </w:tc>
        <w:tc>
          <w:tcPr>
            <w:tcW w:w="1003" w:type="dxa"/>
          </w:tcPr>
          <w:p w14:paraId="4708B3C9" w14:textId="77777777" w:rsidR="00E52E90" w:rsidRDefault="00E52E90" w:rsidP="0078161E">
            <w:r>
              <w:t>1</w:t>
            </w:r>
          </w:p>
        </w:tc>
      </w:tr>
      <w:tr w:rsidR="00E52E90" w14:paraId="6845D9B3" w14:textId="77777777" w:rsidTr="00E52E90">
        <w:trPr>
          <w:jc w:val="center"/>
        </w:trPr>
        <w:tc>
          <w:tcPr>
            <w:tcW w:w="630" w:type="dxa"/>
          </w:tcPr>
          <w:p w14:paraId="1914126B" w14:textId="77777777" w:rsidR="00E52E90" w:rsidRDefault="00E52E90" w:rsidP="0078161E">
            <w:r>
              <w:t>1</w:t>
            </w:r>
          </w:p>
        </w:tc>
        <w:tc>
          <w:tcPr>
            <w:tcW w:w="630" w:type="dxa"/>
          </w:tcPr>
          <w:p w14:paraId="32133F88" w14:textId="77777777" w:rsidR="00E52E90" w:rsidRDefault="00E52E90" w:rsidP="0078161E">
            <w:r>
              <w:t>1</w:t>
            </w:r>
          </w:p>
        </w:tc>
        <w:tc>
          <w:tcPr>
            <w:tcW w:w="1003" w:type="dxa"/>
          </w:tcPr>
          <w:p w14:paraId="277901C6" w14:textId="77777777" w:rsidR="00E52E90" w:rsidRDefault="00E52E90" w:rsidP="0078161E">
            <w:r>
              <w:t>1</w:t>
            </w:r>
          </w:p>
        </w:tc>
      </w:tr>
    </w:tbl>
    <w:p w14:paraId="5ABDA0E3" w14:textId="77777777" w:rsidR="00E52E90" w:rsidRDefault="00E52E90" w:rsidP="0078161E"/>
    <w:p w14:paraId="37D1FDC8" w14:textId="77777777" w:rsidR="00E52E90" w:rsidRDefault="00E52E90" w:rsidP="0078161E"/>
    <w:p w14:paraId="0E01A8EB" w14:textId="77777777" w:rsidR="00E52E90" w:rsidRDefault="00BB7325" w:rsidP="0078161E">
      <w:r>
        <w:rPr>
          <w:noProof/>
        </w:rPr>
        <w:object w:dxaOrig="15160" w:dyaOrig="6410" w14:anchorId="3E79A8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7pt;height:197.15pt;mso-width-percent:0;mso-height-percent:0;mso-width-percent:0;mso-height-percent:0" o:ole="">
            <v:imagedata r:id="rId5" o:title=""/>
          </v:shape>
          <o:OLEObject Type="Embed" ProgID="Visio.Drawing.11" ShapeID="_x0000_i1025" DrawAspect="Content" ObjectID="_1841939502" r:id="rId6"/>
        </w:object>
      </w:r>
    </w:p>
    <w:p w14:paraId="70B9E8E1" w14:textId="77777777" w:rsidR="00E52E90" w:rsidRPr="00246135" w:rsidRDefault="00246135" w:rsidP="00246135">
      <w:pPr>
        <w:jc w:val="center"/>
        <w:rPr>
          <w:b/>
        </w:rPr>
      </w:pPr>
      <w:r w:rsidRPr="00246135">
        <w:rPr>
          <w:b/>
        </w:rPr>
        <w:t>Figure 1: Feed-forward Neural Network structure for inclusive OR</w:t>
      </w:r>
    </w:p>
    <w:p w14:paraId="2727F1B5" w14:textId="77777777" w:rsidR="002F2C5A" w:rsidRDefault="002F2C5A" w:rsidP="0078161E">
      <w:r>
        <w:lastRenderedPageBreak/>
        <w:t xml:space="preserve">Consider the following </w:t>
      </w:r>
      <w:r w:rsidR="00087592">
        <w:t xml:space="preserve">data set, </w:t>
      </w:r>
      <w:r>
        <w:t>which includes three variables and an output variable used for deciding admission into MBA programs:</w:t>
      </w:r>
    </w:p>
    <w:p w14:paraId="42706ADF" w14:textId="77777777" w:rsidR="00E52E90" w:rsidRDefault="00E52E90" w:rsidP="0078161E"/>
    <w:tbl>
      <w:tblPr>
        <w:tblStyle w:val="TableGrid"/>
        <w:tblW w:w="0" w:type="auto"/>
        <w:jc w:val="center"/>
        <w:tblLook w:val="04A0" w:firstRow="1" w:lastRow="0" w:firstColumn="1" w:lastColumn="0" w:noHBand="0" w:noVBand="1"/>
      </w:tblPr>
      <w:tblGrid>
        <w:gridCol w:w="1043"/>
        <w:gridCol w:w="817"/>
        <w:gridCol w:w="2289"/>
        <w:gridCol w:w="1190"/>
        <w:gridCol w:w="1190"/>
      </w:tblGrid>
      <w:tr w:rsidR="00E52E90" w14:paraId="42724438" w14:textId="77777777" w:rsidTr="00C80F64">
        <w:trPr>
          <w:jc w:val="center"/>
        </w:trPr>
        <w:tc>
          <w:tcPr>
            <w:tcW w:w="1043" w:type="dxa"/>
          </w:tcPr>
          <w:p w14:paraId="6DC0B6BD" w14:textId="77777777" w:rsidR="00E52E90" w:rsidRDefault="00E52E90" w:rsidP="0078161E">
            <w:r>
              <w:t>GMAT</w:t>
            </w:r>
          </w:p>
        </w:tc>
        <w:tc>
          <w:tcPr>
            <w:tcW w:w="817" w:type="dxa"/>
          </w:tcPr>
          <w:p w14:paraId="152F66AD" w14:textId="77777777" w:rsidR="00E52E90" w:rsidRDefault="00E52E90" w:rsidP="0078161E">
            <w:r>
              <w:t>GPA</w:t>
            </w:r>
          </w:p>
        </w:tc>
        <w:tc>
          <w:tcPr>
            <w:tcW w:w="2289" w:type="dxa"/>
          </w:tcPr>
          <w:p w14:paraId="5682B19F" w14:textId="77777777" w:rsidR="00E52E90" w:rsidRDefault="00E52E90" w:rsidP="0078161E">
            <w:r>
              <w:t>Quantitative GMAT</w:t>
            </w:r>
          </w:p>
        </w:tc>
        <w:tc>
          <w:tcPr>
            <w:tcW w:w="1190" w:type="dxa"/>
          </w:tcPr>
          <w:p w14:paraId="6EE4F222" w14:textId="77777777" w:rsidR="00E52E90" w:rsidRDefault="00E52E90" w:rsidP="0078161E">
            <w:r>
              <w:t>Decision</w:t>
            </w:r>
          </w:p>
        </w:tc>
        <w:tc>
          <w:tcPr>
            <w:tcW w:w="1190" w:type="dxa"/>
          </w:tcPr>
          <w:p w14:paraId="6029E63B" w14:textId="77777777" w:rsidR="00E52E90" w:rsidRDefault="00E52E90" w:rsidP="0078161E"/>
        </w:tc>
      </w:tr>
      <w:tr w:rsidR="00E52E90" w14:paraId="5F1BA046" w14:textId="77777777" w:rsidTr="00E52E90">
        <w:trPr>
          <w:jc w:val="center"/>
        </w:trPr>
        <w:tc>
          <w:tcPr>
            <w:tcW w:w="1043" w:type="dxa"/>
          </w:tcPr>
          <w:p w14:paraId="34AFE991" w14:textId="77777777" w:rsidR="00E52E90" w:rsidRDefault="00E52E90" w:rsidP="0078161E">
            <w:r>
              <w:t>650</w:t>
            </w:r>
          </w:p>
        </w:tc>
        <w:tc>
          <w:tcPr>
            <w:tcW w:w="817" w:type="dxa"/>
          </w:tcPr>
          <w:p w14:paraId="5BA0359E" w14:textId="77777777" w:rsidR="00E52E90" w:rsidRDefault="00E52E90" w:rsidP="0078161E">
            <w:r>
              <w:t>2.75</w:t>
            </w:r>
          </w:p>
        </w:tc>
        <w:tc>
          <w:tcPr>
            <w:tcW w:w="2289" w:type="dxa"/>
          </w:tcPr>
          <w:p w14:paraId="2C35D55A" w14:textId="77777777" w:rsidR="00E52E90" w:rsidRDefault="00E52E90" w:rsidP="0078161E">
            <w:r>
              <w:t>35</w:t>
            </w:r>
          </w:p>
        </w:tc>
        <w:tc>
          <w:tcPr>
            <w:tcW w:w="1190" w:type="dxa"/>
          </w:tcPr>
          <w:p w14:paraId="2846A734" w14:textId="77777777" w:rsidR="00E52E90" w:rsidRDefault="00E52E90" w:rsidP="0078161E">
            <w:r>
              <w:t>NO</w:t>
            </w:r>
          </w:p>
        </w:tc>
        <w:tc>
          <w:tcPr>
            <w:tcW w:w="1190" w:type="dxa"/>
            <w:vMerge w:val="restart"/>
            <w:vAlign w:val="center"/>
          </w:tcPr>
          <w:p w14:paraId="398930A3" w14:textId="77777777" w:rsidR="00E52E90" w:rsidRDefault="00E52E90" w:rsidP="00E52E90">
            <w:pPr>
              <w:jc w:val="center"/>
            </w:pPr>
            <w:r>
              <w:t>Training Dataset</w:t>
            </w:r>
          </w:p>
        </w:tc>
      </w:tr>
      <w:tr w:rsidR="00E52E90" w14:paraId="13E7F988" w14:textId="77777777" w:rsidTr="00C80F64">
        <w:trPr>
          <w:jc w:val="center"/>
        </w:trPr>
        <w:tc>
          <w:tcPr>
            <w:tcW w:w="1043" w:type="dxa"/>
          </w:tcPr>
          <w:p w14:paraId="41E08D13" w14:textId="77777777" w:rsidR="00E52E90" w:rsidRDefault="00E52E90" w:rsidP="0078161E">
            <w:r>
              <w:t>580</w:t>
            </w:r>
          </w:p>
        </w:tc>
        <w:tc>
          <w:tcPr>
            <w:tcW w:w="817" w:type="dxa"/>
          </w:tcPr>
          <w:p w14:paraId="5E90DE1A" w14:textId="77777777" w:rsidR="00E52E90" w:rsidRDefault="00E52E90" w:rsidP="0078161E">
            <w:r>
              <w:t>3.50</w:t>
            </w:r>
          </w:p>
        </w:tc>
        <w:tc>
          <w:tcPr>
            <w:tcW w:w="2289" w:type="dxa"/>
          </w:tcPr>
          <w:p w14:paraId="76A5813B" w14:textId="77777777" w:rsidR="00E52E90" w:rsidRDefault="00E52E90" w:rsidP="0078161E">
            <w:r>
              <w:t>70</w:t>
            </w:r>
          </w:p>
        </w:tc>
        <w:tc>
          <w:tcPr>
            <w:tcW w:w="1190" w:type="dxa"/>
          </w:tcPr>
          <w:p w14:paraId="465BA2F4" w14:textId="77777777" w:rsidR="00E52E90" w:rsidRDefault="00E52E90" w:rsidP="0078161E">
            <w:r>
              <w:t>NO</w:t>
            </w:r>
          </w:p>
        </w:tc>
        <w:tc>
          <w:tcPr>
            <w:tcW w:w="1190" w:type="dxa"/>
            <w:vMerge/>
          </w:tcPr>
          <w:p w14:paraId="4487417C" w14:textId="77777777" w:rsidR="00E52E90" w:rsidRDefault="00E52E90" w:rsidP="0078161E"/>
        </w:tc>
      </w:tr>
      <w:tr w:rsidR="00E52E90" w14:paraId="6D37BB92" w14:textId="77777777" w:rsidTr="00C80F64">
        <w:trPr>
          <w:jc w:val="center"/>
        </w:trPr>
        <w:tc>
          <w:tcPr>
            <w:tcW w:w="1043" w:type="dxa"/>
          </w:tcPr>
          <w:p w14:paraId="455C94D2" w14:textId="77777777" w:rsidR="00E52E90" w:rsidRDefault="00E52E90" w:rsidP="0078161E">
            <w:r>
              <w:t>600</w:t>
            </w:r>
          </w:p>
        </w:tc>
        <w:tc>
          <w:tcPr>
            <w:tcW w:w="817" w:type="dxa"/>
          </w:tcPr>
          <w:p w14:paraId="0BC621E5" w14:textId="77777777" w:rsidR="00E52E90" w:rsidRDefault="00E52E90" w:rsidP="0078161E">
            <w:r>
              <w:t>3.50</w:t>
            </w:r>
          </w:p>
        </w:tc>
        <w:tc>
          <w:tcPr>
            <w:tcW w:w="2289" w:type="dxa"/>
          </w:tcPr>
          <w:p w14:paraId="4B0F0D5B" w14:textId="77777777" w:rsidR="00E52E90" w:rsidRDefault="00E52E90" w:rsidP="0078161E">
            <w:r>
              <w:t>75</w:t>
            </w:r>
          </w:p>
        </w:tc>
        <w:tc>
          <w:tcPr>
            <w:tcW w:w="1190" w:type="dxa"/>
          </w:tcPr>
          <w:p w14:paraId="1B803A9F" w14:textId="77777777" w:rsidR="00E52E90" w:rsidRDefault="00E52E90" w:rsidP="0078161E">
            <w:r>
              <w:t>YES</w:t>
            </w:r>
          </w:p>
        </w:tc>
        <w:tc>
          <w:tcPr>
            <w:tcW w:w="1190" w:type="dxa"/>
            <w:vMerge/>
          </w:tcPr>
          <w:p w14:paraId="2155A215" w14:textId="77777777" w:rsidR="00E52E90" w:rsidRDefault="00E52E90" w:rsidP="0078161E"/>
        </w:tc>
      </w:tr>
      <w:tr w:rsidR="00E52E90" w14:paraId="039A1EB5" w14:textId="77777777" w:rsidTr="00C80F64">
        <w:trPr>
          <w:jc w:val="center"/>
        </w:trPr>
        <w:tc>
          <w:tcPr>
            <w:tcW w:w="1043" w:type="dxa"/>
          </w:tcPr>
          <w:p w14:paraId="0E23B5DF" w14:textId="77777777" w:rsidR="00E52E90" w:rsidRDefault="00E52E90" w:rsidP="0078161E">
            <w:r>
              <w:t>450</w:t>
            </w:r>
          </w:p>
        </w:tc>
        <w:tc>
          <w:tcPr>
            <w:tcW w:w="817" w:type="dxa"/>
          </w:tcPr>
          <w:p w14:paraId="0B04D9CC" w14:textId="77777777" w:rsidR="00E52E90" w:rsidRDefault="00E52E90" w:rsidP="0078161E">
            <w:r>
              <w:t>2.95</w:t>
            </w:r>
          </w:p>
        </w:tc>
        <w:tc>
          <w:tcPr>
            <w:tcW w:w="2289" w:type="dxa"/>
          </w:tcPr>
          <w:p w14:paraId="542419E9" w14:textId="77777777" w:rsidR="00E52E90" w:rsidRDefault="00E52E90" w:rsidP="0078161E">
            <w:r>
              <w:t>80</w:t>
            </w:r>
          </w:p>
        </w:tc>
        <w:tc>
          <w:tcPr>
            <w:tcW w:w="1190" w:type="dxa"/>
          </w:tcPr>
          <w:p w14:paraId="0802DF55" w14:textId="77777777" w:rsidR="00E52E90" w:rsidRDefault="00E52E90" w:rsidP="0078161E">
            <w:r>
              <w:t>NO</w:t>
            </w:r>
          </w:p>
        </w:tc>
        <w:tc>
          <w:tcPr>
            <w:tcW w:w="1190" w:type="dxa"/>
            <w:vMerge/>
          </w:tcPr>
          <w:p w14:paraId="713E71A1" w14:textId="77777777" w:rsidR="00E52E90" w:rsidRDefault="00E52E90" w:rsidP="0078161E"/>
        </w:tc>
      </w:tr>
      <w:tr w:rsidR="00E52E90" w14:paraId="3426728C" w14:textId="77777777" w:rsidTr="00C80F64">
        <w:trPr>
          <w:jc w:val="center"/>
        </w:trPr>
        <w:tc>
          <w:tcPr>
            <w:tcW w:w="1043" w:type="dxa"/>
          </w:tcPr>
          <w:p w14:paraId="4A98CAEA" w14:textId="77777777" w:rsidR="00E52E90" w:rsidRDefault="00E52E90" w:rsidP="0078161E">
            <w:r>
              <w:t>700</w:t>
            </w:r>
          </w:p>
        </w:tc>
        <w:tc>
          <w:tcPr>
            <w:tcW w:w="817" w:type="dxa"/>
          </w:tcPr>
          <w:p w14:paraId="62AD3F95" w14:textId="77777777" w:rsidR="00E52E90" w:rsidRDefault="00E52E90" w:rsidP="0078161E">
            <w:r>
              <w:t>3.25</w:t>
            </w:r>
          </w:p>
        </w:tc>
        <w:tc>
          <w:tcPr>
            <w:tcW w:w="2289" w:type="dxa"/>
          </w:tcPr>
          <w:p w14:paraId="2B6D2965" w14:textId="77777777" w:rsidR="00E52E90" w:rsidRDefault="00E52E90" w:rsidP="0078161E">
            <w:r>
              <w:t>90</w:t>
            </w:r>
          </w:p>
        </w:tc>
        <w:tc>
          <w:tcPr>
            <w:tcW w:w="1190" w:type="dxa"/>
          </w:tcPr>
          <w:p w14:paraId="15D9E19C" w14:textId="77777777" w:rsidR="00E52E90" w:rsidRDefault="00E52E90" w:rsidP="0078161E">
            <w:r>
              <w:t>YES</w:t>
            </w:r>
          </w:p>
        </w:tc>
        <w:tc>
          <w:tcPr>
            <w:tcW w:w="1190" w:type="dxa"/>
            <w:vMerge/>
          </w:tcPr>
          <w:p w14:paraId="62B0CFF2" w14:textId="77777777" w:rsidR="00E52E90" w:rsidRDefault="00E52E90" w:rsidP="0078161E"/>
        </w:tc>
      </w:tr>
      <w:tr w:rsidR="00E52E90" w14:paraId="7B0140C0" w14:textId="77777777" w:rsidTr="00C80F64">
        <w:trPr>
          <w:jc w:val="center"/>
        </w:trPr>
        <w:tc>
          <w:tcPr>
            <w:tcW w:w="1043" w:type="dxa"/>
          </w:tcPr>
          <w:p w14:paraId="42053376" w14:textId="77777777" w:rsidR="00E52E90" w:rsidRDefault="00E52E90" w:rsidP="0078161E">
            <w:r>
              <w:t>590</w:t>
            </w:r>
          </w:p>
        </w:tc>
        <w:tc>
          <w:tcPr>
            <w:tcW w:w="817" w:type="dxa"/>
          </w:tcPr>
          <w:p w14:paraId="5C93FE19" w14:textId="77777777" w:rsidR="00E52E90" w:rsidRDefault="00E52E90" w:rsidP="0078161E">
            <w:r>
              <w:t>3.50</w:t>
            </w:r>
          </w:p>
        </w:tc>
        <w:tc>
          <w:tcPr>
            <w:tcW w:w="2289" w:type="dxa"/>
          </w:tcPr>
          <w:p w14:paraId="3487E2D1" w14:textId="77777777" w:rsidR="00E52E90" w:rsidRDefault="00E52E90" w:rsidP="0078161E">
            <w:r>
              <w:t>80</w:t>
            </w:r>
          </w:p>
        </w:tc>
        <w:tc>
          <w:tcPr>
            <w:tcW w:w="1190" w:type="dxa"/>
          </w:tcPr>
          <w:p w14:paraId="5C154EAE" w14:textId="77777777" w:rsidR="00E52E90" w:rsidRDefault="00E52E90" w:rsidP="0078161E">
            <w:r>
              <w:t>YES</w:t>
            </w:r>
          </w:p>
        </w:tc>
        <w:tc>
          <w:tcPr>
            <w:tcW w:w="1190" w:type="dxa"/>
            <w:vMerge/>
          </w:tcPr>
          <w:p w14:paraId="3878527C" w14:textId="77777777" w:rsidR="00E52E90" w:rsidRDefault="00E52E90" w:rsidP="0078161E"/>
        </w:tc>
      </w:tr>
      <w:tr w:rsidR="00E52E90" w14:paraId="12CF6819" w14:textId="77777777" w:rsidTr="00C80F64">
        <w:trPr>
          <w:jc w:val="center"/>
        </w:trPr>
        <w:tc>
          <w:tcPr>
            <w:tcW w:w="1043" w:type="dxa"/>
          </w:tcPr>
          <w:p w14:paraId="7A1E008E" w14:textId="77777777" w:rsidR="00E52E90" w:rsidRDefault="00E52E90" w:rsidP="0078161E">
            <w:r>
              <w:t>400</w:t>
            </w:r>
          </w:p>
        </w:tc>
        <w:tc>
          <w:tcPr>
            <w:tcW w:w="817" w:type="dxa"/>
          </w:tcPr>
          <w:p w14:paraId="6C083CB2" w14:textId="77777777" w:rsidR="00E52E90" w:rsidRDefault="00E52E90" w:rsidP="0078161E">
            <w:r>
              <w:t>3.85</w:t>
            </w:r>
          </w:p>
        </w:tc>
        <w:tc>
          <w:tcPr>
            <w:tcW w:w="2289" w:type="dxa"/>
          </w:tcPr>
          <w:p w14:paraId="130D7546" w14:textId="77777777" w:rsidR="00E52E90" w:rsidRDefault="00E52E90" w:rsidP="0078161E">
            <w:r>
              <w:t>45</w:t>
            </w:r>
          </w:p>
        </w:tc>
        <w:tc>
          <w:tcPr>
            <w:tcW w:w="1190" w:type="dxa"/>
          </w:tcPr>
          <w:p w14:paraId="0658B49B" w14:textId="77777777" w:rsidR="00E52E90" w:rsidRDefault="00E52E90" w:rsidP="0078161E">
            <w:r>
              <w:t>NO</w:t>
            </w:r>
          </w:p>
        </w:tc>
        <w:tc>
          <w:tcPr>
            <w:tcW w:w="1190" w:type="dxa"/>
            <w:vMerge/>
          </w:tcPr>
          <w:p w14:paraId="14155E4D" w14:textId="77777777" w:rsidR="00E52E90" w:rsidRDefault="00E52E90" w:rsidP="0078161E"/>
        </w:tc>
      </w:tr>
      <w:tr w:rsidR="00E52E90" w14:paraId="20A6B80E" w14:textId="77777777" w:rsidTr="00C80F64">
        <w:trPr>
          <w:jc w:val="center"/>
        </w:trPr>
        <w:tc>
          <w:tcPr>
            <w:tcW w:w="1043" w:type="dxa"/>
          </w:tcPr>
          <w:p w14:paraId="39D93C6F" w14:textId="77777777" w:rsidR="00E52E90" w:rsidRDefault="00E52E90" w:rsidP="0078161E">
            <w:r>
              <w:t>640</w:t>
            </w:r>
          </w:p>
        </w:tc>
        <w:tc>
          <w:tcPr>
            <w:tcW w:w="817" w:type="dxa"/>
          </w:tcPr>
          <w:p w14:paraId="5DF02E63" w14:textId="77777777" w:rsidR="00E52E90" w:rsidRDefault="00E52E90" w:rsidP="0078161E">
            <w:r>
              <w:t>3.50</w:t>
            </w:r>
          </w:p>
        </w:tc>
        <w:tc>
          <w:tcPr>
            <w:tcW w:w="2289" w:type="dxa"/>
          </w:tcPr>
          <w:p w14:paraId="6230716A" w14:textId="77777777" w:rsidR="00E52E90" w:rsidRDefault="00E52E90" w:rsidP="0078161E">
            <w:r>
              <w:t>75</w:t>
            </w:r>
          </w:p>
        </w:tc>
        <w:tc>
          <w:tcPr>
            <w:tcW w:w="1190" w:type="dxa"/>
          </w:tcPr>
          <w:p w14:paraId="777BED76" w14:textId="77777777" w:rsidR="00E52E90" w:rsidRDefault="00E52E90" w:rsidP="0078161E">
            <w:r>
              <w:t>YES</w:t>
            </w:r>
          </w:p>
        </w:tc>
        <w:tc>
          <w:tcPr>
            <w:tcW w:w="1190" w:type="dxa"/>
            <w:vMerge/>
          </w:tcPr>
          <w:p w14:paraId="6851AEAB" w14:textId="77777777" w:rsidR="00E52E90" w:rsidRDefault="00E52E90" w:rsidP="0078161E"/>
        </w:tc>
      </w:tr>
      <w:tr w:rsidR="00E52E90" w14:paraId="2AA127F4" w14:textId="77777777" w:rsidTr="00E52E90">
        <w:trPr>
          <w:jc w:val="center"/>
        </w:trPr>
        <w:tc>
          <w:tcPr>
            <w:tcW w:w="1043" w:type="dxa"/>
          </w:tcPr>
          <w:p w14:paraId="36EFB413" w14:textId="77777777" w:rsidR="00E52E90" w:rsidRDefault="00E52E90" w:rsidP="0078161E">
            <w:r>
              <w:t>540</w:t>
            </w:r>
          </w:p>
        </w:tc>
        <w:tc>
          <w:tcPr>
            <w:tcW w:w="817" w:type="dxa"/>
          </w:tcPr>
          <w:p w14:paraId="24DBFF37" w14:textId="77777777" w:rsidR="00E52E90" w:rsidRDefault="00E52E90" w:rsidP="0078161E">
            <w:r>
              <w:t>3.00</w:t>
            </w:r>
          </w:p>
        </w:tc>
        <w:tc>
          <w:tcPr>
            <w:tcW w:w="2289" w:type="dxa"/>
          </w:tcPr>
          <w:p w14:paraId="26DAB14E" w14:textId="77777777" w:rsidR="00E52E90" w:rsidRDefault="00E52E90" w:rsidP="0078161E">
            <w:r>
              <w:t>60</w:t>
            </w:r>
          </w:p>
        </w:tc>
        <w:tc>
          <w:tcPr>
            <w:tcW w:w="1190" w:type="dxa"/>
          </w:tcPr>
          <w:p w14:paraId="2ED0CC63" w14:textId="77777777" w:rsidR="00E52E90" w:rsidRDefault="00E52E90" w:rsidP="0078161E">
            <w:r>
              <w:t>?</w:t>
            </w:r>
          </w:p>
        </w:tc>
        <w:tc>
          <w:tcPr>
            <w:tcW w:w="1190" w:type="dxa"/>
            <w:vMerge w:val="restart"/>
            <w:vAlign w:val="center"/>
          </w:tcPr>
          <w:p w14:paraId="1B3DBDA5" w14:textId="77777777" w:rsidR="00E52E90" w:rsidRDefault="00E52E90" w:rsidP="00E52E90">
            <w:pPr>
              <w:jc w:val="center"/>
            </w:pPr>
            <w:r>
              <w:t>Test Dataset</w:t>
            </w:r>
          </w:p>
        </w:tc>
      </w:tr>
      <w:tr w:rsidR="00E52E90" w14:paraId="2253CCD7" w14:textId="77777777" w:rsidTr="00C80F64">
        <w:trPr>
          <w:jc w:val="center"/>
        </w:trPr>
        <w:tc>
          <w:tcPr>
            <w:tcW w:w="1043" w:type="dxa"/>
          </w:tcPr>
          <w:p w14:paraId="03867A49" w14:textId="77777777" w:rsidR="00E52E90" w:rsidRDefault="00E52E90" w:rsidP="0078161E">
            <w:r>
              <w:t>690</w:t>
            </w:r>
          </w:p>
        </w:tc>
        <w:tc>
          <w:tcPr>
            <w:tcW w:w="817" w:type="dxa"/>
          </w:tcPr>
          <w:p w14:paraId="590DF04D" w14:textId="77777777" w:rsidR="00E52E90" w:rsidRDefault="00E52E90" w:rsidP="0078161E">
            <w:r>
              <w:t>2.85</w:t>
            </w:r>
          </w:p>
        </w:tc>
        <w:tc>
          <w:tcPr>
            <w:tcW w:w="2289" w:type="dxa"/>
          </w:tcPr>
          <w:p w14:paraId="06C89324" w14:textId="77777777" w:rsidR="00E52E90" w:rsidRDefault="00E52E90" w:rsidP="0078161E">
            <w:r>
              <w:t>80</w:t>
            </w:r>
          </w:p>
        </w:tc>
        <w:tc>
          <w:tcPr>
            <w:tcW w:w="1190" w:type="dxa"/>
          </w:tcPr>
          <w:p w14:paraId="57C18566" w14:textId="77777777" w:rsidR="00E52E90" w:rsidRDefault="00E52E90" w:rsidP="0078161E">
            <w:r>
              <w:t>?</w:t>
            </w:r>
          </w:p>
        </w:tc>
        <w:tc>
          <w:tcPr>
            <w:tcW w:w="1190" w:type="dxa"/>
            <w:vMerge/>
          </w:tcPr>
          <w:p w14:paraId="3627722C" w14:textId="77777777" w:rsidR="00E52E90" w:rsidRDefault="00E52E90" w:rsidP="0078161E"/>
        </w:tc>
      </w:tr>
      <w:tr w:rsidR="00E52E90" w14:paraId="5907D0F5" w14:textId="77777777" w:rsidTr="00C80F64">
        <w:trPr>
          <w:jc w:val="center"/>
        </w:trPr>
        <w:tc>
          <w:tcPr>
            <w:tcW w:w="1043" w:type="dxa"/>
          </w:tcPr>
          <w:p w14:paraId="03E61931" w14:textId="77777777" w:rsidR="00E52E90" w:rsidRDefault="00E52E90" w:rsidP="0078161E">
            <w:r>
              <w:t>490</w:t>
            </w:r>
          </w:p>
        </w:tc>
        <w:tc>
          <w:tcPr>
            <w:tcW w:w="817" w:type="dxa"/>
          </w:tcPr>
          <w:p w14:paraId="2D613269" w14:textId="77777777" w:rsidR="00E52E90" w:rsidRDefault="00E52E90" w:rsidP="0078161E">
            <w:r>
              <w:t>4.00</w:t>
            </w:r>
          </w:p>
        </w:tc>
        <w:tc>
          <w:tcPr>
            <w:tcW w:w="2289" w:type="dxa"/>
          </w:tcPr>
          <w:p w14:paraId="04D7B62C" w14:textId="77777777" w:rsidR="00E52E90" w:rsidRDefault="00E52E90" w:rsidP="0078161E">
            <w:r>
              <w:t>65</w:t>
            </w:r>
          </w:p>
        </w:tc>
        <w:tc>
          <w:tcPr>
            <w:tcW w:w="1190" w:type="dxa"/>
          </w:tcPr>
          <w:p w14:paraId="62746929" w14:textId="77777777" w:rsidR="00E52E90" w:rsidRDefault="00E52E90" w:rsidP="0078161E">
            <w:r>
              <w:t>?</w:t>
            </w:r>
          </w:p>
        </w:tc>
        <w:tc>
          <w:tcPr>
            <w:tcW w:w="1190" w:type="dxa"/>
            <w:vMerge/>
          </w:tcPr>
          <w:p w14:paraId="26F3260F" w14:textId="77777777" w:rsidR="00E52E90" w:rsidRDefault="00E52E90" w:rsidP="0078161E"/>
        </w:tc>
      </w:tr>
    </w:tbl>
    <w:p w14:paraId="1BE83A19" w14:textId="77777777" w:rsidR="00963E62" w:rsidRDefault="00963E62" w:rsidP="0078161E"/>
    <w:p w14:paraId="3709848F" w14:textId="377676E4" w:rsidR="00E52E90" w:rsidRDefault="005B0E23" w:rsidP="0078161E">
      <w:r>
        <w:t>Draw</w:t>
      </w:r>
      <w:r w:rsidR="002F2C5A">
        <w:t xml:space="preserve"> a feed-forward neural network </w:t>
      </w:r>
      <w:r w:rsidR="00246135">
        <w:t xml:space="preserve">structure </w:t>
      </w:r>
      <w:r w:rsidR="002F2C5A">
        <w:t xml:space="preserve">for </w:t>
      </w:r>
      <w:r>
        <w:t xml:space="preserve">the </w:t>
      </w:r>
      <w:r w:rsidR="002F2C5A">
        <w:t xml:space="preserve">above </w:t>
      </w:r>
      <w:r w:rsidR="00087592">
        <w:t>data set.</w:t>
      </w:r>
    </w:p>
    <w:p w14:paraId="70A45C62" w14:textId="77777777" w:rsidR="00087592" w:rsidRDefault="00087592" w:rsidP="0078161E"/>
    <w:p w14:paraId="6C7910A3" w14:textId="77777777" w:rsidR="00087592" w:rsidRDefault="00087592" w:rsidP="0078161E"/>
    <w:p w14:paraId="7B8032ED" w14:textId="74BDCFA2" w:rsidR="00087592" w:rsidRDefault="00E2227D" w:rsidP="00E2227D">
      <w:pPr>
        <w:jc w:val="center"/>
      </w:pPr>
      <w:r>
        <w:rPr>
          <w:noProof/>
        </w:rPr>
        <w:drawing>
          <wp:inline distT="0" distB="0" distL="0" distR="0" wp14:anchorId="30D36B98" wp14:editId="356A0D60">
            <wp:extent cx="5055201" cy="4760007"/>
            <wp:effectExtent l="0" t="0" r="0" b="2540"/>
            <wp:docPr id="1131930681" name="Picture 1" descr="A diagram of a neural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30681" name="Picture 1" descr="A diagram of a neural network&#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145660" cy="4845183"/>
                    </a:xfrm>
                    <a:prstGeom prst="rect">
                      <a:avLst/>
                    </a:prstGeom>
                  </pic:spPr>
                </pic:pic>
              </a:graphicData>
            </a:graphic>
          </wp:inline>
        </w:drawing>
      </w:r>
    </w:p>
    <w:p w14:paraId="002E95BA" w14:textId="77777777" w:rsidR="00087592" w:rsidRDefault="00087592" w:rsidP="0078161E"/>
    <w:p w14:paraId="1632BC24" w14:textId="77777777" w:rsidR="00087592" w:rsidRDefault="00087592" w:rsidP="0078161E"/>
    <w:p w14:paraId="33687411" w14:textId="77777777" w:rsidR="00087592" w:rsidRDefault="00087592" w:rsidP="0078161E"/>
    <w:p w14:paraId="493980DB" w14:textId="77777777" w:rsidR="00087592" w:rsidRDefault="00087592" w:rsidP="0078161E"/>
    <w:p w14:paraId="3E1124F4" w14:textId="77777777" w:rsidR="00E52E90" w:rsidRDefault="00E52E90" w:rsidP="0078161E"/>
    <w:p w14:paraId="32C384DA" w14:textId="77777777" w:rsidR="00E52E90" w:rsidRDefault="00E52E90" w:rsidP="0078161E"/>
    <w:p w14:paraId="11CC5B5E" w14:textId="77777777" w:rsidR="00E52E90" w:rsidRDefault="00E52E90" w:rsidP="0078161E"/>
    <w:p w14:paraId="67D9D327" w14:textId="77777777" w:rsidR="00E52E90" w:rsidRDefault="00E52E90" w:rsidP="0078161E"/>
    <w:p w14:paraId="2A866D3D" w14:textId="77777777" w:rsidR="00E52E90" w:rsidRDefault="00E52E90" w:rsidP="0078161E"/>
    <w:p w14:paraId="0219907C" w14:textId="77777777" w:rsidR="00E52E90" w:rsidRDefault="00E52E90" w:rsidP="0078161E"/>
    <w:p w14:paraId="29C897ED" w14:textId="77777777" w:rsidR="00E52E90" w:rsidRDefault="00E52E90" w:rsidP="0078161E"/>
    <w:p w14:paraId="0F791F64" w14:textId="77777777" w:rsidR="00E52E90" w:rsidRDefault="00E52E90" w:rsidP="0078161E"/>
    <w:p w14:paraId="34B603F7" w14:textId="77777777" w:rsidR="00087592" w:rsidRDefault="00087592" w:rsidP="0078161E"/>
    <w:p w14:paraId="45C2DCE4" w14:textId="77777777" w:rsidR="00087592" w:rsidRDefault="00087592" w:rsidP="0078161E"/>
    <w:p w14:paraId="5FA0FF94" w14:textId="77777777" w:rsidR="00087592" w:rsidRDefault="00087592" w:rsidP="0078161E"/>
    <w:sectPr w:rsidR="000875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EF3CC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6CF534A5"/>
    <w:multiLevelType w:val="hybridMultilevel"/>
    <w:tmpl w:val="C9042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9268379">
    <w:abstractNumId w:val="0"/>
  </w:num>
  <w:num w:numId="2" w16cid:durableId="2049721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MwMjQ0MTY0MDA0NDVQ0lEKTi0uzszPAykwrAUAL958tSwAAAA="/>
  </w:docVars>
  <w:rsids>
    <w:rsidRoot w:val="00963E62"/>
    <w:rsid w:val="00010ED1"/>
    <w:rsid w:val="00087592"/>
    <w:rsid w:val="00117431"/>
    <w:rsid w:val="0019220E"/>
    <w:rsid w:val="00246135"/>
    <w:rsid w:val="002F2C5A"/>
    <w:rsid w:val="00440453"/>
    <w:rsid w:val="005B0E23"/>
    <w:rsid w:val="0078161E"/>
    <w:rsid w:val="008F1D7C"/>
    <w:rsid w:val="00963E62"/>
    <w:rsid w:val="009E5F6F"/>
    <w:rsid w:val="00A679ED"/>
    <w:rsid w:val="00B90944"/>
    <w:rsid w:val="00BB7325"/>
    <w:rsid w:val="00E2227D"/>
    <w:rsid w:val="00E52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ADF4A"/>
  <w15:docId w15:val="{E7EE28C1-C86B-41A6-96AB-53BE29A28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61E"/>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78161E"/>
    <w:pPr>
      <w:keepNext/>
      <w:keepLines/>
      <w:numPr>
        <w:numId w:val="1"/>
      </w:numPr>
      <w:outlineLvl w:val="0"/>
    </w:pPr>
    <w:rPr>
      <w:rFonts w:eastAsiaTheme="majorEastAsia" w:cstheme="majorBidi"/>
      <w:b/>
      <w:bCs/>
      <w:szCs w:val="28"/>
    </w:rPr>
  </w:style>
  <w:style w:type="paragraph" w:styleId="Heading2">
    <w:name w:val="heading 2"/>
    <w:basedOn w:val="Normal"/>
    <w:next w:val="Normal"/>
    <w:link w:val="Heading2Char"/>
    <w:uiPriority w:val="9"/>
    <w:semiHidden/>
    <w:unhideWhenUsed/>
    <w:qFormat/>
    <w:rsid w:val="0078161E"/>
    <w:pPr>
      <w:keepNext/>
      <w:keepLines/>
      <w:numPr>
        <w:ilvl w:val="1"/>
        <w:numId w:val="1"/>
      </w:numPr>
      <w:outlineLvl w:val="1"/>
    </w:pPr>
    <w:rPr>
      <w:rFonts w:eastAsiaTheme="majorEastAsia" w:cstheme="majorBidi"/>
      <w:b/>
      <w:bCs/>
      <w:szCs w:val="26"/>
    </w:rPr>
  </w:style>
  <w:style w:type="paragraph" w:styleId="Heading3">
    <w:name w:val="heading 3"/>
    <w:basedOn w:val="Normal"/>
    <w:next w:val="Normal"/>
    <w:link w:val="Heading3Char"/>
    <w:uiPriority w:val="9"/>
    <w:semiHidden/>
    <w:unhideWhenUsed/>
    <w:qFormat/>
    <w:rsid w:val="0078161E"/>
    <w:pPr>
      <w:keepNext/>
      <w:keepLines/>
      <w:numPr>
        <w:ilvl w:val="2"/>
        <w:numId w:val="1"/>
      </w:numPr>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78161E"/>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8161E"/>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8161E"/>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816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8161E"/>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8161E"/>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61E"/>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semiHidden/>
    <w:rsid w:val="0078161E"/>
    <w:rPr>
      <w:rFonts w:ascii="Times New Roman" w:eastAsiaTheme="majorEastAsia" w:hAnsi="Times New Roman" w:cstheme="majorBidi"/>
      <w:b/>
      <w:bCs/>
      <w:sz w:val="24"/>
      <w:szCs w:val="26"/>
    </w:rPr>
  </w:style>
  <w:style w:type="paragraph" w:styleId="Title">
    <w:name w:val="Title"/>
    <w:basedOn w:val="Normal"/>
    <w:next w:val="Normal"/>
    <w:link w:val="TitleChar"/>
    <w:uiPriority w:val="10"/>
    <w:qFormat/>
    <w:rsid w:val="0078161E"/>
    <w:pPr>
      <w:contextualSpacing/>
      <w:jc w:val="center"/>
    </w:pPr>
    <w:rPr>
      <w:rFonts w:ascii="Verdana" w:eastAsiaTheme="majorEastAsia" w:hAnsi="Verdana" w:cstheme="majorBidi"/>
      <w:b/>
      <w:spacing w:val="5"/>
      <w:kern w:val="28"/>
      <w:sz w:val="28"/>
      <w:szCs w:val="52"/>
    </w:rPr>
  </w:style>
  <w:style w:type="character" w:customStyle="1" w:styleId="TitleChar">
    <w:name w:val="Title Char"/>
    <w:basedOn w:val="DefaultParagraphFont"/>
    <w:link w:val="Title"/>
    <w:uiPriority w:val="10"/>
    <w:rsid w:val="0078161E"/>
    <w:rPr>
      <w:rFonts w:ascii="Verdana" w:eastAsiaTheme="majorEastAsia" w:hAnsi="Verdana" w:cstheme="majorBidi"/>
      <w:b/>
      <w:spacing w:val="5"/>
      <w:kern w:val="28"/>
      <w:sz w:val="28"/>
      <w:szCs w:val="52"/>
    </w:rPr>
  </w:style>
  <w:style w:type="character" w:customStyle="1" w:styleId="Heading3Char">
    <w:name w:val="Heading 3 Char"/>
    <w:basedOn w:val="DefaultParagraphFont"/>
    <w:link w:val="Heading3"/>
    <w:uiPriority w:val="9"/>
    <w:semiHidden/>
    <w:rsid w:val="0078161E"/>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semiHidden/>
    <w:rsid w:val="0078161E"/>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78161E"/>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78161E"/>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78161E"/>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78161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8161E"/>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78161E"/>
    <w:pPr>
      <w:jc w:val="center"/>
    </w:pPr>
    <w:rPr>
      <w:b/>
      <w:bCs/>
      <w:szCs w:val="18"/>
    </w:rPr>
  </w:style>
  <w:style w:type="table" w:styleId="TableGrid">
    <w:name w:val="Table Grid"/>
    <w:basedOn w:val="TableNormal"/>
    <w:uiPriority w:val="59"/>
    <w:rsid w:val="00963E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09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Microsoft_Visio_2003-2010_Drawing.vsd"/><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North Florida</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Umapathy, Karthikeyan</dc:creator>
  <cp:lastModifiedBy>Bosworth, Matthew</cp:lastModifiedBy>
  <cp:revision>2</cp:revision>
  <dcterms:created xsi:type="dcterms:W3CDTF">2026-06-03T01:05:00Z</dcterms:created>
  <dcterms:modified xsi:type="dcterms:W3CDTF">2026-06-03T01:05:00Z</dcterms:modified>
</cp:coreProperties>
</file>