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F9E5" w14:textId="3EE5E3FB" w:rsidR="000F7F7A" w:rsidRDefault="001C7403" w:rsidP="000F7F7A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16"/>
          <w:szCs w:val="16"/>
          <w:highlight w:val="yellow"/>
        </w:rPr>
      </w:pPr>
      <w:proofErr w:type="spellStart"/>
      <w:r w:rsidRPr="001C740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Utafiti</w:t>
      </w:r>
      <w:proofErr w:type="spellEnd"/>
      <w:r w:rsidRPr="001C740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1C740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Shirikishi</w:t>
      </w:r>
      <w:proofErr w:type="spellEnd"/>
      <w:r w:rsidRPr="001C740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1C740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wa</w:t>
      </w:r>
      <w:proofErr w:type="spellEnd"/>
      <w:r w:rsidRPr="001C740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Ramani</w:t>
      </w:r>
    </w:p>
    <w:tbl>
      <w:tblPr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0"/>
        <w:gridCol w:w="6850"/>
      </w:tblGrid>
      <w:tr w:rsidR="000F7F7A" w14:paraId="7FB546E3" w14:textId="77777777" w:rsidTr="00A74F6A">
        <w:trPr>
          <w:trHeight w:val="210"/>
        </w:trPr>
        <w:tc>
          <w:tcPr>
            <w:tcW w:w="1017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C3C6" w14:textId="4407BA88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highlight w:val="blac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1.1  </w:t>
            </w:r>
            <w:proofErr w:type="spellStart"/>
            <w:r w:rsidR="009963B0" w:rsidRPr="009963B0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Taarifa</w:t>
            </w:r>
            <w:proofErr w:type="spellEnd"/>
            <w:proofErr w:type="gramEnd"/>
            <w:r w:rsidR="009963B0" w:rsidRPr="009963B0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za </w:t>
            </w:r>
            <w:proofErr w:type="spellStart"/>
            <w:r w:rsidR="009963B0" w:rsidRPr="009963B0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Msingi</w:t>
            </w:r>
            <w:proofErr w:type="spellEnd"/>
          </w:p>
        </w:tc>
      </w:tr>
      <w:tr w:rsidR="000F7F7A" w14:paraId="748B37FA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6900" w14:textId="32D119FD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1.1.0 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Jina</w:t>
            </w:r>
            <w:proofErr w:type="spellEnd"/>
            <w:proofErr w:type="gram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>Anaehoji</w:t>
            </w:r>
            <w:proofErr w:type="spellEnd"/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CA0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57DB88FD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7A91" w14:textId="174CF303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1.1.1 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Tarehe</w:t>
            </w:r>
            <w:proofErr w:type="spellEnd"/>
            <w:proofErr w:type="gramEnd"/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D32F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5C038F43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46BA" w14:textId="5E7C8ADB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1.1.2 </w:t>
            </w:r>
            <w:proofErr w:type="spellStart"/>
            <w:r w:rsidR="00BA78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Wakati</w:t>
            </w:r>
            <w:proofErr w:type="spellEnd"/>
            <w:r w:rsidR="00BA78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BA78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uanza</w:t>
            </w:r>
            <w:proofErr w:type="spell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uchunguzi</w:t>
            </w:r>
            <w:proofErr w:type="spell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07DE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0A5A8C14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DF59" w14:textId="0A6F09F2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1.1.3  </w:t>
            </w:r>
            <w:proofErr w:type="spellStart"/>
            <w:r w:rsid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wisho</w:t>
            </w:r>
            <w:proofErr w:type="spellEnd"/>
            <w:proofErr w:type="gram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uchunguzi</w:t>
            </w:r>
            <w:proofErr w:type="spell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2349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05766F66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8599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1.1.4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proofErr w:type="gramEnd"/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3079" w14:textId="77777777" w:rsidR="000F7F7A" w:rsidRPr="00C75481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w-KE"/>
              </w:rPr>
            </w:pPr>
          </w:p>
        </w:tc>
      </w:tr>
      <w:tr w:rsidR="000F7F7A" w14:paraId="7D27C050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3C93" w14:textId="6CF8CB6A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1.1.5 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Mzaliwa</w:t>
            </w:r>
            <w:proofErr w:type="spellEnd"/>
            <w:proofErr w:type="gram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A6CD" w14:textId="520CAC04" w:rsidR="000F7F7A" w:rsidRDefault="00C75481" w:rsidP="005932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 w:rsid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0F7F7A" w14:paraId="6B24AF35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C5F4" w14:textId="3C207325" w:rsidR="000F7F7A" w:rsidRPr="00C75481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1.1.6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K</w:t>
            </w:r>
            <w:r w:rsidR="00C75481"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 xml:space="preserve">ama </w:t>
            </w:r>
            <w:r w:rsidR="00BA78B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hapana</w:t>
            </w:r>
            <w:r w:rsidR="00C75481"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 xml:space="preserve"> hapo juu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06FC1C74" w14:textId="3FB262EE" w:rsidR="000F7F7A" w:rsidRDefault="00C75481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iaka</w:t>
            </w:r>
            <w:proofErr w:type="spellEnd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>mingapi</w:t>
            </w:r>
            <w:proofErr w:type="spellEnd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>umeishi</w:t>
            </w:r>
            <w:proofErr w:type="spellEnd"/>
            <w:r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>hii</w:t>
            </w:r>
            <w:proofErr w:type="spellEnd"/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3688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0052D007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02E1" w14:textId="1D2B5C70" w:rsidR="00C75481" w:rsidRPr="00C75481" w:rsidRDefault="000F7F7A" w:rsidP="00C754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1.1.7  </w:t>
            </w:r>
            <w:r w:rsidR="00C75481">
              <w:rPr>
                <w:rFonts w:ascii="Times New Roman" w:eastAsia="Times New Roman" w:hAnsi="Times New Roman" w:cs="Times New Roman"/>
                <w:sz w:val="24"/>
                <w:szCs w:val="24"/>
                <w:lang w:val="sw-KE"/>
              </w:rPr>
              <w:t>U</w:t>
            </w:r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  <w:lang w:val="sw-KE"/>
              </w:rPr>
              <w:t>mri</w:t>
            </w:r>
            <w:proofErr w:type="gramEnd"/>
          </w:p>
          <w:p w14:paraId="7962801B" w14:textId="576E9C53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95C0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761E8EB0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57E4" w14:textId="43CFFE86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1.1.8  </w:t>
            </w:r>
            <w:proofErr w:type="spellStart"/>
            <w:r w:rsid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insia</w:t>
            </w:r>
            <w:proofErr w:type="spellEnd"/>
            <w:proofErr w:type="gramEnd"/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73EA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17430806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F62E" w14:textId="55219D0D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Kijiji</w:t>
            </w:r>
            <w:proofErr w:type="gramEnd"/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04BA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31C1D179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875B" w14:textId="453ACA3D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1.1.10 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Elimu</w:t>
            </w:r>
            <w:proofErr w:type="spellEnd"/>
            <w:proofErr w:type="gramEnd"/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51E0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7F9AB8C0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DECA" w14:textId="30E95A98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1.1.11 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Taaluma</w:t>
            </w:r>
            <w:proofErr w:type="spellEnd"/>
            <w:proofErr w:type="gram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msingi</w:t>
            </w:r>
            <w:proofErr w:type="spellEnd"/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ED0C" w14:textId="2339C59D" w:rsidR="000F7F7A" w:rsidRDefault="00C75481" w:rsidP="00A74F6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Kilimo</w:t>
            </w:r>
            <w:proofErr w:type="spellEnd"/>
            <w:r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>Muajiriwa</w:t>
            </w:r>
            <w:proofErr w:type="spellEnd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>Serikali</w:t>
            </w:r>
            <w:proofErr w:type="spellEnd"/>
            <w:r w:rsidR="00BA7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Uvuvi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Biashara</w:t>
            </w:r>
            <w:proofErr w:type="spellEnd"/>
          </w:p>
        </w:tc>
      </w:tr>
      <w:tr w:rsidR="000F7F7A" w14:paraId="18F8DE3C" w14:textId="77777777" w:rsidTr="00C75481">
        <w:trPr>
          <w:trHeight w:val="600"/>
        </w:trPr>
        <w:tc>
          <w:tcPr>
            <w:tcW w:w="3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A452" w14:textId="67969613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1.1.12 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Kitambulisho</w:t>
            </w:r>
            <w:proofErr w:type="spellEnd"/>
            <w:proofErr w:type="gramEnd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="00C75481" w:rsidRP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mshiriki</w:t>
            </w:r>
            <w:proofErr w:type="spellEnd"/>
          </w:p>
        </w:tc>
        <w:tc>
          <w:tcPr>
            <w:tcW w:w="6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C051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727279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  <w:r>
        <w:br w:type="page"/>
      </w:r>
    </w:p>
    <w:p w14:paraId="279E5B28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tbl>
      <w:tblPr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80"/>
        <w:gridCol w:w="3990"/>
      </w:tblGrid>
      <w:tr w:rsidR="000F7F7A" w14:paraId="267F5993" w14:textId="77777777" w:rsidTr="00A74F6A">
        <w:trPr>
          <w:trHeight w:val="210"/>
        </w:trPr>
        <w:tc>
          <w:tcPr>
            <w:tcW w:w="1017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E726" w14:textId="36426088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highlight w:val="blac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1.2  </w:t>
            </w:r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Data</w:t>
            </w:r>
            <w:proofErr w:type="gramEnd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Shirikishi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ya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Ramani</w:t>
            </w:r>
          </w:p>
        </w:tc>
      </w:tr>
      <w:tr w:rsidR="000F7F7A" w14:paraId="336A2269" w14:textId="77777777" w:rsidTr="00A74F6A">
        <w:trPr>
          <w:trHeight w:val="600"/>
        </w:trPr>
        <w:tc>
          <w:tcPr>
            <w:tcW w:w="6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1BCA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1.2.0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of grid squares</w:t>
            </w:r>
          </w:p>
        </w:tc>
        <w:tc>
          <w:tcPr>
            <w:tcW w:w="3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359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51550DE0" w14:textId="77777777" w:rsidTr="00A74F6A">
        <w:trPr>
          <w:trHeight w:val="600"/>
        </w:trPr>
        <w:tc>
          <w:tcPr>
            <w:tcW w:w="6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F143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1.2.1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mangroves squares indicated </w:t>
            </w:r>
          </w:p>
        </w:tc>
        <w:tc>
          <w:tcPr>
            <w:tcW w:w="3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4605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1C07A2B7" w14:textId="77777777" w:rsidTr="00A74F6A">
        <w:trPr>
          <w:trHeight w:val="600"/>
        </w:trPr>
        <w:tc>
          <w:tcPr>
            <w:tcW w:w="6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1EF8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1.2.2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unknown squares indicated</w:t>
            </w:r>
          </w:p>
        </w:tc>
        <w:tc>
          <w:tcPr>
            <w:tcW w:w="3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ECB5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755B948B" w14:textId="77777777" w:rsidTr="00A74F6A">
        <w:trPr>
          <w:trHeight w:val="600"/>
        </w:trPr>
        <w:tc>
          <w:tcPr>
            <w:tcW w:w="6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FA7A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1.2.3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mangrove squares increasing cover</w:t>
            </w:r>
          </w:p>
        </w:tc>
        <w:tc>
          <w:tcPr>
            <w:tcW w:w="3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1CC5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6D3FB721" w14:textId="77777777" w:rsidTr="00A74F6A">
        <w:trPr>
          <w:trHeight w:val="600"/>
        </w:trPr>
        <w:tc>
          <w:tcPr>
            <w:tcW w:w="6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96C0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1.2.4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mangrove squares decreasing cover</w:t>
            </w:r>
          </w:p>
        </w:tc>
        <w:tc>
          <w:tcPr>
            <w:tcW w:w="3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2023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46FDB264" w14:textId="77777777" w:rsidTr="00A74F6A">
        <w:trPr>
          <w:trHeight w:val="600"/>
        </w:trPr>
        <w:tc>
          <w:tcPr>
            <w:tcW w:w="6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53B7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1.2.5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Number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mangrove squares unsure of cover change</w:t>
            </w:r>
          </w:p>
        </w:tc>
        <w:tc>
          <w:tcPr>
            <w:tcW w:w="3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6E84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B18AA9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6F21312F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6768D654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3BF330E7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  <w:r>
        <w:br w:type="page"/>
      </w:r>
    </w:p>
    <w:p w14:paraId="7BA7E654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733C319A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tbl>
      <w:tblPr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3420"/>
      </w:tblGrid>
      <w:tr w:rsidR="000F7F7A" w14:paraId="4BC33E7B" w14:textId="77777777" w:rsidTr="00A74F6A">
        <w:trPr>
          <w:trHeight w:val="210"/>
        </w:trPr>
        <w:tc>
          <w:tcPr>
            <w:tcW w:w="1017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E258" w14:textId="49655D36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highlight w:val="blac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2.1 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Maoni</w:t>
            </w:r>
            <w:proofErr w:type="spellEnd"/>
            <w:proofErr w:type="gramEnd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ya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Utendaji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Rasilimali</w:t>
            </w:r>
            <w:proofErr w:type="spellEnd"/>
          </w:p>
        </w:tc>
      </w:tr>
      <w:tr w:rsidR="000F7F7A" w14:paraId="7F18530E" w14:textId="77777777" w:rsidTr="00A74F6A">
        <w:trPr>
          <w:trHeight w:val="945"/>
        </w:trPr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DFD5" w14:textId="557E62C2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2.1.0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miaka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mingapi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baada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eneo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kupandwa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mimea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itakuwa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nene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imeziba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kiasi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kwamba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huwezi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kuona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tena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eneo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hilo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BE79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12B32ED5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  <w:tr w:rsidR="000F7F7A" w14:paraId="395136C1" w14:textId="77777777" w:rsidTr="00A74F6A">
        <w:trPr>
          <w:trHeight w:val="945"/>
        </w:trPr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2A55" w14:textId="3A71F191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2.1.1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miaka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mingapi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baada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mbegu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kupandwa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mmea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huo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utatoa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matunda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maua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EE99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773BECA9" w14:textId="77777777" w:rsidTr="00A74F6A">
        <w:trPr>
          <w:trHeight w:val="945"/>
        </w:trPr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556A" w14:textId="612566A1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2.1.2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miaka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mingapi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baada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mbegu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kupandwa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mmea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utafikia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mita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2?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B266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7F7A" w14:paraId="7594B9C9" w14:textId="77777777" w:rsidTr="00A74F6A">
        <w:trPr>
          <w:trHeight w:val="945"/>
        </w:trPr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0807" w14:textId="5368B4FE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2.1.3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miaka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mingapi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baada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mbegu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kupandwa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mmea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utafikia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mita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5?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DF78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0F7F7A" w14:paraId="3DBFEAB5" w14:textId="77777777" w:rsidTr="00A74F6A">
        <w:trPr>
          <w:trHeight w:val="945"/>
        </w:trPr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40E3" w14:textId="40B8D50F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2.1.4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jumuiya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yako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eneo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ambalo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maji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bahari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hufikia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wakati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mawimbi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makubwa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limebadilika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ikilinganishwa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miaka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iliyopita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? 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41D3" w14:textId="5866BE2C" w:rsidR="000F7F7A" w:rsidRDefault="005932FC" w:rsidP="00A74F6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Juu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Sawa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Chini</w:t>
            </w:r>
            <w:proofErr w:type="spellEnd"/>
          </w:p>
        </w:tc>
      </w:tr>
      <w:tr w:rsidR="000F7F7A" w14:paraId="073C294E" w14:textId="77777777" w:rsidTr="00A74F6A">
        <w:trPr>
          <w:trHeight w:val="945"/>
        </w:trPr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FE4C" w14:textId="2A4F9DDE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2.1.5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proofErr w:type="gramEnd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Ikiwa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‘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juu</w:t>
            </w:r>
            <w:proofErr w:type="spellEnd"/>
            <w:r w:rsid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’</w:t>
            </w:r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hapo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29775A3D" w14:textId="49D52515" w:rsidR="000F7F7A" w:rsidRDefault="005932F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Je,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sasa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maji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bahari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yanakuja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mita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ngapi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juu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ufuo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ikilinganishwa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miaka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iliyopita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AB94" w14:textId="4C95FCCA" w:rsidR="000F7F7A" w:rsidRDefault="00D5417D" w:rsidP="003A03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  <w:r w:rsid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CD0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6-10</w:t>
            </w:r>
            <w:r w:rsid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CD0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au </w:t>
            </w:r>
            <w:proofErr w:type="spellStart"/>
            <w:r w:rsidR="00CD0874">
              <w:rPr>
                <w:rFonts w:ascii="Times New Roman" w:eastAsia="Times New Roman" w:hAnsi="Times New Roman" w:cs="Times New Roman"/>
                <w:sz w:val="24"/>
                <w:szCs w:val="24"/>
              </w:rPr>
              <w:t>zaidi</w:t>
            </w:r>
            <w:proofErr w:type="spellEnd"/>
          </w:p>
        </w:tc>
      </w:tr>
      <w:tr w:rsidR="000F7F7A" w14:paraId="59653BA1" w14:textId="77777777" w:rsidTr="00A74F6A">
        <w:trPr>
          <w:trHeight w:val="945"/>
        </w:trPr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5554" w14:textId="75B1DB42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2.1.6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proofErr w:type="gramEnd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Ikiwa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‘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juu</w:t>
            </w:r>
            <w:proofErr w:type="spellEnd"/>
            <w:r w:rsid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’</w:t>
            </w:r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hapo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431B2FA3" w14:textId="13A217FB" w:rsidR="000F7F7A" w:rsidRDefault="005932F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Je,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kiasi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gani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mabadiliko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haya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yanasababishwa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uharibifu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7986" w14:textId="25F66ED4" w:rsidR="000F7F7A" w:rsidRDefault="005932F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kabisa</w:t>
            </w:r>
            <w:proofErr w:type="spellEnd"/>
          </w:p>
          <w:p w14:paraId="7A06874A" w14:textId="77777777" w:rsidR="005932FC" w:rsidRDefault="005932F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2C2F2" w14:textId="35061698" w:rsidR="000F7F7A" w:rsidRDefault="005932F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Kiasi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fulani</w:t>
            </w:r>
            <w:proofErr w:type="spellEnd"/>
          </w:p>
          <w:p w14:paraId="459D99F6" w14:textId="77777777" w:rsidR="005932FC" w:rsidRDefault="005932F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D7E5B" w14:textId="3257A317" w:rsidR="000F7F7A" w:rsidRPr="005932FC" w:rsidRDefault="005932F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abisa</w:t>
            </w:r>
            <w:proofErr w:type="spellEnd"/>
          </w:p>
        </w:tc>
      </w:tr>
    </w:tbl>
    <w:p w14:paraId="1BAD6FC6" w14:textId="4FB24A76" w:rsidR="006C4CBC" w:rsidRDefault="006C4CBC" w:rsidP="000F7F7A">
      <w:pPr>
        <w:rPr>
          <w:rFonts w:ascii="Times New Roman" w:eastAsia="Times New Roman" w:hAnsi="Times New Roman" w:cs="Times New Roman"/>
        </w:rPr>
      </w:pPr>
    </w:p>
    <w:p w14:paraId="05DF76B3" w14:textId="77777777" w:rsidR="006C4CBC" w:rsidRDefault="006C4CBC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05F3649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tbl>
      <w:tblPr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5085"/>
      </w:tblGrid>
      <w:tr w:rsidR="000F7F7A" w14:paraId="36B8DBAE" w14:textId="77777777" w:rsidTr="00A74F6A">
        <w:tc>
          <w:tcPr>
            <w:tcW w:w="50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C210" w14:textId="1E15B8B2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2.2 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Yatokanayo</w:t>
            </w:r>
            <w:proofErr w:type="spellEnd"/>
            <w:proofErr w:type="gramEnd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Taasisi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za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Uhifadhi</w:t>
            </w:r>
            <w:proofErr w:type="spellEnd"/>
          </w:p>
        </w:tc>
        <w:tc>
          <w:tcPr>
            <w:tcW w:w="50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D66C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</w:p>
        </w:tc>
      </w:tr>
      <w:tr w:rsidR="000F7F7A" w14:paraId="77EED4AE" w14:textId="77777777" w:rsidTr="00A74F6A">
        <w:trPr>
          <w:trHeight w:val="525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7202" w14:textId="0F2DAB00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2.2.0 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proofErr w:type="gram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jamii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yako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kuna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eneo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moja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zaidi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552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uhifadhi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ambapo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watu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hawaruhusiwi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kukata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miti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kuni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au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vigingi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vya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kubana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mwani</w:t>
            </w:r>
            <w:proofErr w:type="spellEnd"/>
            <w:r w:rsidR="005932FC"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1BA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46F31EBB" w14:textId="3597B512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 w:rsid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0F7F7A" w14:paraId="1A242F41" w14:textId="77777777" w:rsidTr="00A74F6A">
        <w:trPr>
          <w:trHeight w:val="765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14DE" w14:textId="7CF3896E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2.2.1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K</w:t>
            </w:r>
            <w:r w:rsidR="00C75481"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ama ndio hapo juu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  <w:p w14:paraId="6DC753A6" w14:textId="699BA473" w:rsidR="000F7F7A" w:rsidRDefault="005932F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nani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aliyeunda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eneo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kubwa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zaidi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kati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haya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09EF" w14:textId="77777777" w:rsidR="006C4CBC" w:rsidRDefault="005932FC" w:rsidP="00A74F6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Wanajamii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yaani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SCC)</w:t>
            </w:r>
          </w:p>
          <w:p w14:paraId="7E85E19F" w14:textId="152EFD91" w:rsidR="006C4CBC" w:rsidRPr="006C4CBC" w:rsidRDefault="006C4CBC" w:rsidP="006C4CB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  <w:lang w:val="sw-KE"/>
              </w:rPr>
              <w:t>Shirika la Pemba la ndani (k.m. CFP)</w:t>
            </w:r>
          </w:p>
          <w:p w14:paraId="7D8B31E5" w14:textId="77777777" w:rsidR="006C4CBC" w:rsidRDefault="006C4CBC" w:rsidP="00A74F6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Serikali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k.m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. DFNRNR)</w:t>
            </w:r>
          </w:p>
          <w:p w14:paraId="1E756EB1" w14:textId="3EAF9712" w:rsidR="000F7F7A" w:rsidRDefault="006C4CBC" w:rsidP="00A74F6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Shirika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nje</w:t>
            </w:r>
            <w:proofErr w:type="spellEnd"/>
          </w:p>
        </w:tc>
      </w:tr>
      <w:tr w:rsidR="006C4CBC" w14:paraId="5D183D52" w14:textId="77777777" w:rsidTr="00A74F6A">
        <w:trPr>
          <w:trHeight w:val="765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97DE" w14:textId="7C3DB851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2.2.2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</w:t>
            </w:r>
            <w:r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ama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ndiyo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2.2.0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  <w:p w14:paraId="181015E3" w14:textId="4AAC4502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mipaka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iliyo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wazi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maeneo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ambayo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yanatambuliwa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wanajumuiya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watu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binafsi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kutoka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jamii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zingine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9419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3C247138" w14:textId="41BA6A8F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0F7F7A" w14:paraId="028DF5CF" w14:textId="77777777" w:rsidTr="00A74F6A">
        <w:trPr>
          <w:trHeight w:val="765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53AD" w14:textId="0B9C560E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2.2.3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</w:t>
            </w:r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ama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ndiyo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2.2.0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  <w:p w14:paraId="2F97C201" w14:textId="1FD331E5" w:rsidR="000F7F7A" w:rsidRDefault="006C4CB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ukubwa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maeneo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uongezwe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upunguzwe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601" w14:textId="76BBEC1D" w:rsidR="000F7F7A" w:rsidRDefault="00CD0874" w:rsidP="00A74F6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Uongezwe</w:t>
            </w:r>
            <w:proofErr w:type="spellEnd"/>
            <w:r w:rsidR="000F7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Upunguzwe</w:t>
            </w:r>
            <w:proofErr w:type="spellEnd"/>
          </w:p>
        </w:tc>
      </w:tr>
      <w:tr w:rsidR="006C4CBC" w14:paraId="38DACD46" w14:textId="77777777" w:rsidTr="00A74F6A">
        <w:trPr>
          <w:trHeight w:val="765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9FA" w14:textId="6E978A5B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2.2.4  </w:t>
            </w: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umewahi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kushiriki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kufuatilia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doria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ili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kulinda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maeneo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7767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11BA7302" w14:textId="600B90C5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6C4CBC" w14:paraId="0A7B010B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BD16" w14:textId="11455F01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2.2.5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K</w:t>
            </w:r>
            <w:r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ama ndio hapo juu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06BFD9D9" w14:textId="13EA6C0E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umeshiriki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kufuatilia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doria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mwezi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uliopita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ili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kulinda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maeneo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9890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0915200B" w14:textId="0A4B985E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0F7F7A" w14:paraId="0A2EA1C1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BB92" w14:textId="1A737983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2.2.6  </w:t>
            </w:r>
            <w:r w:rsidR="00C7548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K</w:t>
            </w:r>
            <w:r w:rsidR="00C75481"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ama ndio hapo juu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5A9F88D5" w14:textId="4E0B08D7" w:rsidR="000F7F7A" w:rsidRDefault="006C4CB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umeshika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doria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maeneo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mara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ngapi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mwezi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uliopita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4772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6C4CBC" w14:paraId="63B23490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2B93" w14:textId="6C5E596B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2.2.7  </w:t>
            </w: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umewahi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kuona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wizi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kutoka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eneo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hifadhi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jamii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macho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5B67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339484AA" w14:textId="4CFA308B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</w:tbl>
    <w:p w14:paraId="3F0653F3" w14:textId="77777777" w:rsidR="004947D0" w:rsidRDefault="004947D0">
      <w:r>
        <w:br w:type="page"/>
      </w:r>
    </w:p>
    <w:tbl>
      <w:tblPr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5085"/>
      </w:tblGrid>
      <w:tr w:rsidR="000F7F7A" w14:paraId="79FB9615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6B1A" w14:textId="310F9CFD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2.2.8 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Iwapo</w:t>
            </w:r>
            <w:proofErr w:type="spellEnd"/>
            <w:proofErr w:type="gram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0D5524">
              <w:rPr>
                <w:rFonts w:ascii="Times New Roman" w:eastAsia="Times New Roman" w:hAnsi="Times New Roman" w:cs="Times New Roman"/>
                <w:sz w:val="24"/>
                <w:szCs w:val="24"/>
              </w:rPr>
              <w:t>kaazi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atakutwa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akikata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ajili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0D5524">
              <w:rPr>
                <w:rFonts w:ascii="Times New Roman" w:eastAsia="Times New Roman" w:hAnsi="Times New Roman" w:cs="Times New Roman"/>
                <w:sz w:val="24"/>
                <w:szCs w:val="24"/>
              </w:rPr>
              <w:t>zigo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mmoja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eneo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hifadhi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mara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kwanza, je, </w:t>
            </w:r>
            <w:proofErr w:type="spellStart"/>
            <w:r w:rsidR="0075372D">
              <w:rPr>
                <w:rFonts w:ascii="Times New Roman" w:eastAsia="Times New Roman" w:hAnsi="Times New Roman" w:cs="Times New Roman"/>
                <w:sz w:val="24"/>
                <w:szCs w:val="24"/>
              </w:rPr>
              <w:t>unadhani</w:t>
            </w:r>
            <w:proofErr w:type="spellEnd"/>
            <w:r w:rsidR="007537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anatakiwa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kupanda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E75D3F">
              <w:rPr>
                <w:rFonts w:ascii="Times New Roman" w:eastAsia="Times New Roman" w:hAnsi="Times New Roman" w:cs="Times New Roman"/>
                <w:sz w:val="24"/>
                <w:szCs w:val="24"/>
              </w:rPr>
              <w:t>begu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ngapi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kama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adhabu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8C6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42518ED3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E2" w14:textId="77089CEA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2.2.9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Iwapo</w:t>
            </w:r>
            <w:proofErr w:type="spellEnd"/>
            <w:proofErr w:type="gram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mjumbe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tofauti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atakamatwa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akikata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E75D3F">
              <w:rPr>
                <w:rFonts w:ascii="Times New Roman" w:eastAsia="Times New Roman" w:hAnsi="Times New Roman" w:cs="Times New Roman"/>
                <w:sz w:val="24"/>
                <w:szCs w:val="24"/>
              </w:rPr>
              <w:t>zigo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mmoja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kuni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eneo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hifadhi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mara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kwanza, je, </w:t>
            </w:r>
            <w:proofErr w:type="spellStart"/>
            <w:r w:rsidR="0075372D">
              <w:rPr>
                <w:rFonts w:ascii="Times New Roman" w:eastAsia="Times New Roman" w:hAnsi="Times New Roman" w:cs="Times New Roman"/>
                <w:sz w:val="24"/>
                <w:szCs w:val="24"/>
              </w:rPr>
              <w:t>unadhani</w:t>
            </w:r>
            <w:proofErr w:type="spellEnd"/>
            <w:r w:rsidR="007537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anatakiwa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kupanda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424FF1">
              <w:rPr>
                <w:rFonts w:ascii="Times New Roman" w:eastAsia="Times New Roman" w:hAnsi="Times New Roman" w:cs="Times New Roman"/>
                <w:sz w:val="24"/>
                <w:szCs w:val="24"/>
              </w:rPr>
              <w:t>begu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ngapi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kama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adhabu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377D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CBC" w14:paraId="008D1900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1B61" w14:textId="6833B6A6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2.2.10  </w:t>
            </w: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matukio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upandaji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upya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jamii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287C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4FE43333" w14:textId="2D20D1DF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0F7F7A" w14:paraId="3721A055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D6F0" w14:textId="5EC43278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2.2.11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K</w:t>
            </w:r>
            <w:r w:rsidR="00C75481"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ama ndio hapo juu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  <w:p w14:paraId="14B68909" w14:textId="5F54104F" w:rsidR="000F7F7A" w:rsidRDefault="006C4CB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nani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mwenyeji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hafla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hizi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EACE" w14:textId="77777777" w:rsidR="000F2A22" w:rsidRDefault="000F2A22" w:rsidP="00A74F6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Wanajamii</w:t>
            </w:r>
            <w:proofErr w:type="spellEnd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yaani</w:t>
            </w:r>
            <w:proofErr w:type="spellEnd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SCC)</w:t>
            </w:r>
          </w:p>
          <w:p w14:paraId="34C88F11" w14:textId="17297969" w:rsidR="000F2A22" w:rsidRDefault="000F2A22" w:rsidP="00A74F6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Shirika</w:t>
            </w:r>
            <w:proofErr w:type="spellEnd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Pemba la </w:t>
            </w:r>
            <w:proofErr w:type="spellStart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ndani</w:t>
            </w:r>
            <w:proofErr w:type="spellEnd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k.m</w:t>
            </w:r>
            <w:proofErr w:type="spellEnd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. CFP)</w:t>
            </w:r>
          </w:p>
          <w:p w14:paraId="33A414C1" w14:textId="77777777" w:rsidR="000F2A22" w:rsidRDefault="000F2A22" w:rsidP="00A74F6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Serikali</w:t>
            </w:r>
            <w:proofErr w:type="spellEnd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k.m</w:t>
            </w:r>
            <w:proofErr w:type="spellEnd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. DFNRNR)</w:t>
            </w:r>
          </w:p>
          <w:p w14:paraId="59F8CAB0" w14:textId="6914EBD1" w:rsidR="000F2A22" w:rsidRDefault="000F2A22" w:rsidP="00A74F6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Shirika</w:t>
            </w:r>
            <w:proofErr w:type="spellEnd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>lisilo</w:t>
            </w:r>
            <w:proofErr w:type="spellEnd"/>
            <w:r w:rsidRPr="000F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Pemba</w:t>
            </w:r>
          </w:p>
          <w:p w14:paraId="6F55516C" w14:textId="0A3C6294" w:rsidR="000F7F7A" w:rsidRDefault="000F7F7A" w:rsidP="00A74F6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1A2147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</w:t>
            </w:r>
          </w:p>
        </w:tc>
      </w:tr>
      <w:tr w:rsidR="000F7F7A" w14:paraId="4AAE2587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BFB6" w14:textId="544D3064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2.2.12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</w:t>
            </w:r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ama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ndiyo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2.2.10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3D9772FF" w14:textId="73602A12" w:rsidR="000F7F7A" w:rsidRPr="004947D0" w:rsidRDefault="001A2147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 </w:t>
            </w:r>
            <w:proofErr w:type="spellStart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>mara</w:t>
            </w:r>
            <w:proofErr w:type="spellEnd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ngapi </w:t>
            </w:r>
            <w:proofErr w:type="spellStart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>mwaka</w:t>
            </w:r>
            <w:proofErr w:type="spellEnd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>upandaji</w:t>
            </w:r>
            <w:proofErr w:type="spellEnd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>mikandaa</w:t>
            </w:r>
            <w:proofErr w:type="spellEnd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>hufanyika</w:t>
            </w:r>
            <w:proofErr w:type="spellEnd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>jamii</w:t>
            </w:r>
            <w:proofErr w:type="spellEnd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>yako</w:t>
            </w:r>
            <w:proofErr w:type="spellEnd"/>
            <w:r w:rsidRPr="00494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7E38" w14:textId="77777777" w:rsidR="000F7F7A" w:rsidRDefault="000F7F7A" w:rsidP="00A74F6A">
            <w:pPr>
              <w:widowControl w:val="0"/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270B0146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7733" w14:textId="12D3933C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2.2.13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</w:t>
            </w:r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ama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ndiyo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2.2.10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2C039A1F" w14:textId="3912583F" w:rsidR="000F7F7A" w:rsidRDefault="006C4CB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mara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</w:t>
            </w:r>
            <w:bookmarkStart w:id="0" w:name="_GoBack"/>
            <w:bookmarkEnd w:id="0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mwaka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jana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umeshiriki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matukio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72C0" w14:textId="77777777" w:rsidR="000F7F7A" w:rsidRDefault="000F7F7A" w:rsidP="00A74F6A">
            <w:pPr>
              <w:widowControl w:val="0"/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CBC" w14:paraId="46409D31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A5E1" w14:textId="5192458F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2.2.14  </w:t>
            </w: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kamati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uhifadhi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(SCC)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jumuiya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9BE4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6DB4A591" w14:textId="34AD6B6C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6C4CBC" w14:paraId="750F9457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41D5" w14:textId="1F771F9D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2.2.15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K</w:t>
            </w:r>
            <w:r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ama ndio hapo juu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71796AD5" w14:textId="12E9186D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wewe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mwanachama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SCC?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6891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5A046124" w14:textId="30294A29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661B18" w14:paraId="1229615F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CDE1" w14:textId="1298E3EC" w:rsidR="00661B18" w:rsidRDefault="00661B18" w:rsidP="0066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2.2.16  </w:t>
            </w: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kamati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uhifadhi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kijiji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kijiji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hiki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80D6" w14:textId="77777777" w:rsidR="00661B18" w:rsidRDefault="00661B18" w:rsidP="0066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26792FBE" w14:textId="27CE3AE2" w:rsidR="00661B18" w:rsidRDefault="00661B18" w:rsidP="0066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661B18" w14:paraId="7089E8FB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28B7" w14:textId="097FEE76" w:rsidR="00661B18" w:rsidRDefault="00661B18" w:rsidP="0066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2.2.17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K</w:t>
            </w:r>
            <w:r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ama ndio hapo juu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  <w:p w14:paraId="20EBDEF5" w14:textId="1826587F" w:rsidR="00661B18" w:rsidRDefault="00661B18" w:rsidP="0066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wewe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mjumbe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kamati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hifadhi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kijiji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FDD" w14:textId="77777777" w:rsidR="00661B18" w:rsidRDefault="00661B18" w:rsidP="0066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13D514C1" w14:textId="2E287339" w:rsidR="00661B18" w:rsidRDefault="00661B18" w:rsidP="0066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</w:tbl>
    <w:p w14:paraId="75BBE037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439581B6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599DF3F7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1BA52433" w14:textId="70CF7A66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62979530" w14:textId="77777777" w:rsidR="004947D0" w:rsidRDefault="004947D0" w:rsidP="000F7F7A">
      <w:pPr>
        <w:rPr>
          <w:rFonts w:ascii="Times New Roman" w:eastAsia="Times New Roman" w:hAnsi="Times New Roman" w:cs="Times New Roman"/>
        </w:rPr>
      </w:pPr>
    </w:p>
    <w:tbl>
      <w:tblPr>
        <w:tblW w:w="1015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5085"/>
      </w:tblGrid>
      <w:tr w:rsidR="000F7F7A" w14:paraId="50D17170" w14:textId="77777777" w:rsidTr="00A74F6A">
        <w:tc>
          <w:tcPr>
            <w:tcW w:w="50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675C" w14:textId="7ADBB5FC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 xml:space="preserve">2.3 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Maoni</w:t>
            </w:r>
            <w:proofErr w:type="spellEnd"/>
            <w:proofErr w:type="gram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ya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Wizi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Mikoko</w:t>
            </w:r>
            <w:proofErr w:type="spellEnd"/>
          </w:p>
        </w:tc>
        <w:tc>
          <w:tcPr>
            <w:tcW w:w="50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FC0D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</w:p>
        </w:tc>
      </w:tr>
      <w:tr w:rsidR="006C4CBC" w14:paraId="6B62E39F" w14:textId="77777777" w:rsidTr="00A74F6A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B320" w14:textId="1CC77AE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2.3.0  </w:t>
            </w: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mwaka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uliopita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watu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kutoka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nyingine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walisafiri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hadi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kwenye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jamii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kukata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kutoka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kwenye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misitu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jumuiya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B918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3F599982" w14:textId="51A28DC8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0F7F7A" w14:paraId="5259247E" w14:textId="77777777" w:rsidTr="00A74F6A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6C4A" w14:textId="77777777" w:rsidR="004947D0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2.3.1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K</w:t>
            </w:r>
            <w:r w:rsidR="00C75481"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ama ndio hapo juu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  <w:p w14:paraId="4BC32AF8" w14:textId="6C432F45" w:rsidR="000F7F7A" w:rsidRDefault="006C4CB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watu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wangapi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kutoka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nyingine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huja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hapa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kukata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kila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wiki?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4EA1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CBC" w14:paraId="3984886B" w14:textId="77777777" w:rsidTr="00A74F6A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E3D8" w14:textId="56567F66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2.3.2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</w:t>
            </w:r>
            <w:r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ama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ndiyo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2.3.0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0206A8CB" w14:textId="67A98CD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Unajua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watu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nje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wanatoka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gani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603A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5486269F" w14:textId="0F726F55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0F7F7A" w14:paraId="66B0DC83" w14:textId="77777777" w:rsidTr="00A74F6A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3582" w14:textId="561C1AB3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2.3.3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K</w:t>
            </w:r>
            <w:r w:rsidR="00C75481"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ama ndio hapo juu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00AC84B8" w14:textId="598B611B" w:rsidR="000F7F7A" w:rsidRDefault="006C4CB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watu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nje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wanatoka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ngapi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tofauti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56C37C5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71DC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5F5F" w14:paraId="4EA16961" w14:textId="77777777" w:rsidTr="00A74F6A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75E2" w14:textId="77777777" w:rsidR="00955F5F" w:rsidRDefault="00955F5F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2.3.4</w:t>
            </w:r>
          </w:p>
          <w:p w14:paraId="6031DC15" w14:textId="6F38FCA7" w:rsidR="00661B18" w:rsidRPr="00661B18" w:rsidRDefault="00661B18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unaweza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kutaja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hizo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0804" w14:textId="77777777" w:rsidR="00955F5F" w:rsidRDefault="00955F5F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7F7A" w14:paraId="423F8C57" w14:textId="77777777" w:rsidTr="00A74F6A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7465" w14:textId="5B708D68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2.3.</w:t>
            </w:r>
            <w:r w:rsidR="00955F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</w:t>
            </w:r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ama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ndiyo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2.3.2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21660243" w14:textId="7FF92AD8" w:rsidR="000F7F7A" w:rsidRDefault="006C4CB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Kwa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ufahamu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ngapi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kati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hizi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zenye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maeneo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kuhifadhi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ambayo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wanajamii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watu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nje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hawaruhusiwi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kukata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8753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5B6163D3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tr w:rsidR="00955F5F" w14:paraId="717C8737" w14:textId="77777777" w:rsidTr="00A74F6A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FC88" w14:textId="77777777" w:rsidR="00955F5F" w:rsidRDefault="00BA78B9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2.3.6 </w:t>
            </w:r>
          </w:p>
          <w:p w14:paraId="0BC8EC14" w14:textId="31368BFE" w:rsidR="008E17A0" w:rsidRPr="008E17A0" w:rsidRDefault="008E17A0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unaweza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kutaja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Shehia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hizo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7D81" w14:textId="77777777" w:rsidR="00955F5F" w:rsidRDefault="00955F5F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F7B4A8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2BDA5CB6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tbl>
      <w:tblPr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5085"/>
      </w:tblGrid>
      <w:tr w:rsidR="000F7F7A" w14:paraId="6F6553A1" w14:textId="77777777" w:rsidTr="00A74F6A">
        <w:tc>
          <w:tcPr>
            <w:tcW w:w="50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7720" w14:textId="5C0138CE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2.4 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Kuwa</w:t>
            </w:r>
            <w:proofErr w:type="spellEnd"/>
            <w:proofErr w:type="gram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tayari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Kuweka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Kikomo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Mavuno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ya</w:t>
            </w:r>
            <w:proofErr w:type="spellEnd"/>
            <w:r w:rsid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Ndani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ya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Kikundi</w:t>
            </w:r>
            <w:proofErr w:type="spellEnd"/>
          </w:p>
        </w:tc>
        <w:tc>
          <w:tcPr>
            <w:tcW w:w="50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BA1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</w:p>
        </w:tc>
      </w:tr>
      <w:tr w:rsidR="000F7F7A" w14:paraId="468B8A92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4705" w14:textId="6D253B98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2.4.0  </w:t>
            </w:r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kaya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yenye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watu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 (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watu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wazima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watoto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4)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inapaswa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kukusanya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mbao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ngapi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kila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mwezi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kutoka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kwenye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444A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  <w:tr w:rsidR="000F7F7A" w14:paraId="4109A473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EC03" w14:textId="00860E7F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2.4.1  </w:t>
            </w:r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mkulima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mwani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anapaswa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kukusanya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vigingi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vingapi</w:t>
            </w:r>
            <w:proofErr w:type="spellEnd"/>
            <w:r w:rsidR="00A30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114">
              <w:rPr>
                <w:rFonts w:ascii="Times New Roman" w:eastAsia="Times New Roman" w:hAnsi="Times New Roman" w:cs="Times New Roman"/>
                <w:sz w:val="24"/>
                <w:szCs w:val="24"/>
              </w:rPr>
              <w:t>vya</w:t>
            </w:r>
            <w:proofErr w:type="spellEnd"/>
            <w:r w:rsidR="00A30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114">
              <w:rPr>
                <w:rFonts w:ascii="Times New Roman" w:eastAsia="Times New Roman" w:hAnsi="Times New Roman" w:cs="Times New Roman"/>
                <w:sz w:val="24"/>
                <w:szCs w:val="24"/>
              </w:rPr>
              <w:t>mikandaa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ajili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mavuno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mwani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kila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114">
              <w:rPr>
                <w:rFonts w:ascii="Times New Roman" w:eastAsia="Times New Roman" w:hAnsi="Times New Roman" w:cs="Times New Roman"/>
                <w:sz w:val="24"/>
                <w:szCs w:val="24"/>
              </w:rPr>
              <w:t>msimu</w:t>
            </w:r>
            <w:proofErr w:type="spellEnd"/>
            <w:r w:rsidR="006C4CBC"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1B48" w14:textId="77777777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6C4CBC" w14:paraId="2865E24D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9D08" w14:textId="333A446D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2.4.2  </w:t>
            </w: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wanajamii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waruhusiwe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kukata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matawi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ajili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mkaa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vigingi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ajili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mavuno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mwani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1230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74F2F9CB" w14:textId="7F7093D9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6C4CBC" w14:paraId="2DD585E3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59B2" w14:textId="4277136E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2.4.3  </w:t>
            </w: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wanajamii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waruhusiwe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kukata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mizizi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ajili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mkaa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vigingi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ajili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mavuno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mwani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E09E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1A28E492" w14:textId="44F9C299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6C4CBC" w14:paraId="56A635BD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2EED" w14:textId="1347298C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2.4.4  </w:t>
            </w: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proofErr w:type="gram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pawepo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kundi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watu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ambao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haki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kutekeleza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sheria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zilizowekwa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jamii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kuhusu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uvunaji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ama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kutozwa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faini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kupanda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upya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mikoko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lazima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ED73" w14:textId="7777777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4ADB35A7" w14:textId="68F91237" w:rsidR="006C4CBC" w:rsidRDefault="006C4CBC" w:rsidP="006C4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Hapana</w:t>
            </w:r>
            <w:proofErr w:type="spellEnd"/>
          </w:p>
        </w:tc>
      </w:tr>
      <w:tr w:rsidR="000F7F7A" w14:paraId="7AE2E49A" w14:textId="77777777" w:rsidTr="00A74F6A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66FB" w14:textId="1C4E08BD" w:rsidR="000F7F7A" w:rsidRDefault="000F7F7A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2.4.5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K</w:t>
            </w:r>
            <w:r w:rsidR="00C75481" w:rsidRPr="00C7548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w-KE"/>
              </w:rPr>
              <w:t>ama ndio hapo juu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  <w:p w14:paraId="5D43846C" w14:textId="39E39531" w:rsidR="000F7F7A" w:rsidRDefault="006C4CBC" w:rsidP="00A74F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Nani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anapaswa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kuwa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haki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kufanya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hivi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Zungushia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duara</w:t>
            </w:r>
            <w:proofErr w:type="spellEnd"/>
            <w:r w:rsidR="006C52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CD5B" w14:textId="77777777" w:rsidR="000F2A22" w:rsidRDefault="000F2A22" w:rsidP="000F2A2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Wanajamii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>yaani</w:t>
            </w:r>
            <w:proofErr w:type="spellEnd"/>
            <w:r w:rsidRPr="005932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SCC)</w:t>
            </w:r>
          </w:p>
          <w:p w14:paraId="0FD2FF6B" w14:textId="6356D4CF" w:rsidR="000F2A22" w:rsidRPr="006C4CBC" w:rsidRDefault="000F2A22" w:rsidP="000F2A2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  <w:lang w:val="sw-KE"/>
              </w:rPr>
              <w:t>Shirika la Pemba la ndani (k.m. CFP)</w:t>
            </w:r>
          </w:p>
          <w:p w14:paraId="2C9D59CE" w14:textId="77777777" w:rsidR="000F2A22" w:rsidRDefault="000F2A22" w:rsidP="000F2A2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Serikali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k.m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. DFNRNR)</w:t>
            </w:r>
          </w:p>
          <w:p w14:paraId="6DB2AEA5" w14:textId="2B8AF493" w:rsidR="000F7F7A" w:rsidRDefault="000F2A22" w:rsidP="000F2A2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Shirika</w:t>
            </w:r>
            <w:proofErr w:type="spellEnd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6C4CBC">
              <w:rPr>
                <w:rFonts w:ascii="Times New Roman" w:eastAsia="Times New Roman" w:hAnsi="Times New Roman" w:cs="Times New Roman"/>
                <w:sz w:val="24"/>
                <w:szCs w:val="24"/>
              </w:rPr>
              <w:t>nje</w:t>
            </w:r>
            <w:proofErr w:type="spellEnd"/>
          </w:p>
        </w:tc>
      </w:tr>
    </w:tbl>
    <w:p w14:paraId="6D68E11A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6B9097B5" w14:textId="77777777" w:rsidR="000F7F7A" w:rsidRDefault="000F7F7A" w:rsidP="000F7F7A">
      <w:pPr>
        <w:rPr>
          <w:rFonts w:ascii="Times New Roman" w:eastAsia="Times New Roman" w:hAnsi="Times New Roman" w:cs="Times New Roman"/>
        </w:rPr>
      </w:pPr>
    </w:p>
    <w:p w14:paraId="212557FF" w14:textId="77777777" w:rsidR="000F2A22" w:rsidRDefault="000F2A22" w:rsidP="000F7F7A">
      <w:pPr>
        <w:pStyle w:val="Heading2"/>
        <w:rPr>
          <w:rFonts w:ascii="Times New Roman" w:eastAsia="Times New Roman" w:hAnsi="Times New Roman" w:cs="Times New Roman"/>
          <w:sz w:val="22"/>
          <w:szCs w:val="22"/>
        </w:rPr>
      </w:pPr>
      <w:bookmarkStart w:id="1" w:name="_mx7l3qyap0je" w:colFirst="0" w:colLast="0"/>
      <w:bookmarkStart w:id="2" w:name="_ll535o1aaxoi" w:colFirst="0" w:colLast="0"/>
      <w:bookmarkEnd w:id="1"/>
      <w:bookmarkEnd w:id="2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*Zana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hii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ya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uchunguzi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iliundwa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kama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sehemu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ya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mradi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wa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utafiti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kupitia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Chuo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Kikuu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cha Boise State,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Kituo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cha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Utafiti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wa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Mazingira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ya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Binadamu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. IRB # XXX-XXX.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Ushiriki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wako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katika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utafiti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huu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ni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wa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hiari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kabisa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. Data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zote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zitahifadhiwa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bila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majina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kabisa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Ikiwa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una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maswali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yoyote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kuhusu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mradi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huu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au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zana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ya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uchunguzi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haswa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tafadhali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wasiliana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na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Vicken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Hillis </w:t>
      </w:r>
      <w:proofErr w:type="spellStart"/>
      <w:r w:rsidRPr="000F2A22">
        <w:rPr>
          <w:rFonts w:ascii="Times New Roman" w:eastAsia="Times New Roman" w:hAnsi="Times New Roman" w:cs="Times New Roman"/>
          <w:sz w:val="22"/>
          <w:szCs w:val="22"/>
        </w:rPr>
        <w:t>kwa</w:t>
      </w:r>
      <w:proofErr w:type="spellEnd"/>
      <w:r w:rsidRPr="000F2A22">
        <w:rPr>
          <w:rFonts w:ascii="Times New Roman" w:eastAsia="Times New Roman" w:hAnsi="Times New Roman" w:cs="Times New Roman"/>
          <w:sz w:val="22"/>
          <w:szCs w:val="22"/>
        </w:rPr>
        <w:t xml:space="preserve"> Vickenhillis@boisestate.edu au +1 415 812 6846.</w:t>
      </w:r>
    </w:p>
    <w:p w14:paraId="462D4B1E" w14:textId="419FDFA1" w:rsidR="000F7F7A" w:rsidRDefault="000F7F7A" w:rsidP="000F7F7A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F2A22" w:rsidRPr="000F2A22">
        <w:rPr>
          <w:rFonts w:ascii="Times New Roman" w:eastAsia="Times New Roman" w:hAnsi="Times New Roman" w:cs="Times New Roman"/>
          <w:sz w:val="22"/>
          <w:szCs w:val="22"/>
        </w:rPr>
        <w:t xml:space="preserve">Asante </w:t>
      </w:r>
      <w:proofErr w:type="spellStart"/>
      <w:r w:rsidR="000F2A22" w:rsidRPr="000F2A22">
        <w:rPr>
          <w:rFonts w:ascii="Times New Roman" w:eastAsia="Times New Roman" w:hAnsi="Times New Roman" w:cs="Times New Roman"/>
          <w:sz w:val="22"/>
          <w:szCs w:val="22"/>
        </w:rPr>
        <w:t>kwa</w:t>
      </w:r>
      <w:proofErr w:type="spellEnd"/>
      <w:r w:rsidR="000F2A22"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0F2A22" w:rsidRPr="000F2A22">
        <w:rPr>
          <w:rFonts w:ascii="Times New Roman" w:eastAsia="Times New Roman" w:hAnsi="Times New Roman" w:cs="Times New Roman"/>
          <w:sz w:val="22"/>
          <w:szCs w:val="22"/>
        </w:rPr>
        <w:t>ushiriki</w:t>
      </w:r>
      <w:proofErr w:type="spellEnd"/>
      <w:r w:rsidR="000F2A22" w:rsidRPr="000F2A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0F2A22" w:rsidRPr="000F2A22">
        <w:rPr>
          <w:rFonts w:ascii="Times New Roman" w:eastAsia="Times New Roman" w:hAnsi="Times New Roman" w:cs="Times New Roman"/>
          <w:sz w:val="22"/>
          <w:szCs w:val="22"/>
        </w:rPr>
        <w:t>wako</w:t>
      </w:r>
      <w:proofErr w:type="spellEnd"/>
      <w:r w:rsidR="000F2A22" w:rsidRPr="000F2A22">
        <w:rPr>
          <w:rFonts w:ascii="Times New Roman" w:eastAsia="Times New Roman" w:hAnsi="Times New Roman" w:cs="Times New Roman"/>
          <w:sz w:val="22"/>
          <w:szCs w:val="22"/>
        </w:rPr>
        <w:t>!</w:t>
      </w:r>
    </w:p>
    <w:p w14:paraId="0A73FA91" w14:textId="77777777" w:rsidR="00003743" w:rsidRDefault="00003743"/>
    <w:sectPr w:rsidR="0000374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503E8" w14:textId="77777777" w:rsidR="00BE43DB" w:rsidRDefault="00BE43DB">
      <w:pPr>
        <w:spacing w:line="240" w:lineRule="auto"/>
      </w:pPr>
      <w:r>
        <w:separator/>
      </w:r>
    </w:p>
  </w:endnote>
  <w:endnote w:type="continuationSeparator" w:id="0">
    <w:p w14:paraId="4383624C" w14:textId="77777777" w:rsidR="00BE43DB" w:rsidRDefault="00BE4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1ED4C" w14:textId="77777777" w:rsidR="00BE43DB" w:rsidRDefault="00BE43DB">
      <w:pPr>
        <w:spacing w:line="240" w:lineRule="auto"/>
      </w:pPr>
      <w:r>
        <w:separator/>
      </w:r>
    </w:p>
  </w:footnote>
  <w:footnote w:type="continuationSeparator" w:id="0">
    <w:p w14:paraId="631F8CCC" w14:textId="77777777" w:rsidR="00BE43DB" w:rsidRDefault="00BE43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7A500" w14:textId="77777777" w:rsidR="003344CC" w:rsidRDefault="00BE43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476A6"/>
    <w:multiLevelType w:val="multilevel"/>
    <w:tmpl w:val="310643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5B42BE"/>
    <w:multiLevelType w:val="multilevel"/>
    <w:tmpl w:val="7A8AA3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4C3700"/>
    <w:multiLevelType w:val="multilevel"/>
    <w:tmpl w:val="7A8AA3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7A"/>
    <w:rsid w:val="00003743"/>
    <w:rsid w:val="000D5524"/>
    <w:rsid w:val="000F2A22"/>
    <w:rsid w:val="000F7F7A"/>
    <w:rsid w:val="001A2147"/>
    <w:rsid w:val="001C7403"/>
    <w:rsid w:val="001E711C"/>
    <w:rsid w:val="003A03E8"/>
    <w:rsid w:val="00424FF1"/>
    <w:rsid w:val="004947D0"/>
    <w:rsid w:val="005932FC"/>
    <w:rsid w:val="00661B18"/>
    <w:rsid w:val="006C4CBC"/>
    <w:rsid w:val="006C520C"/>
    <w:rsid w:val="0075372D"/>
    <w:rsid w:val="0078076C"/>
    <w:rsid w:val="0080145E"/>
    <w:rsid w:val="0084212F"/>
    <w:rsid w:val="008E17A0"/>
    <w:rsid w:val="00955F5F"/>
    <w:rsid w:val="009963B0"/>
    <w:rsid w:val="00A30114"/>
    <w:rsid w:val="00B263AB"/>
    <w:rsid w:val="00BA78B9"/>
    <w:rsid w:val="00BE43DB"/>
    <w:rsid w:val="00C44A59"/>
    <w:rsid w:val="00C75481"/>
    <w:rsid w:val="00CD0874"/>
    <w:rsid w:val="00D5417D"/>
    <w:rsid w:val="00D753DB"/>
    <w:rsid w:val="00E7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C5A0"/>
  <w15:chartTrackingRefBased/>
  <w15:docId w15:val="{917E777B-CA5C-4255-885E-794B78EA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F7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F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F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F7A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0F7F7A"/>
    <w:rPr>
      <w:rFonts w:ascii="Arial" w:eastAsia="Arial" w:hAnsi="Arial" w:cs="Arial"/>
      <w:color w:val="434343"/>
      <w:sz w:val="28"/>
      <w:szCs w:val="28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48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481"/>
    <w:rPr>
      <w:rFonts w:ascii="Consolas" w:eastAsia="Arial" w:hAnsi="Consolas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1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17D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14</cp:revision>
  <cp:lastPrinted>2022-02-01T08:31:00Z</cp:lastPrinted>
  <dcterms:created xsi:type="dcterms:W3CDTF">2022-01-31T09:49:00Z</dcterms:created>
  <dcterms:modified xsi:type="dcterms:W3CDTF">2022-02-02T06:08:00Z</dcterms:modified>
</cp:coreProperties>
</file>