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A203" w14:textId="047432B9" w:rsidR="00711997" w:rsidRDefault="00B16A0A" w:rsidP="00B16A0A">
      <w:pPr>
        <w:jc w:val="center"/>
        <w:rPr>
          <w:b/>
        </w:rPr>
      </w:pPr>
      <w:r>
        <w:rPr>
          <w:b/>
        </w:rPr>
        <w:t>Perceptions of Environmental Change Participatory Mapping Protocol –</w:t>
      </w:r>
      <w:r w:rsidRPr="00B16A0A">
        <w:rPr>
          <w:b/>
        </w:rPr>
        <w:t xml:space="preserve"> </w:t>
      </w:r>
      <w:r>
        <w:rPr>
          <w:b/>
        </w:rPr>
        <w:t>Pemba, Tanzania 2022</w:t>
      </w:r>
    </w:p>
    <w:p w14:paraId="551EF4A4" w14:textId="1F9C09B4" w:rsidR="00B16A0A" w:rsidRDefault="00B16A0A" w:rsidP="00B16A0A">
      <w:pPr>
        <w:rPr>
          <w:b/>
        </w:rPr>
      </w:pPr>
    </w:p>
    <w:p w14:paraId="402CF4DD" w14:textId="0EE4640C" w:rsidR="00B16A0A" w:rsidRDefault="00B16A0A" w:rsidP="00B16A0A">
      <w:pPr>
        <w:rPr>
          <w:b/>
        </w:rPr>
      </w:pPr>
      <w:r>
        <w:rPr>
          <w:b/>
        </w:rPr>
        <w:t>Overview:</w:t>
      </w:r>
    </w:p>
    <w:p w14:paraId="6ADEE5A6" w14:textId="358DB33D" w:rsidR="00B16A0A" w:rsidRDefault="00B16A0A" w:rsidP="00B16A0A">
      <w:pPr>
        <w:rPr>
          <w:b/>
        </w:rPr>
      </w:pPr>
      <w:r>
        <w:rPr>
          <w:b/>
        </w:rPr>
        <w:t>Required Materials:</w:t>
      </w:r>
    </w:p>
    <w:p w14:paraId="1821E934" w14:textId="29969139" w:rsidR="00710519" w:rsidRPr="00710519" w:rsidRDefault="00C9244E" w:rsidP="00710519">
      <w:pPr>
        <w:pStyle w:val="ListParagraph"/>
        <w:numPr>
          <w:ilvl w:val="0"/>
          <w:numId w:val="2"/>
        </w:numPr>
      </w:pPr>
      <w:r>
        <w:t xml:space="preserve">10 </w:t>
      </w:r>
      <w:r w:rsidR="000D3ECD">
        <w:t>Red, black p</w:t>
      </w:r>
      <w:r w:rsidR="00710519" w:rsidRPr="00710519">
        <w:t>ermanent markers</w:t>
      </w:r>
    </w:p>
    <w:p w14:paraId="78C7B136" w14:textId="6692CD76" w:rsidR="00710519" w:rsidRDefault="00884DE8" w:rsidP="00710519">
      <w:pPr>
        <w:pStyle w:val="ListParagraph"/>
        <w:numPr>
          <w:ilvl w:val="0"/>
          <w:numId w:val="2"/>
        </w:numPr>
      </w:pPr>
      <w:r>
        <w:t>Two button types</w:t>
      </w:r>
    </w:p>
    <w:p w14:paraId="7FDEBCF4" w14:textId="719F0847" w:rsidR="00710519" w:rsidRDefault="00C9244E" w:rsidP="00710519">
      <w:pPr>
        <w:pStyle w:val="ListParagraph"/>
        <w:numPr>
          <w:ilvl w:val="0"/>
          <w:numId w:val="2"/>
        </w:numPr>
      </w:pPr>
      <w:r>
        <w:t xml:space="preserve">11 </w:t>
      </w:r>
      <w:r w:rsidR="00710519">
        <w:t>Maps</w:t>
      </w:r>
      <w:r>
        <w:t xml:space="preserve"> (one extra for presentation)</w:t>
      </w:r>
    </w:p>
    <w:p w14:paraId="7D0D931C" w14:textId="5224CBCD" w:rsidR="00C9244E" w:rsidRDefault="00C9244E" w:rsidP="00710519">
      <w:pPr>
        <w:pStyle w:val="ListParagraph"/>
        <w:numPr>
          <w:ilvl w:val="0"/>
          <w:numId w:val="2"/>
        </w:numPr>
      </w:pPr>
      <w:r>
        <w:t>Tape to put presentation map on a wall</w:t>
      </w:r>
    </w:p>
    <w:p w14:paraId="1F7AE206" w14:textId="6B1D1A29" w:rsidR="00710519" w:rsidRDefault="00710519" w:rsidP="00710519">
      <w:pPr>
        <w:pStyle w:val="ListParagraph"/>
        <w:numPr>
          <w:ilvl w:val="0"/>
          <w:numId w:val="2"/>
        </w:numPr>
      </w:pPr>
      <w:r>
        <w:t>Sodas and biscuits for participants</w:t>
      </w:r>
    </w:p>
    <w:p w14:paraId="56818710" w14:textId="771C7ECF" w:rsidR="00710519" w:rsidRDefault="00710519" w:rsidP="00710519">
      <w:pPr>
        <w:pStyle w:val="ListParagraph"/>
        <w:numPr>
          <w:ilvl w:val="0"/>
          <w:numId w:val="2"/>
        </w:numPr>
      </w:pPr>
      <w:r>
        <w:t xml:space="preserve">Payments for participants (5,000 </w:t>
      </w:r>
      <w:proofErr w:type="spellStart"/>
      <w:r>
        <w:t>tsh</w:t>
      </w:r>
      <w:proofErr w:type="spellEnd"/>
      <w:r>
        <w:t xml:space="preserve"> X 10)</w:t>
      </w:r>
    </w:p>
    <w:p w14:paraId="1B39C376" w14:textId="65E68D70" w:rsidR="00710519" w:rsidRDefault="00C9244E" w:rsidP="00710519">
      <w:pPr>
        <w:pStyle w:val="ListParagraph"/>
        <w:numPr>
          <w:ilvl w:val="0"/>
          <w:numId w:val="2"/>
        </w:numPr>
      </w:pPr>
      <w:r>
        <w:t xml:space="preserve">10 </w:t>
      </w:r>
      <w:r w:rsidR="00710519">
        <w:t>Paper surveys</w:t>
      </w:r>
    </w:p>
    <w:p w14:paraId="6A82DBA1" w14:textId="281F2392" w:rsidR="00710519" w:rsidRPr="00710519" w:rsidRDefault="00006FC6" w:rsidP="00710519">
      <w:pPr>
        <w:pStyle w:val="ListParagraph"/>
        <w:numPr>
          <w:ilvl w:val="0"/>
          <w:numId w:val="2"/>
        </w:numPr>
      </w:pPr>
      <w:r>
        <w:t>1</w:t>
      </w:r>
      <w:r w:rsidR="00C9244E">
        <w:t xml:space="preserve">0 </w:t>
      </w:r>
      <w:r w:rsidR="00710519">
        <w:t>Pens</w:t>
      </w:r>
    </w:p>
    <w:p w14:paraId="570B0200" w14:textId="79C2DB0D" w:rsidR="00B16A0A" w:rsidRDefault="00B16A0A" w:rsidP="00B16A0A">
      <w:pPr>
        <w:rPr>
          <w:b/>
        </w:rPr>
      </w:pPr>
      <w:r>
        <w:rPr>
          <w:b/>
        </w:rPr>
        <w:t>Procedure:</w:t>
      </w:r>
    </w:p>
    <w:p w14:paraId="4C1277AB" w14:textId="7E030F59" w:rsidR="00E55E4C" w:rsidRDefault="00E55E4C" w:rsidP="00B16A0A">
      <w:pPr>
        <w:pStyle w:val="ListParagraph"/>
        <w:numPr>
          <w:ilvl w:val="0"/>
          <w:numId w:val="1"/>
        </w:numPr>
      </w:pPr>
      <w:r>
        <w:t xml:space="preserve">Meet participants at location, find seating for each participant, and provide them with sodas and biscuits. </w:t>
      </w:r>
    </w:p>
    <w:p w14:paraId="5670BBBF" w14:textId="340EA901" w:rsidR="00E55E4C" w:rsidRDefault="00E55E4C" w:rsidP="00B16A0A">
      <w:pPr>
        <w:pStyle w:val="ListParagraph"/>
        <w:numPr>
          <w:ilvl w:val="0"/>
          <w:numId w:val="1"/>
        </w:numPr>
      </w:pPr>
      <w:r>
        <w:t>Give introduction:</w:t>
      </w:r>
    </w:p>
    <w:p w14:paraId="317655C5" w14:textId="77777777" w:rsidR="00E55E4C" w:rsidRDefault="00E55E4C" w:rsidP="00E55E4C">
      <w:pPr>
        <w:pStyle w:val="ListParagraph"/>
      </w:pPr>
    </w:p>
    <w:p w14:paraId="79112834" w14:textId="7803BF94" w:rsidR="00E55E4C" w:rsidRDefault="00C9244E" w:rsidP="00E55E4C">
      <w:pPr>
        <w:pStyle w:val="ListParagraph"/>
      </w:pPr>
      <w:r>
        <w:t>-Thank participants for coming.</w:t>
      </w:r>
    </w:p>
    <w:p w14:paraId="42D980DC" w14:textId="7566143A" w:rsidR="00BA35CE" w:rsidRDefault="00BA35CE" w:rsidP="00E55E4C">
      <w:pPr>
        <w:pStyle w:val="ListParagraph"/>
      </w:pPr>
      <w:r>
        <w:t xml:space="preserve">-Give research team introductions. </w:t>
      </w:r>
    </w:p>
    <w:p w14:paraId="0EB42F9C" w14:textId="4F63CF81" w:rsidR="00C9244E" w:rsidRDefault="00C9244E" w:rsidP="00E55E4C">
      <w:pPr>
        <w:pStyle w:val="ListParagraph"/>
      </w:pPr>
      <w:r>
        <w:t xml:space="preserve">-Explain that we are here for research, not for donating money or for implementing conservation. </w:t>
      </w:r>
    </w:p>
    <w:p w14:paraId="5CB9698F" w14:textId="77777777" w:rsidR="00BA35CE" w:rsidRDefault="00C9244E" w:rsidP="00E55E4C">
      <w:pPr>
        <w:pStyle w:val="ListParagraph"/>
      </w:pPr>
      <w:r>
        <w:t>-Explain that the purpose of this research is to study peoples’ perceptions of mangrove change</w:t>
      </w:r>
      <w:r w:rsidR="00BA35CE">
        <w:t>.</w:t>
      </w:r>
    </w:p>
    <w:p w14:paraId="78EE807F" w14:textId="77777777" w:rsidR="00BA35CE" w:rsidRDefault="00BA35CE" w:rsidP="00E55E4C">
      <w:pPr>
        <w:pStyle w:val="ListParagraph"/>
      </w:pPr>
      <w:r>
        <w:t xml:space="preserve">-We want to know how each individual person thinks about mangroves and how they are changing, so it’s expected and okay if people have different answers. </w:t>
      </w:r>
    </w:p>
    <w:p w14:paraId="20C981CF" w14:textId="0DE15DC7" w:rsidR="00BA35CE" w:rsidRDefault="00BA35CE" w:rsidP="00E55E4C">
      <w:pPr>
        <w:pStyle w:val="ListParagraph"/>
      </w:pPr>
      <w:r>
        <w:t>-This is not a test. Participants should answer to the best of the ability and will not be penalized in any way if an answer is incorrect.</w:t>
      </w:r>
    </w:p>
    <w:p w14:paraId="19D754C4" w14:textId="318F541A" w:rsidR="00815145" w:rsidRDefault="00815145" w:rsidP="00E55E4C">
      <w:pPr>
        <w:pStyle w:val="ListParagraph"/>
      </w:pPr>
      <w:r>
        <w:t>-Let us know if they need h</w:t>
      </w:r>
      <w:bookmarkStart w:id="0" w:name="_GoBack"/>
      <w:bookmarkEnd w:id="0"/>
      <w:r>
        <w:t>elp writing.</w:t>
      </w:r>
    </w:p>
    <w:p w14:paraId="6917EBD6" w14:textId="77777777" w:rsidR="00BA35CE" w:rsidRDefault="00BA35CE" w:rsidP="00E55E4C">
      <w:pPr>
        <w:pStyle w:val="ListParagraph"/>
      </w:pPr>
      <w:r>
        <w:t xml:space="preserve">-All participants are free to leave at any time. Participants may also leave questions blank if they are uncomfortable answering for any reason. </w:t>
      </w:r>
    </w:p>
    <w:p w14:paraId="1F45FA58" w14:textId="77777777" w:rsidR="00BA35CE" w:rsidRDefault="00BA35CE" w:rsidP="00E55E4C">
      <w:pPr>
        <w:pStyle w:val="ListParagraph"/>
      </w:pPr>
      <w:r>
        <w:t>-Participants are free to ask questions at any time or about any part of the data collection process.</w:t>
      </w:r>
    </w:p>
    <w:p w14:paraId="49197045" w14:textId="6DC37E0E" w:rsidR="00C9244E" w:rsidRDefault="00BA35CE" w:rsidP="00E55E4C">
      <w:pPr>
        <w:pStyle w:val="ListParagraph"/>
      </w:pPr>
      <w:r>
        <w:t xml:space="preserve">-Explain that information collected during this process will not be connected to participants’ names and will be completely anonymous during any presentation of project results. </w:t>
      </w:r>
      <w:r w:rsidR="00C9244E">
        <w:t xml:space="preserve"> </w:t>
      </w:r>
    </w:p>
    <w:p w14:paraId="7FC7E13C" w14:textId="133F21E3" w:rsidR="00BA35CE" w:rsidRDefault="00BA35CE" w:rsidP="00E55E4C">
      <w:pPr>
        <w:pStyle w:val="ListParagraph"/>
      </w:pPr>
      <w:r>
        <w:t>-Ask if participants have any questions.</w:t>
      </w:r>
    </w:p>
    <w:p w14:paraId="324C4C0F" w14:textId="77777777" w:rsidR="00E55E4C" w:rsidRDefault="00E55E4C" w:rsidP="00E55E4C">
      <w:pPr>
        <w:pStyle w:val="ListParagraph"/>
      </w:pPr>
    </w:p>
    <w:p w14:paraId="435A8B84" w14:textId="2186D127" w:rsidR="00B16A0A" w:rsidRPr="00B16A0A" w:rsidRDefault="00B16A0A" w:rsidP="00B16A0A">
      <w:pPr>
        <w:pStyle w:val="ListParagraph"/>
        <w:numPr>
          <w:ilvl w:val="0"/>
          <w:numId w:val="1"/>
        </w:numPr>
      </w:pPr>
      <w:r w:rsidRPr="00B16A0A">
        <w:t>Provide all participants with a map of the study community</w:t>
      </w:r>
      <w:r>
        <w:t xml:space="preserve">. Explain that this map will be used to collect perceptions of environmental change in their community and will be followed with a survey. </w:t>
      </w:r>
    </w:p>
    <w:p w14:paraId="3AE7B827" w14:textId="38CCD0CC" w:rsidR="00B16A0A" w:rsidRDefault="00B16A0A" w:rsidP="00B16A0A">
      <w:pPr>
        <w:pStyle w:val="ListParagraph"/>
        <w:numPr>
          <w:ilvl w:val="0"/>
          <w:numId w:val="1"/>
        </w:numPr>
      </w:pPr>
      <w:r w:rsidRPr="00B16A0A">
        <w:t xml:space="preserve">Do a map orientation explaining the </w:t>
      </w:r>
      <w:r w:rsidR="00C9244E">
        <w:t xml:space="preserve">cardinal direction and </w:t>
      </w:r>
      <w:r w:rsidRPr="00B16A0A">
        <w:t xml:space="preserve">locations of important community locations such as mosques, bodies of water, etc. </w:t>
      </w:r>
    </w:p>
    <w:p w14:paraId="5F0131B0" w14:textId="0955882B" w:rsidR="00B16A0A" w:rsidRDefault="00710519" w:rsidP="00C9244E">
      <w:pPr>
        <w:pStyle w:val="ListParagraph"/>
        <w:numPr>
          <w:ilvl w:val="1"/>
          <w:numId w:val="1"/>
        </w:numPr>
      </w:pPr>
      <w:r>
        <w:lastRenderedPageBreak/>
        <w:t>Talk about different areas of forest and ask if anyone can give local names for different areas. Write on presentation map.</w:t>
      </w:r>
    </w:p>
    <w:p w14:paraId="5CC87C95" w14:textId="56370A99" w:rsidR="00B16A0A" w:rsidRDefault="000D3ECD" w:rsidP="00B16A0A">
      <w:pPr>
        <w:pStyle w:val="ListParagraph"/>
        <w:numPr>
          <w:ilvl w:val="0"/>
          <w:numId w:val="1"/>
        </w:numPr>
      </w:pPr>
      <w:r>
        <w:t xml:space="preserve">Ask participants to place a white button on </w:t>
      </w:r>
      <w:r w:rsidRPr="00BA35CE">
        <w:rPr>
          <w:b/>
        </w:rPr>
        <w:t>all</w:t>
      </w:r>
      <w:r>
        <w:t xml:space="preserve"> squares that contain mostly mangrove forest</w:t>
      </w:r>
    </w:p>
    <w:p w14:paraId="189E64C7" w14:textId="37E4FD56" w:rsidR="000D3ECD" w:rsidRDefault="000D3ECD" w:rsidP="000D3ECD">
      <w:pPr>
        <w:pStyle w:val="ListParagraph"/>
        <w:numPr>
          <w:ilvl w:val="1"/>
          <w:numId w:val="1"/>
        </w:numPr>
      </w:pPr>
      <w:r>
        <w:t>Explain that mangrove forest must cover at least half of the square.</w:t>
      </w:r>
    </w:p>
    <w:p w14:paraId="66D79419" w14:textId="23DF8963" w:rsidR="000D3ECD" w:rsidRDefault="000D3ECD" w:rsidP="000D3ECD">
      <w:pPr>
        <w:pStyle w:val="ListParagraph"/>
        <w:numPr>
          <w:ilvl w:val="0"/>
          <w:numId w:val="1"/>
        </w:numPr>
      </w:pPr>
      <w:r>
        <w:t xml:space="preserve">Ask participants to place a black button on </w:t>
      </w:r>
      <w:r w:rsidRPr="00BA35CE">
        <w:rPr>
          <w:b/>
        </w:rPr>
        <w:t>all</w:t>
      </w:r>
      <w:r>
        <w:t xml:space="preserve"> squares that they are not sure if they contain at least 50% mangrove forest or not</w:t>
      </w:r>
    </w:p>
    <w:p w14:paraId="433A238C" w14:textId="2B83A94B" w:rsidR="000C4045" w:rsidRDefault="000D3ECD" w:rsidP="00215E27">
      <w:pPr>
        <w:pStyle w:val="ListParagraph"/>
        <w:numPr>
          <w:ilvl w:val="0"/>
          <w:numId w:val="1"/>
        </w:numPr>
      </w:pPr>
      <w:r>
        <w:t>All other squares are left blank</w:t>
      </w:r>
    </w:p>
    <w:p w14:paraId="4CF3662D" w14:textId="71269534" w:rsidR="000D3ECD" w:rsidRDefault="000D3ECD" w:rsidP="000D3ECD">
      <w:pPr>
        <w:pStyle w:val="ListParagraph"/>
        <w:numPr>
          <w:ilvl w:val="0"/>
          <w:numId w:val="1"/>
        </w:numPr>
      </w:pPr>
      <w:r>
        <w:t>Ask participants to outline each square with a white button with a red permanent marker</w:t>
      </w:r>
    </w:p>
    <w:p w14:paraId="390740ED" w14:textId="248D8D38" w:rsidR="000D3ECD" w:rsidRDefault="000D3ECD" w:rsidP="000D3ECD">
      <w:pPr>
        <w:pStyle w:val="ListParagraph"/>
        <w:numPr>
          <w:ilvl w:val="0"/>
          <w:numId w:val="1"/>
        </w:numPr>
      </w:pPr>
      <w:r>
        <w:t xml:space="preserve">Ask participants to outline each square with a black button with a </w:t>
      </w:r>
      <w:r w:rsidR="00BA35CE">
        <w:t>black</w:t>
      </w:r>
      <w:r>
        <w:t xml:space="preserve"> permanent marker</w:t>
      </w:r>
    </w:p>
    <w:p w14:paraId="7B032DCD" w14:textId="78216436" w:rsidR="00215E27" w:rsidRDefault="00215E27" w:rsidP="000D3ECD">
      <w:pPr>
        <w:pStyle w:val="ListParagraph"/>
        <w:numPr>
          <w:ilvl w:val="0"/>
          <w:numId w:val="1"/>
        </w:numPr>
      </w:pPr>
      <w:r>
        <w:t>While participants are doing this, Matt &amp; assistant(s) count the number of mangrove squares and number of unknown squares. Record on participants’ data sheets.</w:t>
      </w:r>
    </w:p>
    <w:p w14:paraId="7036DEFA" w14:textId="4313C6DF" w:rsidR="000D3ECD" w:rsidRDefault="000D3ECD" w:rsidP="000D3ECD">
      <w:pPr>
        <w:pStyle w:val="ListParagraph"/>
        <w:numPr>
          <w:ilvl w:val="0"/>
          <w:numId w:val="1"/>
        </w:numPr>
      </w:pPr>
      <w:r>
        <w:t>Remove all buttons.</w:t>
      </w:r>
    </w:p>
    <w:p w14:paraId="64BE24DB" w14:textId="7E5BAA0E" w:rsidR="000D3ECD" w:rsidRDefault="000D3ECD" w:rsidP="00BA35CE">
      <w:pPr>
        <w:pStyle w:val="ListParagraph"/>
        <w:numPr>
          <w:ilvl w:val="0"/>
          <w:numId w:val="1"/>
        </w:numPr>
      </w:pPr>
      <w:r>
        <w:t xml:space="preserve">Ask participants to </w:t>
      </w:r>
      <w:r w:rsidR="00BA35CE">
        <w:t>now think about which areas have changed forest cover in the last year.</w:t>
      </w:r>
    </w:p>
    <w:p w14:paraId="1D97E448" w14:textId="460C04E7" w:rsidR="00BA35CE" w:rsidRDefault="00BA35CE" w:rsidP="00BA35CE">
      <w:pPr>
        <w:pStyle w:val="ListParagraph"/>
        <w:numPr>
          <w:ilvl w:val="1"/>
          <w:numId w:val="1"/>
        </w:numPr>
      </w:pPr>
      <w:r>
        <w:t xml:space="preserve">Explain that mangrove cover changes up until January of 2021 does not matter for this exercise. We only care about the last 12 months. </w:t>
      </w:r>
    </w:p>
    <w:p w14:paraId="49131534" w14:textId="5624DEA5" w:rsidR="000D3ECD" w:rsidRDefault="000D3ECD" w:rsidP="000D3ECD">
      <w:pPr>
        <w:pStyle w:val="ListParagraph"/>
        <w:numPr>
          <w:ilvl w:val="0"/>
          <w:numId w:val="1"/>
        </w:numPr>
      </w:pPr>
      <w:r>
        <w:t xml:space="preserve">Using a black permanent marker, participants will put a “+” sign in squares </w:t>
      </w:r>
      <w:r w:rsidR="009710F4">
        <w:t>that have increased tree cover.</w:t>
      </w:r>
    </w:p>
    <w:p w14:paraId="5F7E39C7" w14:textId="561B1407" w:rsidR="00BA35CE" w:rsidRDefault="00BA35CE" w:rsidP="00BA35CE">
      <w:pPr>
        <w:pStyle w:val="ListParagraph"/>
        <w:numPr>
          <w:ilvl w:val="1"/>
          <w:numId w:val="1"/>
        </w:numPr>
      </w:pPr>
      <w:r>
        <w:t>This might be from planting, conservation, or some other process causing the mangroves to be used less than in the past.</w:t>
      </w:r>
    </w:p>
    <w:p w14:paraId="2C6B5176" w14:textId="0EE0E646" w:rsidR="009710F4" w:rsidRDefault="009710F4" w:rsidP="009710F4">
      <w:pPr>
        <w:pStyle w:val="ListParagraph"/>
        <w:numPr>
          <w:ilvl w:val="0"/>
          <w:numId w:val="1"/>
        </w:numPr>
      </w:pPr>
      <w:bookmarkStart w:id="1" w:name="_Hlk93475380"/>
      <w:r>
        <w:t>Using a black permanent marker, participants will put a “-” sign in squares that have decreased tree cover.</w:t>
      </w:r>
    </w:p>
    <w:p w14:paraId="64EECEA3" w14:textId="2CCEA170" w:rsidR="0071509B" w:rsidRDefault="0071509B" w:rsidP="0071509B">
      <w:pPr>
        <w:pStyle w:val="ListParagraph"/>
        <w:numPr>
          <w:ilvl w:val="1"/>
          <w:numId w:val="1"/>
        </w:numPr>
      </w:pPr>
      <w:r>
        <w:t>This might be from legal or illegal harvest of mangroves or from natural processes such as sea level rise.</w:t>
      </w:r>
    </w:p>
    <w:bookmarkEnd w:id="1"/>
    <w:p w14:paraId="6D8C627E" w14:textId="06B11698" w:rsidR="009710F4" w:rsidRDefault="009710F4" w:rsidP="009710F4">
      <w:pPr>
        <w:pStyle w:val="ListParagraph"/>
        <w:numPr>
          <w:ilvl w:val="0"/>
          <w:numId w:val="1"/>
        </w:numPr>
      </w:pPr>
      <w:r>
        <w:t>Using a black permanent marker, participants will put a “?” sign in squares that they are not sure about.</w:t>
      </w:r>
    </w:p>
    <w:p w14:paraId="4FBF17C5" w14:textId="0AC00D35" w:rsidR="00215E27" w:rsidRPr="00B16A0A" w:rsidRDefault="00215E27" w:rsidP="000D3ECD">
      <w:pPr>
        <w:pStyle w:val="ListParagraph"/>
        <w:numPr>
          <w:ilvl w:val="0"/>
          <w:numId w:val="1"/>
        </w:numPr>
      </w:pPr>
      <w:r>
        <w:t>Matt and assistant(s) record the number of “+”</w:t>
      </w:r>
      <w:r w:rsidR="009710F4">
        <w:t>,</w:t>
      </w:r>
      <w:r>
        <w:t xml:space="preserve"> “</w:t>
      </w:r>
      <w:proofErr w:type="gramStart"/>
      <w:r>
        <w:t>-“</w:t>
      </w:r>
      <w:proofErr w:type="gramEnd"/>
      <w:r w:rsidR="009710F4">
        <w:t>, and “?”</w:t>
      </w:r>
      <w:r>
        <w:t xml:space="preserve"> signs in mangrove squares on participants’ data sheets</w:t>
      </w:r>
      <w:r w:rsidR="009710F4">
        <w:t>.</w:t>
      </w:r>
    </w:p>
    <w:sectPr w:rsidR="00215E27" w:rsidRPr="00B1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926"/>
    <w:multiLevelType w:val="hybridMultilevel"/>
    <w:tmpl w:val="D5A8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19C"/>
    <w:multiLevelType w:val="hybridMultilevel"/>
    <w:tmpl w:val="6C2C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0A"/>
    <w:rsid w:val="00006FC6"/>
    <w:rsid w:val="000C4045"/>
    <w:rsid w:val="000D3ECD"/>
    <w:rsid w:val="00215E27"/>
    <w:rsid w:val="002D0AE1"/>
    <w:rsid w:val="00710519"/>
    <w:rsid w:val="00711997"/>
    <w:rsid w:val="0071509B"/>
    <w:rsid w:val="00815145"/>
    <w:rsid w:val="00884DE8"/>
    <w:rsid w:val="009710F4"/>
    <w:rsid w:val="00A94413"/>
    <w:rsid w:val="00B16A0A"/>
    <w:rsid w:val="00BA35CE"/>
    <w:rsid w:val="00BE2AFB"/>
    <w:rsid w:val="00C9244E"/>
    <w:rsid w:val="00E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4734"/>
  <w15:chartTrackingRefBased/>
  <w15:docId w15:val="{8EA45CCF-DC7E-4F96-8E73-22BA36DA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2022-01-15T07:25:00Z</dcterms:created>
  <dcterms:modified xsi:type="dcterms:W3CDTF">2022-02-01T13:48:00Z</dcterms:modified>
</cp:coreProperties>
</file>