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D621" w14:textId="01D292A8" w:rsidR="008E0EF7" w:rsidRDefault="00465167">
      <w:r>
        <w:t>Matthew Crotty</w:t>
      </w:r>
    </w:p>
    <w:p w14:paraId="16EC177F" w14:textId="67F22B0A" w:rsidR="00465167" w:rsidRPr="00465167" w:rsidRDefault="00465167" w:rsidP="00465167">
      <w:pPr>
        <w:jc w:val="center"/>
        <w:rPr>
          <w:sz w:val="32"/>
          <w:szCs w:val="32"/>
        </w:rPr>
      </w:pPr>
      <w:r w:rsidRPr="00465167">
        <w:rPr>
          <w:sz w:val="32"/>
          <w:szCs w:val="32"/>
        </w:rPr>
        <w:t>CUDA cla-parallel.cu Performance Report</w:t>
      </w:r>
    </w:p>
    <w:p w14:paraId="506A13BF" w14:textId="71AF795E" w:rsidR="00465167" w:rsidRPr="00465167" w:rsidRDefault="00465167" w:rsidP="00465167">
      <w:pPr>
        <w:rPr>
          <w:b/>
          <w:bCs/>
        </w:rPr>
      </w:pPr>
      <w:r w:rsidRPr="00465167">
        <w:rPr>
          <w:b/>
          <w:bCs/>
        </w:rPr>
        <w:t>Implementation of CLA adder functions as CUDA kernels:</w:t>
      </w:r>
    </w:p>
    <w:p w14:paraId="21241BA4" w14:textId="6C2E667E" w:rsidR="00465167" w:rsidRDefault="00465167" w:rsidP="00465167">
      <w:r>
        <w:t>Compute_gp: I unrolled the loop so that each thread reads from the binaries to calculate a single bit of the gi and pi, with the index that the thread works on calculated from the block Id, block Dim and the thread Id</w:t>
      </w:r>
    </w:p>
    <w:p w14:paraId="4B1EF226" w14:textId="66718272" w:rsidR="00465167" w:rsidRDefault="00465167" w:rsidP="00465167">
      <w:r>
        <w:t xml:space="preserve">Compute_group_gp, Compute_section_gp, Compute_super_section_gp, and Compute_super_super_section_gp: All of these kernels have the exact same structure. </w:t>
      </w:r>
      <w:r w:rsidR="00C964CA">
        <w:t xml:space="preserve">Each thread starts at its index, calculated the same way as the last kernel, and does the gp calculations on a block_size </w:t>
      </w:r>
      <w:r w:rsidR="00333A04">
        <w:t>length slice of the previous level arrays, where block_size is fixed at 32 at least for this assignment. Each thread sets 1 bit of the respective array.</w:t>
      </w:r>
    </w:p>
    <w:p w14:paraId="62A041AB" w14:textId="1C9EDF0A" w:rsidR="00333A04" w:rsidRDefault="00333A04" w:rsidP="00465167">
      <w:r>
        <w:t>Compute_super_super_section_carry: This one could not be parallelized I think, because it is just one 32 length for loop that depends on the previous iterations results to work.</w:t>
      </w:r>
    </w:p>
    <w:p w14:paraId="0A3C65AF" w14:textId="607B3A70" w:rsidR="00333A04" w:rsidRDefault="00333A04" w:rsidP="00465167">
      <w:r>
        <w:t xml:space="preserve">Compute_super_section_carry, Compute_section_carry, Compute_group_carry, Compute_carry: Also all had the same structure. They set the first value of the respective array using 0 as the carry in. Then each thread takes 1 bit of the input carry, and iterates through a block_size chunk in the next step array using the carry in bit from the last iteration. </w:t>
      </w:r>
    </w:p>
    <w:p w14:paraId="727DC3CF" w14:textId="53E91E2A" w:rsidR="00333A04" w:rsidRDefault="00333A04" w:rsidP="00465167">
      <w:r>
        <w:t xml:space="preserve">Compute_sum: Similar to compute_gp, this is an unrolled loop with each thread calculating 1 bit of the output using the same 1 bit of the inputs. </w:t>
      </w:r>
    </w:p>
    <w:p w14:paraId="6DD484A5" w14:textId="0CF19712" w:rsidR="00465167" w:rsidRDefault="00465167" w:rsidP="00465167"/>
    <w:p w14:paraId="2B3D3B06" w14:textId="2F6D8284" w:rsidR="00465167" w:rsidRDefault="00465167" w:rsidP="00465167">
      <w:r w:rsidRPr="00465167">
        <w:rPr>
          <w:b/>
          <w:bCs/>
        </w:rPr>
        <w:t>Clock cycles</w:t>
      </w:r>
      <w:r>
        <w:t>:</w:t>
      </w:r>
    </w:p>
    <w:p w14:paraId="1734C085" w14:textId="27AAB27E" w:rsidR="00465167" w:rsidRDefault="00465167" w:rsidP="00465167">
      <w:r>
        <w:t xml:space="preserve">RCA: </w:t>
      </w:r>
      <w:r>
        <w:tab/>
      </w:r>
      <w:r>
        <w:tab/>
        <w:t>34,000,000</w:t>
      </w:r>
    </w:p>
    <w:p w14:paraId="436AC372" w14:textId="198B8797" w:rsidR="00465167" w:rsidRDefault="00465167" w:rsidP="00465167">
      <w:r>
        <w:t xml:space="preserve">CLA-s: </w:t>
      </w:r>
      <w:r>
        <w:tab/>
      </w:r>
      <w:r>
        <w:tab/>
        <w:t>330,000,000</w:t>
      </w:r>
    </w:p>
    <w:p w14:paraId="5F9852DB" w14:textId="53CB4918" w:rsidR="00465167" w:rsidRDefault="00465167" w:rsidP="00465167">
      <w:r>
        <w:t>CLA-c-32:</w:t>
      </w:r>
      <w:r>
        <w:tab/>
        <w:t>1</w:t>
      </w:r>
      <w:r w:rsidR="00333A04">
        <w:t>60,000,000</w:t>
      </w:r>
    </w:p>
    <w:p w14:paraId="7AAE2D4E" w14:textId="6CD8C0DD" w:rsidR="00465167" w:rsidRDefault="00465167" w:rsidP="00465167">
      <w:r>
        <w:t>CLA-c-64:</w:t>
      </w:r>
      <w:r>
        <w:tab/>
        <w:t>1</w:t>
      </w:r>
      <w:r w:rsidR="00333A04">
        <w:t>60,000,000</w:t>
      </w:r>
    </w:p>
    <w:p w14:paraId="79A6A145" w14:textId="1B2BAAB0" w:rsidR="00465167" w:rsidRDefault="00465167" w:rsidP="00465167">
      <w:r>
        <w:t>CLA-c-128:</w:t>
      </w:r>
      <w:r>
        <w:tab/>
        <w:t>1</w:t>
      </w:r>
      <w:r w:rsidR="00333A04">
        <w:t>60,000,000</w:t>
      </w:r>
    </w:p>
    <w:p w14:paraId="01FF10AC" w14:textId="2ED134CE" w:rsidR="00465167" w:rsidRDefault="00465167" w:rsidP="00465167">
      <w:r>
        <w:t>CLA-c-256:</w:t>
      </w:r>
      <w:r>
        <w:tab/>
        <w:t>1</w:t>
      </w:r>
      <w:r w:rsidR="00333A04">
        <w:t>60,000,000</w:t>
      </w:r>
    </w:p>
    <w:p w14:paraId="3BC73F26" w14:textId="2056898A" w:rsidR="00465167" w:rsidRDefault="00465167" w:rsidP="00465167">
      <w:r>
        <w:t>CLA-c-512:</w:t>
      </w:r>
      <w:r>
        <w:tab/>
        <w:t>1</w:t>
      </w:r>
      <w:r w:rsidR="00333A04">
        <w:t>60,000,000</w:t>
      </w:r>
    </w:p>
    <w:p w14:paraId="79C74C93" w14:textId="38C16624" w:rsidR="00465167" w:rsidRDefault="00465167" w:rsidP="00465167">
      <w:r>
        <w:t xml:space="preserve">The CUDA block size that yields the best performance is </w:t>
      </w:r>
    </w:p>
    <w:sectPr w:rsidR="0046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0E"/>
    <w:rsid w:val="00333A04"/>
    <w:rsid w:val="00465167"/>
    <w:rsid w:val="007A5D0E"/>
    <w:rsid w:val="008E0EF7"/>
    <w:rsid w:val="00C9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231B"/>
  <w15:chartTrackingRefBased/>
  <w15:docId w15:val="{DF4042A2-C9A7-48BB-9635-9552FF5C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17034831294</dc:creator>
  <cp:keywords/>
  <dc:description/>
  <cp:lastModifiedBy>17034831294</cp:lastModifiedBy>
  <cp:revision>2</cp:revision>
  <dcterms:created xsi:type="dcterms:W3CDTF">2022-02-22T15:29:00Z</dcterms:created>
  <dcterms:modified xsi:type="dcterms:W3CDTF">2022-02-22T15:58:00Z</dcterms:modified>
</cp:coreProperties>
</file>