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2580" w14:textId="7A3AAB10" w:rsidR="001401D7" w:rsidRPr="009D177E" w:rsidRDefault="001401D7" w:rsidP="009D177E">
      <w:pPr>
        <w:jc w:val="center"/>
        <w:rPr>
          <w:b/>
          <w:bCs/>
        </w:rPr>
      </w:pPr>
      <w:r w:rsidRPr="009D177E">
        <w:rPr>
          <w:b/>
          <w:bCs/>
        </w:rPr>
        <w:t>Source to Target Map</w:t>
      </w:r>
    </w:p>
    <w:p w14:paraId="37C171C3" w14:textId="2F037BD0" w:rsidR="001401D7" w:rsidRDefault="009D177E">
      <w:r>
        <w:rPr>
          <w:noProof/>
        </w:rPr>
        <w:drawing>
          <wp:inline distT="0" distB="0" distL="0" distR="0" wp14:anchorId="33B1B06E" wp14:editId="3AE21B05">
            <wp:extent cx="5943600" cy="3731260"/>
            <wp:effectExtent l="0" t="0" r="0" b="2540"/>
            <wp:docPr id="20" name="Picture 20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screenshot, diagram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B02" w14:textId="4E31C111" w:rsidR="001401D7" w:rsidRDefault="001401D7" w:rsidP="001401D7">
      <w:pPr>
        <w:pStyle w:val="ListParagraph"/>
        <w:numPr>
          <w:ilvl w:val="0"/>
          <w:numId w:val="2"/>
        </w:numPr>
      </w:pPr>
      <w:r>
        <w:t xml:space="preserve">Building </w:t>
      </w:r>
      <w:proofErr w:type="spellStart"/>
      <w:r>
        <w:t>Date</w:t>
      </w:r>
      <w:r>
        <w:t>Dim</w:t>
      </w:r>
      <w:r>
        <w:t>.dtsx</w:t>
      </w:r>
      <w:proofErr w:type="spellEnd"/>
    </w:p>
    <w:p w14:paraId="6F53A447" w14:textId="298A7EA7" w:rsidR="001401D7" w:rsidRDefault="001401D7">
      <w:r>
        <w:rPr>
          <w:noProof/>
        </w:rPr>
        <w:drawing>
          <wp:inline distT="0" distB="0" distL="0" distR="0" wp14:anchorId="11D67357" wp14:editId="48AC0B9F">
            <wp:extent cx="3076575" cy="3228975"/>
            <wp:effectExtent l="0" t="0" r="9525" b="9525"/>
            <wp:docPr id="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AD6A" w14:textId="4A240234" w:rsidR="009D177E" w:rsidRDefault="009D177E" w:rsidP="009D177E">
      <w:pPr>
        <w:pStyle w:val="ListParagraph"/>
        <w:numPr>
          <w:ilvl w:val="0"/>
          <w:numId w:val="5"/>
        </w:numPr>
      </w:pPr>
      <w:r>
        <w:t>Created standard date dimension table in stage, then DW.</w:t>
      </w:r>
    </w:p>
    <w:p w14:paraId="32F78797" w14:textId="2B291587" w:rsidR="001401D7" w:rsidRDefault="001401D7" w:rsidP="001401D7">
      <w:r>
        <w:lastRenderedPageBreak/>
        <w:t xml:space="preserve">1a) SQL – Truncate </w:t>
      </w:r>
      <w:proofErr w:type="spellStart"/>
      <w:r>
        <w:t>stgDate</w:t>
      </w:r>
      <w:proofErr w:type="spellEnd"/>
      <w:r>
        <w:t xml:space="preserve"> table (Task Editor)</w:t>
      </w:r>
    </w:p>
    <w:p w14:paraId="34EAB5C1" w14:textId="610012D5" w:rsidR="001401D7" w:rsidRDefault="001401D7" w:rsidP="001401D7">
      <w:r>
        <w:rPr>
          <w:noProof/>
        </w:rPr>
        <w:drawing>
          <wp:inline distT="0" distB="0" distL="0" distR="0" wp14:anchorId="5ADF7129" wp14:editId="2A7F92D6">
            <wp:extent cx="5943600" cy="30670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FE8D" w14:textId="77777777" w:rsidR="001401D7" w:rsidRDefault="001401D7" w:rsidP="001401D7"/>
    <w:p w14:paraId="7A6813D1" w14:textId="77777777" w:rsidR="001401D7" w:rsidRDefault="001401D7" w:rsidP="001401D7"/>
    <w:p w14:paraId="716CE6EB" w14:textId="54166686" w:rsidR="001401D7" w:rsidRDefault="001401D7" w:rsidP="001401D7">
      <w:r>
        <w:t>1b) ExternalSources2-date_dim to v2-stgDate</w:t>
      </w:r>
    </w:p>
    <w:p w14:paraId="1FF777AD" w14:textId="11C82D4B" w:rsidR="009D177E" w:rsidRDefault="001401D7" w:rsidP="009D177E">
      <w:r>
        <w:rPr>
          <w:noProof/>
        </w:rPr>
        <w:drawing>
          <wp:inline distT="0" distB="0" distL="0" distR="0" wp14:anchorId="7E626A4F" wp14:editId="20954DD0">
            <wp:extent cx="3524250" cy="22479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54BC" w14:textId="54859CDE" w:rsidR="009D177E" w:rsidRDefault="009D177E" w:rsidP="009D177E"/>
    <w:p w14:paraId="24DFD20F" w14:textId="398A4205" w:rsidR="009D177E" w:rsidRDefault="009D177E" w:rsidP="009D177E"/>
    <w:p w14:paraId="081398FB" w14:textId="72E07C85" w:rsidR="009D177E" w:rsidRDefault="009D177E" w:rsidP="009D177E"/>
    <w:p w14:paraId="2915E205" w14:textId="478C9C47" w:rsidR="009D177E" w:rsidRDefault="009D177E" w:rsidP="009D177E"/>
    <w:p w14:paraId="16BE3EB2" w14:textId="77777777" w:rsidR="009D177E" w:rsidRDefault="009D177E" w:rsidP="009D177E"/>
    <w:p w14:paraId="5090E19C" w14:textId="60820B4E" w:rsidR="001401D7" w:rsidRDefault="001401D7" w:rsidP="001401D7">
      <w:r>
        <w:lastRenderedPageBreak/>
        <w:t>1c) v2-stgDate to v2-DimDate</w:t>
      </w:r>
    </w:p>
    <w:p w14:paraId="5D23543C" w14:textId="77F89B15" w:rsidR="001401D7" w:rsidRDefault="001401D7" w:rsidP="001401D7">
      <w:r>
        <w:rPr>
          <w:noProof/>
        </w:rPr>
        <w:drawing>
          <wp:inline distT="0" distB="0" distL="0" distR="0" wp14:anchorId="273CBCF1" wp14:editId="60293560">
            <wp:extent cx="4248150" cy="2724150"/>
            <wp:effectExtent l="0" t="0" r="0" b="0"/>
            <wp:docPr id="4" name="Picture 4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6194" w14:textId="34462270" w:rsidR="001401D7" w:rsidRDefault="001401D7" w:rsidP="001401D7"/>
    <w:p w14:paraId="01A3FAF5" w14:textId="0ADF3B6F" w:rsidR="001401D7" w:rsidRDefault="001401D7" w:rsidP="001401D7"/>
    <w:p w14:paraId="30F7CE2B" w14:textId="2DAD197B" w:rsidR="001401D7" w:rsidRDefault="001401D7" w:rsidP="001401D7"/>
    <w:p w14:paraId="64B75B4F" w14:textId="6936E32A" w:rsidR="001401D7" w:rsidRDefault="001401D7" w:rsidP="001401D7"/>
    <w:p w14:paraId="79B5B558" w14:textId="4AFAF12C" w:rsidR="001401D7" w:rsidRDefault="001401D7" w:rsidP="001401D7"/>
    <w:p w14:paraId="1802F6BC" w14:textId="44C0444B" w:rsidR="001401D7" w:rsidRDefault="001401D7" w:rsidP="001401D7"/>
    <w:p w14:paraId="1F08BB5A" w14:textId="2D0837D3" w:rsidR="001401D7" w:rsidRDefault="001401D7" w:rsidP="001401D7"/>
    <w:p w14:paraId="2F52621C" w14:textId="068A9874" w:rsidR="001401D7" w:rsidRDefault="001401D7" w:rsidP="001401D7"/>
    <w:p w14:paraId="0E074A2C" w14:textId="4A529B0C" w:rsidR="001401D7" w:rsidRDefault="001401D7" w:rsidP="001401D7"/>
    <w:p w14:paraId="5E12F5DF" w14:textId="186F560A" w:rsidR="009D177E" w:rsidRDefault="009D177E" w:rsidP="001401D7"/>
    <w:p w14:paraId="024471F0" w14:textId="16D3AF6D" w:rsidR="009D177E" w:rsidRDefault="009D177E" w:rsidP="001401D7"/>
    <w:p w14:paraId="51FD94A8" w14:textId="083CDA62" w:rsidR="009D177E" w:rsidRDefault="009D177E" w:rsidP="001401D7"/>
    <w:p w14:paraId="2192A3EA" w14:textId="11A71856" w:rsidR="009D177E" w:rsidRDefault="009D177E" w:rsidP="001401D7"/>
    <w:p w14:paraId="525D43ED" w14:textId="5F03CD23" w:rsidR="009D177E" w:rsidRDefault="009D177E" w:rsidP="001401D7"/>
    <w:p w14:paraId="2FE1A317" w14:textId="7E3A67FE" w:rsidR="009D177E" w:rsidRDefault="009D177E" w:rsidP="001401D7"/>
    <w:p w14:paraId="21B475C9" w14:textId="231752E6" w:rsidR="009D177E" w:rsidRDefault="009D177E" w:rsidP="001401D7"/>
    <w:p w14:paraId="50D401D8" w14:textId="70578F76" w:rsidR="009D177E" w:rsidRDefault="009D177E" w:rsidP="001401D7"/>
    <w:p w14:paraId="37656E54" w14:textId="77777777" w:rsidR="009D177E" w:rsidRDefault="009D177E" w:rsidP="001401D7"/>
    <w:p w14:paraId="6C191CF5" w14:textId="6DD9C515" w:rsidR="001401D7" w:rsidRDefault="001401D7" w:rsidP="009D177E">
      <w:pPr>
        <w:pStyle w:val="ListParagraph"/>
        <w:numPr>
          <w:ilvl w:val="0"/>
          <w:numId w:val="2"/>
        </w:numPr>
      </w:pPr>
      <w:r>
        <w:lastRenderedPageBreak/>
        <w:t xml:space="preserve">Building </w:t>
      </w:r>
      <w:proofErr w:type="spellStart"/>
      <w:r>
        <w:t>DimCustomer.dtsx</w:t>
      </w:r>
      <w:proofErr w:type="spellEnd"/>
    </w:p>
    <w:p w14:paraId="149035AF" w14:textId="3BC63E80" w:rsidR="001401D7" w:rsidRDefault="001401D7" w:rsidP="001401D7">
      <w:r>
        <w:rPr>
          <w:noProof/>
        </w:rPr>
        <w:drawing>
          <wp:inline distT="0" distB="0" distL="0" distR="0" wp14:anchorId="2912FE19" wp14:editId="58AAD601">
            <wp:extent cx="4981575" cy="3305175"/>
            <wp:effectExtent l="0" t="0" r="9525" b="9525"/>
            <wp:docPr id="6" name="Picture 6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875F" w14:textId="38CCA49C" w:rsidR="009D177E" w:rsidRDefault="009D177E" w:rsidP="009D177E">
      <w:pPr>
        <w:pStyle w:val="ListParagraph"/>
        <w:numPr>
          <w:ilvl w:val="0"/>
          <w:numId w:val="3"/>
        </w:numPr>
      </w:pPr>
      <w:r>
        <w:t xml:space="preserve">Idea was to simply merge customers (Fudgemart) and accounts (Fudgeflix) into once table, </w:t>
      </w:r>
      <w:proofErr w:type="spellStart"/>
      <w:r w:rsidR="00E4640D">
        <w:t>ID’d</w:t>
      </w:r>
      <w:proofErr w:type="spellEnd"/>
      <w:r w:rsidR="00E4640D">
        <w:t xml:space="preserve"> by their unique customer/account id.</w:t>
      </w:r>
    </w:p>
    <w:p w14:paraId="43945DE7" w14:textId="0D9DB8E8" w:rsidR="001401D7" w:rsidRDefault="001401D7" w:rsidP="001401D7">
      <w:r>
        <w:t xml:space="preserve">2a) SQL – Truncate table </w:t>
      </w:r>
      <w:proofErr w:type="spellStart"/>
      <w:r>
        <w:t>stgMergeCustomerAccount</w:t>
      </w:r>
      <w:proofErr w:type="spellEnd"/>
    </w:p>
    <w:p w14:paraId="76CB62C9" w14:textId="542DF7CC" w:rsidR="001401D7" w:rsidRDefault="001401D7" w:rsidP="001401D7">
      <w:r>
        <w:rPr>
          <w:noProof/>
        </w:rPr>
        <w:drawing>
          <wp:inline distT="0" distB="0" distL="0" distR="0" wp14:anchorId="02881D96" wp14:editId="72E93A78">
            <wp:extent cx="5943600" cy="259461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5C93" w14:textId="77777777" w:rsidR="001401D7" w:rsidRDefault="001401D7" w:rsidP="001401D7"/>
    <w:p w14:paraId="390F0CEB" w14:textId="77777777" w:rsidR="001401D7" w:rsidRDefault="001401D7" w:rsidP="001401D7"/>
    <w:p w14:paraId="7B69FA87" w14:textId="77777777" w:rsidR="001401D7" w:rsidRDefault="001401D7" w:rsidP="001401D7"/>
    <w:p w14:paraId="0C1159E6" w14:textId="77777777" w:rsidR="001401D7" w:rsidRDefault="001401D7" w:rsidP="001401D7"/>
    <w:p w14:paraId="2CA9D047" w14:textId="77777777" w:rsidR="001401D7" w:rsidRDefault="001401D7" w:rsidP="001401D7"/>
    <w:p w14:paraId="6AF3766C" w14:textId="09A7EBFE" w:rsidR="001401D7" w:rsidRDefault="001401D7" w:rsidP="001401D7">
      <w:r>
        <w:t xml:space="preserve">2b) DF – Combine Fudgeflix and Fudgemart data into </w:t>
      </w:r>
      <w:proofErr w:type="spellStart"/>
      <w:r>
        <w:t>stgMergedCUstomerAccount</w:t>
      </w:r>
      <w:proofErr w:type="spellEnd"/>
    </w:p>
    <w:p w14:paraId="118041E9" w14:textId="709546A7" w:rsidR="001401D7" w:rsidRDefault="001401D7" w:rsidP="001401D7">
      <w:r>
        <w:rPr>
          <w:noProof/>
        </w:rPr>
        <w:drawing>
          <wp:inline distT="0" distB="0" distL="0" distR="0" wp14:anchorId="29C46B6E" wp14:editId="032E8EF7">
            <wp:extent cx="5943600" cy="4478020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6146" w14:textId="3113E222" w:rsidR="001401D7" w:rsidRDefault="001401D7" w:rsidP="001401D7">
      <w:r>
        <w:t xml:space="preserve">2c) DF – </w:t>
      </w:r>
      <w:proofErr w:type="spellStart"/>
      <w:r>
        <w:t>stgMergedCustomerAccount</w:t>
      </w:r>
      <w:proofErr w:type="spellEnd"/>
      <w:r>
        <w:t xml:space="preserve"> to </w:t>
      </w:r>
      <w:proofErr w:type="spellStart"/>
      <w:r>
        <w:t>DimCustomer</w:t>
      </w:r>
      <w:proofErr w:type="spellEnd"/>
    </w:p>
    <w:p w14:paraId="62D6F15D" w14:textId="6A17ACEB" w:rsidR="001401D7" w:rsidRDefault="001401D7" w:rsidP="001401D7">
      <w:r>
        <w:rPr>
          <w:noProof/>
        </w:rPr>
        <w:drawing>
          <wp:inline distT="0" distB="0" distL="0" distR="0" wp14:anchorId="0C5E411F" wp14:editId="16F50553">
            <wp:extent cx="5000625" cy="2705100"/>
            <wp:effectExtent l="0" t="0" r="952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AD82" w14:textId="3D7A0A8D" w:rsidR="001401D7" w:rsidRDefault="001401D7" w:rsidP="001401D7"/>
    <w:p w14:paraId="2643E9D3" w14:textId="1D0DD6EE" w:rsidR="001401D7" w:rsidRDefault="001401D7" w:rsidP="009D177E">
      <w:pPr>
        <w:pStyle w:val="ListParagraph"/>
        <w:numPr>
          <w:ilvl w:val="0"/>
          <w:numId w:val="2"/>
        </w:numPr>
      </w:pPr>
      <w:r>
        <w:t xml:space="preserve">Building </w:t>
      </w:r>
      <w:proofErr w:type="spellStart"/>
      <w:r>
        <w:t>DimProduct.dtsx</w:t>
      </w:r>
      <w:proofErr w:type="spellEnd"/>
    </w:p>
    <w:p w14:paraId="36FB3A6F" w14:textId="1DD3D136" w:rsidR="001401D7" w:rsidRDefault="001401D7" w:rsidP="001401D7">
      <w:r>
        <w:rPr>
          <w:noProof/>
        </w:rPr>
        <w:drawing>
          <wp:inline distT="0" distB="0" distL="0" distR="0" wp14:anchorId="72B52A83" wp14:editId="2B2CDFE6">
            <wp:extent cx="4457700" cy="3419475"/>
            <wp:effectExtent l="0" t="0" r="0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C49B" w14:textId="71400E74" w:rsidR="00E4640D" w:rsidRDefault="00E4640D" w:rsidP="00E4640D">
      <w:pPr>
        <w:pStyle w:val="ListParagraph"/>
        <w:numPr>
          <w:ilvl w:val="0"/>
          <w:numId w:val="3"/>
        </w:numPr>
      </w:pPr>
      <w:r>
        <w:t xml:space="preserve">Same logic as the </w:t>
      </w:r>
      <w:proofErr w:type="spellStart"/>
      <w:r>
        <w:t>DimCustomer</w:t>
      </w:r>
      <w:proofErr w:type="spellEnd"/>
      <w:r>
        <w:t xml:space="preserve"> table.</w:t>
      </w:r>
    </w:p>
    <w:p w14:paraId="5DD76EB7" w14:textId="618F40C2" w:rsidR="001401D7" w:rsidRDefault="001401D7" w:rsidP="001401D7">
      <w:r>
        <w:t xml:space="preserve">3a) SQL – Truncate </w:t>
      </w:r>
      <w:proofErr w:type="spellStart"/>
      <w:r>
        <w:t>stgMergedProductTitle</w:t>
      </w:r>
      <w:proofErr w:type="spellEnd"/>
      <w:r>
        <w:t xml:space="preserve"> table</w:t>
      </w:r>
    </w:p>
    <w:p w14:paraId="4FB432D5" w14:textId="6426A78D" w:rsidR="001401D7" w:rsidRDefault="001401D7" w:rsidP="001401D7">
      <w:r>
        <w:rPr>
          <w:noProof/>
        </w:rPr>
        <w:drawing>
          <wp:inline distT="0" distB="0" distL="0" distR="0" wp14:anchorId="39F6A922" wp14:editId="384DD5BF">
            <wp:extent cx="5943600" cy="265239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D9DF" w14:textId="77777777" w:rsidR="001401D7" w:rsidRDefault="001401D7" w:rsidP="001401D7"/>
    <w:p w14:paraId="0C21C3B8" w14:textId="77777777" w:rsidR="001401D7" w:rsidRDefault="001401D7" w:rsidP="001401D7"/>
    <w:p w14:paraId="659FED0D" w14:textId="77777777" w:rsidR="001401D7" w:rsidRDefault="001401D7" w:rsidP="001401D7"/>
    <w:p w14:paraId="547692E7" w14:textId="77777777" w:rsidR="001401D7" w:rsidRDefault="001401D7" w:rsidP="001401D7"/>
    <w:p w14:paraId="500E9FFC" w14:textId="77777777" w:rsidR="001401D7" w:rsidRDefault="001401D7" w:rsidP="001401D7"/>
    <w:p w14:paraId="0E6021F6" w14:textId="63EE826E" w:rsidR="001401D7" w:rsidRDefault="001401D7" w:rsidP="001401D7">
      <w:r>
        <w:t xml:space="preserve">3b) DF – combine Fudgeflix and Fudgemart data into </w:t>
      </w:r>
      <w:proofErr w:type="spellStart"/>
      <w:r>
        <w:t>stgMergedProductTitle</w:t>
      </w:r>
      <w:proofErr w:type="spellEnd"/>
    </w:p>
    <w:p w14:paraId="04FCC3FE" w14:textId="77F0943B" w:rsidR="001401D7" w:rsidRDefault="001401D7" w:rsidP="001401D7">
      <w:r>
        <w:rPr>
          <w:noProof/>
        </w:rPr>
        <w:drawing>
          <wp:inline distT="0" distB="0" distL="0" distR="0" wp14:anchorId="637394AA" wp14:editId="641B3A10">
            <wp:extent cx="5838825" cy="4591050"/>
            <wp:effectExtent l="0" t="0" r="9525" b="0"/>
            <wp:docPr id="13" name="Picture 13" descr="A picture containing screenshot, tex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creenshot, text, diagram, rectang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0C03" w14:textId="5C1C6135" w:rsidR="001401D7" w:rsidRDefault="001401D7" w:rsidP="001401D7">
      <w:r>
        <w:t xml:space="preserve">3c) DF – </w:t>
      </w:r>
      <w:proofErr w:type="spellStart"/>
      <w:r>
        <w:t>stgMergedProductTitle</w:t>
      </w:r>
      <w:proofErr w:type="spellEnd"/>
      <w:r>
        <w:t xml:space="preserve"> to </w:t>
      </w:r>
      <w:proofErr w:type="spellStart"/>
      <w:r>
        <w:t>DimProduct</w:t>
      </w:r>
      <w:proofErr w:type="spellEnd"/>
    </w:p>
    <w:p w14:paraId="47CA2637" w14:textId="6DB83964" w:rsidR="001401D7" w:rsidRDefault="001401D7" w:rsidP="001401D7">
      <w:r>
        <w:rPr>
          <w:noProof/>
        </w:rPr>
        <w:lastRenderedPageBreak/>
        <w:drawing>
          <wp:inline distT="0" distB="0" distL="0" distR="0" wp14:anchorId="310AE946" wp14:editId="0AA3E33F">
            <wp:extent cx="4562475" cy="2562225"/>
            <wp:effectExtent l="0" t="0" r="9525" b="9525"/>
            <wp:docPr id="14" name="Picture 14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font, de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A265" w14:textId="41776DB4" w:rsidR="001401D7" w:rsidRDefault="001401D7" w:rsidP="001401D7"/>
    <w:p w14:paraId="1DB86C15" w14:textId="4717255D" w:rsidR="00E4640D" w:rsidRDefault="00E4640D" w:rsidP="001401D7"/>
    <w:p w14:paraId="5E01426A" w14:textId="715DD058" w:rsidR="00E4640D" w:rsidRDefault="00E4640D" w:rsidP="001401D7"/>
    <w:p w14:paraId="370EB921" w14:textId="4AE0F5E3" w:rsidR="00E4640D" w:rsidRDefault="00E4640D" w:rsidP="001401D7"/>
    <w:p w14:paraId="3345E992" w14:textId="1C1E534B" w:rsidR="00E4640D" w:rsidRDefault="00E4640D" w:rsidP="001401D7"/>
    <w:p w14:paraId="526E2223" w14:textId="662073E7" w:rsidR="00E4640D" w:rsidRDefault="00E4640D" w:rsidP="001401D7"/>
    <w:p w14:paraId="060B40EF" w14:textId="78C6C665" w:rsidR="00E4640D" w:rsidRDefault="00E4640D" w:rsidP="001401D7"/>
    <w:p w14:paraId="7CB60C05" w14:textId="6EF81B6B" w:rsidR="00E4640D" w:rsidRDefault="00E4640D" w:rsidP="001401D7"/>
    <w:p w14:paraId="3F40BE99" w14:textId="31DCCE9F" w:rsidR="00E4640D" w:rsidRDefault="00E4640D" w:rsidP="001401D7"/>
    <w:p w14:paraId="7EEF77D5" w14:textId="43D530EC" w:rsidR="00E4640D" w:rsidRDefault="00E4640D" w:rsidP="001401D7"/>
    <w:p w14:paraId="64C2A207" w14:textId="19CECDA6" w:rsidR="00E4640D" w:rsidRDefault="00E4640D" w:rsidP="001401D7"/>
    <w:p w14:paraId="2DB40A62" w14:textId="6EFF2A77" w:rsidR="00E4640D" w:rsidRDefault="00E4640D" w:rsidP="001401D7"/>
    <w:p w14:paraId="4E0D0167" w14:textId="63FBB517" w:rsidR="00E4640D" w:rsidRDefault="00E4640D" w:rsidP="001401D7"/>
    <w:p w14:paraId="4A5F2A0B" w14:textId="3FDCB70C" w:rsidR="00E4640D" w:rsidRDefault="00E4640D" w:rsidP="001401D7"/>
    <w:p w14:paraId="1167130A" w14:textId="3A522BA4" w:rsidR="00E4640D" w:rsidRDefault="00E4640D" w:rsidP="001401D7"/>
    <w:p w14:paraId="46649FC6" w14:textId="023CB0DD" w:rsidR="00E4640D" w:rsidRDefault="00E4640D" w:rsidP="001401D7"/>
    <w:p w14:paraId="6D59C01C" w14:textId="272BEA5C" w:rsidR="00E4640D" w:rsidRDefault="00E4640D" w:rsidP="001401D7"/>
    <w:p w14:paraId="5ACAA376" w14:textId="2AEDD01E" w:rsidR="00E4640D" w:rsidRDefault="00E4640D" w:rsidP="001401D7"/>
    <w:p w14:paraId="0055D81C" w14:textId="77777777" w:rsidR="00E4640D" w:rsidRDefault="00E4640D" w:rsidP="001401D7"/>
    <w:p w14:paraId="624AAA9C" w14:textId="3940D24B" w:rsidR="001401D7" w:rsidRDefault="001401D7" w:rsidP="009D177E">
      <w:pPr>
        <w:pStyle w:val="ListParagraph"/>
        <w:numPr>
          <w:ilvl w:val="0"/>
          <w:numId w:val="2"/>
        </w:numPr>
      </w:pPr>
      <w:r>
        <w:lastRenderedPageBreak/>
        <w:t xml:space="preserve">Building </w:t>
      </w:r>
      <w:proofErr w:type="spellStart"/>
      <w:r>
        <w:t>FactCustomerReviews.dtsx</w:t>
      </w:r>
      <w:proofErr w:type="spellEnd"/>
    </w:p>
    <w:p w14:paraId="06D04CEF" w14:textId="145EA1C1" w:rsidR="001401D7" w:rsidRDefault="001401D7" w:rsidP="001401D7">
      <w:r>
        <w:rPr>
          <w:noProof/>
        </w:rPr>
        <w:drawing>
          <wp:inline distT="0" distB="0" distL="0" distR="0" wp14:anchorId="0D702E6D" wp14:editId="23B1BFC0">
            <wp:extent cx="2381250" cy="3629025"/>
            <wp:effectExtent l="0" t="0" r="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41A0" w14:textId="05CA7E65" w:rsidR="001401D7" w:rsidRDefault="001401D7" w:rsidP="001401D7">
      <w:r>
        <w:t>4a) Execute SQL Task (truncate table v2.stgCombinedReviews)</w:t>
      </w:r>
    </w:p>
    <w:p w14:paraId="445FADED" w14:textId="26BF4B5F" w:rsidR="001401D7" w:rsidRDefault="001401D7" w:rsidP="001401D7">
      <w:r>
        <w:rPr>
          <w:noProof/>
        </w:rPr>
        <w:drawing>
          <wp:inline distT="0" distB="0" distL="0" distR="0" wp14:anchorId="4DA93E46" wp14:editId="29E3E46F">
            <wp:extent cx="5943600" cy="3263900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3BDA" w14:textId="77777777" w:rsidR="001401D7" w:rsidRDefault="001401D7" w:rsidP="001401D7"/>
    <w:p w14:paraId="2728C8AE" w14:textId="77777777" w:rsidR="001401D7" w:rsidRDefault="001401D7" w:rsidP="001401D7"/>
    <w:p w14:paraId="13BB3536" w14:textId="287EE520" w:rsidR="001401D7" w:rsidRDefault="001401D7" w:rsidP="001401D7">
      <w:r>
        <w:lastRenderedPageBreak/>
        <w:t xml:space="preserve">4b) Data Flow Task (combine Fudgeflix and Fudgemart into </w:t>
      </w:r>
      <w:proofErr w:type="spellStart"/>
      <w:r>
        <w:t>stgCombinedReviews</w:t>
      </w:r>
      <w:proofErr w:type="spellEnd"/>
      <w:r>
        <w:t>)</w:t>
      </w:r>
    </w:p>
    <w:p w14:paraId="78C3EAE8" w14:textId="7C99D73F" w:rsidR="001401D7" w:rsidRDefault="001401D7" w:rsidP="001401D7">
      <w:r>
        <w:rPr>
          <w:noProof/>
        </w:rPr>
        <w:drawing>
          <wp:inline distT="0" distB="0" distL="0" distR="0" wp14:anchorId="5FBAA4B1" wp14:editId="6687A38A">
            <wp:extent cx="5943600" cy="3359785"/>
            <wp:effectExtent l="0" t="0" r="0" b="0"/>
            <wp:docPr id="18" name="Picture 18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creenshot, font,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8E0B" w14:textId="77777777" w:rsidR="001401D7" w:rsidRDefault="001401D7" w:rsidP="001401D7"/>
    <w:p w14:paraId="28A871CB" w14:textId="77777777" w:rsidR="001401D7" w:rsidRDefault="001401D7" w:rsidP="001401D7"/>
    <w:p w14:paraId="7A03F5FA" w14:textId="77777777" w:rsidR="001401D7" w:rsidRDefault="001401D7" w:rsidP="001401D7"/>
    <w:p w14:paraId="7AAAF6B9" w14:textId="77777777" w:rsidR="001401D7" w:rsidRDefault="001401D7" w:rsidP="001401D7"/>
    <w:p w14:paraId="12BEB0EE" w14:textId="77777777" w:rsidR="001401D7" w:rsidRDefault="001401D7" w:rsidP="001401D7"/>
    <w:p w14:paraId="7C5ABDC6" w14:textId="77777777" w:rsidR="001401D7" w:rsidRDefault="001401D7" w:rsidP="001401D7"/>
    <w:p w14:paraId="72FBA9DB" w14:textId="77777777" w:rsidR="001401D7" w:rsidRDefault="001401D7" w:rsidP="001401D7"/>
    <w:p w14:paraId="7251473C" w14:textId="77777777" w:rsidR="001401D7" w:rsidRDefault="001401D7" w:rsidP="001401D7"/>
    <w:p w14:paraId="72F3EB91" w14:textId="77777777" w:rsidR="001401D7" w:rsidRDefault="001401D7" w:rsidP="001401D7"/>
    <w:p w14:paraId="49733E2C" w14:textId="77777777" w:rsidR="001401D7" w:rsidRDefault="001401D7" w:rsidP="001401D7"/>
    <w:p w14:paraId="566F4962" w14:textId="77777777" w:rsidR="001401D7" w:rsidRDefault="001401D7" w:rsidP="001401D7"/>
    <w:p w14:paraId="09E49DC4" w14:textId="77777777" w:rsidR="001401D7" w:rsidRDefault="001401D7" w:rsidP="001401D7"/>
    <w:p w14:paraId="68FC42F0" w14:textId="77777777" w:rsidR="001401D7" w:rsidRDefault="001401D7" w:rsidP="001401D7"/>
    <w:p w14:paraId="28DDC090" w14:textId="77777777" w:rsidR="001401D7" w:rsidRDefault="001401D7" w:rsidP="001401D7"/>
    <w:p w14:paraId="1D8299D6" w14:textId="77777777" w:rsidR="001401D7" w:rsidRDefault="001401D7" w:rsidP="001401D7"/>
    <w:p w14:paraId="606BA19B" w14:textId="77777777" w:rsidR="001401D7" w:rsidRDefault="001401D7" w:rsidP="001401D7"/>
    <w:p w14:paraId="34E37E3A" w14:textId="36547079" w:rsidR="001401D7" w:rsidRDefault="001401D7" w:rsidP="001401D7">
      <w:r>
        <w:lastRenderedPageBreak/>
        <w:t>4c) Data Flow Task 1 (</w:t>
      </w:r>
      <w:proofErr w:type="spellStart"/>
      <w:r>
        <w:t>stgCombinedReviews</w:t>
      </w:r>
      <w:proofErr w:type="spellEnd"/>
      <w:r>
        <w:t xml:space="preserve"> to </w:t>
      </w:r>
      <w:proofErr w:type="spellStart"/>
      <w:r>
        <w:t>FactCustomerReviews</w:t>
      </w:r>
      <w:proofErr w:type="spellEnd"/>
      <w:r>
        <w:t>)</w:t>
      </w:r>
    </w:p>
    <w:p w14:paraId="6DCFC44A" w14:textId="214CB634" w:rsidR="001401D7" w:rsidRPr="001401D7" w:rsidRDefault="001401D7" w:rsidP="001401D7">
      <w:r>
        <w:rPr>
          <w:noProof/>
        </w:rPr>
        <w:drawing>
          <wp:inline distT="0" distB="0" distL="0" distR="0" wp14:anchorId="16F6A416" wp14:editId="0F01A681">
            <wp:extent cx="4600575" cy="5057775"/>
            <wp:effectExtent l="0" t="0" r="9525" b="952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1D7" w:rsidRPr="001401D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CF2A" w14:textId="77777777" w:rsidR="001401D7" w:rsidRDefault="001401D7" w:rsidP="001401D7">
      <w:pPr>
        <w:spacing w:after="0" w:line="240" w:lineRule="auto"/>
      </w:pPr>
      <w:r>
        <w:separator/>
      </w:r>
    </w:p>
  </w:endnote>
  <w:endnote w:type="continuationSeparator" w:id="0">
    <w:p w14:paraId="2E9F665B" w14:textId="77777777" w:rsidR="001401D7" w:rsidRDefault="001401D7" w:rsidP="0014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E5FBB" w14:textId="77777777" w:rsidR="001401D7" w:rsidRDefault="001401D7" w:rsidP="001401D7">
      <w:pPr>
        <w:spacing w:after="0" w:line="240" w:lineRule="auto"/>
      </w:pPr>
      <w:r>
        <w:separator/>
      </w:r>
    </w:p>
  </w:footnote>
  <w:footnote w:type="continuationSeparator" w:id="0">
    <w:p w14:paraId="25F8E9B1" w14:textId="77777777" w:rsidR="001401D7" w:rsidRDefault="001401D7" w:rsidP="0014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1BC" w14:textId="03234065" w:rsidR="001401D7" w:rsidRDefault="001401D7">
    <w:pPr>
      <w:pStyle w:val="Header"/>
    </w:pPr>
    <w:r>
      <w:t>Group 2 – IST 722</w:t>
    </w:r>
    <w:r>
      <w:tab/>
    </w:r>
    <w:r>
      <w:tab/>
      <w:t>ETL (SSJS) Project Screenshots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503F"/>
    <w:multiLevelType w:val="hybridMultilevel"/>
    <w:tmpl w:val="984064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71830"/>
    <w:multiLevelType w:val="hybridMultilevel"/>
    <w:tmpl w:val="6BD678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D7543"/>
    <w:multiLevelType w:val="hybridMultilevel"/>
    <w:tmpl w:val="D5E2C8CC"/>
    <w:lvl w:ilvl="0" w:tplc="EFDC5E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93420"/>
    <w:multiLevelType w:val="hybridMultilevel"/>
    <w:tmpl w:val="EDA0AE30"/>
    <w:lvl w:ilvl="0" w:tplc="177EBC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230D4"/>
    <w:multiLevelType w:val="hybridMultilevel"/>
    <w:tmpl w:val="C54C885E"/>
    <w:lvl w:ilvl="0" w:tplc="AC1E8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200363">
    <w:abstractNumId w:val="0"/>
  </w:num>
  <w:num w:numId="2" w16cid:durableId="1532642282">
    <w:abstractNumId w:val="1"/>
  </w:num>
  <w:num w:numId="3" w16cid:durableId="187060615">
    <w:abstractNumId w:val="2"/>
  </w:num>
  <w:num w:numId="4" w16cid:durableId="1689941099">
    <w:abstractNumId w:val="3"/>
  </w:num>
  <w:num w:numId="5" w16cid:durableId="983706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D7"/>
    <w:rsid w:val="000958F6"/>
    <w:rsid w:val="001401D7"/>
    <w:rsid w:val="009D177E"/>
    <w:rsid w:val="00E4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5224"/>
  <w15:chartTrackingRefBased/>
  <w15:docId w15:val="{D69F3C52-7D75-4ECC-A3DA-16D7CCB2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1D7"/>
  </w:style>
  <w:style w:type="paragraph" w:styleId="Footer">
    <w:name w:val="footer"/>
    <w:basedOn w:val="Normal"/>
    <w:link w:val="FooterChar"/>
    <w:uiPriority w:val="99"/>
    <w:unhideWhenUsed/>
    <w:rsid w:val="0014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1D7"/>
  </w:style>
  <w:style w:type="paragraph" w:styleId="ListParagraph">
    <w:name w:val="List Paragraph"/>
    <w:basedOn w:val="Normal"/>
    <w:uiPriority w:val="34"/>
    <w:qFormat/>
    <w:rsid w:val="0014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 Smith</dc:creator>
  <cp:keywords/>
  <dc:description/>
  <cp:lastModifiedBy>Matthew D Smith</cp:lastModifiedBy>
  <cp:revision>1</cp:revision>
  <dcterms:created xsi:type="dcterms:W3CDTF">2023-06-22T00:43:00Z</dcterms:created>
  <dcterms:modified xsi:type="dcterms:W3CDTF">2023-06-22T01:23:00Z</dcterms:modified>
</cp:coreProperties>
</file>