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756E4" w14:textId="5CE2BEBC" w:rsidR="005A6F5A" w:rsidRPr="00E17608" w:rsidRDefault="005A6F5A" w:rsidP="005A6F5A">
      <w:pPr>
        <w:jc w:val="center"/>
        <w:rPr>
          <w:rFonts w:ascii="Times New Roman" w:hAnsi="Times New Roman" w:cs="Times New Roman"/>
          <w:b/>
          <w:bCs/>
          <w:shd w:val="clear" w:color="auto" w:fill="FFFFFF"/>
        </w:rPr>
      </w:pPr>
      <w:r w:rsidRPr="00E17608">
        <w:rPr>
          <w:rFonts w:ascii="Times New Roman" w:hAnsi="Times New Roman" w:cs="Times New Roman"/>
          <w:b/>
          <w:bCs/>
        </w:rPr>
        <w:t>Annotated Bibliography</w:t>
      </w:r>
    </w:p>
    <w:p w14:paraId="4C944E91" w14:textId="16BB0624" w:rsidR="005A6F5A" w:rsidRPr="00E17608" w:rsidRDefault="005A6F5A">
      <w:pPr>
        <w:rPr>
          <w:rFonts w:ascii="Times New Roman" w:hAnsi="Times New Roman" w:cs="Times New Roman"/>
          <w:b/>
          <w:bCs/>
          <w:color w:val="222222"/>
          <w:shd w:val="clear" w:color="auto" w:fill="FFFFFF"/>
        </w:rPr>
      </w:pPr>
      <w:r w:rsidRPr="00E17608">
        <w:rPr>
          <w:rFonts w:ascii="Times New Roman" w:hAnsi="Times New Roman" w:cs="Times New Roman"/>
          <w:b/>
          <w:bCs/>
          <w:color w:val="222222"/>
          <w:shd w:val="clear" w:color="auto" w:fill="FFFFFF"/>
        </w:rPr>
        <w:t>[Journal article]</w:t>
      </w:r>
    </w:p>
    <w:p w14:paraId="75B4E43F" w14:textId="3A0D7907" w:rsidR="008B7F3A" w:rsidRPr="00E17608" w:rsidRDefault="005A6F5A" w:rsidP="005A6F5A">
      <w:pPr>
        <w:ind w:left="284" w:hanging="284"/>
        <w:rPr>
          <w:rFonts w:ascii="Times New Roman" w:hAnsi="Times New Roman" w:cs="Times New Roman"/>
          <w:color w:val="222222"/>
          <w:shd w:val="clear" w:color="auto" w:fill="FFFFFF"/>
        </w:rPr>
      </w:pPr>
      <w:r w:rsidRPr="00E17608">
        <w:rPr>
          <w:rFonts w:ascii="Times New Roman" w:hAnsi="Times New Roman" w:cs="Times New Roman"/>
          <w:color w:val="222222"/>
          <w:shd w:val="clear" w:color="auto" w:fill="FFFFFF"/>
        </w:rPr>
        <w:t>Robertson, V. H. (2020). Excessive data collection: Privacy considerations and abuse of dominance in the era of big data. </w:t>
      </w:r>
      <w:r w:rsidRPr="00E17608">
        <w:rPr>
          <w:rFonts w:ascii="Times New Roman" w:hAnsi="Times New Roman" w:cs="Times New Roman"/>
          <w:i/>
          <w:iCs/>
          <w:color w:val="222222"/>
          <w:shd w:val="clear" w:color="auto" w:fill="FFFFFF"/>
        </w:rPr>
        <w:t>Common Market Law Review</w:t>
      </w:r>
      <w:r w:rsidRPr="00E17608">
        <w:rPr>
          <w:rFonts w:ascii="Times New Roman" w:hAnsi="Times New Roman" w:cs="Times New Roman"/>
          <w:color w:val="222222"/>
          <w:shd w:val="clear" w:color="auto" w:fill="FFFFFF"/>
        </w:rPr>
        <w:t>, </w:t>
      </w:r>
      <w:r w:rsidRPr="00E17608">
        <w:rPr>
          <w:rFonts w:ascii="Times New Roman" w:hAnsi="Times New Roman" w:cs="Times New Roman"/>
          <w:i/>
          <w:iCs/>
          <w:color w:val="222222"/>
          <w:shd w:val="clear" w:color="auto" w:fill="FFFFFF"/>
        </w:rPr>
        <w:t>57</w:t>
      </w:r>
      <w:r w:rsidRPr="00E17608">
        <w:rPr>
          <w:rFonts w:ascii="Times New Roman" w:hAnsi="Times New Roman" w:cs="Times New Roman"/>
          <w:color w:val="222222"/>
          <w:shd w:val="clear" w:color="auto" w:fill="FFFFFF"/>
        </w:rPr>
        <w:t>(1).</w:t>
      </w:r>
    </w:p>
    <w:p w14:paraId="31E8CDD2" w14:textId="4B2CC7AE" w:rsidR="005A6F5A" w:rsidRPr="00E17608" w:rsidRDefault="005A6F5A" w:rsidP="005A6F5A">
      <w:pPr>
        <w:ind w:left="284" w:hanging="284"/>
        <w:rPr>
          <w:rFonts w:ascii="Times New Roman" w:hAnsi="Times New Roman" w:cs="Times New Roman"/>
          <w:color w:val="222222"/>
          <w:shd w:val="clear" w:color="auto" w:fill="FFFFFF"/>
        </w:rPr>
      </w:pPr>
    </w:p>
    <w:p w14:paraId="0FF5489D" w14:textId="0DDA64A8" w:rsidR="005A6F5A" w:rsidRDefault="005A6F5A" w:rsidP="005A6F5A">
      <w:pPr>
        <w:rPr>
          <w:rFonts w:ascii="Times New Roman" w:hAnsi="Times New Roman" w:cs="Times New Roman"/>
          <w:color w:val="222222"/>
          <w:shd w:val="clear" w:color="auto" w:fill="FFFFFF"/>
        </w:rPr>
      </w:pPr>
      <w:r w:rsidRPr="00E17608">
        <w:rPr>
          <w:rFonts w:ascii="Times New Roman" w:hAnsi="Times New Roman" w:cs="Times New Roman"/>
          <w:color w:val="222222"/>
          <w:shd w:val="clear" w:color="auto" w:fill="FFFFFF"/>
        </w:rPr>
        <w:t xml:space="preserve">This article analyzed the massive and overdone gathering </w:t>
      </w:r>
      <w:r w:rsidR="00453023" w:rsidRPr="00E17608">
        <w:rPr>
          <w:rFonts w:ascii="Times New Roman" w:hAnsi="Times New Roman" w:cs="Times New Roman"/>
          <w:color w:val="222222"/>
          <w:shd w:val="clear" w:color="auto" w:fill="FFFFFF"/>
        </w:rPr>
        <w:t xml:space="preserve">of </w:t>
      </w:r>
      <w:r w:rsidRPr="00E17608">
        <w:rPr>
          <w:rFonts w:ascii="Times New Roman" w:hAnsi="Times New Roman" w:cs="Times New Roman"/>
          <w:color w:val="222222"/>
          <w:shd w:val="clear" w:color="auto" w:fill="FFFFFF"/>
        </w:rPr>
        <w:t xml:space="preserve">personal information, in a perspective of </w:t>
      </w:r>
      <w:r w:rsidR="003C4770" w:rsidRPr="00E17608">
        <w:rPr>
          <w:rFonts w:ascii="Times New Roman" w:hAnsi="Times New Roman" w:cs="Times New Roman"/>
          <w:color w:val="222222"/>
          <w:shd w:val="clear" w:color="auto" w:fill="FFFFFF"/>
        </w:rPr>
        <w:t xml:space="preserve">not the conventional data privacy protection law </w:t>
      </w:r>
      <w:r w:rsidR="003C4770">
        <w:rPr>
          <w:rFonts w:ascii="Times New Roman" w:hAnsi="Times New Roman" w:cs="Times New Roman"/>
          <w:color w:val="222222"/>
          <w:shd w:val="clear" w:color="auto" w:fill="FFFFFF"/>
        </w:rPr>
        <w:t xml:space="preserve">but the </w:t>
      </w:r>
      <w:r w:rsidRPr="00E17608">
        <w:rPr>
          <w:rFonts w:ascii="Times New Roman" w:hAnsi="Times New Roman" w:cs="Times New Roman"/>
          <w:color w:val="222222"/>
          <w:shd w:val="clear" w:color="auto" w:fill="FFFFFF"/>
        </w:rPr>
        <w:t>competition law of EU</w:t>
      </w:r>
      <w:r w:rsidR="00662600">
        <w:rPr>
          <w:rFonts w:ascii="Times New Roman" w:hAnsi="Times New Roman" w:cs="Times New Roman"/>
          <w:color w:val="222222"/>
          <w:shd w:val="clear" w:color="auto" w:fill="FFFFFF"/>
        </w:rPr>
        <w:t xml:space="preserve">. </w:t>
      </w:r>
      <w:r w:rsidR="002F490C" w:rsidRPr="00E17608">
        <w:rPr>
          <w:rFonts w:ascii="Times New Roman" w:hAnsi="Times New Roman" w:cs="Times New Roman"/>
          <w:color w:val="222222"/>
          <w:shd w:val="clear" w:color="auto" w:fill="FFFFFF"/>
        </w:rPr>
        <w:t>Robertson first introduced the method of massive data collection by third-party tracking, and the article moves into the inspection on the legal consequences of such collection</w:t>
      </w:r>
      <w:r w:rsidR="003C4770">
        <w:rPr>
          <w:rFonts w:ascii="Times New Roman" w:hAnsi="Times New Roman" w:cs="Times New Roman"/>
          <w:color w:val="222222"/>
          <w:shd w:val="clear" w:color="auto" w:fill="FFFFFF"/>
        </w:rPr>
        <w:t xml:space="preserve"> and</w:t>
      </w:r>
      <w:r w:rsidR="002F490C" w:rsidRPr="00E17608">
        <w:rPr>
          <w:rFonts w:ascii="Times New Roman" w:hAnsi="Times New Roman" w:cs="Times New Roman"/>
          <w:color w:val="222222"/>
          <w:shd w:val="clear" w:color="auto" w:fill="FFFFFF"/>
        </w:rPr>
        <w:t xml:space="preserve"> </w:t>
      </w:r>
      <w:r w:rsidR="007D3D0A" w:rsidRPr="00E17608">
        <w:rPr>
          <w:rFonts w:ascii="Times New Roman" w:hAnsi="Times New Roman" w:cs="Times New Roman"/>
          <w:color w:val="222222"/>
          <w:shd w:val="clear" w:color="auto" w:fill="FFFFFF"/>
        </w:rPr>
        <w:t xml:space="preserve">then </w:t>
      </w:r>
      <w:r w:rsidR="002F490C" w:rsidRPr="00E17608">
        <w:rPr>
          <w:rFonts w:ascii="Times New Roman" w:hAnsi="Times New Roman" w:cs="Times New Roman"/>
          <w:color w:val="222222"/>
          <w:shd w:val="clear" w:color="auto" w:fill="FFFFFF"/>
        </w:rPr>
        <w:t>the article</w:t>
      </w:r>
      <w:r w:rsidR="007D3D0A" w:rsidRPr="00E17608">
        <w:rPr>
          <w:rFonts w:ascii="Times New Roman" w:hAnsi="Times New Roman" w:cs="Times New Roman"/>
          <w:color w:val="222222"/>
          <w:shd w:val="clear" w:color="auto" w:fill="FFFFFF"/>
        </w:rPr>
        <w:t xml:space="preserve"> explained the reason with supplementary real instances for the antitrust inquiry for the data collection abuse, as privacy is an implicit product quality and thus is concerned by competition laws. To apply antitrust concerns latter it justified</w:t>
      </w:r>
      <w:r w:rsidR="003C7B5C">
        <w:rPr>
          <w:rFonts w:ascii="Times New Roman" w:hAnsi="Times New Roman" w:cs="Times New Roman"/>
          <w:color w:val="222222"/>
          <w:shd w:val="clear" w:color="auto" w:fill="FFFFFF"/>
        </w:rPr>
        <w:t xml:space="preserve"> </w:t>
      </w:r>
      <w:r w:rsidR="007D3D0A" w:rsidRPr="00E17608">
        <w:rPr>
          <w:rFonts w:ascii="Times New Roman" w:hAnsi="Times New Roman" w:cs="Times New Roman"/>
          <w:color w:val="222222"/>
          <w:shd w:val="clear" w:color="auto" w:fill="FFFFFF"/>
        </w:rPr>
        <w:t>the definition of data market</w:t>
      </w:r>
      <w:r w:rsidR="00AA74C1">
        <w:rPr>
          <w:rFonts w:ascii="Times New Roman" w:hAnsi="Times New Roman" w:cs="Times New Roman"/>
          <w:color w:val="222222"/>
          <w:shd w:val="clear" w:color="auto" w:fill="FFFFFF"/>
        </w:rPr>
        <w:t xml:space="preserve">, </w:t>
      </w:r>
      <w:r w:rsidR="007D3D0A" w:rsidRPr="00E17608">
        <w:rPr>
          <w:rFonts w:ascii="Times New Roman" w:hAnsi="Times New Roman" w:cs="Times New Roman"/>
          <w:color w:val="222222"/>
          <w:shd w:val="clear" w:color="auto" w:fill="FFFFFF"/>
        </w:rPr>
        <w:t>emphasizing the monetary value</w:t>
      </w:r>
      <w:r w:rsidR="003C7B5C">
        <w:rPr>
          <w:rFonts w:ascii="Times New Roman" w:hAnsi="Times New Roman" w:cs="Times New Roman"/>
          <w:color w:val="222222"/>
          <w:shd w:val="clear" w:color="auto" w:fill="FFFFFF"/>
        </w:rPr>
        <w:t xml:space="preserve">, although the standard of which is </w:t>
      </w:r>
      <w:proofErr w:type="gramStart"/>
      <w:r w:rsidR="003C7B5C">
        <w:rPr>
          <w:rFonts w:ascii="Times New Roman" w:hAnsi="Times New Roman" w:cs="Times New Roman"/>
          <w:color w:val="222222"/>
          <w:shd w:val="clear" w:color="auto" w:fill="FFFFFF"/>
        </w:rPr>
        <w:t xml:space="preserve">vague, </w:t>
      </w:r>
      <w:r w:rsidR="007D3D0A" w:rsidRPr="00E17608">
        <w:rPr>
          <w:rFonts w:ascii="Times New Roman" w:hAnsi="Times New Roman" w:cs="Times New Roman"/>
          <w:color w:val="222222"/>
          <w:shd w:val="clear" w:color="auto" w:fill="FFFFFF"/>
        </w:rPr>
        <w:t xml:space="preserve"> for</w:t>
      </w:r>
      <w:proofErr w:type="gramEnd"/>
      <w:r w:rsidR="007D3D0A" w:rsidRPr="00E17608">
        <w:rPr>
          <w:rFonts w:ascii="Times New Roman" w:hAnsi="Times New Roman" w:cs="Times New Roman"/>
          <w:color w:val="222222"/>
          <w:shd w:val="clear" w:color="auto" w:fill="FFFFFF"/>
        </w:rPr>
        <w:t xml:space="preserve"> personal data</w:t>
      </w:r>
      <w:r w:rsidR="00AA74C1">
        <w:rPr>
          <w:rFonts w:ascii="Times New Roman" w:hAnsi="Times New Roman" w:cs="Times New Roman"/>
          <w:color w:val="222222"/>
          <w:shd w:val="clear" w:color="auto" w:fill="FFFFFF"/>
        </w:rPr>
        <w:t xml:space="preserve">, and </w:t>
      </w:r>
      <w:r w:rsidR="00F75EED" w:rsidRPr="00E17608">
        <w:rPr>
          <w:rFonts w:ascii="Times New Roman" w:hAnsi="Times New Roman" w:cs="Times New Roman"/>
          <w:color w:val="222222"/>
          <w:shd w:val="clear" w:color="auto" w:fill="FFFFFF"/>
        </w:rPr>
        <w:t xml:space="preserve">the excessive data collection is </w:t>
      </w:r>
      <w:r w:rsidR="00AA74C1">
        <w:rPr>
          <w:rFonts w:ascii="Times New Roman" w:hAnsi="Times New Roman" w:cs="Times New Roman"/>
          <w:color w:val="222222"/>
          <w:shd w:val="clear" w:color="auto" w:fill="FFFFFF"/>
        </w:rPr>
        <w:t xml:space="preserve">therefore </w:t>
      </w:r>
      <w:r w:rsidR="00F75EED" w:rsidRPr="00E17608">
        <w:rPr>
          <w:rFonts w:ascii="Times New Roman" w:hAnsi="Times New Roman" w:cs="Times New Roman"/>
          <w:color w:val="222222"/>
          <w:shd w:val="clear" w:color="auto" w:fill="FFFFFF"/>
        </w:rPr>
        <w:t>interpreted as an abuse of dominance</w:t>
      </w:r>
      <w:r w:rsidR="001C2E7F" w:rsidRPr="00E17608">
        <w:rPr>
          <w:rFonts w:ascii="Times New Roman" w:hAnsi="Times New Roman" w:cs="Times New Roman"/>
          <w:color w:val="222222"/>
          <w:shd w:val="clear" w:color="auto" w:fill="FFFFFF"/>
        </w:rPr>
        <w:t xml:space="preserve"> </w:t>
      </w:r>
      <w:r w:rsidR="00F75EED" w:rsidRPr="00E17608">
        <w:rPr>
          <w:rFonts w:ascii="Times New Roman" w:hAnsi="Times New Roman" w:cs="Times New Roman"/>
          <w:color w:val="222222"/>
          <w:shd w:val="clear" w:color="auto" w:fill="FFFFFF"/>
        </w:rPr>
        <w:t xml:space="preserve">in </w:t>
      </w:r>
      <w:r w:rsidR="00514EA5" w:rsidRPr="00E17608">
        <w:rPr>
          <w:rFonts w:ascii="Times New Roman" w:hAnsi="Times New Roman" w:cs="Times New Roman"/>
          <w:color w:val="222222"/>
          <w:shd w:val="clear" w:color="auto" w:fill="FFFFFF"/>
        </w:rPr>
        <w:t>a way</w:t>
      </w:r>
      <w:r w:rsidR="00F75EED" w:rsidRPr="00E17608">
        <w:rPr>
          <w:rFonts w:ascii="Times New Roman" w:hAnsi="Times New Roman" w:cs="Times New Roman"/>
          <w:color w:val="222222"/>
          <w:shd w:val="clear" w:color="auto" w:fill="FFFFFF"/>
        </w:rPr>
        <w:t xml:space="preserve"> of either </w:t>
      </w:r>
      <w:r w:rsidR="00514EA5" w:rsidRPr="00E17608">
        <w:rPr>
          <w:rFonts w:ascii="Times New Roman" w:hAnsi="Times New Roman" w:cs="Times New Roman"/>
          <w:color w:val="222222"/>
          <w:shd w:val="clear" w:color="auto" w:fill="FFFFFF"/>
        </w:rPr>
        <w:t>an inappropriate</w:t>
      </w:r>
      <w:r w:rsidR="00F75EED" w:rsidRPr="00E17608">
        <w:rPr>
          <w:rFonts w:ascii="Times New Roman" w:hAnsi="Times New Roman" w:cs="Times New Roman"/>
          <w:color w:val="222222"/>
          <w:shd w:val="clear" w:color="auto" w:fill="FFFFFF"/>
        </w:rPr>
        <w:t xml:space="preserve"> price</w:t>
      </w:r>
      <w:r w:rsidR="00514EA5" w:rsidRPr="00E17608">
        <w:rPr>
          <w:rFonts w:ascii="Times New Roman" w:hAnsi="Times New Roman" w:cs="Times New Roman"/>
          <w:color w:val="222222"/>
          <w:shd w:val="clear" w:color="auto" w:fill="FFFFFF"/>
        </w:rPr>
        <w:t xml:space="preserve"> (</w:t>
      </w:r>
      <w:r w:rsidR="00662600">
        <w:rPr>
          <w:rFonts w:ascii="Times New Roman" w:hAnsi="Times New Roman" w:cs="Times New Roman"/>
          <w:color w:val="222222"/>
          <w:shd w:val="clear" w:color="auto" w:fill="FFFFFF"/>
        </w:rPr>
        <w:t>in the way of</w:t>
      </w:r>
      <w:r w:rsidR="00514EA5" w:rsidRPr="00E17608">
        <w:rPr>
          <w:rFonts w:ascii="Times New Roman" w:hAnsi="Times New Roman" w:cs="Times New Roman"/>
          <w:color w:val="222222"/>
          <w:shd w:val="clear" w:color="auto" w:fill="FFFFFF"/>
        </w:rPr>
        <w:t xml:space="preserve"> monetized </w:t>
      </w:r>
      <w:r w:rsidR="003D3225" w:rsidRPr="00E17608">
        <w:rPr>
          <w:rFonts w:ascii="Times New Roman" w:hAnsi="Times New Roman" w:cs="Times New Roman"/>
          <w:color w:val="222222"/>
          <w:shd w:val="clear" w:color="auto" w:fill="FFFFFF"/>
        </w:rPr>
        <w:t>collected data</w:t>
      </w:r>
      <w:r w:rsidR="00514EA5" w:rsidRPr="00E17608">
        <w:rPr>
          <w:rFonts w:ascii="Times New Roman" w:hAnsi="Times New Roman" w:cs="Times New Roman"/>
          <w:color w:val="222222"/>
          <w:shd w:val="clear" w:color="auto" w:fill="FFFFFF"/>
        </w:rPr>
        <w:t>)</w:t>
      </w:r>
      <w:r w:rsidR="00F75EED" w:rsidRPr="00E17608">
        <w:rPr>
          <w:rFonts w:ascii="Times New Roman" w:hAnsi="Times New Roman" w:cs="Times New Roman"/>
          <w:color w:val="222222"/>
          <w:shd w:val="clear" w:color="auto" w:fill="FFFFFF"/>
        </w:rPr>
        <w:t xml:space="preserve"> of products</w:t>
      </w:r>
      <w:r w:rsidR="00514EA5" w:rsidRPr="00E17608">
        <w:rPr>
          <w:rFonts w:ascii="Times New Roman" w:hAnsi="Times New Roman" w:cs="Times New Roman"/>
          <w:color w:val="222222"/>
          <w:shd w:val="clear" w:color="auto" w:fill="FFFFFF"/>
        </w:rPr>
        <w:t xml:space="preserve"> </w:t>
      </w:r>
      <w:r w:rsidR="00F75EED" w:rsidRPr="00E17608">
        <w:rPr>
          <w:rFonts w:ascii="Times New Roman" w:hAnsi="Times New Roman" w:cs="Times New Roman"/>
          <w:color w:val="222222"/>
          <w:shd w:val="clear" w:color="auto" w:fill="FFFFFF"/>
        </w:rPr>
        <w:t xml:space="preserve">exceeding the actual efficacy of the product, or </w:t>
      </w:r>
      <w:r w:rsidR="00514EA5" w:rsidRPr="00E17608">
        <w:rPr>
          <w:rFonts w:ascii="Times New Roman" w:hAnsi="Times New Roman" w:cs="Times New Roman"/>
          <w:color w:val="222222"/>
          <w:shd w:val="clear" w:color="auto" w:fill="FFFFFF"/>
        </w:rPr>
        <w:t xml:space="preserve">unfair trading condition </w:t>
      </w:r>
      <w:r w:rsidR="00662600">
        <w:rPr>
          <w:rFonts w:ascii="Times New Roman" w:hAnsi="Times New Roman" w:cs="Times New Roman"/>
          <w:color w:val="222222"/>
          <w:shd w:val="clear" w:color="auto" w:fill="FFFFFF"/>
        </w:rPr>
        <w:t>triggered by the</w:t>
      </w:r>
      <w:r w:rsidR="00514EA5" w:rsidRPr="00E17608">
        <w:rPr>
          <w:rFonts w:ascii="Times New Roman" w:hAnsi="Times New Roman" w:cs="Times New Roman"/>
          <w:color w:val="222222"/>
          <w:shd w:val="clear" w:color="auto" w:fill="FFFFFF"/>
        </w:rPr>
        <w:t xml:space="preserve"> additional data exclusive to the competitors.</w:t>
      </w:r>
      <w:r w:rsidR="00F437B2" w:rsidRPr="00E17608">
        <w:rPr>
          <w:rFonts w:ascii="Times New Roman" w:hAnsi="Times New Roman" w:cs="Times New Roman"/>
          <w:color w:val="222222"/>
          <w:shd w:val="clear" w:color="auto" w:fill="FFFFFF"/>
        </w:rPr>
        <w:t xml:space="preserve"> </w:t>
      </w:r>
      <w:r w:rsidR="000825BC" w:rsidRPr="00E17608">
        <w:rPr>
          <w:rFonts w:ascii="Times New Roman" w:hAnsi="Times New Roman" w:cs="Times New Roman"/>
          <w:color w:val="222222"/>
          <w:shd w:val="clear" w:color="auto" w:fill="FFFFFF"/>
        </w:rPr>
        <w:t xml:space="preserve">This study analyzed the problem of excessive data collection in an unconventional </w:t>
      </w:r>
      <w:r w:rsidR="00B10E9A">
        <w:rPr>
          <w:rFonts w:ascii="Times New Roman" w:hAnsi="Times New Roman" w:cs="Times New Roman"/>
          <w:color w:val="222222"/>
          <w:shd w:val="clear" w:color="auto" w:fill="FFFFFF"/>
        </w:rPr>
        <w:t>narrative</w:t>
      </w:r>
      <w:r w:rsidR="000825BC" w:rsidRPr="00E17608">
        <w:rPr>
          <w:rFonts w:ascii="Times New Roman" w:hAnsi="Times New Roman" w:cs="Times New Roman"/>
          <w:color w:val="222222"/>
          <w:shd w:val="clear" w:color="auto" w:fill="FFFFFF"/>
        </w:rPr>
        <w:t xml:space="preserve"> instead of data protection laws and therefore provides yet an alternative</w:t>
      </w:r>
      <w:r w:rsidR="00EF2298">
        <w:rPr>
          <w:rFonts w:ascii="Times New Roman" w:hAnsi="Times New Roman" w:cs="Times New Roman"/>
          <w:color w:val="222222"/>
          <w:shd w:val="clear" w:color="auto" w:fill="FFFFFF"/>
        </w:rPr>
        <w:t xml:space="preserve"> </w:t>
      </w:r>
      <w:r w:rsidR="000825BC" w:rsidRPr="00E17608">
        <w:rPr>
          <w:rFonts w:ascii="Times New Roman" w:hAnsi="Times New Roman" w:cs="Times New Roman"/>
          <w:color w:val="222222"/>
          <w:shd w:val="clear" w:color="auto" w:fill="FFFFFF"/>
        </w:rPr>
        <w:t>idea on the data privacy problem</w:t>
      </w:r>
      <w:r w:rsidR="00A35BEF">
        <w:rPr>
          <w:rFonts w:ascii="Times New Roman" w:hAnsi="Times New Roman" w:cs="Times New Roman"/>
          <w:color w:val="222222"/>
          <w:shd w:val="clear" w:color="auto" w:fill="FFFFFF"/>
        </w:rPr>
        <w:t xml:space="preserve">. </w:t>
      </w:r>
    </w:p>
    <w:p w14:paraId="26CDDD1A" w14:textId="1C451B25" w:rsidR="00D57940" w:rsidRPr="00AA74C1" w:rsidRDefault="00D57940" w:rsidP="005A6F5A">
      <w:pPr>
        <w:rPr>
          <w:rFonts w:ascii="Times New Roman" w:hAnsi="Times New Roman" w:cs="Times New Roman"/>
          <w:i/>
          <w:iCs/>
          <w:color w:val="222222"/>
          <w:shd w:val="clear" w:color="auto" w:fill="FFFFFF"/>
        </w:rPr>
      </w:pPr>
      <w:r w:rsidRPr="00AA74C1">
        <w:rPr>
          <w:rFonts w:ascii="Times New Roman" w:hAnsi="Times New Roman" w:cs="Times New Roman"/>
          <w:i/>
          <w:iCs/>
          <w:color w:val="222222"/>
          <w:shd w:val="clear" w:color="auto" w:fill="FFFFFF"/>
        </w:rPr>
        <w:t xml:space="preserve">Edition: </w:t>
      </w:r>
      <w:r w:rsidR="003620CF">
        <w:rPr>
          <w:rFonts w:ascii="Times New Roman" w:hAnsi="Times New Roman" w:cs="Times New Roman"/>
          <w:i/>
          <w:iCs/>
          <w:color w:val="222222"/>
          <w:shd w:val="clear" w:color="auto" w:fill="FFFFFF"/>
        </w:rPr>
        <w:t>D</w:t>
      </w:r>
      <w:r w:rsidRPr="00AA74C1">
        <w:rPr>
          <w:rFonts w:ascii="Times New Roman" w:hAnsi="Times New Roman" w:cs="Times New Roman" w:hint="eastAsia"/>
          <w:i/>
          <w:iCs/>
          <w:color w:val="222222"/>
          <w:shd w:val="clear" w:color="auto" w:fill="FFFFFF"/>
        </w:rPr>
        <w:t>eleted</w:t>
      </w:r>
      <w:r w:rsidRPr="00AA74C1">
        <w:rPr>
          <w:rFonts w:ascii="Times New Roman" w:hAnsi="Times New Roman" w:cs="Times New Roman"/>
          <w:i/>
          <w:iCs/>
          <w:color w:val="222222"/>
          <w:shd w:val="clear" w:color="auto" w:fill="FFFFFF"/>
        </w:rPr>
        <w:t xml:space="preserve"> </w:t>
      </w:r>
      <w:r w:rsidR="008A6B59">
        <w:rPr>
          <w:rFonts w:ascii="Times New Roman" w:hAnsi="Times New Roman" w:cs="Times New Roman"/>
          <w:i/>
          <w:iCs/>
          <w:color w:val="222222"/>
          <w:shd w:val="clear" w:color="auto" w:fill="FFFFFF"/>
        </w:rPr>
        <w:t xml:space="preserve">the </w:t>
      </w:r>
      <w:r w:rsidRPr="00AA74C1">
        <w:rPr>
          <w:rFonts w:ascii="Times New Roman" w:hAnsi="Times New Roman" w:cs="Times New Roman"/>
          <w:i/>
          <w:iCs/>
          <w:color w:val="222222"/>
          <w:shd w:val="clear" w:color="auto" w:fill="FFFFFF"/>
        </w:rPr>
        <w:t xml:space="preserve">specific cases </w:t>
      </w:r>
      <w:proofErr w:type="gramStart"/>
      <w:r w:rsidRPr="00AA74C1">
        <w:rPr>
          <w:rFonts w:ascii="Times New Roman" w:hAnsi="Times New Roman" w:cs="Times New Roman"/>
          <w:i/>
          <w:iCs/>
          <w:color w:val="222222"/>
          <w:shd w:val="clear" w:color="auto" w:fill="FFFFFF"/>
        </w:rPr>
        <w:t>exemplary</w:t>
      </w:r>
      <w:r w:rsidR="008A6B59">
        <w:rPr>
          <w:rFonts w:ascii="Times New Roman" w:hAnsi="Times New Roman" w:cs="Times New Roman"/>
          <w:i/>
          <w:iCs/>
          <w:color w:val="222222"/>
          <w:shd w:val="clear" w:color="auto" w:fill="FFFFFF"/>
        </w:rPr>
        <w:t>(</w:t>
      </w:r>
      <w:proofErr w:type="gramEnd"/>
      <w:r w:rsidR="008A6B59">
        <w:rPr>
          <w:rFonts w:ascii="Times New Roman" w:hAnsi="Times New Roman" w:cs="Times New Roman"/>
          <w:i/>
          <w:iCs/>
          <w:color w:val="222222"/>
          <w:shd w:val="clear" w:color="auto" w:fill="FFFFFF"/>
        </w:rPr>
        <w:t>i.e., the Facebook case)</w:t>
      </w:r>
      <w:r w:rsidRPr="00AA74C1">
        <w:rPr>
          <w:rFonts w:ascii="Times New Roman" w:hAnsi="Times New Roman" w:cs="Times New Roman"/>
          <w:i/>
          <w:iCs/>
          <w:color w:val="222222"/>
          <w:shd w:val="clear" w:color="auto" w:fill="FFFFFF"/>
        </w:rPr>
        <w:t xml:space="preserve"> to the discussion.</w:t>
      </w:r>
      <w:r w:rsidR="00AA74C1">
        <w:rPr>
          <w:rFonts w:ascii="Times New Roman" w:hAnsi="Times New Roman" w:cs="Times New Roman"/>
          <w:i/>
          <w:iCs/>
          <w:color w:val="222222"/>
          <w:shd w:val="clear" w:color="auto" w:fill="FFFFFF"/>
        </w:rPr>
        <w:t xml:space="preserve"> </w:t>
      </w:r>
      <w:r w:rsidR="003620CF">
        <w:rPr>
          <w:rFonts w:ascii="Times New Roman" w:hAnsi="Times New Roman" w:cs="Times New Roman"/>
          <w:i/>
          <w:iCs/>
          <w:color w:val="222222"/>
          <w:shd w:val="clear" w:color="auto" w:fill="FFFFFF"/>
        </w:rPr>
        <w:t>Deleted some over-detailed</w:t>
      </w:r>
      <w:r w:rsidR="008A6B59">
        <w:rPr>
          <w:rFonts w:ascii="Times New Roman" w:hAnsi="Times New Roman" w:cs="Times New Roman"/>
          <w:i/>
          <w:iCs/>
          <w:color w:val="222222"/>
          <w:shd w:val="clear" w:color="auto" w:fill="FFFFFF"/>
        </w:rPr>
        <w:t xml:space="preserve"> and repeated</w:t>
      </w:r>
      <w:r w:rsidR="003620CF">
        <w:rPr>
          <w:rFonts w:ascii="Times New Roman" w:hAnsi="Times New Roman" w:cs="Times New Roman"/>
          <w:i/>
          <w:iCs/>
          <w:color w:val="222222"/>
          <w:shd w:val="clear" w:color="auto" w:fill="FFFFFF"/>
        </w:rPr>
        <w:t xml:space="preserve"> expression. </w:t>
      </w:r>
      <w:r w:rsidR="00AA74C1">
        <w:rPr>
          <w:rFonts w:ascii="Times New Roman" w:hAnsi="Times New Roman" w:cs="Times New Roman"/>
          <w:i/>
          <w:iCs/>
          <w:color w:val="222222"/>
          <w:shd w:val="clear" w:color="auto" w:fill="FFFFFF"/>
        </w:rPr>
        <w:t xml:space="preserve">Rearranged the </w:t>
      </w:r>
      <w:r w:rsidR="00662600">
        <w:rPr>
          <w:rFonts w:ascii="Times New Roman" w:hAnsi="Times New Roman" w:cs="Times New Roman"/>
          <w:i/>
          <w:iCs/>
          <w:color w:val="222222"/>
          <w:shd w:val="clear" w:color="auto" w:fill="FFFFFF"/>
        </w:rPr>
        <w:t>expression</w:t>
      </w:r>
      <w:r w:rsidR="00AA74C1">
        <w:rPr>
          <w:rFonts w:ascii="Times New Roman" w:hAnsi="Times New Roman" w:cs="Times New Roman"/>
          <w:i/>
          <w:iCs/>
          <w:color w:val="222222"/>
          <w:shd w:val="clear" w:color="auto" w:fill="FFFFFF"/>
        </w:rPr>
        <w:t xml:space="preserve"> about the </w:t>
      </w:r>
      <w:r w:rsidR="00AA74C1" w:rsidRPr="00AA74C1">
        <w:rPr>
          <w:rFonts w:ascii="Times New Roman" w:hAnsi="Times New Roman" w:cs="Times New Roman"/>
          <w:b/>
          <w:bCs/>
          <w:i/>
          <w:iCs/>
          <w:color w:val="222222"/>
          <w:shd w:val="clear" w:color="auto" w:fill="FFFFFF"/>
        </w:rPr>
        <w:t>monetary value of data</w:t>
      </w:r>
      <w:r w:rsidR="00AA74C1">
        <w:rPr>
          <w:rFonts w:ascii="Times New Roman" w:hAnsi="Times New Roman" w:cs="Times New Roman"/>
          <w:b/>
          <w:bCs/>
          <w:i/>
          <w:iCs/>
          <w:color w:val="222222"/>
          <w:shd w:val="clear" w:color="auto" w:fill="FFFFFF"/>
        </w:rPr>
        <w:t xml:space="preserve"> </w:t>
      </w:r>
      <w:r w:rsidR="00AA74C1">
        <w:rPr>
          <w:rFonts w:ascii="Times New Roman" w:hAnsi="Times New Roman" w:cs="Times New Roman"/>
          <w:i/>
          <w:iCs/>
          <w:color w:val="222222"/>
          <w:shd w:val="clear" w:color="auto" w:fill="FFFFFF"/>
        </w:rPr>
        <w:t>to simplify the summary.</w:t>
      </w:r>
    </w:p>
    <w:p w14:paraId="5F2EB63C" w14:textId="1E121422" w:rsidR="00AA4BA2" w:rsidRPr="00E17608" w:rsidRDefault="00AA4BA2" w:rsidP="005A6F5A">
      <w:pPr>
        <w:rPr>
          <w:rFonts w:ascii="Times New Roman" w:hAnsi="Times New Roman" w:cs="Times New Roman"/>
          <w:color w:val="222222"/>
          <w:shd w:val="clear" w:color="auto" w:fill="FFFFFF"/>
        </w:rPr>
      </w:pPr>
    </w:p>
    <w:p w14:paraId="369B2B41" w14:textId="0B3ED045" w:rsidR="00AA4BA2" w:rsidRPr="00E17608" w:rsidRDefault="00AA4BA2" w:rsidP="005A6F5A">
      <w:pPr>
        <w:rPr>
          <w:rFonts w:ascii="Times New Roman" w:hAnsi="Times New Roman" w:cs="Times New Roman"/>
          <w:b/>
          <w:bCs/>
          <w:color w:val="222222"/>
          <w:shd w:val="clear" w:color="auto" w:fill="FFFFFF"/>
        </w:rPr>
      </w:pPr>
      <w:r w:rsidRPr="00E17608">
        <w:rPr>
          <w:rFonts w:ascii="Times New Roman" w:hAnsi="Times New Roman" w:cs="Times New Roman"/>
          <w:b/>
          <w:bCs/>
          <w:color w:val="222222"/>
          <w:shd w:val="clear" w:color="auto" w:fill="FFFFFF"/>
        </w:rPr>
        <w:t>[Journal article</w:t>
      </w:r>
      <w:r w:rsidR="001C73AD" w:rsidRPr="00E17608">
        <w:rPr>
          <w:rFonts w:ascii="Times New Roman" w:hAnsi="Times New Roman" w:cs="Times New Roman"/>
          <w:b/>
          <w:bCs/>
          <w:color w:val="222222"/>
          <w:shd w:val="clear" w:color="auto" w:fill="FFFFFF"/>
        </w:rPr>
        <w:t>]</w:t>
      </w:r>
    </w:p>
    <w:p w14:paraId="4C1AE24F" w14:textId="1F26B4A3" w:rsidR="00AA4BA2" w:rsidRPr="00E17608" w:rsidRDefault="00AA4BA2" w:rsidP="00AA4BA2">
      <w:pPr>
        <w:ind w:left="284" w:hanging="284"/>
        <w:rPr>
          <w:rFonts w:ascii="Times New Roman" w:hAnsi="Times New Roman" w:cs="Times New Roman"/>
          <w:color w:val="222222"/>
          <w:shd w:val="clear" w:color="auto" w:fill="FFFFFF"/>
        </w:rPr>
      </w:pPr>
      <w:r w:rsidRPr="00E17608">
        <w:rPr>
          <w:rFonts w:ascii="Times New Roman" w:hAnsi="Times New Roman" w:cs="Times New Roman"/>
          <w:color w:val="222222"/>
          <w:shd w:val="clear" w:color="auto" w:fill="FFFFFF"/>
        </w:rPr>
        <w:t>Houser, K. A., &amp; Voss, W. G. (2018). GDPR: The end of Google and Facebook or a new paradigm in data privacy. </w:t>
      </w:r>
      <w:r w:rsidR="009867F4" w:rsidRPr="00E17608">
        <w:rPr>
          <w:rFonts w:ascii="Times New Roman" w:hAnsi="Times New Roman" w:cs="Times New Roman"/>
          <w:i/>
          <w:iCs/>
          <w:color w:val="222222"/>
          <w:shd w:val="clear" w:color="auto" w:fill="FFFFFF"/>
        </w:rPr>
        <w:t>Richmond Journal of Law &amp; Technology</w:t>
      </w:r>
      <w:r w:rsidR="009867F4" w:rsidRPr="00E17608">
        <w:rPr>
          <w:rFonts w:ascii="Times New Roman" w:hAnsi="Times New Roman" w:cs="Times New Roman"/>
          <w:color w:val="222222"/>
          <w:shd w:val="clear" w:color="auto" w:fill="FFFFFF"/>
        </w:rPr>
        <w:t xml:space="preserve">, </w:t>
      </w:r>
      <w:r w:rsidRPr="00E17608">
        <w:rPr>
          <w:rFonts w:ascii="Times New Roman" w:hAnsi="Times New Roman" w:cs="Times New Roman"/>
          <w:color w:val="222222"/>
          <w:shd w:val="clear" w:color="auto" w:fill="FFFFFF"/>
        </w:rPr>
        <w:t>25, 1.</w:t>
      </w:r>
    </w:p>
    <w:p w14:paraId="2AECA55C" w14:textId="04C11C87" w:rsidR="003B71FF" w:rsidRPr="00E17608" w:rsidRDefault="003A05F4" w:rsidP="00A837CB">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With this article, </w:t>
      </w:r>
      <w:r w:rsidR="003B71FF" w:rsidRPr="00E17608">
        <w:rPr>
          <w:rFonts w:ascii="Times New Roman" w:hAnsi="Times New Roman" w:cs="Times New Roman"/>
          <w:color w:val="222222"/>
          <w:shd w:val="clear" w:color="auto" w:fill="FFFFFF"/>
        </w:rPr>
        <w:t xml:space="preserve">Houser and Voss </w:t>
      </w:r>
      <w:r w:rsidR="00183C21">
        <w:rPr>
          <w:rFonts w:ascii="Times New Roman" w:hAnsi="Times New Roman" w:cs="Times New Roman"/>
          <w:color w:val="222222"/>
          <w:shd w:val="clear" w:color="auto" w:fill="FFFFFF"/>
        </w:rPr>
        <w:t>provided a thorough</w:t>
      </w:r>
      <w:r w:rsidR="003B71FF" w:rsidRPr="00E17608">
        <w:rPr>
          <w:rFonts w:ascii="Times New Roman" w:hAnsi="Times New Roman" w:cs="Times New Roman"/>
          <w:color w:val="222222"/>
          <w:shd w:val="clear" w:color="auto" w:fill="FFFFFF"/>
        </w:rPr>
        <w:t xml:space="preserve"> review </w:t>
      </w:r>
      <w:r w:rsidR="000266D0">
        <w:rPr>
          <w:rFonts w:ascii="Times New Roman" w:hAnsi="Times New Roman" w:cs="Times New Roman"/>
          <w:color w:val="222222"/>
          <w:shd w:val="clear" w:color="auto" w:fill="FFFFFF"/>
        </w:rPr>
        <w:t xml:space="preserve">on </w:t>
      </w:r>
      <w:r w:rsidR="003B71FF" w:rsidRPr="00E17608">
        <w:rPr>
          <w:rFonts w:ascii="Times New Roman" w:hAnsi="Times New Roman" w:cs="Times New Roman"/>
          <w:color w:val="222222"/>
          <w:shd w:val="clear" w:color="auto" w:fill="FFFFFF"/>
        </w:rPr>
        <w:t xml:space="preserve">the </w:t>
      </w:r>
      <w:r w:rsidR="00655A7B" w:rsidRPr="00655A7B">
        <w:rPr>
          <w:rFonts w:ascii="Times New Roman" w:hAnsi="Times New Roman" w:cs="Times New Roman"/>
          <w:color w:val="222222"/>
          <w:u w:val="single"/>
          <w:shd w:val="clear" w:color="auto" w:fill="FFFFFF"/>
        </w:rPr>
        <w:t>efforts</w:t>
      </w:r>
      <w:r w:rsidR="003B71FF" w:rsidRPr="00E17608">
        <w:rPr>
          <w:rFonts w:ascii="Times New Roman" w:hAnsi="Times New Roman" w:cs="Times New Roman"/>
          <w:color w:val="222222"/>
          <w:shd w:val="clear" w:color="auto" w:fill="FFFFFF"/>
        </w:rPr>
        <w:t xml:space="preserve"> </w:t>
      </w:r>
      <w:r w:rsidR="00655A7B" w:rsidRPr="00655A7B">
        <w:rPr>
          <w:rFonts w:ascii="Times New Roman" w:hAnsi="Times New Roman" w:cs="Times New Roman"/>
          <w:strike/>
          <w:color w:val="222222"/>
          <w:shd w:val="clear" w:color="auto" w:fill="FFFFFF"/>
        </w:rPr>
        <w:t>struggle</w:t>
      </w:r>
      <w:r w:rsidR="00655A7B">
        <w:rPr>
          <w:rFonts w:ascii="Times New Roman" w:hAnsi="Times New Roman" w:cs="Times New Roman"/>
          <w:color w:val="222222"/>
          <w:shd w:val="clear" w:color="auto" w:fill="FFFFFF"/>
        </w:rPr>
        <w:t xml:space="preserve"> </w:t>
      </w:r>
      <w:r w:rsidR="003B71FF" w:rsidRPr="00E17608">
        <w:rPr>
          <w:rFonts w:ascii="Times New Roman" w:hAnsi="Times New Roman" w:cs="Times New Roman"/>
          <w:color w:val="222222"/>
          <w:shd w:val="clear" w:color="auto" w:fill="FFFFFF"/>
        </w:rPr>
        <w:t xml:space="preserve">of </w:t>
      </w:r>
      <w:r w:rsidR="00B07DC1">
        <w:rPr>
          <w:rFonts w:ascii="Times New Roman" w:hAnsi="Times New Roman" w:cs="Times New Roman"/>
          <w:color w:val="222222"/>
          <w:shd w:val="clear" w:color="auto" w:fill="FFFFFF"/>
        </w:rPr>
        <w:t xml:space="preserve">the </w:t>
      </w:r>
      <w:r w:rsidR="003B71FF" w:rsidRPr="00E17608">
        <w:rPr>
          <w:rFonts w:ascii="Times New Roman" w:hAnsi="Times New Roman" w:cs="Times New Roman"/>
          <w:color w:val="222222"/>
          <w:shd w:val="clear" w:color="auto" w:fill="FFFFFF"/>
        </w:rPr>
        <w:t>EU to require data protection from the U.S. technique giants the recent years, the consequent ever-so-strict law</w:t>
      </w:r>
      <w:r w:rsidR="00FB155E" w:rsidRPr="00E17608">
        <w:rPr>
          <w:rFonts w:ascii="Times New Roman" w:hAnsi="Times New Roman" w:cs="Times New Roman"/>
          <w:color w:val="222222"/>
          <w:shd w:val="clear" w:color="auto" w:fill="FFFFFF"/>
        </w:rPr>
        <w:t xml:space="preserve">, namely the </w:t>
      </w:r>
      <w:r w:rsidR="003B71FF" w:rsidRPr="00E17608">
        <w:rPr>
          <w:rFonts w:ascii="Times New Roman" w:hAnsi="Times New Roman" w:cs="Times New Roman"/>
          <w:color w:val="222222"/>
          <w:shd w:val="clear" w:color="auto" w:fill="FFFFFF"/>
        </w:rPr>
        <w:t>General Data Protection Regulation</w:t>
      </w:r>
      <w:r w:rsidR="00FB155E" w:rsidRPr="00E17608">
        <w:rPr>
          <w:rFonts w:ascii="Times New Roman" w:hAnsi="Times New Roman" w:cs="Times New Roman"/>
          <w:color w:val="222222"/>
          <w:shd w:val="clear" w:color="auto" w:fill="FFFFFF"/>
        </w:rPr>
        <w:t xml:space="preserve"> (GDPR), and the impact </w:t>
      </w:r>
      <w:r w:rsidR="00B07DC1">
        <w:rPr>
          <w:rFonts w:ascii="Times New Roman" w:hAnsi="Times New Roman" w:cs="Times New Roman"/>
          <w:color w:val="222222"/>
          <w:shd w:val="clear" w:color="auto" w:fill="FFFFFF"/>
        </w:rPr>
        <w:t>on</w:t>
      </w:r>
      <w:r w:rsidR="00FB155E" w:rsidRPr="00E17608">
        <w:rPr>
          <w:rFonts w:ascii="Times New Roman" w:hAnsi="Times New Roman" w:cs="Times New Roman"/>
          <w:color w:val="222222"/>
          <w:shd w:val="clear" w:color="auto" w:fill="FFFFFF"/>
        </w:rPr>
        <w:t xml:space="preserve"> the future of </w:t>
      </w:r>
      <w:r w:rsidR="00B07DC1">
        <w:rPr>
          <w:rFonts w:ascii="Times New Roman" w:hAnsi="Times New Roman" w:cs="Times New Roman"/>
          <w:color w:val="222222"/>
          <w:shd w:val="clear" w:color="auto" w:fill="FFFFFF"/>
        </w:rPr>
        <w:t xml:space="preserve">the </w:t>
      </w:r>
      <w:r w:rsidR="00FB155E" w:rsidRPr="00E17608">
        <w:rPr>
          <w:rFonts w:ascii="Times New Roman" w:hAnsi="Times New Roman" w:cs="Times New Roman"/>
          <w:color w:val="222222"/>
          <w:shd w:val="clear" w:color="auto" w:fill="FFFFFF"/>
        </w:rPr>
        <w:t xml:space="preserve">Internet industry, under a narrative of comparison between U.S. and EU privacy </w:t>
      </w:r>
      <w:r w:rsidR="006B7701" w:rsidRPr="00E17608">
        <w:rPr>
          <w:rFonts w:ascii="Times New Roman" w:hAnsi="Times New Roman" w:cs="Times New Roman"/>
          <w:color w:val="222222"/>
          <w:shd w:val="clear" w:color="auto" w:fill="FFFFFF"/>
        </w:rPr>
        <w:t xml:space="preserve">laws and </w:t>
      </w:r>
      <w:r w:rsidR="00FB155E" w:rsidRPr="00E17608">
        <w:rPr>
          <w:rFonts w:ascii="Times New Roman" w:hAnsi="Times New Roman" w:cs="Times New Roman"/>
          <w:color w:val="222222"/>
          <w:shd w:val="clear" w:color="auto" w:fill="FFFFFF"/>
        </w:rPr>
        <w:t>ideolog</w:t>
      </w:r>
      <w:r>
        <w:rPr>
          <w:rFonts w:ascii="Times New Roman" w:hAnsi="Times New Roman" w:cs="Times New Roman"/>
          <w:color w:val="222222"/>
          <w:shd w:val="clear" w:color="auto" w:fill="FFFFFF"/>
        </w:rPr>
        <w:t>y</w:t>
      </w:r>
      <w:r w:rsidR="00FB155E" w:rsidRPr="00E17608">
        <w:rPr>
          <w:rFonts w:ascii="Times New Roman" w:hAnsi="Times New Roman" w:cs="Times New Roman"/>
          <w:color w:val="222222"/>
          <w:shd w:val="clear" w:color="auto" w:fill="FFFFFF"/>
        </w:rPr>
        <w:t xml:space="preserve">. They first introduced the </w:t>
      </w:r>
      <w:r w:rsidR="000C4113" w:rsidRPr="00E17608">
        <w:rPr>
          <w:rFonts w:ascii="Times New Roman" w:hAnsi="Times New Roman" w:cs="Times New Roman"/>
          <w:color w:val="222222"/>
          <w:shd w:val="clear" w:color="auto" w:fill="FFFFFF"/>
        </w:rPr>
        <w:t xml:space="preserve">existing </w:t>
      </w:r>
      <w:r w:rsidR="00FB155E" w:rsidRPr="00E17608">
        <w:rPr>
          <w:rFonts w:ascii="Times New Roman" w:hAnsi="Times New Roman" w:cs="Times New Roman"/>
          <w:color w:val="222222"/>
          <w:shd w:val="clear" w:color="auto" w:fill="FFFFFF"/>
        </w:rPr>
        <w:t>laws both in</w:t>
      </w:r>
      <w:r w:rsidR="006B7701" w:rsidRPr="00E17608">
        <w:rPr>
          <w:rFonts w:ascii="Times New Roman" w:hAnsi="Times New Roman" w:cs="Times New Roman"/>
          <w:color w:val="222222"/>
          <w:shd w:val="clear" w:color="auto" w:fill="FFFFFF"/>
        </w:rPr>
        <w:t xml:space="preserve"> U.S. and EU and some enforcement by real cases </w:t>
      </w:r>
      <w:r w:rsidR="006B7701" w:rsidRPr="00E17608">
        <w:rPr>
          <w:rFonts w:ascii="Times New Roman" w:hAnsi="Times New Roman" w:cs="Times New Roman" w:hint="eastAsia"/>
          <w:color w:val="222222"/>
          <w:shd w:val="clear" w:color="auto" w:fill="FFFFFF"/>
        </w:rPr>
        <w:t>against</w:t>
      </w:r>
      <w:r w:rsidR="006B7701" w:rsidRPr="00E17608">
        <w:rPr>
          <w:rFonts w:ascii="Times New Roman" w:hAnsi="Times New Roman" w:cs="Times New Roman"/>
          <w:color w:val="222222"/>
          <w:shd w:val="clear" w:color="auto" w:fill="FFFFFF"/>
        </w:rPr>
        <w:t xml:space="preserve"> </w:t>
      </w:r>
      <w:r w:rsidR="00655A7B" w:rsidRPr="00655A7B">
        <w:rPr>
          <w:rFonts w:ascii="Times New Roman" w:hAnsi="Times New Roman" w:cs="Times New Roman"/>
          <w:color w:val="222222"/>
          <w:u w:val="single"/>
          <w:shd w:val="clear" w:color="auto" w:fill="FFFFFF"/>
        </w:rPr>
        <w:t>technic giants like</w:t>
      </w:r>
      <w:r w:rsidR="00655A7B">
        <w:rPr>
          <w:rFonts w:ascii="Times New Roman" w:hAnsi="Times New Roman" w:cs="Times New Roman"/>
          <w:color w:val="222222"/>
          <w:shd w:val="clear" w:color="auto" w:fill="FFFFFF"/>
        </w:rPr>
        <w:t xml:space="preserve"> </w:t>
      </w:r>
      <w:r w:rsidR="006B7701" w:rsidRPr="00E17608">
        <w:rPr>
          <w:rFonts w:ascii="Times New Roman" w:hAnsi="Times New Roman" w:cs="Times New Roman"/>
          <w:i/>
          <w:iCs/>
          <w:color w:val="222222"/>
          <w:shd w:val="clear" w:color="auto" w:fill="FFFFFF"/>
        </w:rPr>
        <w:t>Google</w:t>
      </w:r>
      <w:r w:rsidR="006B7701" w:rsidRPr="00E17608">
        <w:rPr>
          <w:rFonts w:ascii="Times New Roman" w:hAnsi="Times New Roman" w:cs="Times New Roman"/>
          <w:color w:val="222222"/>
          <w:shd w:val="clear" w:color="auto" w:fill="FFFFFF"/>
        </w:rPr>
        <w:t xml:space="preserve"> and </w:t>
      </w:r>
      <w:r w:rsidR="006B7701" w:rsidRPr="00E17608">
        <w:rPr>
          <w:rFonts w:ascii="Times New Roman" w:hAnsi="Times New Roman" w:cs="Times New Roman"/>
          <w:i/>
          <w:iCs/>
          <w:color w:val="222222"/>
          <w:shd w:val="clear" w:color="auto" w:fill="FFFFFF"/>
        </w:rPr>
        <w:t>Facebook</w:t>
      </w:r>
      <w:r w:rsidR="000C4113" w:rsidRPr="00E17608">
        <w:rPr>
          <w:rFonts w:ascii="Times New Roman" w:hAnsi="Times New Roman" w:cs="Times New Roman"/>
          <w:i/>
          <w:iCs/>
          <w:color w:val="222222"/>
          <w:shd w:val="clear" w:color="auto" w:fill="FFFFFF"/>
        </w:rPr>
        <w:t xml:space="preserve"> </w:t>
      </w:r>
      <w:r w:rsidR="00B01515">
        <w:rPr>
          <w:rFonts w:ascii="Times New Roman" w:hAnsi="Times New Roman" w:cs="Times New Roman"/>
          <w:color w:val="222222"/>
          <w:shd w:val="clear" w:color="auto" w:fill="FFFFFF"/>
        </w:rPr>
        <w:t>before</w:t>
      </w:r>
      <w:r w:rsidR="000C4113" w:rsidRPr="00E17608">
        <w:rPr>
          <w:rFonts w:ascii="Times New Roman" w:hAnsi="Times New Roman" w:cs="Times New Roman"/>
          <w:color w:val="222222"/>
          <w:shd w:val="clear" w:color="auto" w:fill="FFFFFF"/>
        </w:rPr>
        <w:t xml:space="preserve"> </w:t>
      </w:r>
      <w:r w:rsidR="00A759F1" w:rsidRPr="00E17608">
        <w:rPr>
          <w:rFonts w:ascii="Times New Roman" w:hAnsi="Times New Roman" w:cs="Times New Roman"/>
          <w:color w:val="222222"/>
          <w:shd w:val="clear" w:color="auto" w:fill="FFFFFF"/>
        </w:rPr>
        <w:t xml:space="preserve">the announcement of </w:t>
      </w:r>
      <w:r w:rsidR="000C4113" w:rsidRPr="00E17608">
        <w:rPr>
          <w:rFonts w:ascii="Times New Roman" w:hAnsi="Times New Roman" w:cs="Times New Roman"/>
          <w:color w:val="222222"/>
          <w:shd w:val="clear" w:color="auto" w:fill="FFFFFF"/>
        </w:rPr>
        <w:t>GDPR, and then the GDPR itself.</w:t>
      </w:r>
      <w:r w:rsidR="00E17608" w:rsidRPr="00E17608">
        <w:rPr>
          <w:rFonts w:ascii="Times New Roman" w:hAnsi="Times New Roman" w:cs="Times New Roman"/>
          <w:color w:val="222222"/>
          <w:shd w:val="clear" w:color="auto" w:fill="FFFFFF"/>
        </w:rPr>
        <w:t xml:space="preserve"> </w:t>
      </w:r>
      <w:r w:rsidR="00A837CB">
        <w:rPr>
          <w:rFonts w:ascii="Times New Roman" w:hAnsi="Times New Roman" w:cs="Times New Roman"/>
          <w:color w:val="222222"/>
          <w:shd w:val="clear" w:color="auto" w:fill="FFFFFF"/>
        </w:rPr>
        <w:t xml:space="preserve">The GDPR stands as a unified and powerful measure for the </w:t>
      </w:r>
      <w:r w:rsidR="00A837CB" w:rsidRPr="00A837CB">
        <w:rPr>
          <w:rFonts w:ascii="Times New Roman" w:hAnsi="Times New Roman" w:cs="Times New Roman"/>
          <w:color w:val="222222"/>
          <w:shd w:val="clear" w:color="auto" w:fill="FFFFFF"/>
        </w:rPr>
        <w:t>Data</w:t>
      </w:r>
      <w:r w:rsidR="00A837CB">
        <w:rPr>
          <w:rFonts w:ascii="Times New Roman" w:hAnsi="Times New Roman" w:cs="Times New Roman"/>
          <w:color w:val="222222"/>
          <w:shd w:val="clear" w:color="auto" w:fill="FFFFFF"/>
        </w:rPr>
        <w:t xml:space="preserve"> </w:t>
      </w:r>
      <w:r w:rsidR="00A837CB" w:rsidRPr="00A837CB">
        <w:rPr>
          <w:rFonts w:ascii="Times New Roman" w:hAnsi="Times New Roman" w:cs="Times New Roman"/>
          <w:color w:val="222222"/>
          <w:shd w:val="clear" w:color="auto" w:fill="FFFFFF"/>
        </w:rPr>
        <w:t xml:space="preserve">Protection Authorities </w:t>
      </w:r>
      <w:r w:rsidR="00A837CB">
        <w:rPr>
          <w:rFonts w:ascii="Times New Roman" w:hAnsi="Times New Roman" w:cs="Times New Roman"/>
          <w:color w:val="222222"/>
          <w:shd w:val="clear" w:color="auto" w:fill="FFFFFF"/>
        </w:rPr>
        <w:t xml:space="preserve">(DPAs) to deal with the </w:t>
      </w:r>
      <w:r w:rsidR="00190ED2">
        <w:rPr>
          <w:rFonts w:ascii="Times New Roman" w:hAnsi="Times New Roman" w:cs="Times New Roman"/>
          <w:color w:val="222222"/>
          <w:shd w:val="clear" w:color="auto" w:fill="FFFFFF"/>
        </w:rPr>
        <w:t xml:space="preserve">tech </w:t>
      </w:r>
      <w:r w:rsidR="00A837CB">
        <w:rPr>
          <w:rFonts w:ascii="Times New Roman" w:hAnsi="Times New Roman" w:cs="Times New Roman"/>
          <w:color w:val="222222"/>
          <w:shd w:val="clear" w:color="auto" w:fill="FFFFFF"/>
        </w:rPr>
        <w:t>companies</w:t>
      </w:r>
      <w:r w:rsidR="00190ED2">
        <w:rPr>
          <w:rFonts w:ascii="Times New Roman" w:hAnsi="Times New Roman" w:cs="Times New Roman"/>
          <w:color w:val="222222"/>
          <w:shd w:val="clear" w:color="auto" w:fill="FFFFFF"/>
        </w:rPr>
        <w:t xml:space="preserve">, especially for multinational companies </w:t>
      </w:r>
      <w:r w:rsidR="00CE12AA">
        <w:rPr>
          <w:rFonts w:ascii="Times New Roman" w:hAnsi="Times New Roman" w:cs="Times New Roman"/>
          <w:color w:val="222222"/>
          <w:shd w:val="clear" w:color="auto" w:fill="FFFFFF"/>
        </w:rPr>
        <w:t xml:space="preserve">that </w:t>
      </w:r>
      <w:r w:rsidR="00190ED2">
        <w:rPr>
          <w:rFonts w:ascii="Times New Roman" w:hAnsi="Times New Roman" w:cs="Times New Roman"/>
          <w:color w:val="222222"/>
          <w:shd w:val="clear" w:color="auto" w:fill="FFFFFF"/>
        </w:rPr>
        <w:t xml:space="preserve">reside outside of </w:t>
      </w:r>
      <w:r w:rsidR="00C22CC9">
        <w:rPr>
          <w:rFonts w:ascii="Times New Roman" w:hAnsi="Times New Roman" w:cs="Times New Roman"/>
          <w:color w:val="222222"/>
          <w:shd w:val="clear" w:color="auto" w:fill="FFFFFF"/>
        </w:rPr>
        <w:t xml:space="preserve">the </w:t>
      </w:r>
      <w:r w:rsidR="00190ED2">
        <w:rPr>
          <w:rFonts w:ascii="Times New Roman" w:hAnsi="Times New Roman" w:cs="Times New Roman"/>
          <w:color w:val="222222"/>
          <w:shd w:val="clear" w:color="auto" w:fill="FFFFFF"/>
        </w:rPr>
        <w:t>EU</w:t>
      </w:r>
      <w:r w:rsidR="00E11BAE">
        <w:rPr>
          <w:rFonts w:ascii="Times New Roman" w:hAnsi="Times New Roman" w:cs="Times New Roman"/>
          <w:color w:val="222222"/>
          <w:shd w:val="clear" w:color="auto" w:fill="FFFFFF"/>
        </w:rPr>
        <w:t xml:space="preserve">, </w:t>
      </w:r>
      <w:r w:rsidR="00F14506">
        <w:rPr>
          <w:rFonts w:ascii="Times New Roman" w:hAnsi="Times New Roman" w:cs="Times New Roman"/>
          <w:color w:val="222222"/>
          <w:shd w:val="clear" w:color="auto" w:fill="FFFFFF"/>
        </w:rPr>
        <w:t>enlarging</w:t>
      </w:r>
      <w:r w:rsidR="00E11BAE">
        <w:rPr>
          <w:rFonts w:ascii="Times New Roman" w:hAnsi="Times New Roman" w:cs="Times New Roman"/>
          <w:color w:val="222222"/>
          <w:shd w:val="clear" w:color="auto" w:fill="FFFFFF"/>
        </w:rPr>
        <w:t xml:space="preserve"> the range of </w:t>
      </w:r>
      <w:r w:rsidR="00E11BAE" w:rsidRPr="00655A7B">
        <w:rPr>
          <w:rFonts w:ascii="Times New Roman" w:hAnsi="Times New Roman" w:cs="Times New Roman"/>
          <w:strike/>
          <w:color w:val="222222"/>
          <w:shd w:val="clear" w:color="auto" w:fill="FFFFFF"/>
        </w:rPr>
        <w:t>what’s called</w:t>
      </w:r>
      <w:r w:rsidR="00E11BAE">
        <w:rPr>
          <w:rFonts w:ascii="Times New Roman" w:hAnsi="Times New Roman" w:cs="Times New Roman"/>
          <w:color w:val="222222"/>
          <w:shd w:val="clear" w:color="auto" w:fill="FFFFFF"/>
        </w:rPr>
        <w:t xml:space="preserve"> </w:t>
      </w:r>
      <w:r w:rsidR="00655A7B" w:rsidRPr="00655A7B">
        <w:rPr>
          <w:rFonts w:ascii="Times New Roman" w:hAnsi="Times New Roman" w:cs="Times New Roman"/>
          <w:color w:val="222222"/>
          <w:u w:val="single"/>
          <w:shd w:val="clear" w:color="auto" w:fill="FFFFFF"/>
        </w:rPr>
        <w:t>the definition</w:t>
      </w:r>
      <w:r w:rsidR="00655A7B">
        <w:rPr>
          <w:rFonts w:ascii="Times New Roman" w:hAnsi="Times New Roman" w:cs="Times New Roman"/>
          <w:color w:val="222222"/>
          <w:shd w:val="clear" w:color="auto" w:fill="FFFFFF"/>
        </w:rPr>
        <w:t xml:space="preserve"> </w:t>
      </w:r>
      <w:proofErr w:type="gramStart"/>
      <w:r w:rsidR="00655A7B">
        <w:rPr>
          <w:rFonts w:ascii="Times New Roman" w:hAnsi="Times New Roman" w:cs="Times New Roman"/>
          <w:color w:val="222222"/>
          <w:shd w:val="clear" w:color="auto" w:fill="FFFFFF"/>
        </w:rPr>
        <w:t xml:space="preserve">of  </w:t>
      </w:r>
      <w:r w:rsidR="00E11BAE">
        <w:rPr>
          <w:rFonts w:ascii="Times New Roman" w:hAnsi="Times New Roman" w:cs="Times New Roman"/>
          <w:color w:val="222222"/>
          <w:shd w:val="clear" w:color="auto" w:fill="FFFFFF"/>
        </w:rPr>
        <w:t>“</w:t>
      </w:r>
      <w:proofErr w:type="gramEnd"/>
      <w:r w:rsidR="00E11BAE">
        <w:rPr>
          <w:rFonts w:ascii="Times New Roman" w:hAnsi="Times New Roman" w:cs="Times New Roman"/>
          <w:color w:val="222222"/>
          <w:shd w:val="clear" w:color="auto" w:fill="FFFFFF"/>
        </w:rPr>
        <w:t>personal data”</w:t>
      </w:r>
      <w:r w:rsidR="00A02B29">
        <w:rPr>
          <w:rFonts w:ascii="Times New Roman" w:hAnsi="Times New Roman" w:cs="Times New Roman"/>
          <w:color w:val="222222"/>
          <w:shd w:val="clear" w:color="auto" w:fill="FFFFFF"/>
        </w:rPr>
        <w:t xml:space="preserve"> to an extent even ahead of future</w:t>
      </w:r>
      <w:r w:rsidR="00A837CB">
        <w:rPr>
          <w:rFonts w:ascii="Times New Roman" w:hAnsi="Times New Roman" w:cs="Times New Roman"/>
          <w:color w:val="222222"/>
          <w:shd w:val="clear" w:color="auto" w:fill="FFFFFF"/>
        </w:rPr>
        <w:t>.</w:t>
      </w:r>
      <w:r w:rsidR="00E11BAE">
        <w:rPr>
          <w:rFonts w:ascii="Times New Roman" w:hAnsi="Times New Roman" w:cs="Times New Roman"/>
          <w:color w:val="222222"/>
          <w:shd w:val="clear" w:color="auto" w:fill="FFFFFF"/>
        </w:rPr>
        <w:t xml:space="preserve"> </w:t>
      </w:r>
      <w:r w:rsidR="004A2FD1">
        <w:rPr>
          <w:rFonts w:ascii="Times New Roman" w:hAnsi="Times New Roman" w:cs="Times New Roman"/>
          <w:color w:val="222222"/>
          <w:shd w:val="clear" w:color="auto" w:fill="FFFFFF"/>
        </w:rPr>
        <w:t xml:space="preserve">The </w:t>
      </w:r>
      <w:r w:rsidR="00072F78">
        <w:rPr>
          <w:rFonts w:ascii="Times New Roman" w:hAnsi="Times New Roman" w:cs="Times New Roman"/>
          <w:color w:val="222222"/>
          <w:shd w:val="clear" w:color="auto" w:fill="FFFFFF"/>
        </w:rPr>
        <w:t xml:space="preserve">data-as-price </w:t>
      </w:r>
      <w:r w:rsidR="004A2FD1">
        <w:rPr>
          <w:rFonts w:ascii="Times New Roman" w:hAnsi="Times New Roman" w:cs="Times New Roman"/>
          <w:color w:val="222222"/>
          <w:shd w:val="clear" w:color="auto" w:fill="FFFFFF"/>
        </w:rPr>
        <w:t xml:space="preserve">business paradigm of U.S. tech giants </w:t>
      </w:r>
      <w:r w:rsidR="00072F78">
        <w:rPr>
          <w:rFonts w:ascii="Times New Roman" w:hAnsi="Times New Roman" w:cs="Times New Roman"/>
          <w:color w:val="222222"/>
          <w:shd w:val="clear" w:color="auto" w:fill="FFFFFF"/>
        </w:rPr>
        <w:t>is</w:t>
      </w:r>
      <w:r w:rsidR="004A2FD1">
        <w:rPr>
          <w:rFonts w:ascii="Times New Roman" w:hAnsi="Times New Roman" w:cs="Times New Roman"/>
          <w:color w:val="222222"/>
          <w:shd w:val="clear" w:color="auto" w:fill="FFFFFF"/>
        </w:rPr>
        <w:t xml:space="preserve"> tolerat</w:t>
      </w:r>
      <w:r w:rsidR="00072F78">
        <w:rPr>
          <w:rFonts w:ascii="Times New Roman" w:hAnsi="Times New Roman" w:cs="Times New Roman"/>
          <w:color w:val="222222"/>
          <w:shd w:val="clear" w:color="auto" w:fill="FFFFFF"/>
        </w:rPr>
        <w:t>ed</w:t>
      </w:r>
      <w:r w:rsidR="004A2FD1">
        <w:rPr>
          <w:rFonts w:ascii="Times New Roman" w:hAnsi="Times New Roman" w:cs="Times New Roman"/>
          <w:color w:val="222222"/>
          <w:shd w:val="clear" w:color="auto" w:fill="FFFFFF"/>
        </w:rPr>
        <w:t xml:space="preserve"> </w:t>
      </w:r>
      <w:r w:rsidR="00072F78">
        <w:rPr>
          <w:rFonts w:ascii="Times New Roman" w:hAnsi="Times New Roman" w:cs="Times New Roman"/>
          <w:color w:val="222222"/>
          <w:shd w:val="clear" w:color="auto" w:fill="FFFFFF"/>
        </w:rPr>
        <w:t xml:space="preserve">by the 30-years-old </w:t>
      </w:r>
      <w:r w:rsidR="00003DE1">
        <w:rPr>
          <w:rFonts w:ascii="Times New Roman" w:hAnsi="Times New Roman" w:cs="Times New Roman"/>
          <w:color w:val="222222"/>
          <w:shd w:val="clear" w:color="auto" w:fill="FFFFFF"/>
        </w:rPr>
        <w:t xml:space="preserve">related </w:t>
      </w:r>
      <w:r w:rsidR="004A2FD1">
        <w:rPr>
          <w:rFonts w:ascii="Times New Roman" w:hAnsi="Times New Roman" w:cs="Times New Roman"/>
          <w:color w:val="222222"/>
          <w:shd w:val="clear" w:color="auto" w:fill="FFFFFF"/>
        </w:rPr>
        <w:t xml:space="preserve">laws in the U.S., </w:t>
      </w:r>
      <w:r w:rsidR="004A2FD1" w:rsidRPr="00655A7B">
        <w:rPr>
          <w:rFonts w:ascii="Times New Roman" w:hAnsi="Times New Roman" w:cs="Times New Roman"/>
          <w:strike/>
          <w:color w:val="222222"/>
          <w:shd w:val="clear" w:color="auto" w:fill="FFFFFF"/>
        </w:rPr>
        <w:t xml:space="preserve">while the GDPR might force them to change </w:t>
      </w:r>
      <w:r w:rsidR="00F06CBD" w:rsidRPr="00655A7B">
        <w:rPr>
          <w:rFonts w:ascii="Times New Roman" w:hAnsi="Times New Roman" w:cs="Times New Roman"/>
          <w:strike/>
          <w:color w:val="222222"/>
          <w:shd w:val="clear" w:color="auto" w:fill="FFFFFF"/>
        </w:rPr>
        <w:t>their</w:t>
      </w:r>
      <w:r w:rsidR="004A2FD1" w:rsidRPr="00655A7B">
        <w:rPr>
          <w:rFonts w:ascii="Times New Roman" w:hAnsi="Times New Roman" w:cs="Times New Roman"/>
          <w:strike/>
          <w:color w:val="222222"/>
          <w:shd w:val="clear" w:color="auto" w:fill="FFFFFF"/>
        </w:rPr>
        <w:t xml:space="preserve"> </w:t>
      </w:r>
      <w:r w:rsidR="00940A20" w:rsidRPr="00655A7B">
        <w:rPr>
          <w:rFonts w:ascii="Times New Roman" w:hAnsi="Times New Roman" w:cs="Times New Roman"/>
          <w:strike/>
          <w:color w:val="222222"/>
          <w:shd w:val="clear" w:color="auto" w:fill="FFFFFF"/>
        </w:rPr>
        <w:t xml:space="preserve">business </w:t>
      </w:r>
      <w:r w:rsidR="004A2FD1" w:rsidRPr="00655A7B">
        <w:rPr>
          <w:rFonts w:ascii="Times New Roman" w:hAnsi="Times New Roman" w:cs="Times New Roman"/>
          <w:strike/>
          <w:color w:val="222222"/>
          <w:shd w:val="clear" w:color="auto" w:fill="FFFFFF"/>
        </w:rPr>
        <w:t>model</w:t>
      </w:r>
      <w:r w:rsidR="00655A7B">
        <w:rPr>
          <w:rFonts w:ascii="Times New Roman" w:hAnsi="Times New Roman" w:cs="Times New Roman"/>
          <w:color w:val="222222"/>
          <w:shd w:val="clear" w:color="auto" w:fill="FFFFFF"/>
        </w:rPr>
        <w:t xml:space="preserve"> </w:t>
      </w:r>
      <w:r w:rsidR="00655A7B" w:rsidRPr="007A0F6C">
        <w:rPr>
          <w:rFonts w:ascii="Times New Roman" w:hAnsi="Times New Roman" w:cs="Times New Roman"/>
          <w:color w:val="222222"/>
          <w:u w:val="single"/>
          <w:shd w:val="clear" w:color="auto" w:fill="FFFFFF"/>
        </w:rPr>
        <w:t xml:space="preserve">which might be compulsorily changed by the announcement of </w:t>
      </w:r>
      <w:r w:rsidR="00135C47" w:rsidRPr="007A0F6C">
        <w:rPr>
          <w:rFonts w:ascii="Times New Roman" w:hAnsi="Times New Roman" w:cs="Times New Roman"/>
          <w:color w:val="222222"/>
          <w:u w:val="single"/>
          <w:shd w:val="clear" w:color="auto" w:fill="FFFFFF"/>
        </w:rPr>
        <w:t>GDPR</w:t>
      </w:r>
      <w:r w:rsidR="004A2FD1">
        <w:rPr>
          <w:rFonts w:ascii="Times New Roman" w:hAnsi="Times New Roman" w:cs="Times New Roman"/>
          <w:color w:val="222222"/>
          <w:shd w:val="clear" w:color="auto" w:fill="FFFFFF"/>
        </w:rPr>
        <w:t>.</w:t>
      </w:r>
      <w:r w:rsidR="00183C21">
        <w:rPr>
          <w:rFonts w:ascii="Times New Roman" w:hAnsi="Times New Roman" w:cs="Times New Roman"/>
          <w:color w:val="222222"/>
          <w:shd w:val="clear" w:color="auto" w:fill="FFFFFF"/>
        </w:rPr>
        <w:t xml:space="preserve"> </w:t>
      </w:r>
      <w:r w:rsidR="00E65425">
        <w:rPr>
          <w:rFonts w:ascii="Times New Roman" w:hAnsi="Times New Roman" w:cs="Times New Roman"/>
          <w:color w:val="222222"/>
          <w:shd w:val="clear" w:color="auto" w:fill="FFFFFF"/>
        </w:rPr>
        <w:t xml:space="preserve"> Details of statute laws and case laws of data protection were included, and it will inspire the future counteract</w:t>
      </w:r>
      <w:r w:rsidR="00DB382D">
        <w:rPr>
          <w:rFonts w:ascii="Times New Roman" w:hAnsi="Times New Roman" w:cs="Times New Roman"/>
          <w:color w:val="222222"/>
          <w:shd w:val="clear" w:color="auto" w:fill="FFFFFF"/>
        </w:rPr>
        <w:t>ion</w:t>
      </w:r>
      <w:r w:rsidR="00E65425">
        <w:rPr>
          <w:rFonts w:ascii="Times New Roman" w:hAnsi="Times New Roman" w:cs="Times New Roman"/>
          <w:color w:val="222222"/>
          <w:shd w:val="clear" w:color="auto" w:fill="FFFFFF"/>
        </w:rPr>
        <w:t xml:space="preserve"> of </w:t>
      </w:r>
      <w:r w:rsidR="002E526A">
        <w:rPr>
          <w:rFonts w:ascii="Times New Roman" w:hAnsi="Times New Roman" w:cs="Times New Roman"/>
          <w:color w:val="222222"/>
          <w:shd w:val="clear" w:color="auto" w:fill="FFFFFF"/>
        </w:rPr>
        <w:t xml:space="preserve">the </w:t>
      </w:r>
      <w:r w:rsidR="00E65425">
        <w:rPr>
          <w:rFonts w:ascii="Times New Roman" w:hAnsi="Times New Roman" w:cs="Times New Roman"/>
          <w:color w:val="222222"/>
          <w:shd w:val="clear" w:color="auto" w:fill="FFFFFF"/>
        </w:rPr>
        <w:t>possible excessive data collection</w:t>
      </w:r>
      <w:r w:rsidR="008F0B11">
        <w:rPr>
          <w:rFonts w:ascii="Times New Roman" w:hAnsi="Times New Roman" w:cs="Times New Roman"/>
          <w:color w:val="222222"/>
          <w:shd w:val="clear" w:color="auto" w:fill="FFFFFF"/>
        </w:rPr>
        <w:t xml:space="preserve"> in my discussion</w:t>
      </w:r>
      <w:r w:rsidR="00E65425">
        <w:rPr>
          <w:rFonts w:ascii="Times New Roman" w:hAnsi="Times New Roman" w:cs="Times New Roman"/>
          <w:color w:val="222222"/>
          <w:shd w:val="clear" w:color="auto" w:fill="FFFFFF"/>
        </w:rPr>
        <w:t>.</w:t>
      </w:r>
    </w:p>
    <w:p w14:paraId="0376D33C" w14:textId="03C8A8A2" w:rsidR="00AA4BA2" w:rsidRPr="00E17608" w:rsidRDefault="00AA4BA2" w:rsidP="00AA4BA2">
      <w:pPr>
        <w:ind w:left="284" w:hanging="284"/>
        <w:rPr>
          <w:rFonts w:ascii="Times New Roman" w:hAnsi="Times New Roman" w:cs="Times New Roman"/>
          <w:color w:val="222222"/>
          <w:shd w:val="clear" w:color="auto" w:fill="FFFFFF"/>
        </w:rPr>
      </w:pPr>
    </w:p>
    <w:p w14:paraId="788D8A5E" w14:textId="0C217632" w:rsidR="0005302F" w:rsidRPr="00E17608" w:rsidRDefault="0005302F" w:rsidP="0005302F">
      <w:pPr>
        <w:rPr>
          <w:rFonts w:ascii="Times New Roman" w:hAnsi="Times New Roman" w:cs="Times New Roman"/>
          <w:b/>
          <w:bCs/>
          <w:color w:val="222222"/>
          <w:shd w:val="clear" w:color="auto" w:fill="FFFFFF"/>
        </w:rPr>
      </w:pPr>
      <w:r w:rsidRPr="00E17608">
        <w:rPr>
          <w:rFonts w:ascii="Times New Roman" w:hAnsi="Times New Roman" w:cs="Times New Roman"/>
          <w:b/>
          <w:bCs/>
          <w:color w:val="222222"/>
          <w:shd w:val="clear" w:color="auto" w:fill="FFFFFF"/>
        </w:rPr>
        <w:t>[Online news article]</w:t>
      </w:r>
    </w:p>
    <w:p w14:paraId="242504AC" w14:textId="23461801" w:rsidR="0005302F" w:rsidRPr="00E17608" w:rsidRDefault="001E265A" w:rsidP="0005302F">
      <w:pPr>
        <w:ind w:left="284" w:hanging="284"/>
        <w:rPr>
          <w:rFonts w:ascii="Times New Roman" w:hAnsi="Times New Roman" w:cs="Times New Roman"/>
        </w:rPr>
      </w:pPr>
      <w:r w:rsidRPr="00E17608">
        <w:rPr>
          <w:rFonts w:ascii="Times New Roman" w:hAnsi="Times New Roman" w:cs="Times New Roman"/>
        </w:rPr>
        <w:lastRenderedPageBreak/>
        <w:t>Meehan</w:t>
      </w:r>
      <w:r w:rsidR="0005302F" w:rsidRPr="00E17608">
        <w:rPr>
          <w:rFonts w:ascii="Times New Roman" w:hAnsi="Times New Roman" w:cs="Times New Roman"/>
        </w:rPr>
        <w:t xml:space="preserve">, M. (2019).  </w:t>
      </w:r>
      <w:r w:rsidR="0005302F" w:rsidRPr="00E17608">
        <w:rPr>
          <w:rFonts w:ascii="Times New Roman" w:eastAsia="Times New Roman" w:hAnsi="Times New Roman" w:cs="Times New Roman"/>
          <w:color w:val="000000"/>
          <w:kern w:val="36"/>
        </w:rPr>
        <w:t xml:space="preserve">Data </w:t>
      </w:r>
      <w:r w:rsidR="002E260F" w:rsidRPr="00E17608">
        <w:rPr>
          <w:rFonts w:ascii="Times New Roman" w:eastAsia="Times New Roman" w:hAnsi="Times New Roman" w:cs="Times New Roman"/>
          <w:color w:val="000000"/>
          <w:kern w:val="36"/>
        </w:rPr>
        <w:t>p</w:t>
      </w:r>
      <w:r w:rsidR="0005302F" w:rsidRPr="00E17608">
        <w:rPr>
          <w:rFonts w:ascii="Times New Roman" w:eastAsia="Times New Roman" w:hAnsi="Times New Roman" w:cs="Times New Roman"/>
          <w:color w:val="000000"/>
          <w:kern w:val="36"/>
        </w:rPr>
        <w:t xml:space="preserve">rivacy </w:t>
      </w:r>
      <w:r w:rsidR="002E260F" w:rsidRPr="00E17608">
        <w:rPr>
          <w:rFonts w:ascii="Times New Roman" w:eastAsia="Times New Roman" w:hAnsi="Times New Roman" w:cs="Times New Roman"/>
          <w:color w:val="000000"/>
          <w:kern w:val="36"/>
        </w:rPr>
        <w:t>w</w:t>
      </w:r>
      <w:r w:rsidR="0005302F" w:rsidRPr="00E17608">
        <w:rPr>
          <w:rFonts w:ascii="Times New Roman" w:eastAsia="Times New Roman" w:hAnsi="Times New Roman" w:cs="Times New Roman"/>
          <w:color w:val="000000"/>
          <w:kern w:val="36"/>
        </w:rPr>
        <w:t xml:space="preserve">ill </w:t>
      </w:r>
      <w:r w:rsidR="002E260F" w:rsidRPr="00E17608">
        <w:rPr>
          <w:rFonts w:ascii="Times New Roman" w:eastAsia="Times New Roman" w:hAnsi="Times New Roman" w:cs="Times New Roman"/>
          <w:color w:val="000000"/>
          <w:kern w:val="36"/>
        </w:rPr>
        <w:t>b</w:t>
      </w:r>
      <w:r w:rsidR="0005302F" w:rsidRPr="00E17608">
        <w:rPr>
          <w:rFonts w:ascii="Times New Roman" w:eastAsia="Times New Roman" w:hAnsi="Times New Roman" w:cs="Times New Roman"/>
          <w:color w:val="000000"/>
          <w:kern w:val="36"/>
        </w:rPr>
        <w:t xml:space="preserve">e </w:t>
      </w:r>
      <w:r w:rsidR="002E260F" w:rsidRPr="00E17608">
        <w:rPr>
          <w:rFonts w:ascii="Times New Roman" w:eastAsia="Times New Roman" w:hAnsi="Times New Roman" w:cs="Times New Roman"/>
          <w:color w:val="000000"/>
          <w:kern w:val="36"/>
        </w:rPr>
        <w:t>t</w:t>
      </w:r>
      <w:r w:rsidR="0005302F" w:rsidRPr="00E17608">
        <w:rPr>
          <w:rFonts w:ascii="Times New Roman" w:eastAsia="Times New Roman" w:hAnsi="Times New Roman" w:cs="Times New Roman"/>
          <w:color w:val="000000"/>
          <w:kern w:val="36"/>
        </w:rPr>
        <w:t xml:space="preserve">he </w:t>
      </w:r>
      <w:r w:rsidR="002E260F" w:rsidRPr="00E17608">
        <w:rPr>
          <w:rFonts w:ascii="Times New Roman" w:eastAsia="Times New Roman" w:hAnsi="Times New Roman" w:cs="Times New Roman"/>
          <w:color w:val="000000"/>
          <w:kern w:val="36"/>
        </w:rPr>
        <w:t>m</w:t>
      </w:r>
      <w:r w:rsidR="0005302F" w:rsidRPr="00E17608">
        <w:rPr>
          <w:rFonts w:ascii="Times New Roman" w:eastAsia="Times New Roman" w:hAnsi="Times New Roman" w:cs="Times New Roman"/>
          <w:color w:val="000000"/>
          <w:kern w:val="36"/>
        </w:rPr>
        <w:t xml:space="preserve">ost </w:t>
      </w:r>
      <w:r w:rsidR="002E260F" w:rsidRPr="00E17608">
        <w:rPr>
          <w:rFonts w:ascii="Times New Roman" w:eastAsia="Times New Roman" w:hAnsi="Times New Roman" w:cs="Times New Roman"/>
          <w:color w:val="000000"/>
          <w:kern w:val="36"/>
        </w:rPr>
        <w:t>i</w:t>
      </w:r>
      <w:r w:rsidR="0005302F" w:rsidRPr="00E17608">
        <w:rPr>
          <w:rFonts w:ascii="Times New Roman" w:eastAsia="Times New Roman" w:hAnsi="Times New Roman" w:cs="Times New Roman"/>
          <w:color w:val="000000"/>
          <w:kern w:val="36"/>
        </w:rPr>
        <w:t xml:space="preserve">mportant </w:t>
      </w:r>
      <w:r w:rsidR="002E260F" w:rsidRPr="00E17608">
        <w:rPr>
          <w:rFonts w:ascii="Times New Roman" w:eastAsia="Times New Roman" w:hAnsi="Times New Roman" w:cs="Times New Roman"/>
          <w:color w:val="000000"/>
          <w:kern w:val="36"/>
        </w:rPr>
        <w:t>i</w:t>
      </w:r>
      <w:r w:rsidR="0005302F" w:rsidRPr="00E17608">
        <w:rPr>
          <w:rFonts w:ascii="Times New Roman" w:eastAsia="Times New Roman" w:hAnsi="Times New Roman" w:cs="Times New Roman"/>
          <w:color w:val="000000"/>
          <w:kern w:val="36"/>
        </w:rPr>
        <w:t xml:space="preserve">ssue </w:t>
      </w:r>
      <w:r w:rsidR="002E260F" w:rsidRPr="00E17608">
        <w:rPr>
          <w:rFonts w:ascii="Times New Roman" w:eastAsia="Times New Roman" w:hAnsi="Times New Roman" w:cs="Times New Roman"/>
          <w:color w:val="000000"/>
          <w:kern w:val="36"/>
        </w:rPr>
        <w:t>i</w:t>
      </w:r>
      <w:r w:rsidR="0005302F" w:rsidRPr="00E17608">
        <w:rPr>
          <w:rFonts w:ascii="Times New Roman" w:eastAsia="Times New Roman" w:hAnsi="Times New Roman" w:cs="Times New Roman"/>
          <w:color w:val="000000"/>
          <w:kern w:val="36"/>
        </w:rPr>
        <w:t xml:space="preserve">n </w:t>
      </w:r>
      <w:r w:rsidR="002E260F" w:rsidRPr="00E17608">
        <w:rPr>
          <w:rFonts w:ascii="Times New Roman" w:eastAsia="Times New Roman" w:hAnsi="Times New Roman" w:cs="Times New Roman"/>
          <w:color w:val="000000"/>
          <w:kern w:val="36"/>
        </w:rPr>
        <w:t>t</w:t>
      </w:r>
      <w:r w:rsidR="0005302F" w:rsidRPr="00E17608">
        <w:rPr>
          <w:rFonts w:ascii="Times New Roman" w:eastAsia="Times New Roman" w:hAnsi="Times New Roman" w:cs="Times New Roman"/>
          <w:color w:val="000000"/>
          <w:kern w:val="36"/>
        </w:rPr>
        <w:t xml:space="preserve">he </w:t>
      </w:r>
      <w:r w:rsidR="002E260F" w:rsidRPr="00E17608">
        <w:rPr>
          <w:rFonts w:ascii="Times New Roman" w:eastAsia="Times New Roman" w:hAnsi="Times New Roman" w:cs="Times New Roman"/>
          <w:color w:val="000000"/>
          <w:kern w:val="36"/>
        </w:rPr>
        <w:t>n</w:t>
      </w:r>
      <w:r w:rsidR="0005302F" w:rsidRPr="00E17608">
        <w:rPr>
          <w:rFonts w:ascii="Times New Roman" w:eastAsia="Times New Roman" w:hAnsi="Times New Roman" w:cs="Times New Roman"/>
          <w:color w:val="000000"/>
          <w:kern w:val="36"/>
        </w:rPr>
        <w:t xml:space="preserve">ext </w:t>
      </w:r>
      <w:r w:rsidR="002E260F" w:rsidRPr="00E17608">
        <w:rPr>
          <w:rFonts w:ascii="Times New Roman" w:eastAsia="Times New Roman" w:hAnsi="Times New Roman" w:cs="Times New Roman"/>
          <w:color w:val="000000"/>
          <w:kern w:val="36"/>
        </w:rPr>
        <w:t>d</w:t>
      </w:r>
      <w:r w:rsidR="0005302F" w:rsidRPr="00E17608">
        <w:rPr>
          <w:rFonts w:ascii="Times New Roman" w:eastAsia="Times New Roman" w:hAnsi="Times New Roman" w:cs="Times New Roman"/>
          <w:color w:val="000000"/>
          <w:kern w:val="36"/>
        </w:rPr>
        <w:t xml:space="preserve">ecade. </w:t>
      </w:r>
      <w:r w:rsidR="00397B0A" w:rsidRPr="00E17608">
        <w:rPr>
          <w:rFonts w:ascii="Times New Roman" w:eastAsia="Times New Roman" w:hAnsi="Times New Roman" w:cs="Times New Roman"/>
          <w:i/>
          <w:iCs/>
          <w:color w:val="000000"/>
          <w:kern w:val="36"/>
        </w:rPr>
        <w:t>Forbes.</w:t>
      </w:r>
      <w:r w:rsidR="00397B0A" w:rsidRPr="00E17608">
        <w:rPr>
          <w:rFonts w:ascii="Times New Roman" w:eastAsia="Times New Roman" w:hAnsi="Times New Roman" w:cs="Times New Roman"/>
          <w:color w:val="000000"/>
          <w:kern w:val="36"/>
        </w:rPr>
        <w:t xml:space="preserve"> </w:t>
      </w:r>
      <w:r w:rsidR="0005302F" w:rsidRPr="00E17608">
        <w:rPr>
          <w:rFonts w:ascii="Times New Roman" w:hAnsi="Times New Roman" w:cs="Times New Roman"/>
        </w:rPr>
        <w:t xml:space="preserve">Retrieved from </w:t>
      </w:r>
      <w:proofErr w:type="gramStart"/>
      <w:r w:rsidR="00601E7B" w:rsidRPr="00E17608">
        <w:rPr>
          <w:rFonts w:ascii="Times New Roman" w:hAnsi="Times New Roman" w:cs="Times New Roman"/>
        </w:rPr>
        <w:t>https://www.forbes.com/sites/marymeehan/2019/11/26/data-privacy-will-be-the-most-important-issue-in-the-next-decade/?sh=1cd6cc531882</w:t>
      </w:r>
      <w:proofErr w:type="gramEnd"/>
    </w:p>
    <w:p w14:paraId="602CF519" w14:textId="01BC119C" w:rsidR="00DB1AF1" w:rsidRDefault="00BE207F" w:rsidP="00C06493">
      <w:pPr>
        <w:rPr>
          <w:rFonts w:ascii="Times New Roman" w:hAnsi="Times New Roman" w:cs="Times New Roman"/>
        </w:rPr>
      </w:pPr>
      <w:r w:rsidRPr="00E17608">
        <w:rPr>
          <w:rFonts w:ascii="Times New Roman" w:hAnsi="Times New Roman" w:cs="Times New Roman"/>
        </w:rPr>
        <w:t>Meehan propos</w:t>
      </w:r>
      <w:r w:rsidR="00BE4FA4" w:rsidRPr="00E17608">
        <w:rPr>
          <w:rFonts w:ascii="Times New Roman" w:hAnsi="Times New Roman" w:cs="Times New Roman"/>
        </w:rPr>
        <w:t>es</w:t>
      </w:r>
      <w:r w:rsidRPr="00E17608">
        <w:rPr>
          <w:rFonts w:ascii="Times New Roman" w:hAnsi="Times New Roman" w:cs="Times New Roman"/>
        </w:rPr>
        <w:t xml:space="preserve"> that the data privacy problem ha</w:t>
      </w:r>
      <w:r w:rsidR="00BE4FA4" w:rsidRPr="00E17608">
        <w:rPr>
          <w:rFonts w:ascii="Times New Roman" w:hAnsi="Times New Roman" w:cs="Times New Roman"/>
        </w:rPr>
        <w:t>s</w:t>
      </w:r>
      <w:r w:rsidRPr="00E17608">
        <w:rPr>
          <w:rFonts w:ascii="Times New Roman" w:hAnsi="Times New Roman" w:cs="Times New Roman"/>
        </w:rPr>
        <w:t xml:space="preserve"> become a top </w:t>
      </w:r>
      <w:r w:rsidR="00BE4FA4" w:rsidRPr="00E17608">
        <w:rPr>
          <w:rFonts w:ascii="Times New Roman" w:hAnsi="Times New Roman" w:cs="Times New Roman"/>
        </w:rPr>
        <w:t>concern in the information outbreak era, as the data is being collected and traded while people are unaware of</w:t>
      </w:r>
      <w:r w:rsidR="006B47CC">
        <w:rPr>
          <w:rFonts w:ascii="Times New Roman" w:hAnsi="Times New Roman" w:cs="Times New Roman"/>
        </w:rPr>
        <w:t xml:space="preserve"> it</w:t>
      </w:r>
      <w:r w:rsidR="00BE4FA4" w:rsidRPr="00E17608">
        <w:rPr>
          <w:rFonts w:ascii="Times New Roman" w:hAnsi="Times New Roman" w:cs="Times New Roman"/>
        </w:rPr>
        <w:t xml:space="preserve">. The healthcare industry has set a good example for </w:t>
      </w:r>
      <w:r w:rsidR="008907B1">
        <w:rPr>
          <w:rFonts w:ascii="Times New Roman" w:hAnsi="Times New Roman" w:cs="Times New Roman"/>
        </w:rPr>
        <w:t xml:space="preserve">the </w:t>
      </w:r>
      <w:r w:rsidR="00BE4FA4" w:rsidRPr="00E17608">
        <w:rPr>
          <w:rFonts w:ascii="Times New Roman" w:hAnsi="Times New Roman" w:cs="Times New Roman"/>
        </w:rPr>
        <w:t xml:space="preserve">protection of personal data, whereas </w:t>
      </w:r>
      <w:r w:rsidR="002B7028" w:rsidRPr="002B7028">
        <w:rPr>
          <w:rFonts w:ascii="Times New Roman" w:hAnsi="Times New Roman" w:cs="Times New Roman"/>
          <w:u w:val="single"/>
        </w:rPr>
        <w:t>for the Internet industry</w:t>
      </w:r>
      <w:r w:rsidR="002B7028">
        <w:rPr>
          <w:rFonts w:ascii="Times New Roman" w:hAnsi="Times New Roman" w:cs="Times New Roman"/>
        </w:rPr>
        <w:t xml:space="preserve"> </w:t>
      </w:r>
      <w:r w:rsidR="00BE4FA4" w:rsidRPr="00E17608">
        <w:rPr>
          <w:rFonts w:ascii="Times New Roman" w:hAnsi="Times New Roman" w:cs="Times New Roman"/>
        </w:rPr>
        <w:t xml:space="preserve">the online cameras and the microphones used for bio-identification or IoT-rich lifestyle has provided a tremendous amount of unsupervised collectible data, used </w:t>
      </w:r>
      <w:r w:rsidR="002C2A4D" w:rsidRPr="00E17608">
        <w:rPr>
          <w:rFonts w:ascii="Times New Roman" w:hAnsi="Times New Roman" w:cs="Times New Roman"/>
        </w:rPr>
        <w:t>to</w:t>
      </w:r>
      <w:r w:rsidR="00BE4FA4" w:rsidRPr="00E17608">
        <w:rPr>
          <w:rFonts w:ascii="Times New Roman" w:hAnsi="Times New Roman" w:cs="Times New Roman"/>
        </w:rPr>
        <w:t xml:space="preserve"> </w:t>
      </w:r>
      <w:r w:rsidR="00BE4FA4" w:rsidRPr="002B7028">
        <w:rPr>
          <w:rFonts w:ascii="Times New Roman" w:hAnsi="Times New Roman" w:cs="Times New Roman"/>
          <w:strike/>
        </w:rPr>
        <w:t>either</w:t>
      </w:r>
      <w:r w:rsidR="00BE4FA4" w:rsidRPr="00E17608">
        <w:rPr>
          <w:rFonts w:ascii="Times New Roman" w:hAnsi="Times New Roman" w:cs="Times New Roman"/>
        </w:rPr>
        <w:t xml:space="preserve"> </w:t>
      </w:r>
      <w:r w:rsidR="002C2A4D" w:rsidRPr="00E17608">
        <w:rPr>
          <w:rFonts w:ascii="Times New Roman" w:hAnsi="Times New Roman" w:cs="Times New Roman"/>
        </w:rPr>
        <w:t xml:space="preserve">monitor </w:t>
      </w:r>
      <w:r w:rsidR="002C2A4D" w:rsidRPr="002B7028">
        <w:rPr>
          <w:rFonts w:ascii="Times New Roman" w:hAnsi="Times New Roman" w:cs="Times New Roman"/>
          <w:strike/>
        </w:rPr>
        <w:t>or</w:t>
      </w:r>
      <w:r w:rsidR="002B7028">
        <w:rPr>
          <w:rFonts w:ascii="Times New Roman" w:hAnsi="Times New Roman" w:cs="Times New Roman"/>
        </w:rPr>
        <w:t xml:space="preserve"> </w:t>
      </w:r>
      <w:r w:rsidR="002B7028" w:rsidRPr="002B7028">
        <w:rPr>
          <w:rFonts w:ascii="Times New Roman" w:hAnsi="Times New Roman" w:cs="Times New Roman"/>
          <w:u w:val="single"/>
        </w:rPr>
        <w:t>and</w:t>
      </w:r>
      <w:r w:rsidR="002C2A4D" w:rsidRPr="00E17608">
        <w:rPr>
          <w:rFonts w:ascii="Times New Roman" w:hAnsi="Times New Roman" w:cs="Times New Roman"/>
        </w:rPr>
        <w:t xml:space="preserve"> quantize people. </w:t>
      </w:r>
      <w:r w:rsidR="005A0F98" w:rsidRPr="00E17608">
        <w:rPr>
          <w:rFonts w:ascii="Times New Roman" w:hAnsi="Times New Roman" w:cs="Times New Roman"/>
        </w:rPr>
        <w:t>Kinds of measure</w:t>
      </w:r>
      <w:r w:rsidR="00354068">
        <w:rPr>
          <w:rFonts w:ascii="Times New Roman" w:hAnsi="Times New Roman" w:cs="Times New Roman"/>
        </w:rPr>
        <w:t>s</w:t>
      </w:r>
      <w:r w:rsidR="005A0F98" w:rsidRPr="00E17608">
        <w:rPr>
          <w:rFonts w:ascii="Times New Roman" w:hAnsi="Times New Roman" w:cs="Times New Roman"/>
        </w:rPr>
        <w:t xml:space="preserve"> against excessive data collection </w:t>
      </w:r>
      <w:r w:rsidR="00354068">
        <w:rPr>
          <w:rFonts w:ascii="Times New Roman" w:hAnsi="Times New Roman" w:cs="Times New Roman"/>
        </w:rPr>
        <w:t>were</w:t>
      </w:r>
      <w:r w:rsidR="005A0F98" w:rsidRPr="00E17608">
        <w:rPr>
          <w:rFonts w:ascii="Times New Roman" w:hAnsi="Times New Roman" w:cs="Times New Roman"/>
        </w:rPr>
        <w:t xml:space="preserve"> issued, by both individuals and the governments (GDPR</w:t>
      </w:r>
      <w:r w:rsidR="00E17608">
        <w:rPr>
          <w:rFonts w:ascii="Times New Roman" w:hAnsi="Times New Roman" w:cs="Times New Roman"/>
        </w:rPr>
        <w:t xml:space="preserve"> of EU</w:t>
      </w:r>
      <w:r w:rsidR="005A0F98" w:rsidRPr="00E17608">
        <w:rPr>
          <w:rFonts w:ascii="Times New Roman" w:hAnsi="Times New Roman" w:cs="Times New Roman"/>
        </w:rPr>
        <w:t xml:space="preserve">, CCPA </w:t>
      </w:r>
      <w:r w:rsidR="00E17608">
        <w:rPr>
          <w:rFonts w:ascii="Times New Roman" w:hAnsi="Times New Roman" w:cs="Times New Roman"/>
        </w:rPr>
        <w:t>of California</w:t>
      </w:r>
      <w:r w:rsidR="00354068">
        <w:rPr>
          <w:rFonts w:ascii="Times New Roman" w:hAnsi="Times New Roman" w:cs="Times New Roman"/>
        </w:rPr>
        <w:t>,</w:t>
      </w:r>
      <w:r w:rsidR="00E17608">
        <w:rPr>
          <w:rFonts w:ascii="Times New Roman" w:hAnsi="Times New Roman" w:cs="Times New Roman"/>
        </w:rPr>
        <w:t xml:space="preserve"> </w:t>
      </w:r>
      <w:r w:rsidR="005A0F98" w:rsidRPr="00E17608">
        <w:rPr>
          <w:rFonts w:ascii="Times New Roman" w:hAnsi="Times New Roman" w:cs="Times New Roman"/>
        </w:rPr>
        <w:t xml:space="preserve">etc.). But as </w:t>
      </w:r>
      <w:r w:rsidR="002B7028" w:rsidRPr="002B7028">
        <w:rPr>
          <w:rFonts w:ascii="Times New Roman" w:hAnsi="Times New Roman" w:cs="Times New Roman"/>
          <w:u w:val="single"/>
        </w:rPr>
        <w:t>the author quoted</w:t>
      </w:r>
      <w:r w:rsidR="002B7028">
        <w:rPr>
          <w:rFonts w:ascii="Times New Roman" w:hAnsi="Times New Roman" w:cs="Times New Roman"/>
        </w:rPr>
        <w:t xml:space="preserve"> </w:t>
      </w:r>
      <w:r w:rsidR="005A0F98" w:rsidRPr="002B7028">
        <w:rPr>
          <w:rFonts w:ascii="Times New Roman" w:hAnsi="Times New Roman" w:cs="Times New Roman"/>
          <w:strike/>
        </w:rPr>
        <w:t>Hawn, a former colleague of the author, has indicated</w:t>
      </w:r>
      <w:r w:rsidR="005A0F98" w:rsidRPr="00E17608">
        <w:rPr>
          <w:rFonts w:ascii="Times New Roman" w:hAnsi="Times New Roman" w:cs="Times New Roman"/>
        </w:rPr>
        <w:t>, th</w:t>
      </w:r>
      <w:r w:rsidR="00E61550" w:rsidRPr="00E17608">
        <w:rPr>
          <w:rFonts w:ascii="Times New Roman" w:hAnsi="Times New Roman" w:cs="Times New Roman"/>
        </w:rPr>
        <w:t>at</w:t>
      </w:r>
      <w:r w:rsidR="005A0F98" w:rsidRPr="00E17608">
        <w:rPr>
          <w:rFonts w:ascii="Times New Roman" w:hAnsi="Times New Roman" w:cs="Times New Roman"/>
        </w:rPr>
        <w:t xml:space="preserve"> these methods are vulnerable and </w:t>
      </w:r>
      <w:r w:rsidR="002B7028">
        <w:rPr>
          <w:rFonts w:ascii="Times New Roman" w:hAnsi="Times New Roman" w:cs="Times New Roman"/>
        </w:rPr>
        <w:t xml:space="preserve">easy </w:t>
      </w:r>
      <w:r w:rsidR="005A0F98" w:rsidRPr="00E17608">
        <w:rPr>
          <w:rFonts w:ascii="Times New Roman" w:hAnsi="Times New Roman" w:cs="Times New Roman"/>
        </w:rPr>
        <w:t>to circumvent</w:t>
      </w:r>
      <w:r w:rsidR="00E61550" w:rsidRPr="00E17608">
        <w:rPr>
          <w:rFonts w:ascii="Times New Roman" w:hAnsi="Times New Roman" w:cs="Times New Roman"/>
        </w:rPr>
        <w:t xml:space="preserve">, thus </w:t>
      </w:r>
      <w:r w:rsidR="000E2D60">
        <w:rPr>
          <w:rFonts w:ascii="Times New Roman" w:hAnsi="Times New Roman" w:cs="Times New Roman"/>
        </w:rPr>
        <w:t xml:space="preserve">some </w:t>
      </w:r>
      <w:r w:rsidR="002B7028">
        <w:rPr>
          <w:rFonts w:ascii="Times New Roman" w:hAnsi="Times New Roman" w:cs="Times New Roman"/>
        </w:rPr>
        <w:t xml:space="preserve">new </w:t>
      </w:r>
      <w:proofErr w:type="spellStart"/>
      <w:r w:rsidR="002B7028" w:rsidRPr="00555835">
        <w:rPr>
          <w:rFonts w:ascii="Times New Roman" w:hAnsi="Times New Roman" w:cs="Times New Roman"/>
          <w:u w:val="single"/>
        </w:rPr>
        <w:t>contermeasure</w:t>
      </w:r>
      <w:proofErr w:type="spellEnd"/>
      <w:r w:rsidR="00E61550" w:rsidRPr="00E17608">
        <w:rPr>
          <w:rFonts w:ascii="Times New Roman" w:hAnsi="Times New Roman" w:cs="Times New Roman"/>
        </w:rPr>
        <w:t xml:space="preserve"> </w:t>
      </w:r>
      <w:r w:rsidR="00555835" w:rsidRPr="00555835">
        <w:rPr>
          <w:rFonts w:ascii="Times New Roman" w:hAnsi="Times New Roman" w:cs="Times New Roman"/>
          <w:strike/>
        </w:rPr>
        <w:t>kind of measure</w:t>
      </w:r>
      <w:r w:rsidR="00555835">
        <w:rPr>
          <w:rFonts w:ascii="Times New Roman" w:hAnsi="Times New Roman" w:cs="Times New Roman"/>
        </w:rPr>
        <w:t xml:space="preserve"> </w:t>
      </w:r>
      <w:r w:rsidR="00E61550" w:rsidRPr="00E17608">
        <w:rPr>
          <w:rFonts w:ascii="Times New Roman" w:hAnsi="Times New Roman" w:cs="Times New Roman"/>
        </w:rPr>
        <w:t xml:space="preserve">is to be invented. </w:t>
      </w:r>
      <w:r w:rsidR="0040700E" w:rsidRPr="00E17608">
        <w:rPr>
          <w:rFonts w:ascii="Times New Roman" w:hAnsi="Times New Roman" w:cs="Times New Roman"/>
        </w:rPr>
        <w:t>In the perspective of business</w:t>
      </w:r>
      <w:r w:rsidR="00E61550" w:rsidRPr="00E17608">
        <w:rPr>
          <w:rFonts w:ascii="Times New Roman" w:hAnsi="Times New Roman" w:cs="Times New Roman"/>
        </w:rPr>
        <w:t xml:space="preserve">, the industry shall </w:t>
      </w:r>
      <w:r w:rsidR="0040700E" w:rsidRPr="00E17608">
        <w:rPr>
          <w:rFonts w:ascii="Times New Roman" w:hAnsi="Times New Roman" w:cs="Times New Roman"/>
        </w:rPr>
        <w:t xml:space="preserve">also </w:t>
      </w:r>
      <w:r w:rsidR="00E61550" w:rsidRPr="00E17608">
        <w:rPr>
          <w:rFonts w:ascii="Times New Roman" w:hAnsi="Times New Roman" w:cs="Times New Roman"/>
        </w:rPr>
        <w:t xml:space="preserve">consider the awakening consumer group, making </w:t>
      </w:r>
      <w:r w:rsidR="000E5927" w:rsidRPr="00E17608">
        <w:rPr>
          <w:rFonts w:ascii="Times New Roman" w:hAnsi="Times New Roman" w:cs="Times New Roman"/>
        </w:rPr>
        <w:t xml:space="preserve">appropriate </w:t>
      </w:r>
      <w:r w:rsidR="00E61550" w:rsidRPr="00E17608">
        <w:rPr>
          <w:rFonts w:ascii="Times New Roman" w:hAnsi="Times New Roman" w:cs="Times New Roman"/>
        </w:rPr>
        <w:t xml:space="preserve">data policies balancing between irritating sensitive users and </w:t>
      </w:r>
      <w:r w:rsidR="00555835" w:rsidRPr="00DB1AF1">
        <w:rPr>
          <w:rFonts w:ascii="Times New Roman" w:hAnsi="Times New Roman" w:cs="Times New Roman"/>
          <w:u w:val="single"/>
        </w:rPr>
        <w:t xml:space="preserve">insufficient </w:t>
      </w:r>
      <w:r w:rsidR="00555835" w:rsidRPr="00555835">
        <w:rPr>
          <w:rFonts w:ascii="Times New Roman" w:hAnsi="Times New Roman" w:cs="Times New Roman" w:hint="eastAsia"/>
          <w:strike/>
        </w:rPr>
        <w:t>exert</w:t>
      </w:r>
      <w:r w:rsidR="00555835" w:rsidRPr="00555835">
        <w:rPr>
          <w:rFonts w:ascii="Times New Roman" w:hAnsi="Times New Roman" w:cs="Times New Roman"/>
          <w:strike/>
        </w:rPr>
        <w:t xml:space="preserve"> too much confinement</w:t>
      </w:r>
      <w:r w:rsidR="00E61550" w:rsidRPr="00555835">
        <w:rPr>
          <w:rFonts w:ascii="Times New Roman" w:hAnsi="Times New Roman" w:cs="Times New Roman"/>
          <w:strike/>
        </w:rPr>
        <w:t xml:space="preserve"> on the </w:t>
      </w:r>
      <w:r w:rsidR="00E61550" w:rsidRPr="00555835">
        <w:rPr>
          <w:rFonts w:ascii="Times New Roman" w:hAnsi="Times New Roman" w:cs="Times New Roman"/>
        </w:rPr>
        <w:t>data</w:t>
      </w:r>
      <w:r w:rsidR="00E61550" w:rsidRPr="00E17608">
        <w:rPr>
          <w:rFonts w:ascii="Times New Roman" w:hAnsi="Times New Roman" w:cs="Times New Roman"/>
        </w:rPr>
        <w:t xml:space="preserve"> collection.</w:t>
      </w:r>
      <w:r w:rsidR="00143A74">
        <w:rPr>
          <w:rFonts w:ascii="Times New Roman" w:hAnsi="Times New Roman" w:cs="Times New Roman"/>
        </w:rPr>
        <w:t xml:space="preserve"> </w:t>
      </w:r>
      <w:r w:rsidR="00112D24">
        <w:rPr>
          <w:rFonts w:ascii="Times New Roman" w:hAnsi="Times New Roman" w:cs="Times New Roman"/>
        </w:rPr>
        <w:t>This rather short article</w:t>
      </w:r>
      <w:r w:rsidR="00833F2B">
        <w:rPr>
          <w:rFonts w:ascii="Times New Roman" w:hAnsi="Times New Roman" w:cs="Times New Roman"/>
        </w:rPr>
        <w:t xml:space="preserve"> listed specific instances of overdone personal information tracking, informing the commonness and the </w:t>
      </w:r>
      <w:r w:rsidR="008948FF">
        <w:rPr>
          <w:rFonts w:ascii="Times New Roman" w:hAnsi="Times New Roman" w:cs="Times New Roman"/>
        </w:rPr>
        <w:t>seriousness</w:t>
      </w:r>
      <w:r w:rsidR="00833F2B">
        <w:rPr>
          <w:rFonts w:ascii="Times New Roman" w:hAnsi="Times New Roman" w:cs="Times New Roman"/>
        </w:rPr>
        <w:t xml:space="preserve"> of such behavior</w:t>
      </w:r>
      <w:r w:rsidR="008A6B59">
        <w:rPr>
          <w:rFonts w:ascii="Times New Roman" w:hAnsi="Times New Roman" w:cs="Times New Roman"/>
        </w:rPr>
        <w:t xml:space="preserve">, and </w:t>
      </w:r>
      <w:r w:rsidR="008A6B59" w:rsidRPr="00707EB2">
        <w:rPr>
          <w:rFonts w:ascii="Times New Roman" w:hAnsi="Times New Roman" w:cs="Times New Roman"/>
          <w:u w:val="single"/>
        </w:rPr>
        <w:t xml:space="preserve">informed the responsibilities of business </w:t>
      </w:r>
      <w:r w:rsidR="001A7FB9" w:rsidRPr="00707EB2">
        <w:rPr>
          <w:rFonts w:ascii="Times New Roman" w:hAnsi="Times New Roman" w:cs="Times New Roman"/>
          <w:u w:val="single"/>
        </w:rPr>
        <w:t>holders</w:t>
      </w:r>
      <w:r w:rsidR="008A6B59" w:rsidRPr="00707EB2">
        <w:rPr>
          <w:rFonts w:ascii="Times New Roman" w:hAnsi="Times New Roman" w:cs="Times New Roman"/>
          <w:u w:val="single"/>
        </w:rPr>
        <w:t>.</w:t>
      </w:r>
      <w:r w:rsidR="008A6B59">
        <w:rPr>
          <w:rFonts w:ascii="Times New Roman" w:hAnsi="Times New Roman" w:cs="Times New Roman"/>
        </w:rPr>
        <w:t xml:space="preserve"> </w:t>
      </w:r>
    </w:p>
    <w:p w14:paraId="26FC42F3" w14:textId="27FEDAC9" w:rsidR="00707EB2" w:rsidRPr="00707EB2" w:rsidRDefault="00707EB2" w:rsidP="00C06493">
      <w:pPr>
        <w:rPr>
          <w:rFonts w:ascii="Times New Roman" w:hAnsi="Times New Roman" w:cs="Times New Roman"/>
          <w:i/>
          <w:iCs/>
        </w:rPr>
      </w:pPr>
      <w:r w:rsidRPr="00707EB2">
        <w:rPr>
          <w:rFonts w:ascii="Times New Roman" w:hAnsi="Times New Roman" w:cs="Times New Roman" w:hint="eastAsia"/>
          <w:i/>
          <w:iCs/>
        </w:rPr>
        <w:t>Edition</w:t>
      </w:r>
      <w:r w:rsidRPr="00707EB2">
        <w:rPr>
          <w:rFonts w:ascii="Times New Roman" w:hAnsi="Times New Roman" w:cs="Times New Roman"/>
          <w:i/>
          <w:iCs/>
        </w:rPr>
        <w:t>: Simplified the summary. Provides some more connections to my RQ.</w:t>
      </w:r>
    </w:p>
    <w:p w14:paraId="2080FAE0" w14:textId="77777777" w:rsidR="00601E7B" w:rsidRPr="0005302F" w:rsidRDefault="00601E7B" w:rsidP="0005302F">
      <w:pPr>
        <w:ind w:left="284" w:hanging="284"/>
        <w:rPr>
          <w:rFonts w:ascii="Times New Roman" w:hAnsi="Times New Roman" w:cs="Times New Roman"/>
          <w:b/>
          <w:bCs/>
          <w:color w:val="222222"/>
          <w:shd w:val="clear" w:color="auto" w:fill="FFFFFF"/>
        </w:rPr>
      </w:pPr>
    </w:p>
    <w:p w14:paraId="43F9FFDB" w14:textId="77777777" w:rsidR="001C73AD" w:rsidRDefault="001C73AD" w:rsidP="00AA4BA2">
      <w:pPr>
        <w:ind w:left="284" w:hanging="284"/>
        <w:rPr>
          <w:rFonts w:ascii="Times New Roman" w:hAnsi="Times New Roman" w:cs="Times New Roman"/>
          <w:color w:val="222222"/>
          <w:sz w:val="20"/>
          <w:szCs w:val="20"/>
          <w:shd w:val="clear" w:color="auto" w:fill="FFFFFF"/>
        </w:rPr>
      </w:pPr>
    </w:p>
    <w:sectPr w:rsidR="001C73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255C1" w14:textId="77777777" w:rsidR="00052187" w:rsidRDefault="00052187" w:rsidP="00655A7B">
      <w:pPr>
        <w:spacing w:after="0" w:line="240" w:lineRule="auto"/>
      </w:pPr>
      <w:r>
        <w:separator/>
      </w:r>
    </w:p>
  </w:endnote>
  <w:endnote w:type="continuationSeparator" w:id="0">
    <w:p w14:paraId="475386DF" w14:textId="77777777" w:rsidR="00052187" w:rsidRDefault="00052187" w:rsidP="00655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391B9" w14:textId="77777777" w:rsidR="00052187" w:rsidRDefault="00052187" w:rsidP="00655A7B">
      <w:pPr>
        <w:spacing w:after="0" w:line="240" w:lineRule="auto"/>
      </w:pPr>
      <w:r>
        <w:separator/>
      </w:r>
    </w:p>
  </w:footnote>
  <w:footnote w:type="continuationSeparator" w:id="0">
    <w:p w14:paraId="3EA75BA7" w14:textId="77777777" w:rsidR="00052187" w:rsidRDefault="00052187" w:rsidP="00655A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zNrcwNzYxNLSwsDRT0lEKTi0uzszPAykwrAUAk0Y8VCwAAAA="/>
  </w:docVars>
  <w:rsids>
    <w:rsidRoot w:val="005A6F5A"/>
    <w:rsid w:val="00003DE1"/>
    <w:rsid w:val="000266D0"/>
    <w:rsid w:val="00052187"/>
    <w:rsid w:val="0005302F"/>
    <w:rsid w:val="00072F78"/>
    <w:rsid w:val="000825BC"/>
    <w:rsid w:val="000C4113"/>
    <w:rsid w:val="000E2D60"/>
    <w:rsid w:val="000E5927"/>
    <w:rsid w:val="000E77DC"/>
    <w:rsid w:val="00112D24"/>
    <w:rsid w:val="00116D97"/>
    <w:rsid w:val="00122983"/>
    <w:rsid w:val="00135C47"/>
    <w:rsid w:val="00143A74"/>
    <w:rsid w:val="00173623"/>
    <w:rsid w:val="00183C21"/>
    <w:rsid w:val="00190ED2"/>
    <w:rsid w:val="001A7FB9"/>
    <w:rsid w:val="001C2E7F"/>
    <w:rsid w:val="001C73AD"/>
    <w:rsid w:val="001E265A"/>
    <w:rsid w:val="00272572"/>
    <w:rsid w:val="002A08D2"/>
    <w:rsid w:val="002B7028"/>
    <w:rsid w:val="002C2A4D"/>
    <w:rsid w:val="002C4C24"/>
    <w:rsid w:val="002E260F"/>
    <w:rsid w:val="002E526A"/>
    <w:rsid w:val="002F490C"/>
    <w:rsid w:val="00354068"/>
    <w:rsid w:val="003620CF"/>
    <w:rsid w:val="00397B0A"/>
    <w:rsid w:val="003A05F4"/>
    <w:rsid w:val="003B71FF"/>
    <w:rsid w:val="003C4770"/>
    <w:rsid w:val="003C7B5C"/>
    <w:rsid w:val="003D3225"/>
    <w:rsid w:val="0040700E"/>
    <w:rsid w:val="00453023"/>
    <w:rsid w:val="00467E31"/>
    <w:rsid w:val="004A2FD1"/>
    <w:rsid w:val="004D31E3"/>
    <w:rsid w:val="004D6071"/>
    <w:rsid w:val="00514EA5"/>
    <w:rsid w:val="00555835"/>
    <w:rsid w:val="005A0F98"/>
    <w:rsid w:val="005A6F5A"/>
    <w:rsid w:val="00601E7B"/>
    <w:rsid w:val="00627CFC"/>
    <w:rsid w:val="00655A7B"/>
    <w:rsid w:val="00662600"/>
    <w:rsid w:val="006707DB"/>
    <w:rsid w:val="006B47CC"/>
    <w:rsid w:val="006B7701"/>
    <w:rsid w:val="00707EB2"/>
    <w:rsid w:val="007A0F6C"/>
    <w:rsid w:val="007D3D0A"/>
    <w:rsid w:val="008025B8"/>
    <w:rsid w:val="00833F2B"/>
    <w:rsid w:val="0085441F"/>
    <w:rsid w:val="008907B1"/>
    <w:rsid w:val="008948FF"/>
    <w:rsid w:val="008A6B59"/>
    <w:rsid w:val="008B7F3A"/>
    <w:rsid w:val="008F0B11"/>
    <w:rsid w:val="00940A20"/>
    <w:rsid w:val="009867F4"/>
    <w:rsid w:val="009C25A0"/>
    <w:rsid w:val="00A02B29"/>
    <w:rsid w:val="00A35BEF"/>
    <w:rsid w:val="00A759F1"/>
    <w:rsid w:val="00A837CB"/>
    <w:rsid w:val="00AA4BA2"/>
    <w:rsid w:val="00AA74C1"/>
    <w:rsid w:val="00B01515"/>
    <w:rsid w:val="00B07DC1"/>
    <w:rsid w:val="00B10E9A"/>
    <w:rsid w:val="00B377E7"/>
    <w:rsid w:val="00BE207F"/>
    <w:rsid w:val="00BE4FA4"/>
    <w:rsid w:val="00C06493"/>
    <w:rsid w:val="00C22CC9"/>
    <w:rsid w:val="00CC797C"/>
    <w:rsid w:val="00CE12AA"/>
    <w:rsid w:val="00D57940"/>
    <w:rsid w:val="00DB1AF1"/>
    <w:rsid w:val="00DB382D"/>
    <w:rsid w:val="00E11BAE"/>
    <w:rsid w:val="00E17608"/>
    <w:rsid w:val="00E61550"/>
    <w:rsid w:val="00E65425"/>
    <w:rsid w:val="00EF2298"/>
    <w:rsid w:val="00F06CBD"/>
    <w:rsid w:val="00F13C31"/>
    <w:rsid w:val="00F14506"/>
    <w:rsid w:val="00F437B2"/>
    <w:rsid w:val="00F75EED"/>
    <w:rsid w:val="00FB1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D7D95"/>
  <w15:chartTrackingRefBased/>
  <w15:docId w15:val="{8A74BCE7-5639-4620-A9F9-134451234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530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A6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A6F5A"/>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05302F"/>
    <w:rPr>
      <w:rFonts w:ascii="Times New Roman" w:eastAsia="Times New Roman" w:hAnsi="Times New Roman" w:cs="Times New Roman"/>
      <w:b/>
      <w:bCs/>
      <w:kern w:val="36"/>
      <w:sz w:val="48"/>
      <w:szCs w:val="48"/>
    </w:rPr>
  </w:style>
  <w:style w:type="character" w:styleId="a5">
    <w:name w:val="Hyperlink"/>
    <w:basedOn w:val="a0"/>
    <w:uiPriority w:val="99"/>
    <w:unhideWhenUsed/>
    <w:rsid w:val="0005302F"/>
    <w:rPr>
      <w:color w:val="0000FF"/>
      <w:u w:val="single"/>
    </w:rPr>
  </w:style>
  <w:style w:type="character" w:styleId="a6">
    <w:name w:val="Unresolved Mention"/>
    <w:basedOn w:val="a0"/>
    <w:uiPriority w:val="99"/>
    <w:semiHidden/>
    <w:unhideWhenUsed/>
    <w:rsid w:val="0005302F"/>
    <w:rPr>
      <w:color w:val="605E5C"/>
      <w:shd w:val="clear" w:color="auto" w:fill="E1DFDD"/>
    </w:rPr>
  </w:style>
  <w:style w:type="paragraph" w:styleId="a7">
    <w:name w:val="header"/>
    <w:basedOn w:val="a"/>
    <w:link w:val="a8"/>
    <w:uiPriority w:val="99"/>
    <w:unhideWhenUsed/>
    <w:rsid w:val="00655A7B"/>
    <w:pPr>
      <w:tabs>
        <w:tab w:val="center" w:pos="4320"/>
        <w:tab w:val="right" w:pos="8640"/>
      </w:tabs>
      <w:spacing w:after="0" w:line="240" w:lineRule="auto"/>
    </w:pPr>
  </w:style>
  <w:style w:type="character" w:customStyle="1" w:styleId="a8">
    <w:name w:val="页眉 字符"/>
    <w:basedOn w:val="a0"/>
    <w:link w:val="a7"/>
    <w:uiPriority w:val="99"/>
    <w:rsid w:val="00655A7B"/>
  </w:style>
  <w:style w:type="paragraph" w:styleId="a9">
    <w:name w:val="footer"/>
    <w:basedOn w:val="a"/>
    <w:link w:val="aa"/>
    <w:uiPriority w:val="99"/>
    <w:unhideWhenUsed/>
    <w:rsid w:val="00655A7B"/>
    <w:pPr>
      <w:tabs>
        <w:tab w:val="center" w:pos="4320"/>
        <w:tab w:val="right" w:pos="8640"/>
      </w:tabs>
      <w:spacing w:after="0" w:line="240" w:lineRule="auto"/>
    </w:pPr>
  </w:style>
  <w:style w:type="character" w:customStyle="1" w:styleId="aa">
    <w:name w:val="页脚 字符"/>
    <w:basedOn w:val="a0"/>
    <w:link w:val="a9"/>
    <w:uiPriority w:val="99"/>
    <w:rsid w:val="00655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19778">
      <w:bodyDiv w:val="1"/>
      <w:marLeft w:val="0"/>
      <w:marRight w:val="0"/>
      <w:marTop w:val="0"/>
      <w:marBottom w:val="0"/>
      <w:divBdr>
        <w:top w:val="none" w:sz="0" w:space="0" w:color="auto"/>
        <w:left w:val="none" w:sz="0" w:space="0" w:color="auto"/>
        <w:bottom w:val="none" w:sz="0" w:space="0" w:color="auto"/>
        <w:right w:val="none" w:sz="0" w:space="0" w:color="auto"/>
      </w:divBdr>
    </w:div>
    <w:div w:id="1362627730">
      <w:bodyDiv w:val="1"/>
      <w:marLeft w:val="0"/>
      <w:marRight w:val="0"/>
      <w:marTop w:val="0"/>
      <w:marBottom w:val="0"/>
      <w:divBdr>
        <w:top w:val="none" w:sz="0" w:space="0" w:color="auto"/>
        <w:left w:val="none" w:sz="0" w:space="0" w:color="auto"/>
        <w:bottom w:val="none" w:sz="0" w:space="0" w:color="auto"/>
        <w:right w:val="none" w:sz="0" w:space="0" w:color="auto"/>
      </w:divBdr>
    </w:div>
    <w:div w:id="166802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6226E-535F-476C-8A66-13D2058D6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2</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Matt</dc:creator>
  <cp:keywords/>
  <dc:description/>
  <cp:lastModifiedBy>P Matt</cp:lastModifiedBy>
  <cp:revision>17</cp:revision>
  <cp:lastPrinted>2021-04-12T16:16:00Z</cp:lastPrinted>
  <dcterms:created xsi:type="dcterms:W3CDTF">2021-04-11T18:04:00Z</dcterms:created>
  <dcterms:modified xsi:type="dcterms:W3CDTF">2021-04-19T11:28:00Z</dcterms:modified>
</cp:coreProperties>
</file>