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2.png" ContentType="image/png"/>
  <Override PartName="/word/media/rId25.png" ContentType="image/png"/>
  <Override PartName="/word/media/rId28.png" ContentType="image/png"/>
  <Override PartName="/word/media/rId31.png" ContentType="image/png"/>
  <Override PartName="/word/media/rId4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Lesson</w:t>
      </w:r>
      <w:r>
        <w:t xml:space="preserve"> </w:t>
      </w:r>
      <w:r>
        <w:t xml:space="preserve">2</w:t>
      </w:r>
      <w:r>
        <w:t xml:space="preserve"> </w:t>
      </w:r>
      <w:r>
        <w:t xml:space="preserve">HW</w:t>
      </w:r>
      <w:r>
        <w:t xml:space="preserve"> </w:t>
      </w:r>
      <w:r>
        <w:t xml:space="preserve">Submission</w:t>
      </w:r>
    </w:p>
    <w:p>
      <w:pPr>
        <w:pStyle w:val="Author"/>
      </w:pPr>
      <w:r>
        <w:t xml:space="preserve">Matt</w:t>
      </w:r>
      <w:r>
        <w:t xml:space="preserve"> </w:t>
      </w:r>
      <w:r>
        <w:t xml:space="preserve">Allen</w:t>
      </w:r>
    </w:p>
    <w:p>
      <w:pPr>
        <w:pStyle w:val="Date"/>
      </w:pPr>
      <w:r>
        <w:t xml:space="preserve">06/11/2018</w:t>
      </w:r>
    </w:p>
    <w:p>
      <w:pPr>
        <w:pStyle w:val="Heading2"/>
      </w:pPr>
      <w:bookmarkStart w:id="21" w:name="exercise-1"/>
      <w:bookmarkEnd w:id="21"/>
      <w:r>
        <w:t xml:space="preserve">Exercise 1</w:t>
      </w:r>
    </w:p>
    <w:p>
      <w:pPr>
        <w:pStyle w:val="FirstParagraph"/>
      </w:pPr>
      <w:r>
        <w:t xml:space="preserve">The following block of code will produce a simulated sampling distribution of the sample mean for 1,000 samples of size 23 drawn from an exponential distribution and then make a histogram of the results. Some R programmers insist that for loops should be avoided because they are slow, but we’re aiming for transparency at the moment, not efficiency.</w:t>
      </w:r>
    </w:p>
    <w:p>
      <w:pPr>
        <w:pStyle w:val="SourceCode"/>
      </w:pPr>
      <w:r>
        <w:rPr>
          <w:rStyle w:val="CommentTok"/>
        </w:rPr>
        <w:t xml:space="preserve"># r defaults to a 7 by 7 figure (units?), use fig.width and fig.height to adjust</w:t>
      </w:r>
      <w:r>
        <w:br w:type="textWrapping"/>
      </w:r>
      <w:r>
        <w:rPr>
          <w:rStyle w:val="NormalTok"/>
        </w:rPr>
        <w:t xml:space="preserve">sampleExponentialMean &lt;-</w:t>
      </w:r>
      <w:r>
        <w:rPr>
          <w:rStyle w:val="StringTok"/>
        </w:rPr>
        <w:t xml:space="preserve"> </w:t>
      </w:r>
      <w:r>
        <w:rPr>
          <w:rStyle w:val="ControlFlowTok"/>
        </w:rPr>
        <w:t xml:space="preserve">function</w:t>
      </w:r>
      <w:r>
        <w:rPr>
          <w:rStyle w:val="NormalTok"/>
        </w:rPr>
        <w:t xml:space="preserve">(reps, n) { </w:t>
      </w:r>
      <w:r>
        <w:br w:type="textWrapping"/>
      </w:r>
      <w:r>
        <w:rPr>
          <w:rStyle w:val="NormalTok"/>
        </w:rPr>
        <w:t xml:space="preserve">  sampleStat &lt;-</w:t>
      </w:r>
      <w:r>
        <w:rPr>
          <w:rStyle w:val="StringTok"/>
        </w:rPr>
        <w:t xml:space="preserve"> </w:t>
      </w:r>
      <w:r>
        <w:rPr>
          <w:rStyle w:val="KeywordTok"/>
        </w:rPr>
        <w:t xml:space="preserve">numeric</w:t>
      </w:r>
      <w:r>
        <w:rPr>
          <w:rStyle w:val="NormalTok"/>
        </w:rPr>
        <w:t xml:space="preserve">(reps) </w:t>
      </w:r>
      <w:r>
        <w:rPr>
          <w:rStyle w:val="CommentTok"/>
        </w:rPr>
        <w:t xml:space="preserve"># initialize the vector</w:t>
      </w:r>
      <w:r>
        <w:br w:type="textWrapping"/>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reps){</w:t>
      </w:r>
      <w:r>
        <w:br w:type="textWrapping"/>
      </w:r>
      <w:r>
        <w:rPr>
          <w:rStyle w:val="NormalTok"/>
        </w:rPr>
        <w:t xml:space="preserve">    sampleStat[i] =</w:t>
      </w:r>
      <w:r>
        <w:rPr>
          <w:rStyle w:val="StringTok"/>
        </w:rPr>
        <w:t xml:space="preserve"> </w:t>
      </w:r>
      <w:r>
        <w:rPr>
          <w:rStyle w:val="KeywordTok"/>
        </w:rPr>
        <w:t xml:space="preserve">mean</w:t>
      </w:r>
      <w:r>
        <w:rPr>
          <w:rStyle w:val="NormalTok"/>
        </w:rPr>
        <w:t xml:space="preserve">( </w:t>
      </w:r>
      <w:r>
        <w:rPr>
          <w:rStyle w:val="KeywordTok"/>
        </w:rPr>
        <w:t xml:space="preserve">rexp</w:t>
      </w:r>
      <w:r>
        <w:rPr>
          <w:rStyle w:val="NormalTok"/>
        </w:rPr>
        <w:t xml:space="preserve">(n) )</w:t>
      </w:r>
      <w:r>
        <w:br w:type="textWrapping"/>
      </w:r>
      <w:r>
        <w:rPr>
          <w:rStyle w:val="NormalTok"/>
        </w:rPr>
        <w:t xml:space="preserve">  }</w:t>
      </w:r>
      <w:r>
        <w:br w:type="textWrapping"/>
      </w:r>
      <w:r>
        <w:rPr>
          <w:rStyle w:val="NormalTok"/>
        </w:rPr>
        <w:t xml:space="preserve">  sampleStat</w:t>
      </w:r>
      <w:r>
        <w:br w:type="textWrapping"/>
      </w:r>
      <w:r>
        <w:rPr>
          <w:rStyle w:val="NormalTok"/>
        </w:rPr>
        <w:t xml:space="preserve">}</w:t>
      </w:r>
      <w:r>
        <w:br w:type="textWrapping"/>
      </w:r>
      <w:r>
        <w:rPr>
          <w:rStyle w:val="NormalTok"/>
        </w:rPr>
        <w:t xml:space="preserve">sampleStat &lt;-</w:t>
      </w:r>
      <w:r>
        <w:rPr>
          <w:rStyle w:val="StringTok"/>
        </w:rPr>
        <w:t xml:space="preserve"> </w:t>
      </w:r>
      <w:r>
        <w:rPr>
          <w:rStyle w:val="KeywordTok"/>
        </w:rPr>
        <w:t xml:space="preserve">sampleExponentialMean</w:t>
      </w:r>
      <w:r>
        <w:rPr>
          <w:rStyle w:val="NormalTok"/>
        </w:rPr>
        <w:t xml:space="preserve">(</w:t>
      </w:r>
      <w:r>
        <w:rPr>
          <w:rStyle w:val="DecValTok"/>
        </w:rPr>
        <w:t xml:space="preserve">1000</w:t>
      </w:r>
      <w:r>
        <w:rPr>
          <w:rStyle w:val="NormalTok"/>
        </w:rPr>
        <w:t xml:space="preserve">, </w:t>
      </w:r>
      <w:r>
        <w:rPr>
          <w:rStyle w:val="DecValTok"/>
        </w:rPr>
        <w:t xml:space="preserve">23</w:t>
      </w:r>
      <w:r>
        <w:rPr>
          <w:rStyle w:val="NormalTok"/>
        </w:rPr>
        <w:t xml:space="preserve">)</w:t>
      </w:r>
      <w:r>
        <w:br w:type="textWrapping"/>
      </w:r>
      <w:r>
        <w:rPr>
          <w:rStyle w:val="KeywordTok"/>
        </w:rPr>
        <w:t xml:space="preserve">hist</w:t>
      </w:r>
      <w:r>
        <w:rPr>
          <w:rStyle w:val="NormalTok"/>
        </w:rPr>
        <w:t xml:space="preserve">(sampleStat, </w:t>
      </w:r>
      <w:r>
        <w:rPr>
          <w:rStyle w:val="DataTypeTok"/>
        </w:rPr>
        <w:t xml:space="preserve">xlab =</w:t>
      </w:r>
      <w:r>
        <w:rPr>
          <w:rStyle w:val="NormalTok"/>
        </w:rPr>
        <w:t xml:space="preserve"> </w:t>
      </w:r>
      <w:r>
        <w:rPr>
          <w:rStyle w:val="StringTok"/>
        </w:rPr>
        <w:t xml:space="preserve">"Mean"</w:t>
      </w:r>
      <w:r>
        <w:rPr>
          <w:rStyle w:val="NormalTok"/>
        </w:rPr>
        <w:t xml:space="preserve">, </w:t>
      </w:r>
      <w:r>
        <w:rPr>
          <w:rStyle w:val="DataTypeTok"/>
        </w:rPr>
        <w:t xml:space="preserve">main =</w:t>
      </w:r>
      <w:r>
        <w:rPr>
          <w:rStyle w:val="NormalTok"/>
        </w:rPr>
        <w:t xml:space="preserve"> </w:t>
      </w:r>
      <w:r>
        <w:rPr>
          <w:rStyle w:val="StringTok"/>
        </w:rPr>
        <w:t xml:space="preserve">"Exponential Sample Means"</w:t>
      </w:r>
      <w:r>
        <w:rPr>
          <w:rStyle w:val="NormalTok"/>
        </w:rPr>
        <w:t xml:space="preserve">)</w:t>
      </w:r>
    </w:p>
    <w:p>
      <w:pPr>
        <w:pStyle w:val="FirstParagraph"/>
      </w:pPr>
      <w:r>
        <w:drawing>
          <wp:inline>
            <wp:extent cx="2772075" cy="2772075"/>
            <wp:effectExtent b="0" l="0" r="0" t="0"/>
            <wp:docPr descr="" title="" id="1" name="Picture"/>
            <a:graphic>
              <a:graphicData uri="http://schemas.openxmlformats.org/drawingml/2006/picture">
                <pic:pic>
                  <pic:nvPicPr>
                    <pic:cNvPr descr="Week_02_HW_Submission_files/figure-docx/unnamed-chunk-2-1.png" id="0" name="Picture"/>
                    <pic:cNvPicPr>
                      <a:picLocks noChangeArrowheads="1" noChangeAspect="1"/>
                    </pic:cNvPicPr>
                  </pic:nvPicPr>
                  <pic:blipFill>
                    <a:blip r:embed="rId22"/>
                    <a:stretch>
                      <a:fillRect/>
                    </a:stretch>
                  </pic:blipFill>
                  <pic:spPr bwMode="auto">
                    <a:xfrm>
                      <a:off x="0" y="0"/>
                      <a:ext cx="2772075" cy="2772075"/>
                    </a:xfrm>
                    <a:prstGeom prst="rect">
                      <a:avLst/>
                    </a:prstGeom>
                    <a:noFill/>
                    <a:ln w="9525">
                      <a:noFill/>
                      <a:headEnd/>
                      <a:tailEnd/>
                    </a:ln>
                  </pic:spPr>
                </pic:pic>
              </a:graphicData>
            </a:graphic>
          </wp:inline>
        </w:drawing>
      </w:r>
    </w:p>
    <w:p>
      <w:pPr>
        <w:pStyle w:val="BodyText"/>
      </w:pPr>
      <w:r>
        <w:t xml:space="preserve">You are going to demonstrate the Central Limit Theorem, and gain some practice with loops in R, by showing that distribution of the sample means becomes increasingly normal as the sample size increases.</w:t>
      </w:r>
    </w:p>
    <w:p>
      <w:pPr>
        <w:pStyle w:val="Heading3"/>
      </w:pPr>
      <w:bookmarkStart w:id="23" w:name="part-1a"/>
      <w:bookmarkEnd w:id="23"/>
      <w:r>
        <w:t xml:space="preserve">Part 1a</w:t>
      </w:r>
    </w:p>
    <w:p>
      <w:pPr>
        <w:pStyle w:val="FirstParagraph"/>
      </w:pPr>
      <w:r>
        <w:t xml:space="preserve">First, draw a random sample of 1000 observations from the exponential distribution and make a histogram to illustrate just how skewed the exponential distribution is. You shouldn’t need a for loop or mean() to do this bit. (You’re not taking means of anything and you don’t need a loop. Recall that</w:t>
      </w:r>
      <w:r>
        <w:t xml:space="preserve"> </w:t>
      </w:r>
      <w:r>
        <w:rPr>
          <w:rStyle w:val="VerbatimChar"/>
        </w:rPr>
        <w:t xml:space="preserve">rnorm(500)</w:t>
      </w:r>
      <w:r>
        <w:t xml:space="preserve"> </w:t>
      </w:r>
      <w:r>
        <w:t xml:space="preserve">would generate 500 observations from a standard normal distribution.)</w:t>
      </w:r>
    </w:p>
    <w:p>
      <w:pPr>
        <w:pStyle w:val="Heading3"/>
      </w:pPr>
      <w:bookmarkStart w:id="24" w:name="answer-1a-------------"/>
      <w:bookmarkEnd w:id="24"/>
      <w:r>
        <w:t xml:space="preserve">-|-|-|-|-|-|-|-|-|-|-|- Answer 1a -|-|-|-|-|-|-|-|-|-|-|-</w:t>
      </w:r>
    </w:p>
    <w:p>
      <w:pPr>
        <w:pStyle w:val="SourceCode"/>
      </w:pPr>
      <w:r>
        <w:rPr>
          <w:rStyle w:val="CommentTok"/>
        </w:rPr>
        <w:t xml:space="preserve"># Draw a random sample of 1000 observations from an exponential distribution and assign it to exp_sample_1000.</w:t>
      </w:r>
      <w:r>
        <w:br w:type="textWrapping"/>
      </w:r>
      <w:r>
        <w:rPr>
          <w:rStyle w:val="NormalTok"/>
        </w:rPr>
        <w:t xml:space="preserve">exp_sample_</w:t>
      </w:r>
      <w:r>
        <w:rPr>
          <w:rStyle w:val="DecValTok"/>
        </w:rPr>
        <w:t xml:space="preserve">1000</w:t>
      </w:r>
      <w:r>
        <w:rPr>
          <w:rStyle w:val="NormalTok"/>
        </w:rPr>
        <w:t xml:space="preserve"> &lt;-</w:t>
      </w:r>
      <w:r>
        <w:rPr>
          <w:rStyle w:val="StringTok"/>
        </w:rPr>
        <w:t xml:space="preserve"> </w:t>
      </w:r>
      <w:r>
        <w:rPr>
          <w:rStyle w:val="KeywordTok"/>
        </w:rPr>
        <w:t xml:space="preserve">rexp</w:t>
      </w:r>
      <w:r>
        <w:rPr>
          <w:rStyle w:val="NormalTok"/>
        </w:rPr>
        <w:t xml:space="preserve">(</w:t>
      </w:r>
      <w:r>
        <w:rPr>
          <w:rStyle w:val="DecValTok"/>
        </w:rPr>
        <w:t xml:space="preserve">1000</w:t>
      </w:r>
      <w:r>
        <w:rPr>
          <w:rStyle w:val="NormalTok"/>
        </w:rPr>
        <w:t xml:space="preserve">)</w:t>
      </w:r>
      <w:r>
        <w:br w:type="textWrapping"/>
      </w:r>
      <w:r>
        <w:rPr>
          <w:rStyle w:val="KeywordTok"/>
        </w:rPr>
        <w:t xml:space="preserve">hist</w:t>
      </w:r>
      <w:r>
        <w:rPr>
          <w:rStyle w:val="NormalTok"/>
        </w:rPr>
        <w:t xml:space="preserve">(exp_sample_</w:t>
      </w:r>
      <w:r>
        <w:rPr>
          <w:rStyle w:val="DecValTok"/>
        </w:rPr>
        <w:t xml:space="preserve">1000</w:t>
      </w:r>
      <w:r>
        <w:rPr>
          <w:rStyle w:val="NormalTok"/>
        </w:rPr>
        <w:t xml:space="preserve">, </w:t>
      </w:r>
      <w:r>
        <w:rPr>
          <w:rStyle w:val="DataTypeTok"/>
        </w:rPr>
        <w:t xml:space="preserve">xlab =</w:t>
      </w:r>
      <w:r>
        <w:rPr>
          <w:rStyle w:val="NormalTok"/>
        </w:rPr>
        <w:t xml:space="preserve"> </w:t>
      </w:r>
      <w:r>
        <w:rPr>
          <w:rStyle w:val="StringTok"/>
        </w:rPr>
        <w:t xml:space="preserve">"Observation"</w:t>
      </w:r>
      <w:r>
        <w:rPr>
          <w:rStyle w:val="NormalTok"/>
        </w:rPr>
        <w:t xml:space="preserve">, </w:t>
      </w:r>
      <w:r>
        <w:rPr>
          <w:rStyle w:val="DataTypeTok"/>
        </w:rPr>
        <w:t xml:space="preserve">main =</w:t>
      </w:r>
      <w:r>
        <w:rPr>
          <w:rStyle w:val="NormalTok"/>
        </w:rPr>
        <w:t xml:space="preserve"> </w:t>
      </w:r>
      <w:r>
        <w:rPr>
          <w:rStyle w:val="StringTok"/>
        </w:rPr>
        <w:t xml:space="preserve">"Histogram of Exponential Random Sample"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Week_02_HW_Submission_files/figure-docx/unnamed-chunk-3-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r>
        <w:pict>
          <v:rect style="width:0;height:1.5pt" o:hralign="center" o:hrstd="t" o:hr="t"/>
        </w:pict>
      </w:r>
    </w:p>
    <w:p>
      <w:pPr>
        <w:pStyle w:val="Heading3"/>
      </w:pPr>
      <w:bookmarkStart w:id="26" w:name="part-1b"/>
      <w:bookmarkEnd w:id="26"/>
      <w:r>
        <w:t xml:space="preserve">Part 1b</w:t>
      </w:r>
    </w:p>
    <w:p>
      <w:pPr>
        <w:pStyle w:val="FirstParagraph"/>
      </w:pPr>
      <w:r>
        <w:t xml:space="preserve">Copy the block of code at the top and use it to simulate the sampling distribution of sample means for 1000 samples of size 10. After the histogram, use qqnorm() to make a normal probability plot of sampleStat. Add a fit line to the plot with qqline(). Do the sample means appear to be normally distributed? Explain.</w:t>
      </w:r>
    </w:p>
    <w:p>
      <w:pPr>
        <w:pStyle w:val="Heading3"/>
      </w:pPr>
      <w:bookmarkStart w:id="27" w:name="answer-1b-------------"/>
      <w:bookmarkEnd w:id="27"/>
      <w:r>
        <w:t xml:space="preserve">-|-|-|-|-|-|-|-|-|-|-|- Answer 1b -|-|-|-|-|-|-|-|-|-|-|-</w:t>
      </w:r>
    </w:p>
    <w:p>
      <w:pPr>
        <w:pStyle w:val="SourceCode"/>
      </w:pPr>
      <w:r>
        <w:rPr>
          <w:rStyle w:val="CommentTok"/>
        </w:rPr>
        <w:t xml:space="preserve"># Create 1000 samples of size 10 from an exponential distribution.</w:t>
      </w:r>
      <w:r>
        <w:br w:type="textWrapping"/>
      </w:r>
      <w:r>
        <w:rPr>
          <w:rStyle w:val="NormalTok"/>
        </w:rPr>
        <w:t xml:space="preserve">sampleStat &lt;-</w:t>
      </w:r>
      <w:r>
        <w:rPr>
          <w:rStyle w:val="StringTok"/>
        </w:rPr>
        <w:t xml:space="preserve"> </w:t>
      </w:r>
      <w:r>
        <w:rPr>
          <w:rStyle w:val="KeywordTok"/>
        </w:rPr>
        <w:t xml:space="preserve">sampleExponentialMean</w:t>
      </w:r>
      <w:r>
        <w:rPr>
          <w:rStyle w:val="NormalTok"/>
        </w:rPr>
        <w:t xml:space="preserve">(</w:t>
      </w:r>
      <w:r>
        <w:rPr>
          <w:rStyle w:val="DecValTok"/>
        </w:rPr>
        <w:t xml:space="preserve">1000</w:t>
      </w:r>
      <w:r>
        <w:rPr>
          <w:rStyle w:val="NormalTok"/>
        </w:rPr>
        <w:t xml:space="preserve">, </w:t>
      </w:r>
      <w:r>
        <w:rPr>
          <w:rStyle w:val="DecValTok"/>
        </w:rPr>
        <w:t xml:space="preserve">10</w:t>
      </w:r>
      <w:r>
        <w:rPr>
          <w:rStyle w:val="NormalTok"/>
        </w:rPr>
        <w:t xml:space="preserve">)</w:t>
      </w:r>
      <w:r>
        <w:br w:type="textWrapping"/>
      </w:r>
      <w:r>
        <w:br w:type="textWrapping"/>
      </w:r>
      <w:r>
        <w:rPr>
          <w:rStyle w:val="CommentTok"/>
        </w:rPr>
        <w:t xml:space="preserve"># Make normal probability plot of sampleStat and add fit line.</w:t>
      </w:r>
      <w:r>
        <w:br w:type="textWrapping"/>
      </w:r>
      <w:r>
        <w:rPr>
          <w:rStyle w:val="NormalTok"/>
        </w:rPr>
        <w:t xml:space="preserve">{</w:t>
      </w:r>
      <w:r>
        <w:br w:type="textWrapping"/>
      </w:r>
      <w:r>
        <w:rPr>
          <w:rStyle w:val="NormalTok"/>
        </w:rPr>
        <w:t xml:space="preserve">  </w:t>
      </w:r>
      <w:r>
        <w:rPr>
          <w:rStyle w:val="KeywordTok"/>
        </w:rPr>
        <w:t xml:space="preserve">qqnorm</w:t>
      </w:r>
      <w:r>
        <w:rPr>
          <w:rStyle w:val="NormalTok"/>
        </w:rPr>
        <w:t xml:space="preserve">(sampleStat, </w:t>
      </w:r>
      <w:r>
        <w:rPr>
          <w:rStyle w:val="DataTypeTok"/>
        </w:rPr>
        <w:t xml:space="preserve">ylab=</w:t>
      </w:r>
      <w:r>
        <w:rPr>
          <w:rStyle w:val="StringTok"/>
        </w:rPr>
        <w:t xml:space="preserve">"Exponential Sample Means Size 10"</w:t>
      </w:r>
      <w:r>
        <w:rPr>
          <w:rStyle w:val="NormalTok"/>
        </w:rPr>
        <w:t xml:space="preserve">) </w:t>
      </w:r>
      <w:r>
        <w:br w:type="textWrapping"/>
      </w:r>
      <w:r>
        <w:rPr>
          <w:rStyle w:val="NormalTok"/>
        </w:rPr>
        <w:t xml:space="preserve">  </w:t>
      </w:r>
      <w:r>
        <w:rPr>
          <w:rStyle w:val="KeywordTok"/>
        </w:rPr>
        <w:t xml:space="preserve">qqline</w:t>
      </w:r>
      <w:r>
        <w:rPr>
          <w:rStyle w:val="NormalTok"/>
        </w:rPr>
        <w:t xml:space="preserve">(sampleStat)</w:t>
      </w:r>
      <w:r>
        <w:br w:type="textWrapping"/>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Week_02_HW_Submission_files/figure-docx/unnamed-chunk-4-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sample means do not appear to be normally distributed. From the normal probability plot, the distribution of sampleMean appears to have a short tail on the left and is right skewed.</w:t>
      </w:r>
    </w:p>
    <w:p>
      <w:r>
        <w:pict>
          <v:rect style="width:0;height:1.5pt" o:hralign="center" o:hrstd="t" o:hr="t"/>
        </w:pict>
      </w:r>
    </w:p>
    <w:p>
      <w:pPr>
        <w:pStyle w:val="Heading3"/>
      </w:pPr>
      <w:bookmarkStart w:id="29" w:name="part-1c"/>
      <w:bookmarkEnd w:id="29"/>
      <w:r>
        <w:t xml:space="preserve">Part 1c</w:t>
      </w:r>
    </w:p>
    <w:p>
      <w:pPr>
        <w:pStyle w:val="FirstParagraph"/>
      </w:pPr>
      <w:r>
        <w:t xml:space="preserve">Repeat 1b for samples of size 200. Do the sample means appear to closer to normally distributed than they were for n = 10? Explain.</w:t>
      </w:r>
    </w:p>
    <w:p>
      <w:pPr>
        <w:pStyle w:val="Heading3"/>
      </w:pPr>
      <w:bookmarkStart w:id="30" w:name="answer-1c-------------"/>
      <w:bookmarkEnd w:id="30"/>
      <w:r>
        <w:t xml:space="preserve">-|-|-|-|-|-|-|-|-|-|-|- Answer 1c -|-|-|-|-|-|-|-|-|-|-|-</w:t>
      </w:r>
    </w:p>
    <w:p>
      <w:pPr>
        <w:pStyle w:val="SourceCode"/>
      </w:pPr>
      <w:r>
        <w:rPr>
          <w:rStyle w:val="CommentTok"/>
        </w:rPr>
        <w:t xml:space="preserve"># Create 1000 samples of size 200 from an exponential distribution.</w:t>
      </w:r>
      <w:r>
        <w:br w:type="textWrapping"/>
      </w:r>
      <w:r>
        <w:rPr>
          <w:rStyle w:val="NormalTok"/>
        </w:rPr>
        <w:t xml:space="preserve">sampleStat &lt;-</w:t>
      </w:r>
      <w:r>
        <w:rPr>
          <w:rStyle w:val="StringTok"/>
        </w:rPr>
        <w:t xml:space="preserve"> </w:t>
      </w:r>
      <w:r>
        <w:rPr>
          <w:rStyle w:val="KeywordTok"/>
        </w:rPr>
        <w:t xml:space="preserve">sampleExponentialMean</w:t>
      </w:r>
      <w:r>
        <w:rPr>
          <w:rStyle w:val="NormalTok"/>
        </w:rPr>
        <w:t xml:space="preserve">(</w:t>
      </w:r>
      <w:r>
        <w:rPr>
          <w:rStyle w:val="DecValTok"/>
        </w:rPr>
        <w:t xml:space="preserve">1000</w:t>
      </w:r>
      <w:r>
        <w:rPr>
          <w:rStyle w:val="NormalTok"/>
        </w:rPr>
        <w:t xml:space="preserve">, </w:t>
      </w:r>
      <w:r>
        <w:rPr>
          <w:rStyle w:val="DecValTok"/>
        </w:rPr>
        <w:t xml:space="preserve">200</w:t>
      </w:r>
      <w:r>
        <w:rPr>
          <w:rStyle w:val="NormalTok"/>
        </w:rPr>
        <w:t xml:space="preserve">)</w:t>
      </w:r>
      <w:r>
        <w:br w:type="textWrapping"/>
      </w:r>
      <w:r>
        <w:br w:type="textWrapping"/>
      </w:r>
      <w:r>
        <w:rPr>
          <w:rStyle w:val="CommentTok"/>
        </w:rPr>
        <w:t xml:space="preserve"># Make normal probability plot of sampleStat and add fit line.</w:t>
      </w:r>
      <w:r>
        <w:br w:type="textWrapping"/>
      </w:r>
      <w:r>
        <w:rPr>
          <w:rStyle w:val="NormalTok"/>
        </w:rPr>
        <w:t xml:space="preserve">{</w:t>
      </w:r>
      <w:r>
        <w:br w:type="textWrapping"/>
      </w:r>
      <w:r>
        <w:rPr>
          <w:rStyle w:val="NormalTok"/>
        </w:rPr>
        <w:t xml:space="preserve">  </w:t>
      </w:r>
      <w:r>
        <w:rPr>
          <w:rStyle w:val="KeywordTok"/>
        </w:rPr>
        <w:t xml:space="preserve">qqnorm</w:t>
      </w:r>
      <w:r>
        <w:rPr>
          <w:rStyle w:val="NormalTok"/>
        </w:rPr>
        <w:t xml:space="preserve">(sampleStat, </w:t>
      </w:r>
      <w:r>
        <w:rPr>
          <w:rStyle w:val="DataTypeTok"/>
        </w:rPr>
        <w:t xml:space="preserve">ylab=</w:t>
      </w:r>
      <w:r>
        <w:rPr>
          <w:rStyle w:val="StringTok"/>
        </w:rPr>
        <w:t xml:space="preserve">"Exponential Sample Means Size 200"</w:t>
      </w:r>
      <w:r>
        <w:rPr>
          <w:rStyle w:val="NormalTok"/>
        </w:rPr>
        <w:t xml:space="preserve">) </w:t>
      </w:r>
      <w:r>
        <w:br w:type="textWrapping"/>
      </w:r>
      <w:r>
        <w:rPr>
          <w:rStyle w:val="NormalTok"/>
        </w:rPr>
        <w:t xml:space="preserve">  </w:t>
      </w:r>
      <w:r>
        <w:rPr>
          <w:rStyle w:val="KeywordTok"/>
        </w:rPr>
        <w:t xml:space="preserve">qqline</w:t>
      </w:r>
      <w:r>
        <w:rPr>
          <w:rStyle w:val="NormalTok"/>
        </w:rPr>
        <w:t xml:space="preserve">(sampleStat)</w:t>
      </w:r>
      <w:r>
        <w:br w:type="textWrapping"/>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Week_02_HW_Submission_files/figure-docx/unnamed-chunk-5-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sample means from samples of size 200 do appear to be closer to normally distributed than the samples of size 10. The distribution for sample means from samples of size 200 is less right skewed and the left tail looks more inline with a normal distribution. The larger sample being closer to normally distributed is a consequence of the Central Limit Theorem.</w:t>
      </w:r>
    </w:p>
    <w:p>
      <w:r>
        <w:pict>
          <v:rect style="width:0;height:1.5pt" o:hralign="center" o:hrstd="t" o:hr="t"/>
        </w:pict>
      </w:r>
    </w:p>
    <w:p>
      <w:pPr>
        <w:pStyle w:val="Heading2"/>
      </w:pPr>
      <w:bookmarkStart w:id="32" w:name="exercise-2"/>
      <w:bookmarkEnd w:id="32"/>
      <w:r>
        <w:t xml:space="preserve">Exercise 2</w:t>
      </w:r>
    </w:p>
    <w:p>
      <w:pPr>
        <w:pStyle w:val="FirstParagraph"/>
      </w:pPr>
      <w:r>
        <w:t xml:space="preserve">This problem is modeled loosely after problem 5.70 on page 287 of Ott.</w:t>
      </w:r>
    </w:p>
    <w:p>
      <w:pPr>
        <w:pStyle w:val="Heading3"/>
      </w:pPr>
      <w:bookmarkStart w:id="33" w:name="part-2a"/>
      <w:bookmarkEnd w:id="33"/>
      <w:r>
        <w:t xml:space="preserve">Part 2a</w:t>
      </w:r>
    </w:p>
    <w:p>
      <w:pPr>
        <w:pStyle w:val="FirstParagraph"/>
      </w:pPr>
      <w:r>
        <w:t xml:space="preserve">Using the data</w:t>
      </w:r>
      <w:r>
        <w:t xml:space="preserve"> </w:t>
      </w:r>
      <m:oMath>
        <m:bar>
          <m:barPr>
            <m:pos m:val="top"/>
          </m:barPr>
          <m:e>
            <m:r>
              <m:t>x</m:t>
            </m:r>
          </m:e>
        </m:bar>
        <m:r>
          <m:t>=</m:t>
        </m:r>
        <m:r>
          <m:t>5.0</m:t>
        </m:r>
        <m:r>
          <m:t>,</m:t>
        </m:r>
        <m:r>
          <m:t>s</m:t>
        </m:r>
        <m:r>
          <m:t>=</m:t>
        </m:r>
        <m:r>
          <m:t>0.7</m:t>
        </m:r>
        <m:r>
          <m:t>,</m:t>
        </m:r>
        <m:r>
          <m:t>n</m:t>
        </m:r>
        <m:r>
          <m:t>=</m:t>
        </m:r>
        <m:r>
          <m:t>50</m:t>
        </m:r>
      </m:oMath>
      <w:r>
        <w:t xml:space="preserve"> </w:t>
      </w:r>
      <w:r>
        <w:t xml:space="preserve">we can determine that the 95%</w:t>
      </w:r>
      <w:r>
        <w:t xml:space="preserve"> </w:t>
      </w:r>
      <m:oMath>
        <m:r>
          <m:t>t</m:t>
        </m:r>
      </m:oMath>
      <w:r>
        <w:t xml:space="preserve">-CI for</w:t>
      </w:r>
      <w:r>
        <w:t xml:space="preserve"> </w:t>
      </w:r>
      <m:oMath>
        <m:r>
          <m:t>μ</m:t>
        </m:r>
      </m:oMath>
      <w:r>
        <w:t xml:space="preserve"> </w:t>
      </w:r>
      <w:r>
        <w:t xml:space="preserve">is about (4.8,5.2) with margin of error 0.2. For large samples</w:t>
      </w:r>
      <w:r>
        <w:t xml:space="preserve"> </w:t>
      </w:r>
      <m:oMath>
        <m:r>
          <m:t>z</m:t>
        </m:r>
        <m:r>
          <m:t>≈</m:t>
        </m:r>
        <m:r>
          <m:t>t</m:t>
        </m:r>
      </m:oMath>
      <w:r>
        <w:t xml:space="preserve"> </w:t>
      </w:r>
      <w:r>
        <w:t xml:space="preserve">and</w:t>
      </w:r>
      <w:r>
        <w:t xml:space="preserve"> </w:t>
      </w:r>
      <m:oMath>
        <m:r>
          <m:t>σ</m:t>
        </m:r>
        <m:r>
          <m:t>≈</m:t>
        </m:r>
        <m:r>
          <m:t>s</m:t>
        </m:r>
      </m:oMath>
      <w:r>
        <w:t xml:space="preserve">. Use the formula on page 231 to estimate the sample size required to get margin of error</w:t>
      </w:r>
      <w:r>
        <w:t xml:space="preserve"> </w:t>
      </w:r>
      <m:oMath>
        <m:r>
          <m:t>E</m:t>
        </m:r>
        <m:r>
          <m:t>≈</m:t>
        </m:r>
        <m:r>
          <m:t>0.05</m:t>
        </m:r>
      </m:oMath>
      <w:r>
        <w:t xml:space="preserve">. Always round up for sample size. Read Section 5.3 in Ott if you need to review this material.</w:t>
      </w:r>
    </w:p>
    <w:p>
      <w:pPr>
        <w:pStyle w:val="Heading3"/>
      </w:pPr>
      <w:bookmarkStart w:id="34" w:name="answer-2a-------------"/>
      <w:bookmarkEnd w:id="34"/>
      <w:r>
        <w:t xml:space="preserve">-|-|-|-|-|-|-|-|-|-|-|- Answer 2a -|-|-|-|-|-|-|-|-|-|-|-</w:t>
      </w:r>
    </w:p>
    <w:p>
      <w:pPr>
        <w:pStyle w:val="SourceCode"/>
      </w:pPr>
      <w:r>
        <w:rPr>
          <w:rStyle w:val="CommentTok"/>
        </w:rPr>
        <w:t xml:space="preserve"># Use formula n = ((z_alpha/2)^2 * sigma^2)/E^2</w:t>
      </w:r>
      <w:r>
        <w:br w:type="textWrapping"/>
      </w:r>
      <w:r>
        <w:rPr>
          <w:rStyle w:val="NormalTok"/>
        </w:rPr>
        <w:t xml:space="preserve">sample_size &lt;-</w:t>
      </w:r>
      <w:r>
        <w:rPr>
          <w:rStyle w:val="StringTok"/>
        </w:rPr>
        <w:t xml:space="preserve"> </w:t>
      </w:r>
      <w:r>
        <w:rPr>
          <w:rStyle w:val="NormalTok"/>
        </w:rPr>
        <w:t xml:space="preserve">(</w:t>
      </w:r>
      <w:r>
        <w:rPr>
          <w:rStyle w:val="FloatTok"/>
        </w:rPr>
        <w:t xml:space="preserve">1.96</w:t>
      </w:r>
      <w:r>
        <w:rPr>
          <w:rStyle w:val="Operator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FloatTok"/>
        </w:rPr>
        <w:t xml:space="preserve">0.7</w:t>
      </w:r>
      <w:r>
        <w:rPr>
          <w:rStyle w:val="OperatorTok"/>
        </w:rPr>
        <w:t xml:space="preserve">^</w:t>
      </w:r>
      <w:r>
        <w:rPr>
          <w:rStyle w:val="DecValTok"/>
        </w:rPr>
        <w:t xml:space="preserve">2</w:t>
      </w:r>
      <w:r>
        <w:rPr>
          <w:rStyle w:val="NormalTok"/>
        </w:rPr>
        <w:t xml:space="preserve">)</w:t>
      </w:r>
      <w:r>
        <w:rPr>
          <w:rStyle w:val="OperatorTok"/>
        </w:rPr>
        <w:t xml:space="preserve">/</w:t>
      </w:r>
      <w:r>
        <w:rPr>
          <w:rStyle w:val="FloatTok"/>
        </w:rPr>
        <w:t xml:space="preserve">0.05</w:t>
      </w:r>
      <w:r>
        <w:rPr>
          <w:rStyle w:val="OperatorTok"/>
        </w:rPr>
        <w:t xml:space="preserve">^</w:t>
      </w:r>
      <w:r>
        <w:rPr>
          <w:rStyle w:val="DecValTok"/>
        </w:rPr>
        <w:t xml:space="preserve">2</w:t>
      </w:r>
      <w:r>
        <w:br w:type="textWrapping"/>
      </w:r>
      <w:r>
        <w:rPr>
          <w:rStyle w:val="NormalTok"/>
        </w:rPr>
        <w:t xml:space="preserve">sample_size</w:t>
      </w:r>
    </w:p>
    <w:p>
      <w:pPr>
        <w:pStyle w:val="SourceCode"/>
      </w:pPr>
      <w:r>
        <w:rPr>
          <w:rStyle w:val="VerbatimChar"/>
        </w:rPr>
        <w:t xml:space="preserve">## [1] 752.9536</w:t>
      </w:r>
    </w:p>
    <w:p>
      <w:pPr>
        <w:pStyle w:val="Heading1"/>
      </w:pPr>
      <w:bookmarkStart w:id="35" w:name="sample-size-rounded-up-is-753."/>
      <w:bookmarkEnd w:id="35"/>
      <w:r>
        <w:t xml:space="preserve">Sample Size rounded up is 753.</w:t>
      </w:r>
    </w:p>
    <w:p>
      <w:r>
        <w:pict>
          <v:rect style="width:0;height:1.5pt" o:hralign="center" o:hrstd="t" o:hr="t"/>
        </w:pict>
      </w:r>
    </w:p>
    <w:p>
      <w:pPr>
        <w:pStyle w:val="Heading3"/>
      </w:pPr>
      <w:bookmarkStart w:id="36" w:name="part-2b"/>
      <w:bookmarkEnd w:id="36"/>
      <w:r>
        <w:t xml:space="preserve">Part 2b</w:t>
      </w:r>
    </w:p>
    <w:p>
      <w:pPr>
        <w:pStyle w:val="FirstParagraph"/>
      </w:pPr>
      <w:r>
        <w:t xml:space="preserve">Suppose you now have a sample with size as determined in 2a that yields</w:t>
      </w:r>
      <w:r>
        <w:t xml:space="preserve"> </w:t>
      </w:r>
      <m:oMath>
        <m:bar>
          <m:barPr>
            <m:pos m:val="top"/>
          </m:barPr>
          <m:e>
            <m:r>
              <m:t>x</m:t>
            </m:r>
          </m:e>
        </m:bar>
        <m:r>
          <m:t>=</m:t>
        </m:r>
        <m:r>
          <m:t>5.03</m:t>
        </m:r>
      </m:oMath>
      <w:r>
        <w:t xml:space="preserve"> </w:t>
      </w:r>
      <w:r>
        <w:t xml:space="preserve">and</w:t>
      </w:r>
      <w:r>
        <w:t xml:space="preserve"> </w:t>
      </w:r>
      <m:oMath>
        <m:r>
          <m:t>s</m:t>
        </m:r>
        <m:r>
          <m:t>=</m:t>
        </m:r>
        <m:r>
          <m:t>0.68</m:t>
        </m:r>
      </m:oMath>
      <w:r>
        <w:br w:type="textWrapping"/>
      </w:r>
      <w:r>
        <w:t xml:space="preserve">Use R to build a fake data set with exactly the same statistics (as shown in the swirl lesson or consider the command scale() in R). The idea is to create a sample with exactly the right statistics so that we can use R functions to perform the analysis. Now apply t.test to your constructed sample to find the 95% CI for the population mean. (Note:</w:t>
      </w:r>
      <w:r>
        <w:t xml:space="preserve"> </w:t>
      </w:r>
      <w:r>
        <w:rPr>
          <w:rStyle w:val="VerbatimChar"/>
        </w:rPr>
        <w:t xml:space="preserve">rnorm(50, mean = 5.03, sd = 0.68)</w:t>
      </w:r>
      <w:r>
        <w:t xml:space="preserve"> </w:t>
      </w:r>
      <w:r>
        <w:t xml:space="preserve">is not right as it produces a sample that has close to, but not exactly the right statistics … try it.)</w:t>
      </w:r>
    </w:p>
    <w:p>
      <w:pPr>
        <w:pStyle w:val="Heading3"/>
      </w:pPr>
      <w:bookmarkStart w:id="37" w:name="answer-2b-------------"/>
      <w:bookmarkEnd w:id="37"/>
      <w:r>
        <w:t xml:space="preserve">-|-|-|-|-|-|-|-|-|-|-|- Answer 2b -|-|-|-|-|-|-|-|-|-|-|-</w:t>
      </w:r>
    </w:p>
    <w:p>
      <w:pPr>
        <w:pStyle w:val="SourceCode"/>
      </w:pPr>
      <w:r>
        <w:rPr>
          <w:rStyle w:val="CommentTok"/>
        </w:rPr>
        <w:t xml:space="preserve"># Compute sample and shift to mean 5.03 and stddev of 0.68, then use t test to compute 95% confidence interval.</w:t>
      </w:r>
      <w:r>
        <w:br w:type="textWrapping"/>
      </w:r>
      <w:r>
        <w:rPr>
          <w:rStyle w:val="NormalTok"/>
        </w:rPr>
        <w:t xml:space="preserve">z &lt;-</w:t>
      </w:r>
      <w:r>
        <w:rPr>
          <w:rStyle w:val="StringTok"/>
        </w:rPr>
        <w:t xml:space="preserve"> </w:t>
      </w:r>
      <w:r>
        <w:rPr>
          <w:rStyle w:val="KeywordTok"/>
        </w:rPr>
        <w:t xml:space="preserve">rnorm</w:t>
      </w:r>
      <w:r>
        <w:rPr>
          <w:rStyle w:val="NormalTok"/>
        </w:rPr>
        <w:t xml:space="preserve">(sample_size); fakeData &lt;-</w:t>
      </w:r>
      <w:r>
        <w:rPr>
          <w:rStyle w:val="StringTok"/>
        </w:rPr>
        <w:t xml:space="preserve"> </w:t>
      </w:r>
      <w:r>
        <w:rPr>
          <w:rStyle w:val="FloatTok"/>
        </w:rPr>
        <w:t xml:space="preserve">0.68</w:t>
      </w:r>
      <w:r>
        <w:rPr>
          <w:rStyle w:val="OperatorTok"/>
        </w:rPr>
        <w:t xml:space="preserve">*</w:t>
      </w:r>
      <w:r>
        <w:rPr>
          <w:rStyle w:val="NormalTok"/>
        </w:rPr>
        <w:t xml:space="preserve">(z</w:t>
      </w:r>
      <w:r>
        <w:rPr>
          <w:rStyle w:val="OperatorTok"/>
        </w:rPr>
        <w:t xml:space="preserve">-</w:t>
      </w:r>
      <w:r>
        <w:rPr>
          <w:rStyle w:val="KeywordTok"/>
        </w:rPr>
        <w:t xml:space="preserve">mean</w:t>
      </w:r>
      <w:r>
        <w:rPr>
          <w:rStyle w:val="NormalTok"/>
        </w:rPr>
        <w:t xml:space="preserve">(z))</w:t>
      </w:r>
      <w:r>
        <w:rPr>
          <w:rStyle w:val="OperatorTok"/>
        </w:rPr>
        <w:t xml:space="preserve">/</w:t>
      </w:r>
      <w:r>
        <w:rPr>
          <w:rStyle w:val="KeywordTok"/>
        </w:rPr>
        <w:t xml:space="preserve">sd</w:t>
      </w:r>
      <w:r>
        <w:rPr>
          <w:rStyle w:val="NormalTok"/>
        </w:rPr>
        <w:t xml:space="preserve">(z) </w:t>
      </w:r>
      <w:r>
        <w:rPr>
          <w:rStyle w:val="OperatorTok"/>
        </w:rPr>
        <w:t xml:space="preserve">+</w:t>
      </w:r>
      <w:r>
        <w:rPr>
          <w:rStyle w:val="StringTok"/>
        </w:rPr>
        <w:t xml:space="preserve"> </w:t>
      </w:r>
      <w:r>
        <w:rPr>
          <w:rStyle w:val="FloatTok"/>
        </w:rPr>
        <w:t xml:space="preserve">5.03</w:t>
      </w:r>
      <w:r>
        <w:br w:type="textWrapping"/>
      </w:r>
      <w:r>
        <w:rPr>
          <w:rStyle w:val="KeywordTok"/>
        </w:rPr>
        <w:t xml:space="preserve">t.test</w:t>
      </w:r>
      <w:r>
        <w:rPr>
          <w:rStyle w:val="NormalTok"/>
        </w:rPr>
        <w:t xml:space="preserve">(fakeData,</w:t>
      </w:r>
      <w:r>
        <w:rPr>
          <w:rStyle w:val="DataTypeTok"/>
        </w:rPr>
        <w:t xml:space="preserve">conf.level=</w:t>
      </w:r>
      <w:r>
        <w:rPr>
          <w:rStyle w:val="NormalTok"/>
        </w:rPr>
        <w:t xml:space="preserve">.</w:t>
      </w:r>
      <w:r>
        <w:rPr>
          <w:rStyle w:val="DecValTok"/>
        </w:rPr>
        <w:t xml:space="preserve">95</w:t>
      </w:r>
      <w:r>
        <w:rPr>
          <w:rStyle w:val="NormalTok"/>
        </w:rPr>
        <w:t xml:space="preserve">)</w:t>
      </w:r>
      <w:r>
        <w:rPr>
          <w:rStyle w:val="OperatorTok"/>
        </w:rPr>
        <w:t xml:space="preserve">$</w:t>
      </w:r>
      <w:r>
        <w:rPr>
          <w:rStyle w:val="NormalTok"/>
        </w:rPr>
        <w:t xml:space="preserve">conf.int</w:t>
      </w:r>
    </w:p>
    <w:p>
      <w:pPr>
        <w:pStyle w:val="SourceCode"/>
      </w:pPr>
      <w:r>
        <w:rPr>
          <w:rStyle w:val="VerbatimChar"/>
        </w:rPr>
        <w:t xml:space="preserve">## [1] 4.98132 5.07868</w:t>
      </w:r>
      <w:r>
        <w:br w:type="textWrapping"/>
      </w:r>
      <w:r>
        <w:rPr>
          <w:rStyle w:val="VerbatimChar"/>
        </w:rPr>
        <w:t xml:space="preserve">## attr(,"conf.level")</w:t>
      </w:r>
      <w:r>
        <w:br w:type="textWrapping"/>
      </w:r>
      <w:r>
        <w:rPr>
          <w:rStyle w:val="VerbatimChar"/>
        </w:rPr>
        <w:t xml:space="preserve">## [1] 0.95</w:t>
      </w:r>
    </w:p>
    <w:p>
      <w:r>
        <w:pict>
          <v:rect style="width:0;height:1.5pt" o:hralign="center" o:hrstd="t" o:hr="t"/>
        </w:pict>
      </w:r>
    </w:p>
    <w:p>
      <w:pPr>
        <w:pStyle w:val="Heading2"/>
      </w:pPr>
      <w:bookmarkStart w:id="38" w:name="exercise-3"/>
      <w:bookmarkEnd w:id="38"/>
      <w:r>
        <w:t xml:space="preserve">Exercise 3</w:t>
      </w:r>
    </w:p>
    <w:p>
      <w:pPr>
        <w:pStyle w:val="FirstParagraph"/>
      </w:pPr>
      <w:r>
        <w:t xml:space="preserve">For this exercise and the rest of the exercises in this homework set you are going to use the data from problem 5.29 on page 279 of Ott. This data is saved in the file</w:t>
      </w:r>
      <w:r>
        <w:t xml:space="preserve"> </w:t>
      </w:r>
      <w:r>
        <w:t xml:space="preserve">‘</w:t>
      </w:r>
      <w:r>
        <w:t xml:space="preserve">ex5-29.TXT</w:t>
      </w:r>
      <w:r>
        <w:t xml:space="preserve">’</w:t>
      </w:r>
      <w:r>
        <w:t xml:space="preserve"> </w:t>
      </w:r>
      <w:r>
        <w:t xml:space="preserve">that you downloaded along with this submission file. You can load the data like this (assumes data file is the same directory as this Rmd file)</w:t>
      </w:r>
    </w:p>
    <w:p>
      <w:pPr>
        <w:pStyle w:val="SourceCode"/>
      </w:pPr>
      <w:r>
        <w:rPr>
          <w:rStyle w:val="CommentTok"/>
        </w:rPr>
        <w:t xml:space="preserve"># load csv into data frame</w:t>
      </w:r>
      <w:r>
        <w:br w:type="textWrapping"/>
      </w:r>
      <w:r>
        <w:rPr>
          <w:rStyle w:val="NormalTok"/>
        </w:rPr>
        <w:t xml:space="preserve">df &lt;-</w:t>
      </w:r>
      <w:r>
        <w:rPr>
          <w:rStyle w:val="StringTok"/>
        </w:rPr>
        <w:t xml:space="preserve"> </w:t>
      </w:r>
      <w:r>
        <w:rPr>
          <w:rStyle w:val="KeywordTok"/>
        </w:rPr>
        <w:t xml:space="preserve">read.csv</w:t>
      </w:r>
      <w:r>
        <w:rPr>
          <w:rStyle w:val="NormalTok"/>
        </w:rPr>
        <w:t xml:space="preserve">(</w:t>
      </w:r>
      <w:r>
        <w:rPr>
          <w:rStyle w:val="StringTok"/>
        </w:rPr>
        <w:t xml:space="preserve">'ex5-29.TXT'</w:t>
      </w:r>
      <w:r>
        <w:rPr>
          <w:rStyle w:val="NormalTok"/>
        </w:rPr>
        <w:t xml:space="preserve">)</w:t>
      </w:r>
      <w:r>
        <w:br w:type="textWrapping"/>
      </w:r>
      <w:r>
        <w:rPr>
          <w:rStyle w:val="CommentTok"/>
        </w:rPr>
        <w:t xml:space="preserve"># put data for lead concentrations in vector called "lead"</w:t>
      </w:r>
      <w:r>
        <w:br w:type="textWrapping"/>
      </w:r>
      <w:r>
        <w:rPr>
          <w:rStyle w:val="NormalTok"/>
        </w:rPr>
        <w:t xml:space="preserve">lead &lt;-</w:t>
      </w:r>
      <w:r>
        <w:rPr>
          <w:rStyle w:val="StringTok"/>
        </w:rPr>
        <w:t xml:space="preserve"> </w:t>
      </w:r>
      <w:r>
        <w:rPr>
          <w:rStyle w:val="NormalTok"/>
        </w:rPr>
        <w:t xml:space="preserve">df</w:t>
      </w:r>
      <w:r>
        <w:rPr>
          <w:rStyle w:val="OperatorTok"/>
        </w:rPr>
        <w:t xml:space="preserve">$</w:t>
      </w:r>
      <w:r>
        <w:rPr>
          <w:rStyle w:val="NormalTok"/>
        </w:rPr>
        <w:t xml:space="preserve">Lead  </w:t>
      </w:r>
      <w:r>
        <w:br w:type="textWrapping"/>
      </w:r>
      <w:r>
        <w:rPr>
          <w:rStyle w:val="CommentTok"/>
        </w:rPr>
        <w:t xml:space="preserve"># delete the data frame since we no longer need it</w:t>
      </w:r>
      <w:r>
        <w:br w:type="textWrapping"/>
      </w:r>
      <w:r>
        <w:rPr>
          <w:rStyle w:val="KeywordTok"/>
        </w:rPr>
        <w:t xml:space="preserve">rm</w:t>
      </w:r>
      <w:r>
        <w:rPr>
          <w:rStyle w:val="NormalTok"/>
        </w:rPr>
        <w:t xml:space="preserve">(df)</w:t>
      </w:r>
    </w:p>
    <w:p>
      <w:pPr>
        <w:pStyle w:val="Heading3"/>
      </w:pPr>
      <w:bookmarkStart w:id="39" w:name="part-3a"/>
      <w:bookmarkEnd w:id="39"/>
      <w:r>
        <w:t xml:space="preserve">Part 3a</w:t>
      </w:r>
    </w:p>
    <w:p>
      <w:pPr>
        <w:pStyle w:val="FirstParagraph"/>
      </w:pPr>
      <w:r>
        <w:t xml:space="preserve">Before using a t distribution based procedure we need to determine if it is plausible that the data is sampled from a normally distributed random variable. Make a histogram of the data. Based on the histogram is it reasonable to say that lead concentrations are normally distributed?</w:t>
      </w:r>
    </w:p>
    <w:p>
      <w:pPr>
        <w:pStyle w:val="Heading3"/>
      </w:pPr>
      <w:bookmarkStart w:id="40" w:name="answer-3a-------------"/>
      <w:bookmarkEnd w:id="40"/>
      <w:r>
        <w:t xml:space="preserve">-|-|-|-|-|-|-|-|-|-|-|- Answer 3a -|-|-|-|-|-|-|-|-|-|-|-</w:t>
      </w:r>
    </w:p>
    <w:p>
      <w:pPr>
        <w:pStyle w:val="SourceCode"/>
      </w:pPr>
      <w:r>
        <w:rPr>
          <w:rStyle w:val="CommentTok"/>
        </w:rPr>
        <w:t xml:space="preserve"># Make a histogram of the data to see if it looks normally distributed.</w:t>
      </w:r>
      <w:r>
        <w:br w:type="textWrapping"/>
      </w:r>
      <w:r>
        <w:rPr>
          <w:rStyle w:val="KeywordTok"/>
        </w:rPr>
        <w:t xml:space="preserve">hist</w:t>
      </w:r>
      <w:r>
        <w:rPr>
          <w:rStyle w:val="NormalTok"/>
        </w:rPr>
        <w:t xml:space="preserve">(lead, </w:t>
      </w:r>
      <w:r>
        <w:rPr>
          <w:rStyle w:val="DataTypeTok"/>
        </w:rPr>
        <w:t xml:space="preserve">xlab =</w:t>
      </w:r>
      <w:r>
        <w:rPr>
          <w:rStyle w:val="NormalTok"/>
        </w:rPr>
        <w:t xml:space="preserve"> </w:t>
      </w:r>
      <w:r>
        <w:rPr>
          <w:rStyle w:val="StringTok"/>
        </w:rPr>
        <w:t xml:space="preserve">"Lead Concentrations"</w:t>
      </w:r>
      <w:r>
        <w:rPr>
          <w:rStyle w:val="NormalTok"/>
        </w:rPr>
        <w:t xml:space="preserve">, </w:t>
      </w:r>
      <w:r>
        <w:rPr>
          <w:rStyle w:val="DataTypeTok"/>
        </w:rPr>
        <w:t xml:space="preserve">main =</w:t>
      </w:r>
      <w:r>
        <w:rPr>
          <w:rStyle w:val="NormalTok"/>
        </w:rPr>
        <w:t xml:space="preserve"> </w:t>
      </w:r>
      <w:r>
        <w:rPr>
          <w:rStyle w:val="StringTok"/>
        </w:rPr>
        <w:t xml:space="preserve">"Histogram of Lead Concentrations"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Week_02_HW_Submission_files/figure-docx/unnamed-chunk-8-1.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Based on the histogram, lead concentrations definitely do not look to be normally distributed. The histogram shows that lead concentrations are right skewed.</w:t>
      </w:r>
    </w:p>
    <w:p>
      <w:r>
        <w:pict>
          <v:rect style="width:0;height:1.5pt" o:hralign="center" o:hrstd="t" o:hr="t"/>
        </w:pict>
      </w:r>
    </w:p>
    <w:p>
      <w:pPr>
        <w:pStyle w:val="Heading3"/>
      </w:pPr>
      <w:bookmarkStart w:id="42" w:name="part-3b"/>
      <w:bookmarkEnd w:id="42"/>
      <w:r>
        <w:t xml:space="preserve">Part 3b</w:t>
      </w:r>
    </w:p>
    <w:p>
      <w:pPr>
        <w:pStyle w:val="FirstParagraph"/>
      </w:pPr>
      <w:r>
        <w:t xml:space="preserve">In spite of the fact that the lead concentration sample is clearly not from a mound-shaped distribution, we’ll apply</w:t>
      </w:r>
      <w:r>
        <w:t xml:space="preserve"> </w:t>
      </w:r>
      <m:oMath>
        <m:r>
          <m:t>t</m:t>
        </m:r>
      </m:oMath>
      <w:r>
        <w:t xml:space="preserve"> </w:t>
      </w:r>
      <w:r>
        <w:t xml:space="preserve">based procedures to start so we can compare them to a bootstrap approach a little later.</w:t>
      </w:r>
      <w:r>
        <w:t xml:space="preserve"> </w:t>
      </w:r>
      <w:r>
        <w:t xml:space="preserve">Use</w:t>
      </w:r>
      <w:r>
        <w:t xml:space="preserve"> </w:t>
      </w:r>
      <w:r>
        <w:rPr>
          <w:rStyle w:val="VerbatimChar"/>
        </w:rPr>
        <w:t xml:space="preserve">t.test</w:t>
      </w:r>
      <w:r>
        <w:t xml:space="preserve"> </w:t>
      </w:r>
      <w:r>
        <w:t xml:space="preserve">in R to construct a 80% CI for the population mean lead concentration. Write a sentence interpreting the result. (80% is a low confidence level, but for this problem were mostly interested in the lower bound so we’re 90% confident that the pop mean is greater than the lower bound.)</w:t>
      </w:r>
    </w:p>
    <w:p>
      <w:pPr>
        <w:pStyle w:val="Heading3"/>
      </w:pPr>
      <w:bookmarkStart w:id="43" w:name="answer-3b-------------"/>
      <w:bookmarkEnd w:id="43"/>
      <w:r>
        <w:t xml:space="preserve">-|-|-|-|-|-|-|-|-|-|-|- Answer 3b -|-|-|-|-|-|-|-|-|-|-|-</w:t>
      </w:r>
    </w:p>
    <w:p>
      <w:pPr>
        <w:pStyle w:val="SourceCode"/>
      </w:pPr>
      <w:r>
        <w:rPr>
          <w:rStyle w:val="CommentTok"/>
        </w:rPr>
        <w:t xml:space="preserve"># replace with your code</w:t>
      </w:r>
      <w:r>
        <w:br w:type="textWrapping"/>
      </w:r>
      <w:r>
        <w:rPr>
          <w:rStyle w:val="KeywordTok"/>
        </w:rPr>
        <w:t xml:space="preserve">t.test</w:t>
      </w:r>
      <w:r>
        <w:rPr>
          <w:rStyle w:val="NormalTok"/>
        </w:rPr>
        <w:t xml:space="preserve">(lead,</w:t>
      </w:r>
      <w:r>
        <w:rPr>
          <w:rStyle w:val="DataTypeTok"/>
        </w:rPr>
        <w:t xml:space="preserve">conf.level=</w:t>
      </w:r>
      <w:r>
        <w:rPr>
          <w:rStyle w:val="NormalTok"/>
        </w:rPr>
        <w:t xml:space="preserve">.</w:t>
      </w:r>
      <w:r>
        <w:rPr>
          <w:rStyle w:val="DecValTok"/>
        </w:rPr>
        <w:t xml:space="preserve">80</w:t>
      </w:r>
      <w:r>
        <w:rPr>
          <w:rStyle w:val="NormalTok"/>
        </w:rPr>
        <w:t xml:space="preserve">)</w:t>
      </w:r>
      <w:r>
        <w:rPr>
          <w:rStyle w:val="OperatorTok"/>
        </w:rPr>
        <w:t xml:space="preserve">$</w:t>
      </w:r>
      <w:r>
        <w:rPr>
          <w:rStyle w:val="NormalTok"/>
        </w:rPr>
        <w:t xml:space="preserve">conf.int</w:t>
      </w:r>
    </w:p>
    <w:p>
      <w:pPr>
        <w:pStyle w:val="SourceCode"/>
      </w:pPr>
      <w:r>
        <w:rPr>
          <w:rStyle w:val="VerbatimChar"/>
        </w:rPr>
        <w:t xml:space="preserve">## [1] 29.27551 45.21098</w:t>
      </w:r>
      <w:r>
        <w:br w:type="textWrapping"/>
      </w:r>
      <w:r>
        <w:rPr>
          <w:rStyle w:val="VerbatimChar"/>
        </w:rPr>
        <w:t xml:space="preserve">## attr(,"conf.level")</w:t>
      </w:r>
      <w:r>
        <w:br w:type="textWrapping"/>
      </w:r>
      <w:r>
        <w:rPr>
          <w:rStyle w:val="VerbatimChar"/>
        </w:rPr>
        <w:t xml:space="preserve">## [1] 0.8</w:t>
      </w:r>
    </w:p>
    <w:p>
      <w:pPr>
        <w:pStyle w:val="FirstParagraph"/>
      </w:pPr>
      <w:r>
        <w:t xml:space="preserve">We are 80% confident that the population mean lead concentraion is between 30 and 46.</w:t>
      </w:r>
    </w:p>
    <w:p>
      <w:r>
        <w:pict>
          <v:rect style="width:0;height:1.5pt" o:hralign="center" o:hrstd="t" o:hr="t"/>
        </w:pict>
      </w:r>
    </w:p>
    <w:p>
      <w:pPr>
        <w:pStyle w:val="Heading3"/>
      </w:pPr>
      <w:bookmarkStart w:id="44" w:name="part-3c"/>
      <w:bookmarkEnd w:id="44"/>
      <w:r>
        <w:t xml:space="preserve">Part 3c</w:t>
      </w:r>
    </w:p>
    <w:p>
      <w:pPr>
        <w:pStyle w:val="FirstParagraph"/>
      </w:pPr>
      <w:r>
        <w:t xml:space="preserve">Note that your 80% CI for the population mean also gives you a 90% lower confidence bound for the population mean concentration. Does this lower confidence bound suggest that the population mean lead concentration is larger than 30 mg/kg at the</w:t>
      </w:r>
      <w:r>
        <w:t xml:space="preserve"> </w:t>
      </w:r>
      <m:oMath>
        <m:r>
          <m:t>α</m:t>
        </m:r>
        <m:r>
          <m:t>=</m:t>
        </m:r>
        <m:r>
          <m:t>0.10</m:t>
        </m:r>
      </m:oMath>
      <w:r>
        <w:t xml:space="preserve"> </w:t>
      </w:r>
      <w:r>
        <w:t xml:space="preserve">significance level? Explain your answer (think of the equivalence of confidence intervals and hypothesis tests).</w:t>
      </w:r>
    </w:p>
    <w:p>
      <w:pPr>
        <w:pStyle w:val="Heading3"/>
      </w:pPr>
      <w:bookmarkStart w:id="45" w:name="answer-3c-------------"/>
      <w:bookmarkEnd w:id="45"/>
      <w:r>
        <w:t xml:space="preserve">-|-|-|-|-|-|-|-|-|-|-|- Answer 3c -|-|-|-|-|-|-|-|-|-|-|-</w:t>
      </w:r>
    </w:p>
    <w:p>
      <w:pPr>
        <w:pStyle w:val="FirstParagraph"/>
      </w:pPr>
      <w:r>
        <w:t xml:space="preserve">Yes. The lower bound of the confidence interval suggests that the population mean lead concentration is larger that 30 mg/kg at a</w:t>
      </w:r>
      <w:r>
        <w:t xml:space="preserve"> </w:t>
      </w:r>
      <m:oMath>
        <m:r>
          <m:t>α</m:t>
        </m:r>
        <m:r>
          <m:t>=</m:t>
        </m:r>
        <m:r>
          <m:t>0.10</m:t>
        </m:r>
      </m:oMath>
      <w:r>
        <w:t xml:space="preserve"> </w:t>
      </w:r>
      <w:r>
        <w:t xml:space="preserve">significance level. The 90% lower confidence bound is the same as an alternative hypothesis of greater than 30 mg/kg at a 10% level of significance.</w:t>
      </w:r>
    </w:p>
    <w:p>
      <w:r>
        <w:pict>
          <v:rect style="width:0;height:1.5pt" o:hralign="center" o:hrstd="t" o:hr="t"/>
        </w:pict>
      </w:r>
    </w:p>
    <w:p>
      <w:pPr>
        <w:pStyle w:val="Heading3"/>
      </w:pPr>
      <w:bookmarkStart w:id="46" w:name="part-3d"/>
      <w:bookmarkEnd w:id="46"/>
      <w:r>
        <w:t xml:space="preserve">Part 3d</w:t>
      </w:r>
    </w:p>
    <w:p>
      <w:pPr>
        <w:pStyle w:val="FirstParagraph"/>
      </w:pPr>
      <w:r>
        <w:t xml:space="preserve">Use R to conduct a one-sample</w:t>
      </w:r>
      <w:r>
        <w:t xml:space="preserve"> </w:t>
      </w:r>
      <m:oMath>
        <m:r>
          <m:t>t</m:t>
        </m:r>
      </m:oMath>
      <w:r>
        <w:t xml:space="preserve">-test to determine if the population mean lead concentration is larger than 30 mg/kg at the</w:t>
      </w:r>
      <w:r>
        <w:t xml:space="preserve"> </w:t>
      </w:r>
      <m:oMath>
        <m:r>
          <m:t>α</m:t>
        </m:r>
        <m:r>
          <m:t>=</m:t>
        </m:r>
        <m:r>
          <m:t>0.1</m:t>
        </m:r>
      </m:oMath>
      <w:r>
        <w:t xml:space="preserve"> </w:t>
      </w:r>
      <w:r>
        <w:t xml:space="preserve">significance level. Fill in all the steps in hypothesis test. Use</w:t>
      </w:r>
      <w:r>
        <w:t xml:space="preserve"> </w:t>
      </w:r>
      <w:r>
        <w:rPr>
          <w:rStyle w:val="VerbatimChar"/>
        </w:rPr>
        <w:t xml:space="preserve">conf.level = 0.9</w:t>
      </w:r>
      <w:r>
        <w:t xml:space="preserve"> </w:t>
      </w:r>
      <w:r>
        <w:t xml:space="preserve">in the t.test if you want it to also produce the one-sided confidence bound you saw above.</w:t>
      </w:r>
    </w:p>
    <w:p>
      <w:pPr>
        <w:pStyle w:val="Heading3"/>
      </w:pPr>
      <w:bookmarkStart w:id="47" w:name="answer-3d-------------"/>
      <w:bookmarkEnd w:id="47"/>
      <w:r>
        <w:t xml:space="preserve">-|-|-|-|-|-|-|-|-|-|-|- Answer 3d -|-|-|-|-|-|-|-|-|-|-|-</w:t>
      </w:r>
    </w:p>
    <w:p>
      <w:pPr>
        <w:pStyle w:val="FirstParagraph"/>
      </w:pPr>
      <w:r>
        <w:t xml:space="preserve">(Step 1) The hypotheses</w:t>
      </w:r>
      <w:r>
        <w:t xml:space="preserve"> </w:t>
      </w:r>
      <m:oMath>
        <m:sSub>
          <m:e>
            <m:r>
              <m:t>H</m:t>
            </m:r>
          </m:e>
          <m:sub>
            <m:r>
              <m:t>0</m:t>
            </m:r>
          </m:sub>
        </m:sSub>
        <m:r>
          <m:t>:</m:t>
        </m:r>
        <m:r>
          <m:t>μ</m:t>
        </m:r>
        <m:r>
          <m:t>=</m:t>
        </m:r>
        <m:r>
          <m:t>30</m:t>
        </m:r>
      </m:oMath>
      <w:r>
        <w:t xml:space="preserve"> </w:t>
      </w:r>
      <w:r>
        <w:t xml:space="preserve">and</w:t>
      </w:r>
      <w:r>
        <w:t xml:space="preserve"> </w:t>
      </w:r>
      <m:oMath>
        <m:sSub>
          <m:e>
            <m:r>
              <m:t>H</m:t>
            </m:r>
          </m:e>
          <m:sub>
            <m:r>
              <m:t>a</m:t>
            </m:r>
          </m:sub>
        </m:sSub>
        <m:r>
          <m:t>:</m:t>
        </m:r>
        <m:r>
          <m:t>μ</m:t>
        </m:r>
        <m:r>
          <m:t>&gt;</m:t>
        </m:r>
        <m:r>
          <m:t>30</m:t>
        </m:r>
      </m:oMath>
    </w:p>
    <w:p>
      <w:pPr>
        <w:pStyle w:val="BodyText"/>
      </w:pPr>
      <w:r>
        <w:t xml:space="preserve">(Step 2) Already did this in 3a.</w:t>
      </w:r>
    </w:p>
    <w:p>
      <w:pPr>
        <w:pStyle w:val="BodyText"/>
      </w:pPr>
      <w:r>
        <w:t xml:space="preserve">(Step 3) Compute:</w:t>
      </w:r>
    </w:p>
    <w:p>
      <w:pPr>
        <w:pStyle w:val="SourceCode"/>
      </w:pPr>
      <w:r>
        <w:rPr>
          <w:rStyle w:val="CommentTok"/>
        </w:rPr>
        <w:t xml:space="preserve">#Ho: mu = 30 and Ha: mu &gt; 30 </w:t>
      </w:r>
      <w:r>
        <w:br w:type="textWrapping"/>
      </w:r>
      <w:r>
        <w:rPr>
          <w:rStyle w:val="KeywordTok"/>
        </w:rPr>
        <w:t xml:space="preserve">t.test</w:t>
      </w:r>
      <w:r>
        <w:rPr>
          <w:rStyle w:val="NormalTok"/>
        </w:rPr>
        <w:t xml:space="preserve">(</w:t>
      </w:r>
      <w:r>
        <w:rPr>
          <w:rStyle w:val="DataTypeTok"/>
        </w:rPr>
        <w:t xml:space="preserve">x =</w:t>
      </w:r>
      <w:r>
        <w:rPr>
          <w:rStyle w:val="NormalTok"/>
        </w:rPr>
        <w:t xml:space="preserve"> lead,</w:t>
      </w:r>
      <w:r>
        <w:br w:type="textWrapping"/>
      </w:r>
      <w:r>
        <w:rPr>
          <w:rStyle w:val="NormalTok"/>
        </w:rPr>
        <w:t xml:space="preserve">       </w:t>
      </w:r>
      <w:r>
        <w:rPr>
          <w:rStyle w:val="DataTypeTok"/>
        </w:rPr>
        <w:t xml:space="preserve">alternative =</w:t>
      </w:r>
      <w:r>
        <w:rPr>
          <w:rStyle w:val="NormalTok"/>
        </w:rPr>
        <w:t xml:space="preserve"> </w:t>
      </w:r>
      <w:r>
        <w:rPr>
          <w:rStyle w:val="StringTok"/>
        </w:rPr>
        <w:t xml:space="preserve">"greater"</w:t>
      </w:r>
      <w:r>
        <w:rPr>
          <w:rStyle w:val="NormalTok"/>
        </w:rPr>
        <w:t xml:space="preserve">,</w:t>
      </w:r>
      <w:r>
        <w:br w:type="textWrapping"/>
      </w:r>
      <w:r>
        <w:rPr>
          <w:rStyle w:val="NormalTok"/>
        </w:rPr>
        <w:t xml:space="preserve">       </w:t>
      </w:r>
      <w:r>
        <w:rPr>
          <w:rStyle w:val="DataTypeTok"/>
        </w:rPr>
        <w:t xml:space="preserve">mu =</w:t>
      </w:r>
      <w:r>
        <w:rPr>
          <w:rStyle w:val="NormalTok"/>
        </w:rPr>
        <w:t xml:space="preserve"> </w:t>
      </w:r>
      <w:r>
        <w:rPr>
          <w:rStyle w:val="DecValTok"/>
        </w:rPr>
        <w:t xml:space="preserve">30</w:t>
      </w:r>
      <w:r>
        <w:rPr>
          <w:rStyle w:val="NormalTok"/>
        </w:rPr>
        <w:t xml:space="preserve">,</w:t>
      </w:r>
      <w:r>
        <w:br w:type="textWrapping"/>
      </w:r>
      <w:r>
        <w:rPr>
          <w:rStyle w:val="NormalTok"/>
        </w:rPr>
        <w:t xml:space="preserve">       </w:t>
      </w:r>
      <w:r>
        <w:rPr>
          <w:rStyle w:val="DataTypeTok"/>
        </w:rPr>
        <w:t xml:space="preserve">conf.level =</w:t>
      </w:r>
      <w:r>
        <w:rPr>
          <w:rStyle w:val="NormalTok"/>
        </w:rPr>
        <w:t xml:space="preserve"> </w:t>
      </w:r>
      <w:r>
        <w:rPr>
          <w:rStyle w:val="FloatTok"/>
        </w:rPr>
        <w:t xml:space="preserve">0.9</w:t>
      </w:r>
      <w:r>
        <w:rPr>
          <w:rStyle w:val="NormalTok"/>
        </w:rPr>
        <w:t xml:space="preserve">)</w:t>
      </w:r>
    </w:p>
    <w:p>
      <w:pPr>
        <w:pStyle w:val="SourceCode"/>
      </w:pPr>
      <w:r>
        <w:rPr>
          <w:rStyle w:val="VerbatimChar"/>
        </w:rPr>
        <w:t xml:space="preserve">## </w:t>
      </w:r>
      <w:r>
        <w:br w:type="textWrapping"/>
      </w:r>
      <w:r>
        <w:rPr>
          <w:rStyle w:val="VerbatimChar"/>
        </w:rPr>
        <w:t xml:space="preserve">##  One Sample t-test</w:t>
      </w:r>
      <w:r>
        <w:br w:type="textWrapping"/>
      </w:r>
      <w:r>
        <w:rPr>
          <w:rStyle w:val="VerbatimChar"/>
        </w:rPr>
        <w:t xml:space="preserve">## </w:t>
      </w:r>
      <w:r>
        <w:br w:type="textWrapping"/>
      </w:r>
      <w:r>
        <w:rPr>
          <w:rStyle w:val="VerbatimChar"/>
        </w:rPr>
        <w:t xml:space="preserve">## data:  lead</w:t>
      </w:r>
      <w:r>
        <w:br w:type="textWrapping"/>
      </w:r>
      <w:r>
        <w:rPr>
          <w:rStyle w:val="VerbatimChar"/>
        </w:rPr>
        <w:t xml:space="preserve">## t = 1.1868, df = 36, p-value = 0.1215</w:t>
      </w:r>
      <w:r>
        <w:br w:type="textWrapping"/>
      </w:r>
      <w:r>
        <w:rPr>
          <w:rStyle w:val="VerbatimChar"/>
        </w:rPr>
        <w:t xml:space="preserve">## alternative hypothesis: true mean is greater than 30</w:t>
      </w:r>
      <w:r>
        <w:br w:type="textWrapping"/>
      </w:r>
      <w:r>
        <w:rPr>
          <w:rStyle w:val="VerbatimChar"/>
        </w:rPr>
        <w:t xml:space="preserve">## 90 percent confidence interval:</w:t>
      </w:r>
      <w:r>
        <w:br w:type="textWrapping"/>
      </w:r>
      <w:r>
        <w:rPr>
          <w:rStyle w:val="VerbatimChar"/>
        </w:rPr>
        <w:t xml:space="preserve">##  29.27551      Inf</w:t>
      </w:r>
      <w:r>
        <w:br w:type="textWrapping"/>
      </w:r>
      <w:r>
        <w:rPr>
          <w:rStyle w:val="VerbatimChar"/>
        </w:rPr>
        <w:t xml:space="preserve">## sample estimates:</w:t>
      </w:r>
      <w:r>
        <w:br w:type="textWrapping"/>
      </w:r>
      <w:r>
        <w:rPr>
          <w:rStyle w:val="VerbatimChar"/>
        </w:rPr>
        <w:t xml:space="preserve">## mean of x </w:t>
      </w:r>
      <w:r>
        <w:br w:type="textWrapping"/>
      </w:r>
      <w:r>
        <w:rPr>
          <w:rStyle w:val="VerbatimChar"/>
        </w:rPr>
        <w:t xml:space="preserve">##  37.24324</w:t>
      </w:r>
    </w:p>
    <w:p>
      <w:pPr>
        <w:pStyle w:val="FirstParagraph"/>
      </w:pPr>
      <w:r>
        <w:t xml:space="preserve">(Step 4) Conclusion:</w:t>
      </w:r>
    </w:p>
    <w:p>
      <w:pPr>
        <w:pStyle w:val="BodyText"/>
      </w:pPr>
      <w:r>
        <w:t xml:space="preserve">At a 10% level of significance, we fail to reject the null hypothesis that lead concentration is less than or equal to 30 mg/kg.</w:t>
      </w:r>
    </w:p>
    <w:p>
      <w:pPr>
        <w:pStyle w:val="Heading3"/>
      </w:pPr>
      <w:bookmarkStart w:id="48" w:name="part-3e"/>
      <w:bookmarkEnd w:id="48"/>
      <w:r>
        <w:t xml:space="preserve">Part 3e</w:t>
      </w:r>
    </w:p>
    <w:p>
      <w:pPr>
        <w:pStyle w:val="FirstParagraph"/>
      </w:pPr>
      <w:r>
        <w:t xml:space="preserve">Since the lead concentrations are very skewed and the sample size is relatively small one should suspect the validity of the</w:t>
      </w:r>
      <w:r>
        <w:t xml:space="preserve"> </w:t>
      </w:r>
      <m:oMath>
        <m:r>
          <m:t>t</m:t>
        </m:r>
      </m:oMath>
      <w:r>
        <w:t xml:space="preserve"> </w:t>
      </w:r>
      <w:r>
        <w:t xml:space="preserve">based procedures above. Follow the code that uses replicate() in the presentations to make an 80% percentile boostrap CI for the population mean lead concentration. Use 5000 resamples. Don’t forget to adjust the confidence level.</w:t>
      </w:r>
    </w:p>
    <w:p>
      <w:pPr>
        <w:pStyle w:val="Heading3"/>
      </w:pPr>
      <w:bookmarkStart w:id="49" w:name="answer-3e-------------"/>
      <w:bookmarkEnd w:id="49"/>
      <w:r>
        <w:t xml:space="preserve">-|-|-|-|-|-|-|-|-|-|-|- Answer 3e -|-|-|-|-|-|-|-|-|-|-|-</w:t>
      </w:r>
    </w:p>
    <w:p>
      <w:pPr>
        <w:pStyle w:val="SourceCode"/>
      </w:pPr>
      <w:r>
        <w:rPr>
          <w:rStyle w:val="NormalTok"/>
        </w:rPr>
        <w:t xml:space="preserve">B &lt;-</w:t>
      </w:r>
      <w:r>
        <w:rPr>
          <w:rStyle w:val="StringTok"/>
        </w:rPr>
        <w:t xml:space="preserve"> </w:t>
      </w:r>
      <w:r>
        <w:rPr>
          <w:rStyle w:val="DecValTok"/>
        </w:rPr>
        <w:t xml:space="preserve">5000</w:t>
      </w:r>
      <w:r>
        <w:br w:type="textWrapping"/>
      </w:r>
      <w:r>
        <w:rPr>
          <w:rStyle w:val="NormalTok"/>
        </w:rPr>
        <w:t xml:space="preserve">rs &lt;-</w:t>
      </w:r>
      <w:r>
        <w:rPr>
          <w:rStyle w:val="StringTok"/>
        </w:rPr>
        <w:t xml:space="preserve"> </w:t>
      </w:r>
      <w:r>
        <w:rPr>
          <w:rStyle w:val="KeywordTok"/>
        </w:rPr>
        <w:t xml:space="preserve">replicate</w:t>
      </w:r>
      <w:r>
        <w:rPr>
          <w:rStyle w:val="NormalTok"/>
        </w:rPr>
        <w:t xml:space="preserve">(B, </w:t>
      </w:r>
      <w:r>
        <w:rPr>
          <w:rStyle w:val="KeywordTok"/>
        </w:rPr>
        <w:t xml:space="preserve">sample</w:t>
      </w:r>
      <w:r>
        <w:rPr>
          <w:rStyle w:val="NormalTok"/>
        </w:rPr>
        <w:t xml:space="preserve">(lead, </w:t>
      </w:r>
      <w:r>
        <w:rPr>
          <w:rStyle w:val="DataTypeTok"/>
        </w:rPr>
        <w:t xml:space="preserve">replace =</w:t>
      </w:r>
      <w:r>
        <w:rPr>
          <w:rStyle w:val="NormalTok"/>
        </w:rPr>
        <w:t xml:space="preserve"> T))</w:t>
      </w:r>
      <w:r>
        <w:br w:type="textWrapping"/>
      </w:r>
      <w:r>
        <w:rPr>
          <w:rStyle w:val="NormalTok"/>
        </w:rPr>
        <w:t xml:space="preserve">bd &lt;-</w:t>
      </w:r>
      <w:r>
        <w:rPr>
          <w:rStyle w:val="StringTok"/>
        </w:rPr>
        <w:t xml:space="preserve"> </w:t>
      </w:r>
      <w:r>
        <w:rPr>
          <w:rStyle w:val="KeywordTok"/>
        </w:rPr>
        <w:t xml:space="preserve">apply</w:t>
      </w:r>
      <w:r>
        <w:rPr>
          <w:rStyle w:val="NormalTok"/>
        </w:rPr>
        <w:t xml:space="preserve">(rs, </w:t>
      </w:r>
      <w:r>
        <w:rPr>
          <w:rStyle w:val="DecValTok"/>
        </w:rPr>
        <w:t xml:space="preserve">2</w:t>
      </w:r>
      <w:r>
        <w:rPr>
          <w:rStyle w:val="NormalTok"/>
        </w:rPr>
        <w:t xml:space="preserve">, mean)</w:t>
      </w:r>
      <w:r>
        <w:br w:type="textWrapping"/>
      </w:r>
      <w:r>
        <w:rPr>
          <w:rStyle w:val="KeywordTok"/>
        </w:rPr>
        <w:t xml:space="preserve">quantile</w:t>
      </w:r>
      <w:r>
        <w:rPr>
          <w:rStyle w:val="NormalTok"/>
        </w:rPr>
        <w:t xml:space="preserve">(bd,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9</w:t>
      </w:r>
      <w:r>
        <w:rPr>
          <w:rStyle w:val="NormalTok"/>
        </w:rPr>
        <w:t xml:space="preserve">))</w:t>
      </w:r>
    </w:p>
    <w:p>
      <w:pPr>
        <w:pStyle w:val="SourceCode"/>
      </w:pPr>
      <w:r>
        <w:rPr>
          <w:rStyle w:val="VerbatimChar"/>
        </w:rPr>
        <w:t xml:space="preserve">##      10%      90% </w:t>
      </w:r>
      <w:r>
        <w:br w:type="textWrapping"/>
      </w:r>
      <w:r>
        <w:rPr>
          <w:rStyle w:val="VerbatimChar"/>
        </w:rPr>
        <w:t xml:space="preserve">## 29.89189 45.13514</w:t>
      </w:r>
    </w:p>
    <w:p>
      <w:r>
        <w:pict>
          <v:rect style="width:0;height:1.5pt" o:hralign="center" o:hrstd="t" o:hr="t"/>
        </w:pict>
      </w:r>
    </w:p>
    <w:p>
      <w:pPr>
        <w:pStyle w:val="Heading3"/>
      </w:pPr>
      <w:bookmarkStart w:id="50" w:name="part-3f"/>
      <w:bookmarkEnd w:id="50"/>
      <w:r>
        <w:t xml:space="preserve">Part 3f</w:t>
      </w:r>
    </w:p>
    <w:p>
      <w:pPr>
        <w:pStyle w:val="FirstParagraph"/>
      </w:pPr>
      <w:r>
        <w:t xml:space="preserve">Use the</w:t>
      </w:r>
      <w:r>
        <w:t xml:space="preserve"> </w:t>
      </w:r>
      <w:r>
        <w:rPr>
          <w:rStyle w:val="VerbatimChar"/>
        </w:rPr>
        <w:t xml:space="preserve">boot</w:t>
      </w:r>
      <w:r>
        <w:t xml:space="preserve"> </w:t>
      </w:r>
      <w:r>
        <w:t xml:space="preserve">package to make an 80% percentile BCa CI for the population mean lead concentration. Use 5000 resamples. Make sure to install the boot package in the R console one time using</w:t>
      </w:r>
      <w:r>
        <w:t xml:space="preserve"> </w:t>
      </w:r>
      <w:r>
        <w:rPr>
          <w:rStyle w:val="VerbatimChar"/>
        </w:rPr>
        <w:t xml:space="preserve">install.packages('boot')</w:t>
      </w:r>
      <w:r>
        <w:t xml:space="preserve"> </w:t>
      </w:r>
      <w:r>
        <w:t xml:space="preserve">and then</w:t>
      </w:r>
      <w:r>
        <w:t xml:space="preserve"> </w:t>
      </w:r>
      <w:r>
        <w:rPr>
          <w:rStyle w:val="VerbatimChar"/>
        </w:rPr>
        <w:t xml:space="preserve">library(boot)</w:t>
      </w:r>
      <w:r>
        <w:t xml:space="preserve"> </w:t>
      </w:r>
      <w:r>
        <w:t xml:space="preserve">or</w:t>
      </w:r>
      <w:r>
        <w:t xml:space="preserve"> </w:t>
      </w:r>
      <w:r>
        <w:rPr>
          <w:rStyle w:val="VerbatimChar"/>
        </w:rPr>
        <w:t xml:space="preserve">require(boot)</w:t>
      </w:r>
      <w:r>
        <w:t xml:space="preserve"> </w:t>
      </w:r>
      <w:r>
        <w:t xml:space="preserve">to the top of your code below. Don’t forget to adjust the confidence level.</w:t>
      </w:r>
    </w:p>
    <w:p>
      <w:pPr>
        <w:pStyle w:val="Heading3"/>
      </w:pPr>
      <w:bookmarkStart w:id="51" w:name="answer-3f-------------"/>
      <w:bookmarkEnd w:id="51"/>
      <w:r>
        <w:t xml:space="preserve">-|-|-|-|-|-|-|-|-|-|-|- Answer 3f -|-|-|-|-|-|-|-|-|-|-|-</w:t>
      </w:r>
    </w:p>
    <w:p>
      <w:pPr>
        <w:pStyle w:val="SourceCode"/>
      </w:pPr>
      <w:r>
        <w:rPr>
          <w:rStyle w:val="KeywordTok"/>
        </w:rPr>
        <w:t xml:space="preserve">library</w:t>
      </w:r>
      <w:r>
        <w:rPr>
          <w:rStyle w:val="NormalTok"/>
        </w:rPr>
        <w:t xml:space="preserve">(boot)</w:t>
      </w:r>
      <w:r>
        <w:br w:type="textWrapping"/>
      </w:r>
      <w:r>
        <w:rPr>
          <w:rStyle w:val="NormalTok"/>
        </w:rPr>
        <w:t xml:space="preserve">bootMean &lt;-</w:t>
      </w:r>
      <w:r>
        <w:rPr>
          <w:rStyle w:val="StringTok"/>
        </w:rPr>
        <w:t xml:space="preserve"> </w:t>
      </w:r>
      <w:r>
        <w:rPr>
          <w:rStyle w:val="ControlFlowTok"/>
        </w:rPr>
        <w:t xml:space="preserve">function</w:t>
      </w:r>
      <w:r>
        <w:rPr>
          <w:rStyle w:val="NormalTok"/>
        </w:rPr>
        <w:t xml:space="preserve">(x, i) {</w:t>
      </w:r>
      <w:r>
        <w:br w:type="textWrapping"/>
      </w:r>
      <w:r>
        <w:rPr>
          <w:rStyle w:val="NormalTok"/>
        </w:rPr>
        <w:t xml:space="preserve">  </w:t>
      </w:r>
      <w:r>
        <w:rPr>
          <w:rStyle w:val="CommentTok"/>
        </w:rPr>
        <w:t xml:space="preserve"># x is a numeric vector</w:t>
      </w:r>
      <w:r>
        <w:br w:type="textWrapping"/>
      </w:r>
      <w:r>
        <w:rPr>
          <w:rStyle w:val="NormalTok"/>
        </w:rPr>
        <w:t xml:space="preserve">  </w:t>
      </w:r>
      <w:r>
        <w:rPr>
          <w:rStyle w:val="CommentTok"/>
        </w:rPr>
        <w:t xml:space="preserve"># i is a vector of indices for the resampled elements of x</w:t>
      </w:r>
      <w:r>
        <w:br w:type="textWrapping"/>
      </w:r>
      <w:r>
        <w:rPr>
          <w:rStyle w:val="NormalTok"/>
        </w:rPr>
        <w:t xml:space="preserve">  </w:t>
      </w:r>
      <w:r>
        <w:rPr>
          <w:rStyle w:val="KeywordTok"/>
        </w:rPr>
        <w:t xml:space="preserve">mean</w:t>
      </w:r>
      <w:r>
        <w:rPr>
          <w:rStyle w:val="NormalTok"/>
        </w:rPr>
        <w:t xml:space="preserve">(x[i])</w:t>
      </w:r>
      <w:r>
        <w:br w:type="textWrapping"/>
      </w:r>
      <w:r>
        <w:rPr>
          <w:rStyle w:val="NormalTok"/>
        </w:rPr>
        <w:t xml:space="preserve">}</w:t>
      </w:r>
      <w:r>
        <w:br w:type="textWrapping"/>
      </w:r>
      <w:r>
        <w:rPr>
          <w:rStyle w:val="KeywordTok"/>
        </w:rPr>
        <w:t xml:space="preserve">set.seed</w:t>
      </w:r>
      <w:r>
        <w:rPr>
          <w:rStyle w:val="NormalTok"/>
        </w:rPr>
        <w:t xml:space="preserve">(</w:t>
      </w:r>
      <w:r>
        <w:rPr>
          <w:rStyle w:val="OtherTok"/>
        </w:rPr>
        <w:t xml:space="preserve">NULL</w:t>
      </w:r>
      <w:r>
        <w:rPr>
          <w:rStyle w:val="NormalTok"/>
        </w:rPr>
        <w:t xml:space="preserve">)</w:t>
      </w:r>
      <w:r>
        <w:br w:type="textWrapping"/>
      </w:r>
      <w:r>
        <w:rPr>
          <w:rStyle w:val="NormalTok"/>
        </w:rPr>
        <w:t xml:space="preserve">boot.object &lt;-</w:t>
      </w:r>
      <w:r>
        <w:rPr>
          <w:rStyle w:val="StringTok"/>
        </w:rPr>
        <w:t xml:space="preserve"> </w:t>
      </w:r>
      <w:r>
        <w:rPr>
          <w:rStyle w:val="KeywordTok"/>
        </w:rPr>
        <w:t xml:space="preserve">boot</w:t>
      </w:r>
      <w:r>
        <w:rPr>
          <w:rStyle w:val="NormalTok"/>
        </w:rPr>
        <w:t xml:space="preserve">(lead, bootMean, </w:t>
      </w:r>
      <w:r>
        <w:rPr>
          <w:rStyle w:val="DataTypeTok"/>
        </w:rPr>
        <w:t xml:space="preserve">R=</w:t>
      </w:r>
      <w:r>
        <w:rPr>
          <w:rStyle w:val="DecValTok"/>
        </w:rPr>
        <w:t xml:space="preserve">5000</w:t>
      </w:r>
      <w:r>
        <w:rPr>
          <w:rStyle w:val="NormalTok"/>
        </w:rPr>
        <w:t xml:space="preserve">)</w:t>
      </w:r>
      <w:r>
        <w:br w:type="textWrapping"/>
      </w:r>
      <w:r>
        <w:rPr>
          <w:rStyle w:val="KeywordTok"/>
        </w:rPr>
        <w:t xml:space="preserve">boot.ci</w:t>
      </w:r>
      <w:r>
        <w:rPr>
          <w:rStyle w:val="NormalTok"/>
        </w:rPr>
        <w:t xml:space="preserve">(boot.object, </w:t>
      </w:r>
      <w:r>
        <w:rPr>
          <w:rStyle w:val="DataTypeTok"/>
        </w:rPr>
        <w:t xml:space="preserve">conf =</w:t>
      </w:r>
      <w:r>
        <w:rPr>
          <w:rStyle w:val="NormalTok"/>
        </w:rPr>
        <w:t xml:space="preserve"> .</w:t>
      </w:r>
      <w:r>
        <w:rPr>
          <w:rStyle w:val="DecValTok"/>
        </w:rPr>
        <w:t xml:space="preserve">8</w:t>
      </w:r>
      <w:r>
        <w:rPr>
          <w:rStyle w:val="NormalTok"/>
        </w:rPr>
        <w:t xml:space="preserve">)</w:t>
      </w:r>
    </w:p>
    <w:p>
      <w:pPr>
        <w:pStyle w:val="SourceCode"/>
      </w:pPr>
      <w:r>
        <w:rPr>
          <w:rStyle w:val="VerbatimChar"/>
        </w:rPr>
        <w:t xml:space="preserve">## Warning in boot.ci(boot.object, conf = 0.8): bootstrap variances needed for</w:t>
      </w:r>
      <w:r>
        <w:br w:type="textWrapping"/>
      </w:r>
      <w:r>
        <w:rPr>
          <w:rStyle w:val="VerbatimChar"/>
        </w:rPr>
        <w:t xml:space="preserve">## studentized intervals</w:t>
      </w:r>
    </w:p>
    <w:p>
      <w:pPr>
        <w:pStyle w:val="SourceCode"/>
      </w:pPr>
      <w:r>
        <w:rPr>
          <w:rStyle w:val="VerbatimChar"/>
        </w:rPr>
        <w:t xml:space="preserve">## BOOTSTRAP CONFIDENCE INTERVAL CALCULATIONS</w:t>
      </w:r>
      <w:r>
        <w:br w:type="textWrapping"/>
      </w:r>
      <w:r>
        <w:rPr>
          <w:rStyle w:val="VerbatimChar"/>
        </w:rPr>
        <w:t xml:space="preserve">## Based on 5000 bootstrap replicates</w:t>
      </w:r>
      <w:r>
        <w:br w:type="textWrapping"/>
      </w:r>
      <w:r>
        <w:rPr>
          <w:rStyle w:val="VerbatimChar"/>
        </w:rPr>
        <w:t xml:space="preserve">## </w:t>
      </w:r>
      <w:r>
        <w:br w:type="textWrapping"/>
      </w:r>
      <w:r>
        <w:rPr>
          <w:rStyle w:val="VerbatimChar"/>
        </w:rPr>
        <w:t xml:space="preserve">## CALL : </w:t>
      </w:r>
      <w:r>
        <w:br w:type="textWrapping"/>
      </w:r>
      <w:r>
        <w:rPr>
          <w:rStyle w:val="VerbatimChar"/>
        </w:rPr>
        <w:t xml:space="preserve">## boot.ci(boot.out = boot.object, conf = 0.8)</w:t>
      </w:r>
      <w:r>
        <w:br w:type="textWrapping"/>
      </w:r>
      <w:r>
        <w:rPr>
          <w:rStyle w:val="VerbatimChar"/>
        </w:rPr>
        <w:t xml:space="preserve">## </w:t>
      </w:r>
      <w:r>
        <w:br w:type="textWrapping"/>
      </w:r>
      <w:r>
        <w:rPr>
          <w:rStyle w:val="VerbatimChar"/>
        </w:rPr>
        <w:t xml:space="preserve">## Intervals : </w:t>
      </w:r>
      <w:r>
        <w:br w:type="textWrapping"/>
      </w:r>
      <w:r>
        <w:rPr>
          <w:rStyle w:val="VerbatimChar"/>
        </w:rPr>
        <w:t xml:space="preserve">## Level      Normal              Basic         </w:t>
      </w:r>
      <w:r>
        <w:br w:type="textWrapping"/>
      </w:r>
      <w:r>
        <w:rPr>
          <w:rStyle w:val="VerbatimChar"/>
        </w:rPr>
        <w:t xml:space="preserve">## 80%   (29.47, 45.09 )   (28.97, 44.73 )  </w:t>
      </w:r>
      <w:r>
        <w:br w:type="textWrapping"/>
      </w:r>
      <w:r>
        <w:rPr>
          <w:rStyle w:val="VerbatimChar"/>
        </w:rPr>
        <w:t xml:space="preserve">## </w:t>
      </w:r>
      <w:r>
        <w:br w:type="textWrapping"/>
      </w:r>
      <w:r>
        <w:rPr>
          <w:rStyle w:val="VerbatimChar"/>
        </w:rPr>
        <w:t xml:space="preserve">## Level     Percentile            BCa          </w:t>
      </w:r>
      <w:r>
        <w:br w:type="textWrapping"/>
      </w:r>
      <w:r>
        <w:rPr>
          <w:rStyle w:val="VerbatimChar"/>
        </w:rPr>
        <w:t xml:space="preserve">## 80%   (29.76, 45.51 )   (31.03, 47.89 )  </w:t>
      </w:r>
      <w:r>
        <w:br w:type="textWrapping"/>
      </w:r>
      <w:r>
        <w:rPr>
          <w:rStyle w:val="VerbatimChar"/>
        </w:rPr>
        <w:t xml:space="preserve">## Calculations and Intervals on Original Scale</w:t>
      </w:r>
    </w:p>
    <w:p>
      <w:r>
        <w:pict>
          <v:rect style="width:0;height:1.5pt" o:hralign="center" o:hrstd="t" o:hr="t"/>
        </w:pict>
      </w:r>
    </w:p>
    <w:p>
      <w:pPr>
        <w:pStyle w:val="Heading3"/>
      </w:pPr>
      <w:bookmarkStart w:id="52" w:name="part-3g"/>
      <w:bookmarkEnd w:id="52"/>
      <w:r>
        <w:t xml:space="preserve">Part 3g</w:t>
      </w:r>
    </w:p>
    <w:p>
      <w:pPr>
        <w:pStyle w:val="FirstParagraph"/>
      </w:pPr>
      <w:r>
        <w:t xml:space="preserve">Based on your BCa interval in Part 3f, what is the the lower 90% confidence bound for the population mean lead concentration?</w:t>
      </w:r>
    </w:p>
    <w:p>
      <w:pPr>
        <w:pStyle w:val="Heading3"/>
      </w:pPr>
      <w:bookmarkStart w:id="53" w:name="answer-3g-------------"/>
      <w:bookmarkEnd w:id="53"/>
      <w:r>
        <w:t xml:space="preserve">-|-|-|-|-|-|-|-|-|-|-|- Answer 3g -|-|-|-|-|-|-|-|-|-|-|-</w:t>
      </w:r>
    </w:p>
    <w:p>
      <w:pPr>
        <w:pStyle w:val="FirstParagraph"/>
      </w:pPr>
      <w:r>
        <w:t xml:space="preserve">The lower 90% confidence bound is 32 mg/kg.</w:t>
      </w:r>
    </w:p>
    <w:p>
      <w:r>
        <w:pict>
          <v:rect style="width:0;height:1.5pt" o:hralign="center" o:hrstd="t" o:hr="t"/>
        </w:pict>
      </w:r>
    </w:p>
    <w:p>
      <w:pPr>
        <w:pStyle w:val="Heading3"/>
      </w:pPr>
      <w:bookmarkStart w:id="54" w:name="part-3h"/>
      <w:bookmarkEnd w:id="54"/>
      <w:r>
        <w:t xml:space="preserve">Part 3h</w:t>
      </w:r>
    </w:p>
    <w:p>
      <w:pPr>
        <w:pStyle w:val="FirstParagraph"/>
      </w:pPr>
      <w:r>
        <w:t xml:space="preserve">We’d like to do a hypothesis test at the 10% significance level (</w:t>
      </w:r>
      <m:oMath>
        <m:r>
          <m:t>α</m:t>
        </m:r>
        <m:r>
          <m:t>=</m:t>
        </m:r>
        <m:r>
          <m:t>0.1</m:t>
        </m:r>
      </m:oMath>
      <w:r>
        <w:t xml:space="preserve">) to determine if the population mean lead concentration is greater that 30 mg/kg. Using your 90% lower confidence bound from Part 3g, what conclusion would you reach for the hypothesis test? Write a complete conclusion as you would for any hypothesis test.</w:t>
      </w:r>
    </w:p>
    <w:p>
      <w:pPr>
        <w:pStyle w:val="Heading3"/>
      </w:pPr>
      <w:bookmarkStart w:id="55" w:name="answer-3h-------------"/>
      <w:bookmarkEnd w:id="55"/>
      <w:r>
        <w:t xml:space="preserve">-|-|-|-|-|-|-|-|-|-|-|- Answer 3h -|-|-|-|-|-|-|-|-|-|-|-</w:t>
      </w:r>
    </w:p>
    <w:p>
      <w:pPr>
        <w:pStyle w:val="FirstParagraph"/>
      </w:pPr>
      <w:r>
        <w:t xml:space="preserve">At a 10% sigificance level, we reject the null hypothesis that the mean lead concentration is less than or equal to 30 mg/kg in favor of the alternative hypothesis that mean lead concentration is greater than 30 mg/kg.</w:t>
      </w:r>
    </w:p>
    <w:p>
      <w:r>
        <w:pict>
          <v:rect style="width:0;height:1.5pt" o:hralign="center" o:hrstd="t" o:hr="t"/>
        </w:pict>
      </w:r>
    </w:p>
    <w:p>
      <w:pPr>
        <w:pStyle w:val="Heading3"/>
      </w:pPr>
      <w:bookmarkStart w:id="56" w:name="part-3i"/>
      <w:bookmarkEnd w:id="56"/>
      <w:r>
        <w:t xml:space="preserve">Part 3i</w:t>
      </w:r>
    </w:p>
    <w:p>
      <w:pPr>
        <w:pStyle w:val="FirstParagraph"/>
      </w:pPr>
      <w:r>
        <w:t xml:space="preserve">Which do you trust more and why? The results of the bootstrap procedures or the result of the theory based</w:t>
      </w:r>
      <w:r>
        <w:t xml:space="preserve"> </w:t>
      </w:r>
      <m:oMath>
        <m:r>
          <m:t>t</m:t>
        </m:r>
      </m:oMath>
      <w:r>
        <w:t xml:space="preserve"> </w:t>
      </w:r>
      <w:r>
        <w:t xml:space="preserve">distribution procedures? Explain.</w:t>
      </w:r>
    </w:p>
    <w:p>
      <w:pPr>
        <w:pStyle w:val="Heading3"/>
      </w:pPr>
      <w:bookmarkStart w:id="57" w:name="answer-3i-------------"/>
      <w:bookmarkEnd w:id="57"/>
      <w:r>
        <w:t xml:space="preserve">-|-|-|-|-|-|-|-|-|-|-|- Answer 3i -|-|-|-|-|-|-|-|-|-|-|-</w:t>
      </w:r>
    </w:p>
    <w:p>
      <w:pPr>
        <w:pStyle w:val="FirstParagraph"/>
      </w:pPr>
      <w:r>
        <w:t xml:space="preserve">I trust the bootstrap procedure more. The t test is intended for distributions that are roughly normal. Lead Concentrations are right skewed, and so a t test is not the best choice. The bootstrap procedure transforms the lead concentrations into a distribution that is approximately normal.</w:t>
      </w:r>
    </w:p>
    <w:p>
      <w:r>
        <w:pict>
          <v:rect style="width:0;height:1.5pt" o:hralign="center" o:hrstd="t" o:hr="t"/>
        </w:pict>
      </w:r>
    </w:p>
    <w:p>
      <w:pPr>
        <w:pStyle w:val="Heading3"/>
      </w:pPr>
      <w:bookmarkStart w:id="58" w:name="part-3j"/>
      <w:bookmarkEnd w:id="58"/>
      <w:r>
        <w:t xml:space="preserve">Part 3j</w:t>
      </w:r>
    </w:p>
    <w:p>
      <w:pPr>
        <w:pStyle w:val="FirstParagraph"/>
      </w:pPr>
      <w:r>
        <w:t xml:space="preserve">Maybe we shouldn’t trust</w:t>
      </w:r>
      <w:r>
        <w:t xml:space="preserve"> </w:t>
      </w:r>
      <w:r>
        <w:rPr>
          <w:rStyle w:val="VerbatimChar"/>
        </w:rPr>
        <w:t xml:space="preserve">t.test()</w:t>
      </w:r>
      <w:r>
        <w:t xml:space="preserve"> </w:t>
      </w:r>
      <w:r>
        <w:t xml:space="preserve">here, but for practice we’ll do some power calculations in 3j and 3k.</w:t>
      </w:r>
    </w:p>
    <w:p>
      <w:pPr>
        <w:pStyle w:val="BodyText"/>
      </w:pPr>
      <w:r>
        <w:t xml:space="preserve">Suppose it would be worthwhile to be able to detect an alternative mean lead concentration of</w:t>
      </w:r>
      <w:r>
        <w:t xml:space="preserve"> </w:t>
      </w:r>
      <m:oMath>
        <m:sSub>
          <m:e>
            <m:r>
              <m:t>μ</m:t>
            </m:r>
          </m:e>
          <m:sub>
            <m:r>
              <m:t>a</m:t>
            </m:r>
          </m:sub>
        </m:sSub>
        <m:r>
          <m:t>=</m:t>
        </m:r>
        <m:r>
          <m:t>40</m:t>
        </m:r>
        <m:r>
          <m:t>m</m:t>
        </m:r>
        <m:r>
          <m:t>g</m:t>
        </m:r>
        <m:r>
          <m:t>/</m:t>
        </m:r>
        <m:r>
          <m:t>k</m:t>
        </m:r>
        <m:r>
          <m:t>g</m:t>
        </m:r>
      </m:oMath>
      <w:r>
        <w:t xml:space="preserve"> </w:t>
      </w:r>
      <w:r>
        <w:t xml:space="preserve">when testing</w:t>
      </w:r>
      <w:r>
        <w:t xml:space="preserve"> </w:t>
      </w:r>
      <m:oMath>
        <m:sSub>
          <m:e>
            <m:r>
              <m:t>H</m:t>
            </m:r>
          </m:e>
          <m:sub>
            <m:r>
              <m:t>a</m:t>
            </m:r>
          </m:sub>
        </m:sSub>
        <m:r>
          <m:t>:</m:t>
        </m:r>
        <m:r>
          <m:t>μ</m:t>
        </m:r>
        <m:r>
          <m:t>&gt;</m:t>
        </m:r>
        <m:r>
          <m:t>30</m:t>
        </m:r>
      </m:oMath>
      <w:r>
        <w:t xml:space="preserve">. If using a sample of size 37 with an estimated standard deviation of 37.1 and</w:t>
      </w:r>
      <w:r>
        <w:t xml:space="preserve"> </w:t>
      </w:r>
      <m:oMath>
        <m:r>
          <m:t>α</m:t>
        </m:r>
        <m:r>
          <m:t>=</m:t>
        </m:r>
        <m:r>
          <m:t>0.10</m:t>
        </m:r>
      </m:oMath>
      <w:r>
        <w:t xml:space="preserve">, use R to approximate the power of the</w:t>
      </w:r>
      <w:r>
        <w:t xml:space="preserve"> </w:t>
      </w:r>
      <m:oMath>
        <m:r>
          <m:t>t</m:t>
        </m:r>
      </m:oMath>
      <w:r>
        <w:t xml:space="preserve">-test in this situation.</w:t>
      </w:r>
    </w:p>
    <w:p>
      <w:pPr>
        <w:pStyle w:val="Heading3"/>
      </w:pPr>
      <w:bookmarkStart w:id="59" w:name="answer-3j-------------"/>
      <w:bookmarkEnd w:id="59"/>
      <w:r>
        <w:t xml:space="preserve">-|-|-|-|-|-|-|-|-|-|-|- Answer 3j -|-|-|-|-|-|-|-|-|-|-|-</w:t>
      </w:r>
    </w:p>
    <w:p>
      <w:pPr>
        <w:pStyle w:val="SourceCode"/>
      </w:pPr>
      <w:r>
        <w:rPr>
          <w:rStyle w:val="CommentTok"/>
        </w:rPr>
        <w:t xml:space="preserve"># Approximate the power of the t test.</w:t>
      </w:r>
      <w:r>
        <w:br w:type="textWrapping"/>
      </w:r>
      <w:r>
        <w:rPr>
          <w:rStyle w:val="KeywordTok"/>
        </w:rPr>
        <w:t xml:space="preserve">power.t.test</w:t>
      </w:r>
      <w:r>
        <w:rPr>
          <w:rStyle w:val="NormalTok"/>
        </w:rPr>
        <w:t xml:space="preserve">(</w:t>
      </w:r>
      <w:r>
        <w:rPr>
          <w:rStyle w:val="DataTypeTok"/>
        </w:rPr>
        <w:t xml:space="preserve">n =</w:t>
      </w:r>
      <w:r>
        <w:rPr>
          <w:rStyle w:val="NormalTok"/>
        </w:rPr>
        <w:t xml:space="preserve"> </w:t>
      </w:r>
      <w:r>
        <w:rPr>
          <w:rStyle w:val="DecValTok"/>
        </w:rPr>
        <w:t xml:space="preserve">37</w:t>
      </w:r>
      <w:r>
        <w:rPr>
          <w:rStyle w:val="NormalTok"/>
        </w:rPr>
        <w:t xml:space="preserve">, </w:t>
      </w:r>
      <w:r>
        <w:rPr>
          <w:rStyle w:val="DataTypeTok"/>
        </w:rPr>
        <w:t xml:space="preserve">delta =</w:t>
      </w:r>
      <w:r>
        <w:rPr>
          <w:rStyle w:val="NormalTok"/>
        </w:rPr>
        <w:t xml:space="preserve"> </w:t>
      </w:r>
      <w:r>
        <w:rPr>
          <w:rStyle w:val="DecValTok"/>
        </w:rPr>
        <w:t xml:space="preserve">10</w:t>
      </w:r>
      <w:r>
        <w:rPr>
          <w:rStyle w:val="NormalTok"/>
        </w:rPr>
        <w:t xml:space="preserve">, </w:t>
      </w:r>
      <w:r>
        <w:rPr>
          <w:rStyle w:val="DataTypeTok"/>
        </w:rPr>
        <w:t xml:space="preserve">sd =</w:t>
      </w:r>
      <w:r>
        <w:rPr>
          <w:rStyle w:val="NormalTok"/>
        </w:rPr>
        <w:t xml:space="preserve"> </w:t>
      </w:r>
      <w:r>
        <w:rPr>
          <w:rStyle w:val="FloatTok"/>
        </w:rPr>
        <w:t xml:space="preserve">37.1</w:t>
      </w:r>
      <w:r>
        <w:rPr>
          <w:rStyle w:val="NormalTok"/>
        </w:rPr>
        <w:t xml:space="preserve">, </w:t>
      </w:r>
      <w:r>
        <w:rPr>
          <w:rStyle w:val="DataTypeTok"/>
        </w:rPr>
        <w:t xml:space="preserve">sig.level =</w:t>
      </w:r>
      <w:r>
        <w:rPr>
          <w:rStyle w:val="NormalTok"/>
        </w:rPr>
        <w:t xml:space="preserve"> </w:t>
      </w:r>
      <w:r>
        <w:rPr>
          <w:rStyle w:val="FloatTok"/>
        </w:rPr>
        <w:t xml:space="preserve">0.1</w:t>
      </w:r>
      <w:r>
        <w:rPr>
          <w:rStyle w:val="NormalTok"/>
        </w:rPr>
        <w:t xml:space="preserve">, </w:t>
      </w:r>
      <w:r>
        <w:rPr>
          <w:rStyle w:val="DataTypeTok"/>
        </w:rPr>
        <w:t xml:space="preserve">type =</w:t>
      </w:r>
      <w:r>
        <w:rPr>
          <w:rStyle w:val="NormalTok"/>
        </w:rPr>
        <w:t xml:space="preserve"> </w:t>
      </w:r>
      <w:r>
        <w:rPr>
          <w:rStyle w:val="StringTok"/>
        </w:rPr>
        <w:t xml:space="preserve">"one.sample"</w:t>
      </w:r>
      <w:r>
        <w:rPr>
          <w:rStyle w:val="NormalTok"/>
        </w:rPr>
        <w:t xml:space="preserve">, </w:t>
      </w:r>
      <w:r>
        <w:rPr>
          <w:rStyle w:val="DataTypeTok"/>
        </w:rPr>
        <w:t xml:space="preserve">alternative =</w:t>
      </w:r>
      <w:r>
        <w:rPr>
          <w:rStyle w:val="NormalTok"/>
        </w:rPr>
        <w:t xml:space="preserve"> </w:t>
      </w:r>
      <w:r>
        <w:rPr>
          <w:rStyle w:val="StringTok"/>
        </w:rPr>
        <w:t xml:space="preserve">"one.sided"</w:t>
      </w:r>
      <w:r>
        <w:rPr>
          <w:rStyle w:val="NormalTok"/>
        </w:rPr>
        <w:t xml:space="preserve">)</w:t>
      </w:r>
      <w:r>
        <w:rPr>
          <w:rStyle w:val="OperatorTok"/>
        </w:rPr>
        <w:t xml:space="preserve">$</w:t>
      </w:r>
      <w:r>
        <w:rPr>
          <w:rStyle w:val="NormalTok"/>
        </w:rPr>
        <w:t xml:space="preserve">power</w:t>
      </w:r>
    </w:p>
    <w:p>
      <w:pPr>
        <w:pStyle w:val="SourceCode"/>
      </w:pPr>
      <w:r>
        <w:rPr>
          <w:rStyle w:val="VerbatimChar"/>
        </w:rPr>
        <w:t xml:space="preserve">## [1] 0.632762</w:t>
      </w:r>
    </w:p>
    <w:p>
      <w:r>
        <w:pict>
          <v:rect style="width:0;height:1.5pt" o:hralign="center" o:hrstd="t" o:hr="t"/>
        </w:pict>
      </w:r>
    </w:p>
    <w:p>
      <w:pPr>
        <w:pStyle w:val="Heading3"/>
      </w:pPr>
      <w:bookmarkStart w:id="60" w:name="part-3k"/>
      <w:bookmarkEnd w:id="60"/>
      <w:r>
        <w:t xml:space="preserve">Part 3k</w:t>
      </w:r>
    </w:p>
    <w:p>
      <w:pPr>
        <w:pStyle w:val="FirstParagraph"/>
      </w:pPr>
      <w:r>
        <w:t xml:space="preserve">Suppose we need the power to be 0.9 to be able to detect an alternative mean lead concentration of</w:t>
      </w:r>
      <w:r>
        <w:t xml:space="preserve"> </w:t>
      </w:r>
      <m:oMath>
        <m:sSub>
          <m:e>
            <m:r>
              <m:t>μ</m:t>
            </m:r>
          </m:e>
          <m:sub>
            <m:r>
              <m:t>a</m:t>
            </m:r>
          </m:sub>
        </m:sSub>
        <m:r>
          <m:t>=</m:t>
        </m:r>
        <m:r>
          <m:t>40</m:t>
        </m:r>
        <m:r>
          <m:t>m</m:t>
        </m:r>
        <m:r>
          <m:t>g</m:t>
        </m:r>
        <m:r>
          <m:t>/</m:t>
        </m:r>
        <m:r>
          <m:t>k</m:t>
        </m:r>
        <m:r>
          <m:t>g</m:t>
        </m:r>
      </m:oMath>
      <w:r>
        <w:t xml:space="preserve"> </w:t>
      </w:r>
      <w:r>
        <w:t xml:space="preserve">when testing</w:t>
      </w:r>
      <w:r>
        <w:t xml:space="preserve"> </w:t>
      </w:r>
      <m:oMath>
        <m:sSub>
          <m:e>
            <m:r>
              <m:t>H</m:t>
            </m:r>
          </m:e>
          <m:sub>
            <m:r>
              <m:t>a</m:t>
            </m:r>
          </m:sub>
        </m:sSub>
        <m:r>
          <m:t>:</m:t>
        </m:r>
        <m:r>
          <m:t>μ</m:t>
        </m:r>
        <m:r>
          <m:t>&gt;</m:t>
        </m:r>
        <m:r>
          <m:t>30</m:t>
        </m:r>
      </m:oMath>
      <w:r>
        <w:t xml:space="preserve">. Again, with estimated standard deviation of 37.1 and $</w:t>
      </w:r>
      <w:r>
        <w:t xml:space="preserve">= 0.10, what sample size is required for power = 0.9?</w:t>
      </w:r>
    </w:p>
    <w:p>
      <w:pPr>
        <w:pStyle w:val="Heading3"/>
      </w:pPr>
      <w:bookmarkStart w:id="61" w:name="answer-3i--------------1"/>
      <w:bookmarkEnd w:id="61"/>
      <w:r>
        <w:t xml:space="preserve">-|-|-|-|-|-|-|-|-|-|-|- Answer 3i -|-|-|-|-|-|-|-|-|-|-|-</w:t>
      </w:r>
    </w:p>
    <w:p>
      <w:pPr>
        <w:pStyle w:val="SourceCode"/>
      </w:pPr>
      <w:r>
        <w:rPr>
          <w:rStyle w:val="CommentTok"/>
        </w:rPr>
        <w:t xml:space="preserve"># Find the sample size required for power = 0.9</w:t>
      </w:r>
      <w:r>
        <w:br w:type="textWrapping"/>
      </w:r>
      <w:r>
        <w:rPr>
          <w:rStyle w:val="KeywordTok"/>
        </w:rPr>
        <w:t xml:space="preserve">power.t.test</w:t>
      </w:r>
      <w:r>
        <w:rPr>
          <w:rStyle w:val="NormalTok"/>
        </w:rPr>
        <w:t xml:space="preserve">(</w:t>
      </w:r>
      <w:r>
        <w:rPr>
          <w:rStyle w:val="DataTypeTok"/>
        </w:rPr>
        <w:t xml:space="preserve">power =</w:t>
      </w:r>
      <w:r>
        <w:rPr>
          <w:rStyle w:val="NormalTok"/>
        </w:rPr>
        <w:t xml:space="preserve"> .</w:t>
      </w:r>
      <w:r>
        <w:rPr>
          <w:rStyle w:val="DecValTok"/>
        </w:rPr>
        <w:t xml:space="preserve">9</w:t>
      </w:r>
      <w:r>
        <w:rPr>
          <w:rStyle w:val="NormalTok"/>
        </w:rPr>
        <w:t xml:space="preserve">, </w:t>
      </w:r>
      <w:r>
        <w:rPr>
          <w:rStyle w:val="DataTypeTok"/>
        </w:rPr>
        <w:t xml:space="preserve">delta =</w:t>
      </w:r>
      <w:r>
        <w:rPr>
          <w:rStyle w:val="NormalTok"/>
        </w:rPr>
        <w:t xml:space="preserve"> </w:t>
      </w:r>
      <w:r>
        <w:rPr>
          <w:rStyle w:val="DecValTok"/>
        </w:rPr>
        <w:t xml:space="preserve">10</w:t>
      </w:r>
      <w:r>
        <w:rPr>
          <w:rStyle w:val="NormalTok"/>
        </w:rPr>
        <w:t xml:space="preserve">, </w:t>
      </w:r>
      <w:r>
        <w:rPr>
          <w:rStyle w:val="DataTypeTok"/>
        </w:rPr>
        <w:t xml:space="preserve">sd =</w:t>
      </w:r>
      <w:r>
        <w:rPr>
          <w:rStyle w:val="NormalTok"/>
        </w:rPr>
        <w:t xml:space="preserve"> </w:t>
      </w:r>
      <w:r>
        <w:rPr>
          <w:rStyle w:val="FloatTok"/>
        </w:rPr>
        <w:t xml:space="preserve">37.1</w:t>
      </w:r>
      <w:r>
        <w:rPr>
          <w:rStyle w:val="NormalTok"/>
        </w:rPr>
        <w:t xml:space="preserve">, </w:t>
      </w:r>
      <w:r>
        <w:rPr>
          <w:rStyle w:val="DataTypeTok"/>
        </w:rPr>
        <w:t xml:space="preserve">sig.level =</w:t>
      </w:r>
      <w:r>
        <w:rPr>
          <w:rStyle w:val="NormalTok"/>
        </w:rPr>
        <w:t xml:space="preserve"> </w:t>
      </w:r>
      <w:r>
        <w:rPr>
          <w:rStyle w:val="FloatTok"/>
        </w:rPr>
        <w:t xml:space="preserve">0.1</w:t>
      </w:r>
      <w:r>
        <w:rPr>
          <w:rStyle w:val="NormalTok"/>
        </w:rPr>
        <w:t xml:space="preserve">, </w:t>
      </w:r>
      <w:r>
        <w:rPr>
          <w:rStyle w:val="DataTypeTok"/>
        </w:rPr>
        <w:t xml:space="preserve">type =</w:t>
      </w:r>
      <w:r>
        <w:rPr>
          <w:rStyle w:val="NormalTok"/>
        </w:rPr>
        <w:t xml:space="preserve"> </w:t>
      </w:r>
      <w:r>
        <w:rPr>
          <w:rStyle w:val="StringTok"/>
        </w:rPr>
        <w:t xml:space="preserve">"one.sample"</w:t>
      </w:r>
      <w:r>
        <w:rPr>
          <w:rStyle w:val="NormalTok"/>
        </w:rPr>
        <w:t xml:space="preserve">, </w:t>
      </w:r>
      <w:r>
        <w:rPr>
          <w:rStyle w:val="DataTypeTok"/>
        </w:rPr>
        <w:t xml:space="preserve">alternative =</w:t>
      </w:r>
      <w:r>
        <w:rPr>
          <w:rStyle w:val="NormalTok"/>
        </w:rPr>
        <w:t xml:space="preserve"> </w:t>
      </w:r>
      <w:r>
        <w:rPr>
          <w:rStyle w:val="StringTok"/>
        </w:rPr>
        <w:t xml:space="preserve">"one.sided"</w:t>
      </w:r>
      <w:r>
        <w:rPr>
          <w:rStyle w:val="NormalTok"/>
        </w:rPr>
        <w:t xml:space="preserve">)</w:t>
      </w:r>
      <w:r>
        <w:rPr>
          <w:rStyle w:val="OperatorTok"/>
        </w:rPr>
        <w:t xml:space="preserve">$</w:t>
      </w:r>
      <w:r>
        <w:rPr>
          <w:rStyle w:val="NormalTok"/>
        </w:rPr>
        <w:t xml:space="preserve">n</w:t>
      </w:r>
    </w:p>
    <w:p>
      <w:pPr>
        <w:pStyle w:val="SourceCode"/>
      </w:pPr>
      <w:r>
        <w:rPr>
          <w:rStyle w:val="VerbatimChar"/>
        </w:rPr>
        <w:t xml:space="preserve">## [1] 91.25578</w:t>
      </w:r>
    </w:p>
    <w:p>
      <w:r>
        <w:pict>
          <v:rect style="width:0;height:1.5pt" o:hralign="center" o:hrstd="t" o:hr="t"/>
        </w:pic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f3c88e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2" Target="media/rId22.png" /><Relationship Type="http://schemas.openxmlformats.org/officeDocument/2006/relationships/image" Id="rId25" Target="media/rId25.png" /><Relationship Type="http://schemas.openxmlformats.org/officeDocument/2006/relationships/image" Id="rId28" Target="media/rId28.png" /><Relationship Type="http://schemas.openxmlformats.org/officeDocument/2006/relationships/image" Id="rId31" Target="media/rId31.png" /><Relationship Type="http://schemas.openxmlformats.org/officeDocument/2006/relationships/image" Id="rId41" Target="media/rId4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Lesson 2 HW Submission</dc:title>
  <dc:creator>Matt Allen</dc:creator>
  <dcterms:created xsi:type="dcterms:W3CDTF">2018-06-12T21:05:02Z</dcterms:created>
  <dcterms:modified xsi:type="dcterms:W3CDTF">2018-06-12T21:05:02Z</dcterms:modified>
</cp:coreProperties>
</file>