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49277" w14:textId="55AB8AC6" w:rsidR="009201C9" w:rsidRDefault="009201C9" w:rsidP="000C7DA0">
      <w:r>
        <w:t>#About SIR</w:t>
      </w:r>
    </w:p>
    <w:p w14:paraId="30F7BEC6" w14:textId="0F650F74" w:rsidR="000C3384" w:rsidRDefault="000C3384" w:rsidP="000C7DA0">
      <w:r>
        <w:t>##What is SIR?</w:t>
      </w:r>
    </w:p>
    <w:p w14:paraId="72857D46" w14:textId="7870A55B" w:rsidR="000C7DA0" w:rsidRDefault="000C7DA0" w:rsidP="000C7DA0">
      <w:r>
        <w:t xml:space="preserve">The Social Identity </w:t>
      </w:r>
      <w:r w:rsidR="007C0246">
        <w:t>Residence</w:t>
      </w:r>
      <w:r w:rsidR="009201C9">
        <w:t>, or SIR protocol,</w:t>
      </w:r>
      <w:r>
        <w:t xml:space="preserve"> allows individuals the opportunity to interact with the </w:t>
      </w:r>
      <w:proofErr w:type="spellStart"/>
      <w:r>
        <w:t>DWeb</w:t>
      </w:r>
      <w:proofErr w:type="spellEnd"/>
      <w:r>
        <w:t xml:space="preserve"> in a pseudonymous manor that respects both the autonomy of the blockchain and the accountability of the centralized world.</w:t>
      </w:r>
    </w:p>
    <w:p w14:paraId="0623D3FB" w14:textId="23B10CFA" w:rsidR="000C7DA0" w:rsidRDefault="000C7DA0" w:rsidP="000C7DA0">
      <w:r>
        <w:t xml:space="preserve">A Secure Identity </w:t>
      </w:r>
      <w:r w:rsidR="00527327">
        <w:t>R</w:t>
      </w:r>
      <w:r>
        <w:t xml:space="preserve">esidence or SIR is assigned to each user that joins the network. </w:t>
      </w:r>
    </w:p>
    <w:p w14:paraId="59C1DEE7" w14:textId="7E042843" w:rsidR="00527327" w:rsidRDefault="00527327" w:rsidP="000C7DA0">
      <w:r>
        <w:t>This</w:t>
      </w:r>
      <w:r w:rsidR="000C7DA0">
        <w:t xml:space="preserve"> SIR is </w:t>
      </w:r>
      <w:proofErr w:type="gramStart"/>
      <w:r w:rsidR="000C7DA0">
        <w:t>128 character</w:t>
      </w:r>
      <w:proofErr w:type="gramEnd"/>
      <w:r w:rsidR="000C7DA0">
        <w:t xml:space="preserve"> public key that connect Assets, </w:t>
      </w:r>
      <w:r w:rsidR="009201C9">
        <w:t>liabilities</w:t>
      </w:r>
      <w:r w:rsidR="000C7DA0">
        <w:t xml:space="preserve"> and </w:t>
      </w:r>
      <w:r>
        <w:t xml:space="preserve">relevant network </w:t>
      </w:r>
      <w:r w:rsidR="000C7DA0">
        <w:t>information to a user</w:t>
      </w:r>
      <w:r>
        <w:t xml:space="preserve">. </w:t>
      </w:r>
    </w:p>
    <w:p w14:paraId="2787E6E1" w14:textId="6E77990D" w:rsidR="000C7DA0" w:rsidRDefault="00527327" w:rsidP="000C7DA0">
      <w:r>
        <w:t>T</w:t>
      </w:r>
      <w:r w:rsidR="000C7DA0">
        <w:t>his in</w:t>
      </w:r>
      <w:r>
        <w:t xml:space="preserve"> </w:t>
      </w:r>
      <w:r w:rsidR="000C7DA0">
        <w:t xml:space="preserve">short allows a person to have both </w:t>
      </w:r>
      <w:r>
        <w:t>anonymity</w:t>
      </w:r>
      <w:r w:rsidR="000C7DA0">
        <w:t xml:space="preserve"> but also take advantage of </w:t>
      </w:r>
      <w:r>
        <w:t>things like credit worthiness, network demand issues and personal services without need ting to attach these to a name.</w:t>
      </w:r>
    </w:p>
    <w:p w14:paraId="23B0FD0A" w14:textId="0C08D28B" w:rsidR="000C7DA0" w:rsidRDefault="00527327" w:rsidP="000C7DA0">
      <w:r>
        <w:t xml:space="preserve">We are allowing Users </w:t>
      </w:r>
      <w:r w:rsidR="000C7DA0">
        <w:t xml:space="preserve">to use products and serves </w:t>
      </w:r>
      <w:r>
        <w:t>o</w:t>
      </w:r>
      <w:r w:rsidR="000C7DA0">
        <w:t>n a computational basis</w:t>
      </w:r>
      <w:r>
        <w:t>, effectively separating</w:t>
      </w:r>
      <w:r w:rsidR="000C7DA0">
        <w:t xml:space="preserve"> an individual from their online </w:t>
      </w:r>
      <w:r>
        <w:t>identity</w:t>
      </w:r>
      <w:r w:rsidR="000C7DA0">
        <w:t xml:space="preserve">. </w:t>
      </w:r>
    </w:p>
    <w:p w14:paraId="57E81E0E" w14:textId="46EAF2B3" w:rsidR="000C7DA0" w:rsidRDefault="00527327" w:rsidP="000C7DA0">
      <w:r>
        <w:t>First</w:t>
      </w:r>
      <w:r w:rsidR="000C7DA0">
        <w:t xml:space="preserve"> and </w:t>
      </w:r>
      <w:r>
        <w:t>foremost, this</w:t>
      </w:r>
      <w:r w:rsidR="000C7DA0">
        <w:t xml:space="preserve"> protects the individual's identity from </w:t>
      </w:r>
      <w:r>
        <w:t>malicious</w:t>
      </w:r>
      <w:r w:rsidR="000C7DA0">
        <w:t xml:space="preserve"> protocols and upholds and ensure</w:t>
      </w:r>
      <w:r w:rsidR="007C0246">
        <w:t xml:space="preserve"> that</w:t>
      </w:r>
      <w:r w:rsidR="000C7DA0">
        <w:t xml:space="preserve"> FURs, fundamental human rights</w:t>
      </w:r>
      <w:r w:rsidR="007C0246">
        <w:t>, are respected.</w:t>
      </w:r>
    </w:p>
    <w:p w14:paraId="7ED5EC7A" w14:textId="77777777" w:rsidR="000C7DA0" w:rsidRDefault="000C7DA0" w:rsidP="000C7DA0"/>
    <w:p w14:paraId="6FDE0C03" w14:textId="77777777" w:rsidR="000C7DA0" w:rsidRDefault="000C7DA0" w:rsidP="000C7DA0">
      <w:r>
        <w:t>##Fetures:</w:t>
      </w:r>
    </w:p>
    <w:p w14:paraId="347FCD7F" w14:textId="77777777" w:rsidR="000C7DA0" w:rsidRDefault="000C7DA0" w:rsidP="000C7DA0">
      <w:r>
        <w:t xml:space="preserve">The features of this program include a </w:t>
      </w:r>
    </w:p>
    <w:p w14:paraId="25FB4519" w14:textId="2E424D16" w:rsidR="000C7DA0" w:rsidRDefault="000C7DA0" w:rsidP="000C7DA0">
      <w:r>
        <w:t xml:space="preserve">1) PAUN </w:t>
      </w:r>
      <w:r w:rsidR="007C0246">
        <w:t>pseudo-anonymous</w:t>
      </w:r>
      <w:r>
        <w:t xml:space="preserve"> user number</w:t>
      </w:r>
    </w:p>
    <w:p w14:paraId="3396A042" w14:textId="47600770" w:rsidR="000C7DA0" w:rsidRDefault="000C7DA0" w:rsidP="000C7DA0">
      <w:r>
        <w:t>2) S</w:t>
      </w:r>
      <w:r w:rsidR="007C0246">
        <w:t>IR</w:t>
      </w:r>
      <w:r>
        <w:t xml:space="preserve"> wallet that will interface with other </w:t>
      </w:r>
      <w:proofErr w:type="spellStart"/>
      <w:r>
        <w:t>Dapps</w:t>
      </w:r>
      <w:proofErr w:type="spellEnd"/>
      <w:r>
        <w:t>, and DAOs in a seamless and secure manor</w:t>
      </w:r>
    </w:p>
    <w:p w14:paraId="348EC517" w14:textId="57C35F77" w:rsidR="000C7DA0" w:rsidRDefault="000C7DA0" w:rsidP="000C7DA0">
      <w:r>
        <w:t xml:space="preserve">3) An organic FUR respect rating, in which organic usage stats are used to calculate the </w:t>
      </w:r>
      <w:r w:rsidR="009201C9">
        <w:t>manner</w:t>
      </w:r>
      <w:r>
        <w:t xml:space="preserve"> in which a </w:t>
      </w:r>
      <w:proofErr w:type="spellStart"/>
      <w:r>
        <w:t>Dapp</w:t>
      </w:r>
      <w:proofErr w:type="spellEnd"/>
      <w:r>
        <w:t xml:space="preserve"> or DAO respects the FURs </w:t>
      </w:r>
      <w:r w:rsidR="009201C9">
        <w:t>enumerated</w:t>
      </w:r>
      <w:r>
        <w:t xml:space="preserve"> in our philosophy.</w:t>
      </w:r>
    </w:p>
    <w:p w14:paraId="642BD746" w14:textId="426F9892" w:rsidR="000C7DA0" w:rsidRDefault="000C7DA0" w:rsidP="000C7DA0">
      <w:r>
        <w:t>4) A</w:t>
      </w:r>
      <w:r w:rsidR="009201C9">
        <w:t>n</w:t>
      </w:r>
      <w:r>
        <w:t xml:space="preserve"> API for dev</w:t>
      </w:r>
      <w:r w:rsidR="009201C9">
        <w:t>eloper</w:t>
      </w:r>
      <w:r>
        <w:t>s to implement</w:t>
      </w:r>
      <w:r w:rsidR="009201C9">
        <w:t xml:space="preserve"> efficient</w:t>
      </w:r>
      <w:r>
        <w:t xml:space="preserve"> </w:t>
      </w:r>
      <w:r w:rsidR="009201C9">
        <w:t xml:space="preserve">privacy focused </w:t>
      </w:r>
      <w:r>
        <w:t>features that respect FUR</w:t>
      </w:r>
    </w:p>
    <w:p w14:paraId="00EE830F" w14:textId="3A939B8D" w:rsidR="000C7DA0" w:rsidRDefault="000C7DA0" w:rsidP="000C7DA0"/>
    <w:p w14:paraId="4BC34963" w14:textId="330596A2" w:rsidR="009201C9" w:rsidRDefault="009201C9" w:rsidP="000C7DA0">
      <w:r>
        <w:t>#Philosophy</w:t>
      </w:r>
    </w:p>
    <w:p w14:paraId="37017E72" w14:textId="77777777" w:rsidR="004D667C" w:rsidRDefault="000C7DA0" w:rsidP="000C7DA0">
      <w:r>
        <w:t xml:space="preserve">The way we as a </w:t>
      </w:r>
      <w:r w:rsidR="009201C9">
        <w:t>society</w:t>
      </w:r>
      <w:r>
        <w:t xml:space="preserve"> decide to treat user rights over the next 2 years will impact the very </w:t>
      </w:r>
      <w:r w:rsidR="00E02056">
        <w:t>definition</w:t>
      </w:r>
      <w:r>
        <w:t xml:space="preserve"> of what it means to be a human over the next 20</w:t>
      </w:r>
      <w:r w:rsidR="00E02056">
        <w:t xml:space="preserve"> years, as even more of our lives become digital</w:t>
      </w:r>
      <w:r>
        <w:t>.</w:t>
      </w:r>
    </w:p>
    <w:p w14:paraId="51B7E21D" w14:textId="2F239AF9" w:rsidR="004D667C" w:rsidRDefault="000C7DA0" w:rsidP="000C7DA0">
      <w:r>
        <w:t xml:space="preserve">The notion of an identity is a fundamental </w:t>
      </w:r>
      <w:r w:rsidR="004D667C">
        <w:t xml:space="preserve">attribute of the individual, critical from the menial to meaningful </w:t>
      </w:r>
      <w:r w:rsidR="00CB674F">
        <w:t xml:space="preserve">events </w:t>
      </w:r>
      <w:r w:rsidR="004D667C">
        <w:t>of</w:t>
      </w:r>
      <w:r w:rsidR="00CB674F">
        <w:t xml:space="preserve"> our lives</w:t>
      </w:r>
      <w:r w:rsidR="004D667C">
        <w:t xml:space="preserve">. </w:t>
      </w:r>
    </w:p>
    <w:p w14:paraId="5CB7F375" w14:textId="6444CE88" w:rsidR="00CB674F" w:rsidRDefault="00E02056" w:rsidP="000C7DA0">
      <w:r>
        <w:t>However,</w:t>
      </w:r>
      <w:r w:rsidR="004D667C">
        <w:t xml:space="preserve"> the internet is a different place than</w:t>
      </w:r>
      <w:r w:rsidR="00CB674F">
        <w:t xml:space="preserve"> the local or national environment our institutions were created to respect</w:t>
      </w:r>
      <w:r w:rsidR="000C7DA0">
        <w:t xml:space="preserve">. </w:t>
      </w:r>
    </w:p>
    <w:p w14:paraId="45D68A97" w14:textId="389425B1" w:rsidR="00CB674F" w:rsidRDefault="00CB674F" w:rsidP="000C7DA0">
      <w:r>
        <w:t xml:space="preserve">Because the internet is a new </w:t>
      </w:r>
      <w:proofErr w:type="gramStart"/>
      <w:r>
        <w:t>environment</w:t>
      </w:r>
      <w:proofErr w:type="gramEnd"/>
      <w:r>
        <w:t xml:space="preserve"> we need to ask ourselves if the traditional ideas of an identity makes sense here. We believe that it </w:t>
      </w:r>
      <w:proofErr w:type="spellStart"/>
      <w:proofErr w:type="gramStart"/>
      <w:r>
        <w:t>dose</w:t>
      </w:r>
      <w:proofErr w:type="spellEnd"/>
      <w:proofErr w:type="gramEnd"/>
      <w:r>
        <w:t xml:space="preserve"> not. As a person on the internet you interact a myriad of protocols and other users, however the things you need to know about these entities, is not their political </w:t>
      </w:r>
      <w:proofErr w:type="gramStart"/>
      <w:r>
        <w:t>party ,</w:t>
      </w:r>
      <w:proofErr w:type="gramEnd"/>
      <w:r>
        <w:t xml:space="preserve"> or the color of their eyes, </w:t>
      </w:r>
      <w:proofErr w:type="spellStart"/>
      <w:r>
        <w:t>its</w:t>
      </w:r>
      <w:proofErr w:type="spellEnd"/>
      <w:r>
        <w:t xml:space="preserve"> their functional </w:t>
      </w:r>
      <w:proofErr w:type="spellStart"/>
      <w:r>
        <w:t>utitity</w:t>
      </w:r>
      <w:proofErr w:type="spellEnd"/>
      <w:r>
        <w:t>.</w:t>
      </w:r>
    </w:p>
    <w:p w14:paraId="3D7E0036" w14:textId="4F3B46F8" w:rsidR="00CB674F" w:rsidRDefault="00CB674F" w:rsidP="000C7DA0">
      <w:r>
        <w:t>You only need to know what is functionally relevant about the other users on the protocol.</w:t>
      </w:r>
    </w:p>
    <w:p w14:paraId="186CC7B4" w14:textId="0B855D1B" w:rsidR="00CB674F" w:rsidRDefault="00CB674F" w:rsidP="000C7DA0">
      <w:r>
        <w:t>This is what the SIP protocol aims to allow people and DAPs to access.</w:t>
      </w:r>
    </w:p>
    <w:p w14:paraId="165179C0" w14:textId="77777777" w:rsidR="00CB674F" w:rsidRDefault="00CB674F" w:rsidP="000C7DA0"/>
    <w:p w14:paraId="592675C5" w14:textId="4EB88348" w:rsidR="000C7DA0" w:rsidRDefault="000C7DA0" w:rsidP="000C7DA0">
      <w:r>
        <w:t xml:space="preserve">in essence Privacy is not a right but a virtue and it should be </w:t>
      </w:r>
      <w:proofErr w:type="spellStart"/>
      <w:r>
        <w:t>neccessary</w:t>
      </w:r>
      <w:proofErr w:type="spellEnd"/>
      <w:r>
        <w:t xml:space="preserve"> to divorce your personal life from that which you transact online. More so than the functional </w:t>
      </w:r>
      <w:proofErr w:type="spellStart"/>
      <w:r>
        <w:t>utitity</w:t>
      </w:r>
      <w:proofErr w:type="spellEnd"/>
      <w:r>
        <w:t xml:space="preserve"> of this, the person has not </w:t>
      </w:r>
      <w:proofErr w:type="spellStart"/>
      <w:r>
        <w:t>evoloved</w:t>
      </w:r>
      <w:proofErr w:type="spellEnd"/>
      <w:r>
        <w:t xml:space="preserve"> to know so much about </w:t>
      </w:r>
      <w:proofErr w:type="spellStart"/>
      <w:r>
        <w:t>thoes</w:t>
      </w:r>
      <w:proofErr w:type="spellEnd"/>
      <w:r>
        <w:t xml:space="preserve"> with which she interacts. This is a disservice to the community and to yourself, and it motivates a type of </w:t>
      </w:r>
      <w:proofErr w:type="spellStart"/>
      <w:r>
        <w:t>prejudgement</w:t>
      </w:r>
      <w:proofErr w:type="spellEnd"/>
      <w:r>
        <w:t xml:space="preserve"> that can hinder human </w:t>
      </w:r>
      <w:proofErr w:type="spellStart"/>
      <w:r>
        <w:t>collobration</w:t>
      </w:r>
      <w:proofErr w:type="spellEnd"/>
      <w:r>
        <w:t xml:space="preserve"> and synergy. </w:t>
      </w:r>
    </w:p>
    <w:p w14:paraId="3380DD8F" w14:textId="77777777" w:rsidR="000C7DA0" w:rsidRDefault="000C7DA0" w:rsidP="000C7DA0"/>
    <w:p w14:paraId="71C097D4" w14:textId="77777777" w:rsidR="000C7DA0" w:rsidRDefault="000C7DA0" w:rsidP="000C7DA0">
      <w:r>
        <w:t xml:space="preserve">The blockchain has both sentient and non-sentient users, </w:t>
      </w:r>
      <w:proofErr w:type="spellStart"/>
      <w:r>
        <w:t>ww</w:t>
      </w:r>
      <w:proofErr w:type="spellEnd"/>
      <w:r>
        <w:t xml:space="preserve"> need to anticipate the interactions that will happen between DAO's and the people that use the blockchain. it makes sense to view each of these entities with the same "</w:t>
      </w:r>
      <w:proofErr w:type="spellStart"/>
      <w:r>
        <w:t>Identtity</w:t>
      </w:r>
      <w:proofErr w:type="spellEnd"/>
      <w:r>
        <w:t xml:space="preserve">" </w:t>
      </w:r>
      <w:proofErr w:type="spellStart"/>
      <w:r>
        <w:t>becasue</w:t>
      </w:r>
      <w:proofErr w:type="spellEnd"/>
      <w:r>
        <w:t xml:space="preserve"> the only thing that matters is </w:t>
      </w:r>
      <w:proofErr w:type="gramStart"/>
      <w:r>
        <w:t>ones</w:t>
      </w:r>
      <w:proofErr w:type="gramEnd"/>
      <w:r>
        <w:t xml:space="preserve"> strain </w:t>
      </w:r>
      <w:proofErr w:type="spellStart"/>
      <w:r>
        <w:t>ont</w:t>
      </w:r>
      <w:proofErr w:type="spellEnd"/>
      <w:r>
        <w:t xml:space="preserve"> he network and ones contribution to the network. We should create a system that judges users based on their inputs and outputs. </w:t>
      </w:r>
      <w:proofErr w:type="gramStart"/>
      <w:r>
        <w:t>Also</w:t>
      </w:r>
      <w:proofErr w:type="gramEnd"/>
      <w:r>
        <w:t xml:space="preserve"> if it is possible to quantify this inputs the outputs to the network we can price in this network use. for </w:t>
      </w:r>
      <w:proofErr w:type="gramStart"/>
      <w:r>
        <w:t>example</w:t>
      </w:r>
      <w:proofErr w:type="gramEnd"/>
      <w:r>
        <w:t xml:space="preserve"> would it make sense to tax a DAO the same way a business is taxed? this is obviously not the case. </w:t>
      </w:r>
      <w:proofErr w:type="gramStart"/>
      <w:r>
        <w:t>so</w:t>
      </w:r>
      <w:proofErr w:type="gramEnd"/>
      <w:r>
        <w:t xml:space="preserve"> the price of admission to this </w:t>
      </w:r>
      <w:proofErr w:type="spellStart"/>
      <w:r>
        <w:t>socity</w:t>
      </w:r>
      <w:proofErr w:type="spellEnd"/>
      <w:r>
        <w:t xml:space="preserve"> needs to be Fair. and we should let the </w:t>
      </w:r>
      <w:proofErr w:type="spellStart"/>
      <w:r>
        <w:t>comunity</w:t>
      </w:r>
      <w:proofErr w:type="spellEnd"/>
      <w:r>
        <w:t xml:space="preserve"> decide how the economy is used. the protocols need to be able to </w:t>
      </w:r>
      <w:proofErr w:type="spellStart"/>
      <w:r>
        <w:t>intervface</w:t>
      </w:r>
      <w:proofErr w:type="spellEnd"/>
      <w:r>
        <w:t xml:space="preserve"> with other domains of </w:t>
      </w:r>
      <w:proofErr w:type="spellStart"/>
      <w:r>
        <w:t>socity</w:t>
      </w:r>
      <w:proofErr w:type="spellEnd"/>
      <w:r>
        <w:t xml:space="preserve"> so we can let the market, the </w:t>
      </w:r>
      <w:proofErr w:type="spellStart"/>
      <w:r>
        <w:t>aggragation</w:t>
      </w:r>
      <w:proofErr w:type="spellEnd"/>
      <w:r>
        <w:t xml:space="preserve"> of human </w:t>
      </w:r>
      <w:proofErr w:type="spellStart"/>
      <w:r>
        <w:t>decsion</w:t>
      </w:r>
      <w:proofErr w:type="spellEnd"/>
      <w:r>
        <w:t xml:space="preserve"> </w:t>
      </w:r>
      <w:proofErr w:type="spellStart"/>
      <w:r>
        <w:t>tajke</w:t>
      </w:r>
      <w:proofErr w:type="spellEnd"/>
      <w:r>
        <w:t xml:space="preserve"> us where we need to go.\</w:t>
      </w:r>
    </w:p>
    <w:p w14:paraId="048D9AE7" w14:textId="77777777" w:rsidR="000C7DA0" w:rsidRDefault="000C7DA0" w:rsidP="000C7DA0"/>
    <w:p w14:paraId="477C3F33" w14:textId="77777777" w:rsidR="000C7DA0" w:rsidRDefault="000C7DA0" w:rsidP="000C7DA0">
      <w:r>
        <w:t xml:space="preserve">The Aim of the </w:t>
      </w:r>
      <w:proofErr w:type="spellStart"/>
      <w:r>
        <w:t>SIPProgram</w:t>
      </w:r>
      <w:proofErr w:type="spellEnd"/>
      <w:r>
        <w:t xml:space="preserve"> is to integrate a user democracy with the major republics and </w:t>
      </w:r>
      <w:proofErr w:type="spellStart"/>
      <w:r>
        <w:t>regims</w:t>
      </w:r>
      <w:proofErr w:type="spellEnd"/>
      <w:r>
        <w:t xml:space="preserve"> of political world.</w:t>
      </w:r>
    </w:p>
    <w:p w14:paraId="0491529C" w14:textId="77777777" w:rsidR="000C7DA0" w:rsidRDefault="000C7DA0" w:rsidP="000C7DA0"/>
    <w:p w14:paraId="632D8BC9" w14:textId="396EAFF1" w:rsidR="00E726E2" w:rsidRDefault="000C7DA0" w:rsidP="000C7DA0">
      <w:r>
        <w:t xml:space="preserve">and who is to say how these </w:t>
      </w:r>
      <w:proofErr w:type="spellStart"/>
      <w:r>
        <w:t>acounts</w:t>
      </w:r>
      <w:proofErr w:type="spellEnd"/>
      <w:r>
        <w:t xml:space="preserve"> should be able to use the blockchain. the gap between Machine and Man is narrowing and we need to build into this system a dynamic protocol for allocating resources for man and the machines that work with him.</w:t>
      </w:r>
    </w:p>
    <w:p w14:paraId="66608F1C" w14:textId="215F07DB" w:rsidR="00085F0D" w:rsidRDefault="00085F0D" w:rsidP="000C7DA0"/>
    <w:p w14:paraId="55BD1880" w14:textId="18B452B3" w:rsidR="00085F0D" w:rsidRDefault="00085F0D" w:rsidP="000C7DA0">
      <w:pPr>
        <w:rPr>
          <w:u w:val="single"/>
        </w:rPr>
      </w:pPr>
      <w:r w:rsidRPr="00085F0D">
        <w:rPr>
          <w:u w:val="single"/>
        </w:rPr>
        <w:t>Multilayer philosophy</w:t>
      </w:r>
    </w:p>
    <w:p w14:paraId="58D55A18" w14:textId="0BEE25FC" w:rsidR="00085F0D" w:rsidRDefault="00085F0D" w:rsidP="000C7DA0"/>
    <w:p w14:paraId="4A33F12A" w14:textId="317CE371" w:rsidR="00085F0D" w:rsidRDefault="00085F0D" w:rsidP="000C7DA0">
      <w:r>
        <w:t xml:space="preserve">The SIR protocol utilizes a multi-layer philosophy </w:t>
      </w:r>
      <w:proofErr w:type="gramStart"/>
      <w:r>
        <w:t>where by</w:t>
      </w:r>
      <w:proofErr w:type="gramEnd"/>
      <w:r>
        <w:t xml:space="preserve"> each individual layer can access the attribute data from the objects running on the layer, but the instances of those objects are obscured so it is impossible to access the use data and/or decode what actions a user is making. </w:t>
      </w:r>
    </w:p>
    <w:p w14:paraId="1F2E4237" w14:textId="4CAEFB7E" w:rsidR="00085F0D" w:rsidRDefault="00085F0D" w:rsidP="000C7DA0"/>
    <w:p w14:paraId="6FF2DD7F" w14:textId="754F7480" w:rsidR="00085F0D" w:rsidRDefault="00085F0D" w:rsidP="000C7DA0"/>
    <w:p w14:paraId="04353675" w14:textId="0876E5F9" w:rsidR="00085F0D" w:rsidRDefault="00085F0D" w:rsidP="000C7DA0"/>
    <w:p w14:paraId="54612F2A" w14:textId="2F5B3075" w:rsidR="00085F0D" w:rsidRDefault="00085F0D" w:rsidP="000C7DA0"/>
    <w:p w14:paraId="585EB5F2" w14:textId="4476DCA8" w:rsidR="00085F0D" w:rsidRDefault="00085F0D" w:rsidP="000C7DA0"/>
    <w:p w14:paraId="1EFBE769" w14:textId="40E95A78" w:rsidR="00085F0D" w:rsidRDefault="00085F0D" w:rsidP="000C7DA0"/>
    <w:p w14:paraId="534097B1" w14:textId="700842EE" w:rsidR="00085F0D" w:rsidRDefault="00085F0D" w:rsidP="000C7DA0"/>
    <w:p w14:paraId="07FC984E" w14:textId="006B94EC" w:rsidR="00085F0D" w:rsidRDefault="00085F0D" w:rsidP="000C7DA0"/>
    <w:p w14:paraId="3A3CD822" w14:textId="4B3C653F" w:rsidR="00085F0D" w:rsidRDefault="00085F0D" w:rsidP="000C7DA0"/>
    <w:p w14:paraId="6704FF78" w14:textId="45C999C7" w:rsidR="00085F0D" w:rsidRDefault="00085F0D" w:rsidP="000C7DA0"/>
    <w:p w14:paraId="621D3272" w14:textId="15252060" w:rsidR="00085F0D" w:rsidRDefault="00085F0D" w:rsidP="000C7DA0"/>
    <w:p w14:paraId="4C57B800" w14:textId="5C3AA985" w:rsidR="00085F0D" w:rsidRDefault="00085F0D" w:rsidP="000C7DA0"/>
    <w:p w14:paraId="51864522" w14:textId="2716FFD2" w:rsidR="00085F0D" w:rsidRDefault="00085F0D" w:rsidP="000C7DA0"/>
    <w:p w14:paraId="3860E64B" w14:textId="786F9E43" w:rsidR="00085F0D" w:rsidRDefault="00085F0D" w:rsidP="000C7DA0"/>
    <w:p w14:paraId="6D177A6E" w14:textId="77777777" w:rsidR="00085F0D" w:rsidRDefault="00085F0D" w:rsidP="000C7DA0"/>
    <w:tbl>
      <w:tblPr>
        <w:tblStyle w:val="TableGrid"/>
        <w:tblpPr w:leftFromText="180" w:rightFromText="180" w:vertAnchor="text" w:tblpY="681"/>
        <w:tblW w:w="10103" w:type="dxa"/>
        <w:tblLook w:val="04A0" w:firstRow="1" w:lastRow="0" w:firstColumn="1" w:lastColumn="0" w:noHBand="0" w:noVBand="1"/>
      </w:tblPr>
      <w:tblGrid>
        <w:gridCol w:w="990"/>
        <w:gridCol w:w="1586"/>
        <w:gridCol w:w="2509"/>
        <w:gridCol w:w="2509"/>
        <w:gridCol w:w="2509"/>
      </w:tblGrid>
      <w:tr w:rsidR="00071138" w14:paraId="7EF8A526" w14:textId="77777777" w:rsidTr="00071138">
        <w:trPr>
          <w:trHeight w:val="303"/>
        </w:trPr>
        <w:tc>
          <w:tcPr>
            <w:tcW w:w="990" w:type="dxa"/>
          </w:tcPr>
          <w:p w14:paraId="236FAB1D" w14:textId="77777777" w:rsidR="00071138" w:rsidRDefault="00071138" w:rsidP="00085F0D">
            <w:r>
              <w:t>L0</w:t>
            </w:r>
          </w:p>
        </w:tc>
        <w:tc>
          <w:tcPr>
            <w:tcW w:w="1586" w:type="dxa"/>
          </w:tcPr>
          <w:p w14:paraId="0E0446F6" w14:textId="77777777" w:rsidR="00071138" w:rsidRDefault="00071138" w:rsidP="00085F0D">
            <w:r>
              <w:t>SIR hash</w:t>
            </w:r>
          </w:p>
        </w:tc>
        <w:tc>
          <w:tcPr>
            <w:tcW w:w="2509" w:type="dxa"/>
          </w:tcPr>
          <w:p w14:paraId="55231386" w14:textId="77777777" w:rsidR="00071138" w:rsidRDefault="00071138" w:rsidP="00085F0D">
            <w:proofErr w:type="spellStart"/>
            <w:r>
              <w:t>addr</w:t>
            </w:r>
            <w:proofErr w:type="spellEnd"/>
            <w:r>
              <w:t>…1111</w:t>
            </w:r>
          </w:p>
        </w:tc>
        <w:tc>
          <w:tcPr>
            <w:tcW w:w="2509" w:type="dxa"/>
          </w:tcPr>
          <w:p w14:paraId="3DB0D272" w14:textId="77777777" w:rsidR="00071138" w:rsidRDefault="00071138" w:rsidP="00085F0D">
            <w:proofErr w:type="spellStart"/>
            <w:r>
              <w:t>addr</w:t>
            </w:r>
            <w:proofErr w:type="spellEnd"/>
            <w:r>
              <w:t>…1112</w:t>
            </w:r>
          </w:p>
        </w:tc>
        <w:tc>
          <w:tcPr>
            <w:tcW w:w="2509" w:type="dxa"/>
          </w:tcPr>
          <w:p w14:paraId="4386464A" w14:textId="6DFAF448" w:rsidR="00071138" w:rsidRDefault="00071138" w:rsidP="00085F0D">
            <w:proofErr w:type="spellStart"/>
            <w:r>
              <w:t>addr</w:t>
            </w:r>
            <w:proofErr w:type="spellEnd"/>
            <w:r>
              <w:t>…</w:t>
            </w:r>
            <w:r>
              <w:t>n</w:t>
            </w:r>
          </w:p>
        </w:tc>
      </w:tr>
      <w:tr w:rsidR="00071138" w14:paraId="236F41FA" w14:textId="77777777" w:rsidTr="00071138">
        <w:trPr>
          <w:trHeight w:val="303"/>
        </w:trPr>
        <w:tc>
          <w:tcPr>
            <w:tcW w:w="990" w:type="dxa"/>
          </w:tcPr>
          <w:p w14:paraId="23E495F9" w14:textId="77777777" w:rsidR="00071138" w:rsidRDefault="00071138" w:rsidP="00085F0D">
            <w:r>
              <w:t>Hash</w:t>
            </w:r>
          </w:p>
        </w:tc>
        <w:tc>
          <w:tcPr>
            <w:tcW w:w="1586" w:type="dxa"/>
          </w:tcPr>
          <w:p w14:paraId="135A2BFB" w14:textId="7F3B0B63" w:rsidR="00071138" w:rsidRDefault="00071138" w:rsidP="00085F0D">
            <w:proofErr w:type="spellStart"/>
            <w:r>
              <w:t>a</w:t>
            </w:r>
            <w:r>
              <w:t>lg</w:t>
            </w:r>
            <w:proofErr w:type="spellEnd"/>
            <w:r>
              <w:t>(</w:t>
            </w:r>
            <w:proofErr w:type="spellStart"/>
            <w:r>
              <w:t>addr</w:t>
            </w:r>
            <w:proofErr w:type="spellEnd"/>
            <w:r>
              <w:t>)</w:t>
            </w:r>
          </w:p>
        </w:tc>
        <w:tc>
          <w:tcPr>
            <w:tcW w:w="2509" w:type="dxa"/>
          </w:tcPr>
          <w:p w14:paraId="0555EA58" w14:textId="2404EB6F" w:rsidR="00071138" w:rsidRDefault="00071138" w:rsidP="00085F0D">
            <w:proofErr w:type="spellStart"/>
            <w:proofErr w:type="gramStart"/>
            <w:r>
              <w:t>a</w:t>
            </w:r>
            <w:r>
              <w:t>lg</w:t>
            </w:r>
            <w:proofErr w:type="spellEnd"/>
            <w:r>
              <w:t>(</w:t>
            </w:r>
            <w:proofErr w:type="spellStart"/>
            <w:proofErr w:type="gramEnd"/>
            <w:r>
              <w:t>addr</w:t>
            </w:r>
            <w:proofErr w:type="spellEnd"/>
            <w:r>
              <w:t>…111</w:t>
            </w:r>
            <w:r>
              <w:t>1</w:t>
            </w:r>
            <w:r>
              <w:t xml:space="preserve">) </w:t>
            </w:r>
          </w:p>
        </w:tc>
        <w:tc>
          <w:tcPr>
            <w:tcW w:w="2509" w:type="dxa"/>
          </w:tcPr>
          <w:p w14:paraId="4C0BE140" w14:textId="130871E2" w:rsidR="00071138" w:rsidRDefault="00071138" w:rsidP="00085F0D">
            <w:proofErr w:type="spellStart"/>
            <w:proofErr w:type="gramStart"/>
            <w:r>
              <w:t>a</w:t>
            </w:r>
            <w:r>
              <w:t>lg</w:t>
            </w:r>
            <w:proofErr w:type="spellEnd"/>
            <w:r>
              <w:t>(</w:t>
            </w:r>
            <w:proofErr w:type="spellStart"/>
            <w:proofErr w:type="gramEnd"/>
            <w:r>
              <w:t>addr</w:t>
            </w:r>
            <w:proofErr w:type="spellEnd"/>
            <w:r>
              <w:t>…111</w:t>
            </w:r>
            <w:r>
              <w:t>2</w:t>
            </w:r>
            <w:r>
              <w:t>)</w:t>
            </w:r>
          </w:p>
        </w:tc>
        <w:tc>
          <w:tcPr>
            <w:tcW w:w="2509" w:type="dxa"/>
          </w:tcPr>
          <w:p w14:paraId="7ECD1F53" w14:textId="4189925E" w:rsidR="00071138" w:rsidRDefault="00071138" w:rsidP="00085F0D">
            <w:proofErr w:type="spellStart"/>
            <w:proofErr w:type="gramStart"/>
            <w:r>
              <w:t>a</w:t>
            </w:r>
            <w:r>
              <w:t>lg</w:t>
            </w:r>
            <w:proofErr w:type="spellEnd"/>
            <w:r>
              <w:t>(</w:t>
            </w:r>
            <w:proofErr w:type="spellStart"/>
            <w:proofErr w:type="gramEnd"/>
            <w:r>
              <w:t>addr</w:t>
            </w:r>
            <w:proofErr w:type="spellEnd"/>
            <w:r>
              <w:t>…</w:t>
            </w:r>
            <w:r>
              <w:t>n</w:t>
            </w:r>
            <w:r>
              <w:t>)</w:t>
            </w:r>
          </w:p>
        </w:tc>
      </w:tr>
      <w:tr w:rsidR="00071138" w14:paraId="2ED24076" w14:textId="77777777" w:rsidTr="00071138">
        <w:trPr>
          <w:trHeight w:val="288"/>
        </w:trPr>
        <w:tc>
          <w:tcPr>
            <w:tcW w:w="990" w:type="dxa"/>
          </w:tcPr>
          <w:p w14:paraId="7E42DEAC" w14:textId="49C8934E" w:rsidR="00071138" w:rsidRDefault="00071138" w:rsidP="00085F0D">
            <w:r>
              <w:t>L1</w:t>
            </w:r>
            <w:r>
              <w:t xml:space="preserve"> (LINK)</w:t>
            </w:r>
          </w:p>
        </w:tc>
        <w:tc>
          <w:tcPr>
            <w:tcW w:w="1586" w:type="dxa"/>
          </w:tcPr>
          <w:p w14:paraId="666557EE" w14:textId="38B9720B" w:rsidR="00071138" w:rsidRDefault="00071138" w:rsidP="00085F0D">
            <w:r>
              <w:t>Unique L1 SIR</w:t>
            </w:r>
          </w:p>
        </w:tc>
        <w:tc>
          <w:tcPr>
            <w:tcW w:w="2509" w:type="dxa"/>
          </w:tcPr>
          <w:p w14:paraId="58EB3195" w14:textId="2B16E6CC" w:rsidR="00071138" w:rsidRDefault="00071138" w:rsidP="00085F0D">
            <w:r>
              <w:t>link…1111</w:t>
            </w:r>
          </w:p>
        </w:tc>
        <w:tc>
          <w:tcPr>
            <w:tcW w:w="2509" w:type="dxa"/>
          </w:tcPr>
          <w:p w14:paraId="51D9FF17" w14:textId="620FDC1A" w:rsidR="00071138" w:rsidRDefault="00071138" w:rsidP="00085F0D">
            <w:r>
              <w:t>link…1112</w:t>
            </w:r>
          </w:p>
        </w:tc>
        <w:tc>
          <w:tcPr>
            <w:tcW w:w="2509" w:type="dxa"/>
          </w:tcPr>
          <w:p w14:paraId="331BE6A7" w14:textId="552FAF3A" w:rsidR="00071138" w:rsidRDefault="00071138" w:rsidP="00085F0D">
            <w:r>
              <w:t>link…n</w:t>
            </w:r>
          </w:p>
        </w:tc>
      </w:tr>
      <w:tr w:rsidR="00071138" w14:paraId="2E8A9F42" w14:textId="77777777" w:rsidTr="00071138">
        <w:trPr>
          <w:trHeight w:val="303"/>
        </w:trPr>
        <w:tc>
          <w:tcPr>
            <w:tcW w:w="990" w:type="dxa"/>
          </w:tcPr>
          <w:p w14:paraId="52FFCC9A" w14:textId="02E522BB" w:rsidR="00071138" w:rsidRDefault="00071138" w:rsidP="00085F0D">
            <w:r>
              <w:t>Hash</w:t>
            </w:r>
          </w:p>
        </w:tc>
        <w:tc>
          <w:tcPr>
            <w:tcW w:w="1586" w:type="dxa"/>
          </w:tcPr>
          <w:p w14:paraId="3A5912B4" w14:textId="5446E0D1" w:rsidR="00071138" w:rsidRDefault="00071138" w:rsidP="00085F0D">
            <w:r>
              <w:t>alg</w:t>
            </w:r>
            <w:proofErr w:type="gramStart"/>
            <w:r>
              <w:t xml:space="preserve">2( </w:t>
            </w:r>
            <w:r>
              <w:t>Unique</w:t>
            </w:r>
            <w:proofErr w:type="gramEnd"/>
            <w:r>
              <w:t xml:space="preserve"> L1 SIR</w:t>
            </w:r>
            <w:r>
              <w:t>)</w:t>
            </w:r>
          </w:p>
        </w:tc>
        <w:tc>
          <w:tcPr>
            <w:tcW w:w="2509" w:type="dxa"/>
          </w:tcPr>
          <w:p w14:paraId="062F464E" w14:textId="45E9C94B" w:rsidR="00071138" w:rsidRDefault="00071138" w:rsidP="00085F0D">
            <w:r>
              <w:t>a</w:t>
            </w:r>
            <w:r>
              <w:t>lg</w:t>
            </w:r>
            <w:r>
              <w:t>2</w:t>
            </w:r>
            <w:r>
              <w:t>(</w:t>
            </w:r>
            <w:r>
              <w:t>link</w:t>
            </w:r>
            <w:r>
              <w:t>…111</w:t>
            </w:r>
            <w:r>
              <w:t>1</w:t>
            </w:r>
            <w:r>
              <w:t>)</w:t>
            </w:r>
          </w:p>
        </w:tc>
        <w:tc>
          <w:tcPr>
            <w:tcW w:w="2509" w:type="dxa"/>
          </w:tcPr>
          <w:p w14:paraId="5EA8D9AD" w14:textId="6019430F" w:rsidR="00071138" w:rsidRDefault="00071138" w:rsidP="00085F0D">
            <w:r>
              <w:t>al</w:t>
            </w:r>
            <w:r>
              <w:t>g</w:t>
            </w:r>
            <w:r>
              <w:t>2</w:t>
            </w:r>
            <w:r>
              <w:t>(</w:t>
            </w:r>
            <w:proofErr w:type="spellStart"/>
            <w:r>
              <w:t>addr</w:t>
            </w:r>
            <w:proofErr w:type="spellEnd"/>
            <w:r>
              <w:t>…111</w:t>
            </w:r>
            <w:r>
              <w:t>2</w:t>
            </w:r>
            <w:r>
              <w:t>)</w:t>
            </w:r>
          </w:p>
        </w:tc>
        <w:tc>
          <w:tcPr>
            <w:tcW w:w="2509" w:type="dxa"/>
          </w:tcPr>
          <w:p w14:paraId="0EB3BCA9" w14:textId="199D9192" w:rsidR="00071138" w:rsidRDefault="00071138" w:rsidP="00085F0D">
            <w:r>
              <w:t>a</w:t>
            </w:r>
            <w:r>
              <w:t>lg</w:t>
            </w:r>
            <w:r>
              <w:t>2</w:t>
            </w:r>
            <w:r>
              <w:t>(</w:t>
            </w:r>
            <w:proofErr w:type="spellStart"/>
            <w:r>
              <w:t>addr</w:t>
            </w:r>
            <w:proofErr w:type="spellEnd"/>
            <w:r>
              <w:t>…</w:t>
            </w:r>
            <w:r>
              <w:t>n</w:t>
            </w:r>
            <w:r>
              <w:t>)</w:t>
            </w:r>
          </w:p>
        </w:tc>
      </w:tr>
    </w:tbl>
    <w:p w14:paraId="3D683F89" w14:textId="4DD47FC7" w:rsidR="00085F0D" w:rsidRPr="00085F0D" w:rsidRDefault="00085F0D" w:rsidP="000C7DA0"/>
    <w:sectPr w:rsidR="00085F0D" w:rsidRPr="00085F0D" w:rsidSect="00085F0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A0"/>
    <w:rsid w:val="00071138"/>
    <w:rsid w:val="00085F0D"/>
    <w:rsid w:val="000C3384"/>
    <w:rsid w:val="000C7DA0"/>
    <w:rsid w:val="00416072"/>
    <w:rsid w:val="00486739"/>
    <w:rsid w:val="004C3C0E"/>
    <w:rsid w:val="004D667C"/>
    <w:rsid w:val="00527327"/>
    <w:rsid w:val="007C0246"/>
    <w:rsid w:val="009201C9"/>
    <w:rsid w:val="00954C29"/>
    <w:rsid w:val="00CB674F"/>
    <w:rsid w:val="00E0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19CA"/>
  <w15:chartTrackingRefBased/>
  <w15:docId w15:val="{A8203829-22B5-C74C-A14C-646A7EF1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5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38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Farrow, Matthew Dean</dc:creator>
  <cp:keywords/>
  <dc:description/>
  <cp:lastModifiedBy>Farrow, Matthew Dean</cp:lastModifiedBy>
  <cp:revision>6</cp:revision>
  <dcterms:created xsi:type="dcterms:W3CDTF">2021-06-07T17:27:00Z</dcterms:created>
  <dcterms:modified xsi:type="dcterms:W3CDTF">2021-06-08T01:40:00Z</dcterms:modified>
</cp:coreProperties>
</file>