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2287C1" w14:textId="598F016A" w:rsidR="006A5FE2" w:rsidRPr="007F6C48" w:rsidRDefault="007F6C48" w:rsidP="00894A96">
      <w:pPr>
        <w:pStyle w:val="Title"/>
        <w:jc w:val="left"/>
        <w:rPr>
          <w:rFonts w:cs="Arial"/>
          <w:b w:val="0"/>
          <w:i/>
          <w:color w:val="FF0000"/>
          <w:sz w:val="18"/>
          <w:szCs w:val="24"/>
        </w:rPr>
      </w:pPr>
      <w:bookmarkStart w:id="0" w:name="_GoBack"/>
      <w:bookmarkEnd w:id="0"/>
      <w:r w:rsidRPr="007F6C48">
        <w:rPr>
          <w:rFonts w:cs="Arial"/>
          <w:b w:val="0"/>
          <w:i/>
          <w:color w:val="FF0000"/>
          <w:sz w:val="18"/>
          <w:szCs w:val="24"/>
        </w:rPr>
        <w:t>(NOTE: the header can be removed by double-clicking the header section, right-clicking on the table, and selecting Delete Table</w:t>
      </w:r>
      <w:r>
        <w:rPr>
          <w:rFonts w:cs="Arial"/>
          <w:b w:val="0"/>
          <w:i/>
          <w:color w:val="FF0000"/>
          <w:sz w:val="18"/>
          <w:szCs w:val="24"/>
        </w:rPr>
        <w:t>. Remove this text when using template.</w:t>
      </w:r>
      <w:r w:rsidRPr="007F6C48">
        <w:rPr>
          <w:rFonts w:cs="Arial"/>
          <w:b w:val="0"/>
          <w:i/>
          <w:color w:val="FF0000"/>
          <w:sz w:val="18"/>
          <w:szCs w:val="24"/>
        </w:rPr>
        <w:t>)</w:t>
      </w:r>
    </w:p>
    <w:p w14:paraId="5BAADA2D" w14:textId="77777777" w:rsidR="007F6C48" w:rsidRDefault="007F6C48" w:rsidP="001548CC">
      <w:pPr>
        <w:pStyle w:val="Title"/>
        <w:rPr>
          <w:rStyle w:val="BookTitle"/>
          <w:b w:val="0"/>
        </w:rPr>
      </w:pPr>
    </w:p>
    <w:p w14:paraId="4925690C" w14:textId="77777777" w:rsidR="007F6C48" w:rsidRDefault="007F6C48" w:rsidP="001548CC">
      <w:pPr>
        <w:pStyle w:val="Title"/>
        <w:rPr>
          <w:rStyle w:val="BookTitle"/>
          <w:b w:val="0"/>
        </w:rPr>
      </w:pPr>
    </w:p>
    <w:p w14:paraId="52BEBE98" w14:textId="7DFC0A55" w:rsidR="00E93DBD" w:rsidRPr="001548CC" w:rsidRDefault="00E93DBD" w:rsidP="001548CC">
      <w:pPr>
        <w:pStyle w:val="Title"/>
        <w:rPr>
          <w:rStyle w:val="BookTitle"/>
          <w:b w:val="0"/>
        </w:rPr>
      </w:pPr>
      <w:r w:rsidRPr="001548CC">
        <w:rPr>
          <w:rStyle w:val="BookTitle"/>
          <w:b w:val="0"/>
        </w:rPr>
        <w:t>MONITORING PLAN</w:t>
      </w:r>
    </w:p>
    <w:p w14:paraId="7AA2B1FE" w14:textId="77777777" w:rsidR="00E93DBD" w:rsidRPr="00BE17D5" w:rsidRDefault="00E93DBD" w:rsidP="0092279D">
      <w:pPr>
        <w:ind w:right="446"/>
        <w:jc w:val="center"/>
        <w:rPr>
          <w:rFonts w:ascii="Arial" w:hAnsi="Arial" w:cs="Arial"/>
          <w:sz w:val="24"/>
          <w:szCs w:val="24"/>
        </w:rPr>
      </w:pPr>
    </w:p>
    <w:p w14:paraId="08392EB1" w14:textId="774AB692" w:rsidR="009064FD" w:rsidRPr="00C26792" w:rsidRDefault="00185364" w:rsidP="00C26792">
      <w:pPr>
        <w:jc w:val="center"/>
        <w:rPr>
          <w:rFonts w:ascii="Arial" w:hAnsi="Arial" w:cs="Arial"/>
          <w:b/>
          <w:sz w:val="24"/>
        </w:rPr>
      </w:pPr>
      <w:bookmarkStart w:id="1" w:name="_Toc79067833"/>
      <w:r w:rsidRPr="00C26792">
        <w:rPr>
          <w:rFonts w:ascii="Arial" w:hAnsi="Arial" w:cs="Arial"/>
          <w:b/>
          <w:sz w:val="24"/>
          <w:highlight w:val="yellow"/>
        </w:rPr>
        <w:t>Study Protocol</w:t>
      </w:r>
      <w:r w:rsidRPr="00C26792">
        <w:rPr>
          <w:rFonts w:ascii="Arial" w:hAnsi="Arial" w:cs="Arial"/>
          <w:b/>
          <w:sz w:val="24"/>
        </w:rPr>
        <w:t>:</w:t>
      </w:r>
      <w:bookmarkEnd w:id="1"/>
    </w:p>
    <w:p w14:paraId="084AFF3F" w14:textId="4D6D11B4" w:rsidR="006A36B4" w:rsidRPr="00BE17D5" w:rsidRDefault="006A36B4" w:rsidP="003F4B6B">
      <w:pPr>
        <w:keepNext/>
        <w:spacing w:before="180" w:after="120"/>
        <w:jc w:val="center"/>
        <w:outlineLvl w:val="0"/>
        <w:rPr>
          <w:rFonts w:ascii="Arial" w:hAnsi="Arial" w:cs="Arial"/>
          <w:b/>
          <w:sz w:val="24"/>
          <w:szCs w:val="24"/>
        </w:rPr>
      </w:pPr>
    </w:p>
    <w:p w14:paraId="6C4CF284" w14:textId="63C97404" w:rsidR="006A36B4" w:rsidRPr="00C26792" w:rsidRDefault="006A36B4" w:rsidP="00C26792">
      <w:pPr>
        <w:jc w:val="center"/>
        <w:rPr>
          <w:rFonts w:ascii="Arial" w:hAnsi="Arial" w:cs="Arial"/>
          <w:b/>
          <w:sz w:val="24"/>
        </w:rPr>
      </w:pPr>
      <w:bookmarkStart w:id="2" w:name="_Toc79067834"/>
      <w:r w:rsidRPr="00C26792">
        <w:rPr>
          <w:rFonts w:ascii="Arial" w:hAnsi="Arial" w:cs="Arial"/>
          <w:b/>
          <w:sz w:val="24"/>
          <w:highlight w:val="yellow"/>
        </w:rPr>
        <w:t>Study Protocol Number</w:t>
      </w:r>
      <w:r w:rsidRPr="00C26792">
        <w:rPr>
          <w:rFonts w:ascii="Arial" w:hAnsi="Arial" w:cs="Arial"/>
          <w:b/>
          <w:sz w:val="24"/>
        </w:rPr>
        <w:t>:</w:t>
      </w:r>
      <w:bookmarkEnd w:id="2"/>
    </w:p>
    <w:p w14:paraId="49708ED1" w14:textId="77777777" w:rsidR="00842FC4" w:rsidRPr="00BE17D5" w:rsidRDefault="00842FC4" w:rsidP="0092279D">
      <w:pPr>
        <w:overflowPunct/>
        <w:jc w:val="center"/>
        <w:textAlignment w:val="auto"/>
        <w:rPr>
          <w:rFonts w:ascii="Arial" w:hAnsi="Arial" w:cs="Arial"/>
          <w:sz w:val="24"/>
          <w:szCs w:val="24"/>
        </w:rPr>
      </w:pPr>
    </w:p>
    <w:p w14:paraId="7E23CA3A" w14:textId="77777777" w:rsidR="0092279D" w:rsidRPr="00BE17D5" w:rsidRDefault="0092279D" w:rsidP="0092279D">
      <w:pPr>
        <w:pStyle w:val="Heading1"/>
        <w:jc w:val="center"/>
        <w:rPr>
          <w:smallCaps/>
          <w:szCs w:val="24"/>
        </w:rPr>
      </w:pPr>
      <w:bookmarkStart w:id="3" w:name="_Toc364326250"/>
      <w:bookmarkStart w:id="4" w:name="_Toc435445069"/>
    </w:p>
    <w:bookmarkEnd w:id="3"/>
    <w:bookmarkEnd w:id="4"/>
    <w:p w14:paraId="3E121F43" w14:textId="77777777" w:rsidR="0044105E" w:rsidRPr="00BE17D5" w:rsidRDefault="0044105E" w:rsidP="0092279D">
      <w:pPr>
        <w:rPr>
          <w:rFonts w:ascii="Arial" w:hAnsi="Arial" w:cs="Arial"/>
          <w:b/>
          <w:sz w:val="24"/>
          <w:szCs w:val="24"/>
          <w:lang w:val="en-GB"/>
        </w:rPr>
      </w:pPr>
    </w:p>
    <w:p w14:paraId="5846217C" w14:textId="7A447EC5" w:rsidR="005171CD" w:rsidRPr="00BE17D5" w:rsidRDefault="00185364" w:rsidP="005171CD">
      <w:pPr>
        <w:jc w:val="center"/>
        <w:rPr>
          <w:rFonts w:ascii="Arial" w:hAnsi="Arial" w:cs="Arial"/>
          <w:sz w:val="24"/>
          <w:szCs w:val="24"/>
          <w:lang w:val="en-GB"/>
        </w:rPr>
      </w:pPr>
      <w:r w:rsidRPr="00BE17D5">
        <w:rPr>
          <w:rFonts w:ascii="Arial" w:hAnsi="Arial" w:cs="Arial"/>
          <w:b/>
          <w:sz w:val="24"/>
          <w:szCs w:val="24"/>
          <w:lang w:val="en-GB"/>
        </w:rPr>
        <w:t>Study Sponsor Name:</w:t>
      </w:r>
      <w:r w:rsidRPr="00BE17D5">
        <w:rPr>
          <w:rFonts w:ascii="Arial" w:hAnsi="Arial" w:cs="Arial"/>
          <w:sz w:val="24"/>
          <w:szCs w:val="24"/>
          <w:lang w:val="en-GB"/>
        </w:rPr>
        <w:t xml:space="preserve"> </w:t>
      </w:r>
      <w:r w:rsidR="0092279D" w:rsidRPr="00BE17D5">
        <w:rPr>
          <w:rFonts w:ascii="Arial" w:hAnsi="Arial" w:cs="Arial"/>
          <w:sz w:val="24"/>
          <w:szCs w:val="24"/>
        </w:rPr>
        <w:t xml:space="preserve">Dr. </w:t>
      </w:r>
      <w:r w:rsidR="001550D0" w:rsidRPr="00BE17D5">
        <w:rPr>
          <w:rFonts w:ascii="Arial" w:hAnsi="Arial" w:cs="Arial"/>
          <w:sz w:val="24"/>
          <w:szCs w:val="24"/>
          <w:highlight w:val="yellow"/>
        </w:rPr>
        <w:t>XXX</w:t>
      </w:r>
      <w:r w:rsidR="005171CD" w:rsidRPr="00BE17D5">
        <w:rPr>
          <w:rFonts w:ascii="Arial" w:hAnsi="Arial" w:cs="Arial"/>
          <w:sz w:val="24"/>
          <w:szCs w:val="24"/>
          <w:lang w:val="en-GB"/>
        </w:rPr>
        <w:t xml:space="preserve"> </w:t>
      </w:r>
    </w:p>
    <w:p w14:paraId="157F6B37" w14:textId="77777777" w:rsidR="00A534F6" w:rsidRPr="00BE17D5" w:rsidRDefault="005171CD" w:rsidP="005171CD">
      <w:pPr>
        <w:jc w:val="center"/>
        <w:rPr>
          <w:rFonts w:ascii="Arial" w:hAnsi="Arial" w:cs="Arial"/>
          <w:sz w:val="24"/>
          <w:szCs w:val="24"/>
          <w:lang w:val="en-GB"/>
        </w:rPr>
      </w:pPr>
      <w:r w:rsidRPr="00BE17D5">
        <w:rPr>
          <w:rFonts w:ascii="Arial" w:hAnsi="Arial" w:cs="Arial"/>
          <w:sz w:val="24"/>
          <w:szCs w:val="24"/>
          <w:lang w:val="en-GB"/>
        </w:rPr>
        <w:t>Research Institute of the McGill University Health Centre</w:t>
      </w:r>
    </w:p>
    <w:p w14:paraId="5440D64D" w14:textId="77777777" w:rsidR="00185364" w:rsidRPr="00BE17D5" w:rsidRDefault="00A534F6" w:rsidP="00185364">
      <w:pPr>
        <w:ind w:left="2160" w:firstLine="720"/>
        <w:rPr>
          <w:rFonts w:ascii="Arial" w:hAnsi="Arial" w:cs="Arial"/>
          <w:sz w:val="24"/>
          <w:szCs w:val="24"/>
        </w:rPr>
      </w:pPr>
      <w:r w:rsidRPr="00BE17D5">
        <w:rPr>
          <w:rFonts w:ascii="Arial" w:hAnsi="Arial" w:cs="Arial"/>
          <w:sz w:val="24"/>
          <w:szCs w:val="24"/>
        </w:rPr>
        <w:t xml:space="preserve"> </w:t>
      </w:r>
    </w:p>
    <w:p w14:paraId="566A2016" w14:textId="77777777" w:rsidR="00185364" w:rsidRPr="00BE17D5" w:rsidRDefault="00185364" w:rsidP="00185364">
      <w:pPr>
        <w:rPr>
          <w:rFonts w:ascii="Arial" w:hAnsi="Arial" w:cs="Arial"/>
          <w:sz w:val="24"/>
          <w:szCs w:val="24"/>
        </w:rPr>
      </w:pPr>
    </w:p>
    <w:p w14:paraId="405DDD36" w14:textId="77777777" w:rsidR="00185364" w:rsidRPr="00BE17D5" w:rsidRDefault="00185364" w:rsidP="00185364">
      <w:pPr>
        <w:rPr>
          <w:rFonts w:ascii="Arial" w:hAnsi="Arial" w:cs="Arial"/>
          <w:sz w:val="24"/>
          <w:szCs w:val="24"/>
        </w:rPr>
      </w:pPr>
    </w:p>
    <w:p w14:paraId="6BFC25B3" w14:textId="77777777" w:rsidR="00185364" w:rsidRPr="00BE17D5" w:rsidRDefault="00185364" w:rsidP="00185364">
      <w:pPr>
        <w:jc w:val="center"/>
        <w:rPr>
          <w:rFonts w:ascii="Arial" w:hAnsi="Arial" w:cs="Arial"/>
          <w:sz w:val="24"/>
          <w:szCs w:val="24"/>
        </w:rPr>
      </w:pPr>
      <w:r w:rsidRPr="00BE17D5">
        <w:rPr>
          <w:rFonts w:ascii="Arial" w:hAnsi="Arial" w:cs="Arial"/>
          <w:sz w:val="24"/>
          <w:szCs w:val="24"/>
        </w:rPr>
        <w:t xml:space="preserve">Version </w:t>
      </w:r>
      <w:r w:rsidR="0092279D" w:rsidRPr="00BE17D5">
        <w:rPr>
          <w:rFonts w:ascii="Arial" w:hAnsi="Arial" w:cs="Arial"/>
          <w:sz w:val="24"/>
          <w:szCs w:val="24"/>
          <w:highlight w:val="yellow"/>
        </w:rPr>
        <w:t>1</w:t>
      </w:r>
    </w:p>
    <w:p w14:paraId="433F3000" w14:textId="3CBAD412" w:rsidR="00185364" w:rsidRPr="00BE17D5" w:rsidRDefault="001550D0" w:rsidP="00185364">
      <w:pPr>
        <w:jc w:val="center"/>
        <w:rPr>
          <w:rFonts w:ascii="Arial" w:hAnsi="Arial" w:cs="Arial"/>
          <w:sz w:val="24"/>
          <w:szCs w:val="24"/>
        </w:rPr>
      </w:pPr>
      <w:r w:rsidRPr="00BE17D5">
        <w:rPr>
          <w:rFonts w:ascii="Arial" w:hAnsi="Arial" w:cs="Arial"/>
          <w:sz w:val="24"/>
          <w:szCs w:val="24"/>
          <w:highlight w:val="yellow"/>
        </w:rPr>
        <w:t>dd</w:t>
      </w:r>
      <w:r w:rsidR="0092279D" w:rsidRPr="00BE17D5">
        <w:rPr>
          <w:rFonts w:ascii="Arial" w:hAnsi="Arial" w:cs="Arial"/>
          <w:sz w:val="24"/>
          <w:szCs w:val="24"/>
          <w:highlight w:val="yellow"/>
        </w:rPr>
        <w:t xml:space="preserve"> </w:t>
      </w:r>
      <w:r w:rsidRPr="00BE17D5">
        <w:rPr>
          <w:rFonts w:ascii="Arial" w:hAnsi="Arial" w:cs="Arial"/>
          <w:sz w:val="24"/>
          <w:szCs w:val="24"/>
          <w:highlight w:val="yellow"/>
        </w:rPr>
        <w:t>mmm</w:t>
      </w:r>
      <w:r w:rsidR="0092279D" w:rsidRPr="00BE17D5">
        <w:rPr>
          <w:rFonts w:ascii="Arial" w:hAnsi="Arial" w:cs="Arial"/>
          <w:sz w:val="24"/>
          <w:szCs w:val="24"/>
          <w:highlight w:val="yellow"/>
        </w:rPr>
        <w:t xml:space="preserve"> </w:t>
      </w:r>
      <w:r w:rsidRPr="00BE17D5">
        <w:rPr>
          <w:rFonts w:ascii="Arial" w:hAnsi="Arial" w:cs="Arial"/>
          <w:sz w:val="24"/>
          <w:szCs w:val="24"/>
          <w:highlight w:val="yellow"/>
        </w:rPr>
        <w:t>yyyy</w:t>
      </w:r>
    </w:p>
    <w:p w14:paraId="6A214019" w14:textId="77777777" w:rsidR="00E93DBD" w:rsidRPr="00BE17D5" w:rsidRDefault="00E93DBD" w:rsidP="00894A96">
      <w:pPr>
        <w:ind w:right="446"/>
        <w:jc w:val="center"/>
        <w:rPr>
          <w:rFonts w:ascii="Arial" w:hAnsi="Arial" w:cs="Arial"/>
          <w:strike/>
          <w:sz w:val="24"/>
          <w:szCs w:val="24"/>
        </w:rPr>
      </w:pPr>
    </w:p>
    <w:p w14:paraId="18A4DF98" w14:textId="77777777" w:rsidR="00E93DBD" w:rsidRPr="00BE17D5" w:rsidRDefault="00E93DBD" w:rsidP="00894A96">
      <w:pPr>
        <w:ind w:right="446"/>
        <w:jc w:val="center"/>
        <w:rPr>
          <w:rFonts w:ascii="Arial" w:hAnsi="Arial" w:cs="Arial"/>
          <w:strike/>
          <w:sz w:val="24"/>
          <w:szCs w:val="24"/>
        </w:rPr>
      </w:pPr>
    </w:p>
    <w:p w14:paraId="08227BE6" w14:textId="77777777" w:rsidR="00E93DBD" w:rsidRPr="00BE17D5" w:rsidRDefault="00E93DBD" w:rsidP="00894A96">
      <w:pPr>
        <w:ind w:right="446"/>
        <w:jc w:val="center"/>
        <w:rPr>
          <w:rFonts w:ascii="Arial" w:hAnsi="Arial" w:cs="Arial"/>
          <w:strike/>
          <w:sz w:val="24"/>
          <w:szCs w:val="24"/>
        </w:rPr>
      </w:pPr>
    </w:p>
    <w:p w14:paraId="2DF7EA71" w14:textId="77777777" w:rsidR="00E93DBD" w:rsidRPr="00BE17D5" w:rsidRDefault="00E93DBD" w:rsidP="00894A96">
      <w:pPr>
        <w:ind w:right="446"/>
        <w:jc w:val="center"/>
        <w:rPr>
          <w:rFonts w:ascii="Arial" w:hAnsi="Arial" w:cs="Arial"/>
          <w:strike/>
          <w:sz w:val="24"/>
          <w:szCs w:val="24"/>
        </w:rPr>
      </w:pPr>
    </w:p>
    <w:p w14:paraId="1AE9BA42" w14:textId="77777777" w:rsidR="00E93DBD" w:rsidRPr="00BE17D5" w:rsidRDefault="00E93DBD" w:rsidP="00894A96">
      <w:pPr>
        <w:ind w:right="446"/>
        <w:jc w:val="center"/>
        <w:rPr>
          <w:rFonts w:ascii="Arial" w:hAnsi="Arial" w:cs="Arial"/>
          <w:strike/>
          <w:sz w:val="24"/>
          <w:szCs w:val="24"/>
        </w:rPr>
      </w:pPr>
    </w:p>
    <w:p w14:paraId="139B3B37" w14:textId="77777777" w:rsidR="00E93DBD" w:rsidRPr="00BE17D5" w:rsidRDefault="00E93DBD" w:rsidP="00894A96">
      <w:pPr>
        <w:ind w:right="446"/>
        <w:jc w:val="center"/>
        <w:rPr>
          <w:rFonts w:ascii="Arial" w:hAnsi="Arial" w:cs="Arial"/>
          <w:strike/>
          <w:sz w:val="24"/>
          <w:szCs w:val="24"/>
        </w:rPr>
      </w:pPr>
    </w:p>
    <w:p w14:paraId="453B5A2A" w14:textId="77777777" w:rsidR="00E93DBD" w:rsidRPr="00BE17D5" w:rsidRDefault="00E93DBD" w:rsidP="00894A96">
      <w:pPr>
        <w:ind w:right="446"/>
        <w:jc w:val="center"/>
        <w:rPr>
          <w:rFonts w:ascii="Arial" w:hAnsi="Arial" w:cs="Arial"/>
          <w:strike/>
          <w:sz w:val="24"/>
          <w:szCs w:val="24"/>
        </w:rPr>
      </w:pPr>
    </w:p>
    <w:p w14:paraId="10FEC50B" w14:textId="77777777" w:rsidR="00E93DBD" w:rsidRPr="00BE17D5" w:rsidRDefault="00E93DBD" w:rsidP="00894A96">
      <w:pPr>
        <w:ind w:right="446"/>
        <w:jc w:val="center"/>
        <w:rPr>
          <w:rFonts w:ascii="Arial" w:hAnsi="Arial" w:cs="Arial"/>
          <w:strike/>
          <w:sz w:val="24"/>
          <w:szCs w:val="24"/>
        </w:rPr>
      </w:pPr>
    </w:p>
    <w:p w14:paraId="18D9EAED" w14:textId="77777777" w:rsidR="00E93DBD" w:rsidRPr="00BE17D5" w:rsidRDefault="00E93DBD" w:rsidP="00894A96">
      <w:pPr>
        <w:ind w:right="446"/>
        <w:jc w:val="center"/>
        <w:rPr>
          <w:rFonts w:ascii="Arial" w:hAnsi="Arial" w:cs="Arial"/>
          <w:strike/>
          <w:sz w:val="24"/>
          <w:szCs w:val="24"/>
        </w:rPr>
      </w:pPr>
    </w:p>
    <w:p w14:paraId="7B1634DA" w14:textId="77777777" w:rsidR="00E93DBD" w:rsidRPr="00BE17D5" w:rsidRDefault="00E93DBD" w:rsidP="00894A96">
      <w:pPr>
        <w:ind w:right="446"/>
        <w:jc w:val="center"/>
        <w:rPr>
          <w:rFonts w:ascii="Arial" w:hAnsi="Arial" w:cs="Arial"/>
          <w:strike/>
          <w:sz w:val="24"/>
          <w:szCs w:val="24"/>
        </w:rPr>
      </w:pPr>
    </w:p>
    <w:p w14:paraId="1DF67639" w14:textId="77777777" w:rsidR="00E93DBD" w:rsidRPr="00BE17D5" w:rsidRDefault="00E93DBD" w:rsidP="00A32BB1">
      <w:pPr>
        <w:ind w:right="446"/>
        <w:rPr>
          <w:rFonts w:ascii="Arial" w:hAnsi="Arial" w:cs="Arial"/>
          <w:strike/>
          <w:sz w:val="24"/>
          <w:szCs w:val="24"/>
        </w:rPr>
      </w:pPr>
    </w:p>
    <w:p w14:paraId="13223942" w14:textId="77777777" w:rsidR="00E93DBD" w:rsidRPr="00BE17D5" w:rsidRDefault="00E93DBD" w:rsidP="00894A96">
      <w:pPr>
        <w:ind w:right="446"/>
        <w:jc w:val="center"/>
        <w:rPr>
          <w:rFonts w:ascii="Arial" w:hAnsi="Arial" w:cs="Arial"/>
          <w:strike/>
          <w:sz w:val="24"/>
          <w:szCs w:val="24"/>
        </w:rPr>
      </w:pPr>
    </w:p>
    <w:p w14:paraId="22FB5692" w14:textId="77777777" w:rsidR="001E0DBD" w:rsidRPr="00BE17D5" w:rsidRDefault="001E0DBD" w:rsidP="001E0DBD">
      <w:pPr>
        <w:ind w:right="46"/>
        <w:jc w:val="center"/>
        <w:rPr>
          <w:rFonts w:ascii="Arial" w:hAnsi="Arial" w:cs="Arial"/>
          <w:sz w:val="24"/>
          <w:szCs w:val="24"/>
        </w:rPr>
        <w:sectPr w:rsidR="001E0DBD" w:rsidRPr="00BE17D5" w:rsidSect="00984645">
          <w:headerReference w:type="default" r:id="rId8"/>
          <w:footerReference w:type="even" r:id="rId9"/>
          <w:footerReference w:type="default" r:id="rId10"/>
          <w:footnotePr>
            <w:numRestart w:val="eachSect"/>
          </w:footnotePr>
          <w:pgSz w:w="12240" w:h="15840"/>
          <w:pgMar w:top="1417" w:right="1417" w:bottom="1417" w:left="1417" w:header="446" w:footer="432" w:gutter="0"/>
          <w:pgNumType w:start="1"/>
          <w:cols w:space="720"/>
          <w:docGrid w:linePitch="272"/>
        </w:sectPr>
      </w:pPr>
    </w:p>
    <w:p w14:paraId="1F34DE5B" w14:textId="77777777" w:rsidR="00E93DBD" w:rsidRPr="00BE17D5" w:rsidRDefault="00E93DBD" w:rsidP="001E0DBD">
      <w:pPr>
        <w:ind w:right="46"/>
        <w:jc w:val="center"/>
        <w:rPr>
          <w:rFonts w:ascii="Arial" w:hAnsi="Arial" w:cs="Arial"/>
          <w:sz w:val="24"/>
          <w:szCs w:val="24"/>
        </w:rPr>
      </w:pPr>
      <w:r w:rsidRPr="00BE17D5">
        <w:rPr>
          <w:rFonts w:ascii="Arial" w:hAnsi="Arial" w:cs="Arial"/>
          <w:sz w:val="24"/>
          <w:szCs w:val="24"/>
        </w:rPr>
        <w:lastRenderedPageBreak/>
        <w:t>APPROVAL</w:t>
      </w:r>
      <w:r w:rsidR="0092279D" w:rsidRPr="00BE17D5">
        <w:rPr>
          <w:rFonts w:ascii="Arial" w:hAnsi="Arial" w:cs="Arial"/>
          <w:sz w:val="24"/>
          <w:szCs w:val="24"/>
        </w:rPr>
        <w:t>S</w:t>
      </w:r>
    </w:p>
    <w:p w14:paraId="4A430F31" w14:textId="77777777" w:rsidR="00E93DBD" w:rsidRPr="00BE17D5" w:rsidRDefault="00E93DBD" w:rsidP="00894A96">
      <w:pPr>
        <w:ind w:right="446"/>
        <w:jc w:val="center"/>
        <w:rPr>
          <w:rFonts w:ascii="Arial" w:hAnsi="Arial" w:cs="Arial"/>
          <w:strike/>
          <w:sz w:val="24"/>
          <w:szCs w:val="24"/>
        </w:rPr>
      </w:pPr>
    </w:p>
    <w:p w14:paraId="09AAA53E" w14:textId="77777777" w:rsidR="00E93DBD" w:rsidRPr="00BE17D5" w:rsidRDefault="00E93DBD" w:rsidP="00894A96">
      <w:pPr>
        <w:ind w:right="446"/>
        <w:jc w:val="center"/>
        <w:rPr>
          <w:rFonts w:ascii="Arial" w:hAnsi="Arial" w:cs="Arial"/>
          <w:strike/>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287"/>
        <w:gridCol w:w="3769"/>
        <w:gridCol w:w="2340"/>
      </w:tblGrid>
      <w:tr w:rsidR="004B5F3B" w:rsidRPr="00BE17D5" w14:paraId="5868ADB3" w14:textId="77777777" w:rsidTr="004B5F3B">
        <w:trPr>
          <w:trHeight w:val="1111"/>
        </w:trPr>
        <w:tc>
          <w:tcPr>
            <w:tcW w:w="3348" w:type="dxa"/>
          </w:tcPr>
          <w:p w14:paraId="7291F836" w14:textId="46B46051" w:rsidR="004B5F3B" w:rsidRPr="00BE17D5" w:rsidRDefault="004B5F3B" w:rsidP="00D5391A">
            <w:pPr>
              <w:rPr>
                <w:rFonts w:ascii="Arial" w:hAnsi="Arial" w:cs="Arial"/>
                <w:sz w:val="24"/>
                <w:szCs w:val="24"/>
                <w:lang w:val="en-CA"/>
              </w:rPr>
            </w:pPr>
            <w:r w:rsidRPr="00BE17D5">
              <w:rPr>
                <w:rFonts w:ascii="Arial" w:hAnsi="Arial" w:cs="Arial"/>
                <w:sz w:val="24"/>
                <w:szCs w:val="24"/>
                <w:lang w:val="en-CA"/>
              </w:rPr>
              <w:t xml:space="preserve">Author (CIM, </w:t>
            </w:r>
            <w:r w:rsidR="00F1305E" w:rsidRPr="00BE17D5">
              <w:rPr>
                <w:rFonts w:ascii="Arial" w:hAnsi="Arial" w:cs="Arial"/>
                <w:sz w:val="24"/>
                <w:szCs w:val="24"/>
                <w:lang w:val="en-CA"/>
              </w:rPr>
              <w:t>RI, MUHC</w:t>
            </w:r>
            <w:r w:rsidRPr="00BE17D5">
              <w:rPr>
                <w:rFonts w:ascii="Arial" w:hAnsi="Arial" w:cs="Arial"/>
                <w:sz w:val="24"/>
                <w:szCs w:val="24"/>
                <w:lang w:val="en-CA"/>
              </w:rPr>
              <w:t>/</w:t>
            </w:r>
            <w:r w:rsidRPr="00BE17D5">
              <w:rPr>
                <w:rFonts w:ascii="Arial" w:hAnsi="Arial" w:cs="Arial"/>
                <w:sz w:val="24"/>
                <w:szCs w:val="24"/>
                <w:highlight w:val="yellow"/>
                <w:lang w:val="en-CA"/>
              </w:rPr>
              <w:t>Project Manager</w:t>
            </w:r>
            <w:r w:rsidRPr="00BE17D5">
              <w:rPr>
                <w:rFonts w:ascii="Arial" w:hAnsi="Arial" w:cs="Arial"/>
                <w:sz w:val="24"/>
                <w:szCs w:val="24"/>
                <w:lang w:val="en-CA"/>
              </w:rPr>
              <w:t>):</w:t>
            </w:r>
          </w:p>
          <w:p w14:paraId="54B11480" w14:textId="4614D8BA" w:rsidR="004B5F3B" w:rsidRPr="00BE17D5" w:rsidRDefault="004B5F3B" w:rsidP="00D5391A">
            <w:pPr>
              <w:rPr>
                <w:rFonts w:ascii="Arial" w:hAnsi="Arial" w:cs="Arial"/>
                <w:sz w:val="24"/>
                <w:szCs w:val="24"/>
                <w:lang w:val="en-CA"/>
              </w:rPr>
            </w:pPr>
            <w:r w:rsidRPr="00BE17D5">
              <w:rPr>
                <w:rFonts w:ascii="Arial" w:hAnsi="Arial" w:cs="Arial"/>
                <w:sz w:val="24"/>
                <w:szCs w:val="24"/>
                <w:highlight w:val="yellow"/>
                <w:lang w:val="fr-CA"/>
              </w:rPr>
              <w:t>XYZ</w:t>
            </w:r>
            <w:r w:rsidRPr="00BE17D5">
              <w:rPr>
                <w:rFonts w:ascii="Arial" w:hAnsi="Arial" w:cs="Arial"/>
                <w:sz w:val="24"/>
                <w:szCs w:val="24"/>
                <w:lang w:val="fr-CA"/>
              </w:rPr>
              <w:t xml:space="preserve"> </w:t>
            </w:r>
          </w:p>
        </w:tc>
        <w:tc>
          <w:tcPr>
            <w:tcW w:w="3870" w:type="dxa"/>
          </w:tcPr>
          <w:p w14:paraId="286C4F6A" w14:textId="63AEEDAA" w:rsidR="004B5F3B" w:rsidRPr="00BE17D5" w:rsidRDefault="004B5F3B" w:rsidP="00D454A7">
            <w:pPr>
              <w:rPr>
                <w:rFonts w:ascii="Arial" w:hAnsi="Arial" w:cs="Arial"/>
                <w:sz w:val="24"/>
                <w:szCs w:val="24"/>
                <w:lang w:val="en-CA"/>
              </w:rPr>
            </w:pPr>
            <w:r>
              <w:rPr>
                <w:rFonts w:ascii="Arial" w:hAnsi="Arial" w:cs="Arial"/>
                <w:sz w:val="24"/>
                <w:szCs w:val="24"/>
                <w:lang w:val="en-CA"/>
              </w:rPr>
              <w:t>Signature</w:t>
            </w:r>
          </w:p>
        </w:tc>
        <w:tc>
          <w:tcPr>
            <w:tcW w:w="2404" w:type="dxa"/>
          </w:tcPr>
          <w:p w14:paraId="5E2F51F9" w14:textId="6611AB79" w:rsidR="004B5F3B" w:rsidRPr="00BE17D5" w:rsidRDefault="004B5F3B" w:rsidP="00D454A7">
            <w:pPr>
              <w:rPr>
                <w:rFonts w:ascii="Arial" w:hAnsi="Arial" w:cs="Arial"/>
                <w:sz w:val="24"/>
                <w:szCs w:val="24"/>
                <w:lang w:val="en-CA"/>
              </w:rPr>
            </w:pPr>
            <w:r>
              <w:rPr>
                <w:rFonts w:ascii="Arial" w:hAnsi="Arial" w:cs="Arial"/>
                <w:sz w:val="24"/>
                <w:szCs w:val="24"/>
                <w:lang w:val="en-CA"/>
              </w:rPr>
              <w:t>Date</w:t>
            </w:r>
          </w:p>
        </w:tc>
      </w:tr>
      <w:tr w:rsidR="004B5F3B" w:rsidRPr="00BE17D5" w14:paraId="34AFFCDA" w14:textId="77777777" w:rsidTr="004B5F3B">
        <w:trPr>
          <w:trHeight w:val="1111"/>
        </w:trPr>
        <w:tc>
          <w:tcPr>
            <w:tcW w:w="3348" w:type="dxa"/>
          </w:tcPr>
          <w:p w14:paraId="42DC899D" w14:textId="77777777" w:rsidR="004B5F3B" w:rsidRPr="00BE17D5" w:rsidRDefault="004B5F3B" w:rsidP="00D5391A">
            <w:pPr>
              <w:rPr>
                <w:rFonts w:ascii="Arial" w:hAnsi="Arial" w:cs="Arial"/>
                <w:sz w:val="24"/>
                <w:szCs w:val="24"/>
              </w:rPr>
            </w:pPr>
            <w:r w:rsidRPr="00BE17D5">
              <w:rPr>
                <w:rFonts w:ascii="Arial" w:hAnsi="Arial" w:cs="Arial"/>
                <w:sz w:val="24"/>
                <w:szCs w:val="24"/>
                <w:lang w:val="en-CA"/>
              </w:rPr>
              <w:t xml:space="preserve">Approval </w:t>
            </w:r>
            <w:r w:rsidRPr="00BE17D5">
              <w:rPr>
                <w:rFonts w:ascii="Arial" w:hAnsi="Arial" w:cs="Arial"/>
                <w:sz w:val="24"/>
                <w:szCs w:val="24"/>
              </w:rPr>
              <w:t>(CIM, RI-MUHC/</w:t>
            </w:r>
            <w:r w:rsidRPr="00BE17D5">
              <w:rPr>
                <w:rFonts w:ascii="Arial" w:hAnsi="Arial" w:cs="Arial"/>
                <w:sz w:val="24"/>
                <w:szCs w:val="24"/>
                <w:highlight w:val="yellow"/>
              </w:rPr>
              <w:t>CRA</w:t>
            </w:r>
            <w:r w:rsidRPr="00BE17D5">
              <w:rPr>
                <w:rFonts w:ascii="Arial" w:hAnsi="Arial" w:cs="Arial"/>
                <w:sz w:val="24"/>
                <w:szCs w:val="24"/>
              </w:rPr>
              <w:t>):</w:t>
            </w:r>
          </w:p>
          <w:p w14:paraId="64313CB6" w14:textId="2FD4B5C8" w:rsidR="004B5F3B" w:rsidRPr="00BE17D5" w:rsidRDefault="004B5F3B" w:rsidP="00D454A7">
            <w:pPr>
              <w:rPr>
                <w:rFonts w:ascii="Arial" w:hAnsi="Arial" w:cs="Arial"/>
                <w:sz w:val="24"/>
                <w:szCs w:val="24"/>
                <w:lang w:val="en-CA"/>
              </w:rPr>
            </w:pPr>
            <w:r w:rsidRPr="00BE17D5">
              <w:rPr>
                <w:rFonts w:ascii="Arial" w:hAnsi="Arial" w:cs="Arial"/>
                <w:sz w:val="24"/>
                <w:szCs w:val="24"/>
                <w:highlight w:val="yellow"/>
                <w:lang w:val="en-CA"/>
              </w:rPr>
              <w:t>XYZ</w:t>
            </w:r>
          </w:p>
        </w:tc>
        <w:tc>
          <w:tcPr>
            <w:tcW w:w="3870" w:type="dxa"/>
          </w:tcPr>
          <w:p w14:paraId="4FF2F313" w14:textId="469871DA" w:rsidR="004B5F3B" w:rsidRPr="00BE17D5" w:rsidRDefault="004B5F3B" w:rsidP="00D454A7">
            <w:pPr>
              <w:rPr>
                <w:rFonts w:ascii="Arial" w:hAnsi="Arial" w:cs="Arial"/>
                <w:sz w:val="24"/>
                <w:szCs w:val="24"/>
                <w:lang w:val="en-CA"/>
              </w:rPr>
            </w:pPr>
            <w:r>
              <w:rPr>
                <w:rFonts w:ascii="Arial" w:hAnsi="Arial" w:cs="Arial"/>
                <w:sz w:val="24"/>
                <w:szCs w:val="24"/>
                <w:lang w:val="en-CA"/>
              </w:rPr>
              <w:t>Signature</w:t>
            </w:r>
          </w:p>
        </w:tc>
        <w:tc>
          <w:tcPr>
            <w:tcW w:w="2404" w:type="dxa"/>
          </w:tcPr>
          <w:p w14:paraId="3663FB64" w14:textId="05EEA3E0" w:rsidR="004B5F3B" w:rsidRPr="00BE17D5" w:rsidRDefault="004B5F3B" w:rsidP="00DD1655">
            <w:pPr>
              <w:rPr>
                <w:rFonts w:ascii="Arial" w:hAnsi="Arial" w:cs="Arial"/>
                <w:sz w:val="24"/>
                <w:szCs w:val="24"/>
                <w:lang w:val="en-CA"/>
              </w:rPr>
            </w:pPr>
            <w:r>
              <w:rPr>
                <w:rFonts w:ascii="Arial" w:hAnsi="Arial" w:cs="Arial"/>
                <w:sz w:val="24"/>
                <w:szCs w:val="24"/>
                <w:lang w:val="en-CA"/>
              </w:rPr>
              <w:t>Date</w:t>
            </w:r>
          </w:p>
        </w:tc>
      </w:tr>
      <w:tr w:rsidR="004B5F3B" w:rsidRPr="00BE17D5" w14:paraId="71FF4F32" w14:textId="77777777" w:rsidTr="004B5F3B">
        <w:trPr>
          <w:trHeight w:val="1120"/>
        </w:trPr>
        <w:tc>
          <w:tcPr>
            <w:tcW w:w="3348" w:type="dxa"/>
          </w:tcPr>
          <w:p w14:paraId="5E8402A6" w14:textId="0946971D" w:rsidR="004B5F3B" w:rsidRPr="00BE17D5" w:rsidRDefault="004B5F3B" w:rsidP="00D454A7">
            <w:pPr>
              <w:rPr>
                <w:rFonts w:ascii="Arial" w:hAnsi="Arial" w:cs="Arial"/>
                <w:sz w:val="24"/>
                <w:szCs w:val="24"/>
                <w:lang w:val="en-CA"/>
              </w:rPr>
            </w:pPr>
            <w:r w:rsidRPr="00BE17D5">
              <w:rPr>
                <w:rFonts w:ascii="Arial" w:hAnsi="Arial" w:cs="Arial"/>
                <w:sz w:val="24"/>
                <w:szCs w:val="24"/>
                <w:lang w:val="en-CA"/>
              </w:rPr>
              <w:t>Approval of Sponsor or Sponsor-Investigator:</w:t>
            </w:r>
          </w:p>
          <w:p w14:paraId="096670C7" w14:textId="5A9603E0" w:rsidR="004B5F3B" w:rsidRPr="00BE17D5" w:rsidRDefault="004B5F3B" w:rsidP="001550D0">
            <w:pPr>
              <w:rPr>
                <w:rFonts w:ascii="Arial" w:hAnsi="Arial" w:cs="Arial"/>
                <w:sz w:val="24"/>
                <w:szCs w:val="24"/>
                <w:lang w:val="en-CA"/>
              </w:rPr>
            </w:pPr>
            <w:r w:rsidRPr="00BE17D5">
              <w:rPr>
                <w:rFonts w:ascii="Arial" w:hAnsi="Arial" w:cs="Arial"/>
                <w:sz w:val="24"/>
                <w:szCs w:val="24"/>
                <w:lang w:val="en-CA"/>
              </w:rPr>
              <w:t>Dr. XXX</w:t>
            </w:r>
          </w:p>
        </w:tc>
        <w:tc>
          <w:tcPr>
            <w:tcW w:w="3870" w:type="dxa"/>
          </w:tcPr>
          <w:p w14:paraId="3A0126EF" w14:textId="18861912" w:rsidR="004B5F3B" w:rsidRPr="00BE17D5" w:rsidRDefault="004B5F3B" w:rsidP="00CB2CA2">
            <w:pPr>
              <w:rPr>
                <w:rFonts w:ascii="Arial" w:hAnsi="Arial" w:cs="Arial"/>
                <w:sz w:val="24"/>
                <w:szCs w:val="24"/>
                <w:lang w:val="en-CA"/>
              </w:rPr>
            </w:pPr>
            <w:r>
              <w:rPr>
                <w:rFonts w:ascii="Arial" w:hAnsi="Arial" w:cs="Arial"/>
                <w:sz w:val="24"/>
                <w:szCs w:val="24"/>
                <w:lang w:val="en-CA"/>
              </w:rPr>
              <w:t>Signature</w:t>
            </w:r>
          </w:p>
        </w:tc>
        <w:tc>
          <w:tcPr>
            <w:tcW w:w="2404" w:type="dxa"/>
          </w:tcPr>
          <w:p w14:paraId="593F71D8" w14:textId="24DDD3B8" w:rsidR="004B5F3B" w:rsidRPr="00BE17D5" w:rsidRDefault="004B5F3B" w:rsidP="00CB2CA2">
            <w:pPr>
              <w:rPr>
                <w:rFonts w:ascii="Arial" w:hAnsi="Arial" w:cs="Arial"/>
                <w:sz w:val="24"/>
                <w:szCs w:val="24"/>
                <w:lang w:val="en-CA"/>
              </w:rPr>
            </w:pPr>
            <w:r>
              <w:rPr>
                <w:rFonts w:ascii="Arial" w:hAnsi="Arial" w:cs="Arial"/>
                <w:sz w:val="24"/>
                <w:szCs w:val="24"/>
                <w:lang w:val="en-CA"/>
              </w:rPr>
              <w:t>Date</w:t>
            </w:r>
          </w:p>
        </w:tc>
      </w:tr>
    </w:tbl>
    <w:p w14:paraId="3010C017" w14:textId="77777777" w:rsidR="00E93DBD" w:rsidRPr="00BE17D5" w:rsidRDefault="00E93DBD" w:rsidP="00894A96">
      <w:pPr>
        <w:ind w:right="446"/>
        <w:rPr>
          <w:rFonts w:ascii="Arial" w:hAnsi="Arial" w:cs="Arial"/>
          <w:strike/>
          <w:sz w:val="24"/>
          <w:szCs w:val="24"/>
          <w:lang w:val="fr-CA"/>
        </w:rPr>
      </w:pPr>
    </w:p>
    <w:p w14:paraId="0DA5ED8D" w14:textId="77777777" w:rsidR="0092279D" w:rsidRPr="00BE17D5" w:rsidRDefault="0092279D" w:rsidP="00894A96">
      <w:pPr>
        <w:ind w:right="446"/>
        <w:rPr>
          <w:rFonts w:ascii="Arial" w:hAnsi="Arial" w:cs="Arial"/>
          <w:strike/>
          <w:sz w:val="24"/>
          <w:szCs w:val="24"/>
          <w:lang w:val="fr-CA"/>
        </w:rPr>
      </w:pPr>
    </w:p>
    <w:tbl>
      <w:tblPr>
        <w:tblStyle w:val="TableGrid"/>
        <w:tblW w:w="0" w:type="auto"/>
        <w:tblLook w:val="04A0" w:firstRow="1" w:lastRow="0" w:firstColumn="1" w:lastColumn="0" w:noHBand="0" w:noVBand="1"/>
      </w:tblPr>
      <w:tblGrid>
        <w:gridCol w:w="1476"/>
        <w:gridCol w:w="2179"/>
        <w:gridCol w:w="5741"/>
      </w:tblGrid>
      <w:tr w:rsidR="0092279D" w:rsidRPr="00BE17D5" w14:paraId="0903DCDB" w14:textId="77777777" w:rsidTr="001548CC">
        <w:tc>
          <w:tcPr>
            <w:tcW w:w="9396" w:type="dxa"/>
            <w:gridSpan w:val="3"/>
            <w:shd w:val="clear" w:color="auto" w:fill="D9D9D9" w:themeFill="background1" w:themeFillShade="D9"/>
          </w:tcPr>
          <w:p w14:paraId="319700BB" w14:textId="77777777" w:rsidR="0092279D" w:rsidRPr="00BE17D5" w:rsidRDefault="0092279D" w:rsidP="00894A96">
            <w:pPr>
              <w:ind w:right="446"/>
              <w:rPr>
                <w:rFonts w:ascii="Arial" w:hAnsi="Arial" w:cs="Arial"/>
                <w:sz w:val="24"/>
                <w:szCs w:val="24"/>
              </w:rPr>
            </w:pPr>
            <w:r w:rsidRPr="00BE17D5">
              <w:rPr>
                <w:rFonts w:ascii="Arial" w:hAnsi="Arial" w:cs="Arial"/>
                <w:sz w:val="24"/>
                <w:szCs w:val="24"/>
              </w:rPr>
              <w:t>Document History</w:t>
            </w:r>
          </w:p>
        </w:tc>
      </w:tr>
      <w:tr w:rsidR="0092279D" w:rsidRPr="00BE17D5" w14:paraId="74CB99B2" w14:textId="77777777" w:rsidTr="001548CC">
        <w:tc>
          <w:tcPr>
            <w:tcW w:w="1476" w:type="dxa"/>
            <w:shd w:val="clear" w:color="auto" w:fill="D9D9D9" w:themeFill="background1" w:themeFillShade="D9"/>
          </w:tcPr>
          <w:p w14:paraId="743C65A4" w14:textId="77777777" w:rsidR="0092279D" w:rsidRPr="00BE17D5" w:rsidRDefault="0092279D" w:rsidP="00894A96">
            <w:pPr>
              <w:ind w:right="446"/>
              <w:rPr>
                <w:rFonts w:ascii="Arial" w:hAnsi="Arial" w:cs="Arial"/>
                <w:sz w:val="24"/>
                <w:szCs w:val="24"/>
              </w:rPr>
            </w:pPr>
            <w:r w:rsidRPr="00BE17D5">
              <w:rPr>
                <w:rFonts w:ascii="Arial" w:hAnsi="Arial" w:cs="Arial"/>
                <w:sz w:val="24"/>
                <w:szCs w:val="24"/>
              </w:rPr>
              <w:t>Version</w:t>
            </w:r>
          </w:p>
        </w:tc>
        <w:tc>
          <w:tcPr>
            <w:tcW w:w="2179" w:type="dxa"/>
            <w:shd w:val="clear" w:color="auto" w:fill="D9D9D9" w:themeFill="background1" w:themeFillShade="D9"/>
          </w:tcPr>
          <w:p w14:paraId="4C144B99" w14:textId="77777777" w:rsidR="0092279D" w:rsidRPr="00BE17D5" w:rsidRDefault="0092279D" w:rsidP="00894A96">
            <w:pPr>
              <w:ind w:right="446"/>
              <w:rPr>
                <w:rFonts w:ascii="Arial" w:hAnsi="Arial" w:cs="Arial"/>
                <w:sz w:val="24"/>
                <w:szCs w:val="24"/>
              </w:rPr>
            </w:pPr>
            <w:r w:rsidRPr="00BE17D5">
              <w:rPr>
                <w:rFonts w:ascii="Arial" w:hAnsi="Arial" w:cs="Arial"/>
                <w:sz w:val="24"/>
                <w:szCs w:val="24"/>
              </w:rPr>
              <w:t>Date</w:t>
            </w:r>
          </w:p>
        </w:tc>
        <w:tc>
          <w:tcPr>
            <w:tcW w:w="5741" w:type="dxa"/>
            <w:shd w:val="clear" w:color="auto" w:fill="D9D9D9" w:themeFill="background1" w:themeFillShade="D9"/>
          </w:tcPr>
          <w:p w14:paraId="41A512B6" w14:textId="77777777" w:rsidR="0092279D" w:rsidRPr="00BE17D5" w:rsidRDefault="0092279D" w:rsidP="00894A96">
            <w:pPr>
              <w:ind w:right="446"/>
              <w:rPr>
                <w:rFonts w:ascii="Arial" w:hAnsi="Arial" w:cs="Arial"/>
                <w:sz w:val="24"/>
                <w:szCs w:val="24"/>
              </w:rPr>
            </w:pPr>
            <w:r w:rsidRPr="00BE17D5">
              <w:rPr>
                <w:rFonts w:ascii="Arial" w:hAnsi="Arial" w:cs="Arial"/>
                <w:sz w:val="24"/>
                <w:szCs w:val="24"/>
              </w:rPr>
              <w:t>Comments</w:t>
            </w:r>
          </w:p>
        </w:tc>
      </w:tr>
      <w:tr w:rsidR="0092279D" w:rsidRPr="00BE17D5" w14:paraId="6D0B7D89" w14:textId="77777777" w:rsidTr="001548CC">
        <w:tc>
          <w:tcPr>
            <w:tcW w:w="1476" w:type="dxa"/>
          </w:tcPr>
          <w:p w14:paraId="41D429BD" w14:textId="77777777" w:rsidR="0092279D" w:rsidRPr="00BE17D5" w:rsidRDefault="0092279D" w:rsidP="00894A96">
            <w:pPr>
              <w:ind w:right="446"/>
              <w:rPr>
                <w:rFonts w:ascii="Arial" w:hAnsi="Arial" w:cs="Arial"/>
                <w:sz w:val="24"/>
                <w:szCs w:val="24"/>
              </w:rPr>
            </w:pPr>
            <w:r w:rsidRPr="00BE17D5">
              <w:rPr>
                <w:rFonts w:ascii="Arial" w:hAnsi="Arial" w:cs="Arial"/>
                <w:sz w:val="24"/>
                <w:szCs w:val="24"/>
              </w:rPr>
              <w:t>1.0</w:t>
            </w:r>
          </w:p>
        </w:tc>
        <w:tc>
          <w:tcPr>
            <w:tcW w:w="2179" w:type="dxa"/>
          </w:tcPr>
          <w:p w14:paraId="03521D0B" w14:textId="12A81A83" w:rsidR="0092279D" w:rsidRPr="00BE17D5" w:rsidRDefault="001550D0" w:rsidP="00D1374C">
            <w:pPr>
              <w:ind w:right="446"/>
              <w:rPr>
                <w:rFonts w:ascii="Arial" w:hAnsi="Arial" w:cs="Arial"/>
                <w:sz w:val="24"/>
                <w:szCs w:val="24"/>
              </w:rPr>
            </w:pPr>
            <w:r w:rsidRPr="00BE17D5">
              <w:rPr>
                <w:rFonts w:ascii="Arial" w:hAnsi="Arial" w:cs="Arial"/>
                <w:sz w:val="24"/>
                <w:szCs w:val="24"/>
                <w:highlight w:val="yellow"/>
              </w:rPr>
              <w:t>dd mmm yyyy</w:t>
            </w:r>
          </w:p>
        </w:tc>
        <w:tc>
          <w:tcPr>
            <w:tcW w:w="5741" w:type="dxa"/>
          </w:tcPr>
          <w:p w14:paraId="0030D943" w14:textId="2E676A6B" w:rsidR="0092279D" w:rsidRPr="00BE17D5" w:rsidRDefault="0097346D" w:rsidP="001550D0">
            <w:pPr>
              <w:ind w:right="446"/>
              <w:rPr>
                <w:rFonts w:ascii="Arial" w:hAnsi="Arial" w:cs="Arial"/>
                <w:sz w:val="24"/>
                <w:szCs w:val="24"/>
              </w:rPr>
            </w:pPr>
            <w:r w:rsidRPr="00BE17D5">
              <w:rPr>
                <w:rFonts w:ascii="Arial" w:hAnsi="Arial" w:cs="Arial"/>
                <w:sz w:val="24"/>
                <w:szCs w:val="24"/>
                <w:highlight w:val="yellow"/>
              </w:rPr>
              <w:t>Draft or Final/</w:t>
            </w:r>
            <w:r w:rsidR="00C14934" w:rsidRPr="00BE17D5">
              <w:rPr>
                <w:rFonts w:ascii="Arial" w:hAnsi="Arial" w:cs="Arial"/>
                <w:sz w:val="24"/>
                <w:szCs w:val="24"/>
              </w:rPr>
              <w:t>Monito</w:t>
            </w:r>
            <w:r w:rsidR="001550D0" w:rsidRPr="00BE17D5">
              <w:rPr>
                <w:rFonts w:ascii="Arial" w:hAnsi="Arial" w:cs="Arial"/>
                <w:sz w:val="24"/>
                <w:szCs w:val="24"/>
              </w:rPr>
              <w:t>ring plan refers to protocol v</w:t>
            </w:r>
            <w:r w:rsidR="001550D0" w:rsidRPr="00BE17D5">
              <w:rPr>
                <w:rFonts w:ascii="Arial" w:hAnsi="Arial" w:cs="Arial"/>
                <w:sz w:val="24"/>
                <w:szCs w:val="24"/>
                <w:highlight w:val="yellow"/>
              </w:rPr>
              <w:t>.#</w:t>
            </w:r>
            <w:r w:rsidR="00C14934" w:rsidRPr="00BE17D5">
              <w:rPr>
                <w:rFonts w:ascii="Arial" w:hAnsi="Arial" w:cs="Arial"/>
                <w:sz w:val="24"/>
                <w:szCs w:val="24"/>
                <w:highlight w:val="yellow"/>
              </w:rPr>
              <w:t xml:space="preserve">, </w:t>
            </w:r>
            <w:r w:rsidR="001550D0" w:rsidRPr="00BE17D5">
              <w:rPr>
                <w:rFonts w:ascii="Arial" w:hAnsi="Arial" w:cs="Arial"/>
                <w:sz w:val="24"/>
                <w:szCs w:val="24"/>
                <w:highlight w:val="yellow"/>
              </w:rPr>
              <w:t>dd-mm-yyyy</w:t>
            </w:r>
            <w:r w:rsidR="001550D0" w:rsidRPr="00BE17D5">
              <w:rPr>
                <w:rFonts w:ascii="Arial" w:hAnsi="Arial" w:cs="Arial"/>
                <w:sz w:val="24"/>
                <w:szCs w:val="24"/>
              </w:rPr>
              <w:t>.</w:t>
            </w:r>
            <w:r w:rsidR="00C14934" w:rsidRPr="00BE17D5">
              <w:rPr>
                <w:rFonts w:ascii="Arial" w:hAnsi="Arial" w:cs="Arial"/>
                <w:sz w:val="24"/>
                <w:szCs w:val="24"/>
              </w:rPr>
              <w:t xml:space="preserve"> </w:t>
            </w:r>
          </w:p>
        </w:tc>
      </w:tr>
    </w:tbl>
    <w:p w14:paraId="5DF10FD3" w14:textId="77777777" w:rsidR="001E0DBD" w:rsidRPr="00BE17D5" w:rsidRDefault="001E0DBD" w:rsidP="00B279B1">
      <w:pPr>
        <w:pStyle w:val="TOCHeading"/>
        <w:ind w:right="192"/>
        <w:rPr>
          <w:rStyle w:val="Hyperlink"/>
          <w:rFonts w:ascii="Arial" w:hAnsi="Arial" w:cs="Arial"/>
          <w:caps/>
          <w:smallCaps/>
          <w:noProof/>
          <w:color w:val="auto"/>
          <w:spacing w:val="5"/>
          <w:sz w:val="24"/>
          <w:szCs w:val="24"/>
        </w:rPr>
      </w:pPr>
      <w:r w:rsidRPr="00BE17D5">
        <w:rPr>
          <w:rStyle w:val="Hyperlink"/>
          <w:rFonts w:ascii="Arial" w:hAnsi="Arial" w:cs="Arial"/>
          <w:caps/>
          <w:smallCaps/>
          <w:noProof/>
          <w:color w:val="auto"/>
          <w:spacing w:val="5"/>
          <w:sz w:val="24"/>
          <w:szCs w:val="24"/>
        </w:rPr>
        <w:br w:type="page"/>
      </w:r>
    </w:p>
    <w:sdt>
      <w:sdtPr>
        <w:rPr>
          <w:rFonts w:ascii="CG Times" w:hAnsi="CG Times"/>
          <w:b w:val="0"/>
          <w:bCs w:val="0"/>
          <w:color w:val="auto"/>
          <w:sz w:val="20"/>
          <w:szCs w:val="20"/>
        </w:rPr>
        <w:id w:val="537852751"/>
        <w:docPartObj>
          <w:docPartGallery w:val="Table of Contents"/>
          <w:docPartUnique/>
        </w:docPartObj>
      </w:sdtPr>
      <w:sdtEndPr>
        <w:rPr>
          <w:noProof/>
        </w:rPr>
      </w:sdtEndPr>
      <w:sdtContent>
        <w:p w14:paraId="35C69AF6" w14:textId="3B46390B" w:rsidR="00A951B2" w:rsidRPr="00917A32" w:rsidRDefault="00A951B2">
          <w:pPr>
            <w:pStyle w:val="TOCHeading"/>
            <w:rPr>
              <w:color w:val="auto"/>
            </w:rPr>
          </w:pPr>
          <w:r w:rsidRPr="00917A32">
            <w:rPr>
              <w:color w:val="auto"/>
            </w:rPr>
            <w:t>Contents</w:t>
          </w:r>
        </w:p>
        <w:p w14:paraId="4C44641D" w14:textId="1B894E10" w:rsidR="00A951B2" w:rsidRDefault="00A951B2">
          <w:pPr>
            <w:pStyle w:val="TOC1"/>
            <w:rPr>
              <w:rFonts w:asciiTheme="minorHAnsi" w:eastAsiaTheme="minorEastAsia" w:hAnsiTheme="minorHAnsi" w:cstheme="minorBidi"/>
              <w:b w:val="0"/>
              <w:bCs w:val="0"/>
              <w:caps w:val="0"/>
              <w:sz w:val="22"/>
              <w:szCs w:val="22"/>
            </w:rPr>
          </w:pPr>
          <w:r>
            <w:fldChar w:fldCharType="begin"/>
          </w:r>
          <w:r>
            <w:instrText xml:space="preserve"> TOC \o "1-3" \h \z \u </w:instrText>
          </w:r>
          <w:r>
            <w:fldChar w:fldCharType="separate"/>
          </w:r>
          <w:hyperlink w:anchor="_Toc79399971" w:history="1">
            <w:r w:rsidRPr="00E62648">
              <w:rPr>
                <w:rStyle w:val="Hyperlink"/>
                <w:smallCaps/>
                <w:spacing w:val="5"/>
              </w:rPr>
              <w:t>1.</w:t>
            </w:r>
            <w:r>
              <w:rPr>
                <w:rFonts w:asciiTheme="minorHAnsi" w:eastAsiaTheme="minorEastAsia" w:hAnsiTheme="minorHAnsi" w:cstheme="minorBidi"/>
                <w:b w:val="0"/>
                <w:bCs w:val="0"/>
                <w:caps w:val="0"/>
                <w:sz w:val="22"/>
                <w:szCs w:val="22"/>
              </w:rPr>
              <w:tab/>
            </w:r>
            <w:r w:rsidRPr="00E62648">
              <w:rPr>
                <w:rStyle w:val="Hyperlink"/>
                <w:smallCaps/>
                <w:spacing w:val="5"/>
              </w:rPr>
              <w:t>Introduction</w:t>
            </w:r>
            <w:r>
              <w:rPr>
                <w:webHidden/>
              </w:rPr>
              <w:tab/>
            </w:r>
            <w:r>
              <w:rPr>
                <w:webHidden/>
              </w:rPr>
              <w:fldChar w:fldCharType="begin"/>
            </w:r>
            <w:r>
              <w:rPr>
                <w:webHidden/>
              </w:rPr>
              <w:instrText xml:space="preserve"> PAGEREF _Toc79399971 \h </w:instrText>
            </w:r>
            <w:r>
              <w:rPr>
                <w:webHidden/>
              </w:rPr>
            </w:r>
            <w:r>
              <w:rPr>
                <w:webHidden/>
              </w:rPr>
              <w:fldChar w:fldCharType="separate"/>
            </w:r>
            <w:r w:rsidR="0074661A">
              <w:rPr>
                <w:webHidden/>
              </w:rPr>
              <w:t>4</w:t>
            </w:r>
            <w:r>
              <w:rPr>
                <w:webHidden/>
              </w:rPr>
              <w:fldChar w:fldCharType="end"/>
            </w:r>
          </w:hyperlink>
        </w:p>
        <w:p w14:paraId="76C18B8B" w14:textId="5C7D5DC0" w:rsidR="00A951B2" w:rsidRDefault="00F1305E">
          <w:pPr>
            <w:pStyle w:val="TOC1"/>
            <w:rPr>
              <w:rFonts w:asciiTheme="minorHAnsi" w:eastAsiaTheme="minorEastAsia" w:hAnsiTheme="minorHAnsi" w:cstheme="minorBidi"/>
              <w:b w:val="0"/>
              <w:bCs w:val="0"/>
              <w:caps w:val="0"/>
              <w:sz w:val="22"/>
              <w:szCs w:val="22"/>
            </w:rPr>
          </w:pPr>
          <w:hyperlink w:anchor="_Toc79399972" w:history="1">
            <w:r w:rsidR="00A951B2" w:rsidRPr="00E62648">
              <w:rPr>
                <w:rStyle w:val="Hyperlink"/>
                <w:smallCaps/>
                <w:spacing w:val="5"/>
              </w:rPr>
              <w:t>2.</w:t>
            </w:r>
            <w:r w:rsidR="00A951B2">
              <w:rPr>
                <w:rFonts w:asciiTheme="minorHAnsi" w:eastAsiaTheme="minorEastAsia" w:hAnsiTheme="minorHAnsi" w:cstheme="minorBidi"/>
                <w:b w:val="0"/>
                <w:bCs w:val="0"/>
                <w:caps w:val="0"/>
                <w:sz w:val="22"/>
                <w:szCs w:val="22"/>
              </w:rPr>
              <w:tab/>
            </w:r>
            <w:r w:rsidR="00A951B2" w:rsidRPr="00E62648">
              <w:rPr>
                <w:rStyle w:val="Hyperlink"/>
                <w:smallCaps/>
                <w:spacing w:val="5"/>
              </w:rPr>
              <w:t>Overview of the STUDY PROTOCOL/Registry</w:t>
            </w:r>
            <w:r w:rsidR="00A951B2">
              <w:rPr>
                <w:webHidden/>
              </w:rPr>
              <w:tab/>
            </w:r>
            <w:r w:rsidR="00A951B2">
              <w:rPr>
                <w:webHidden/>
              </w:rPr>
              <w:fldChar w:fldCharType="begin"/>
            </w:r>
            <w:r w:rsidR="00A951B2">
              <w:rPr>
                <w:webHidden/>
              </w:rPr>
              <w:instrText xml:space="preserve"> PAGEREF _Toc79399972 \h </w:instrText>
            </w:r>
            <w:r w:rsidR="00A951B2">
              <w:rPr>
                <w:webHidden/>
              </w:rPr>
            </w:r>
            <w:r w:rsidR="00A951B2">
              <w:rPr>
                <w:webHidden/>
              </w:rPr>
              <w:fldChar w:fldCharType="separate"/>
            </w:r>
            <w:r w:rsidR="0074661A">
              <w:rPr>
                <w:webHidden/>
              </w:rPr>
              <w:t>4</w:t>
            </w:r>
            <w:r w:rsidR="00A951B2">
              <w:rPr>
                <w:webHidden/>
              </w:rPr>
              <w:fldChar w:fldCharType="end"/>
            </w:r>
          </w:hyperlink>
        </w:p>
        <w:p w14:paraId="7A13399F" w14:textId="3AA4C478" w:rsidR="00A951B2" w:rsidRDefault="00F1305E">
          <w:pPr>
            <w:pStyle w:val="TOC1"/>
            <w:rPr>
              <w:rFonts w:asciiTheme="minorHAnsi" w:eastAsiaTheme="minorEastAsia" w:hAnsiTheme="minorHAnsi" w:cstheme="minorBidi"/>
              <w:b w:val="0"/>
              <w:bCs w:val="0"/>
              <w:caps w:val="0"/>
              <w:sz w:val="22"/>
              <w:szCs w:val="22"/>
            </w:rPr>
          </w:pPr>
          <w:hyperlink w:anchor="_Toc79399973" w:history="1">
            <w:r w:rsidR="00A951B2" w:rsidRPr="00E62648">
              <w:rPr>
                <w:rStyle w:val="Hyperlink"/>
                <w:smallCaps/>
                <w:spacing w:val="5"/>
              </w:rPr>
              <w:t>3.</w:t>
            </w:r>
            <w:r w:rsidR="00A951B2">
              <w:rPr>
                <w:rFonts w:asciiTheme="minorHAnsi" w:eastAsiaTheme="minorEastAsia" w:hAnsiTheme="minorHAnsi" w:cstheme="minorBidi"/>
                <w:b w:val="0"/>
                <w:bCs w:val="0"/>
                <w:caps w:val="0"/>
                <w:sz w:val="22"/>
                <w:szCs w:val="22"/>
              </w:rPr>
              <w:tab/>
            </w:r>
            <w:r w:rsidR="00A951B2" w:rsidRPr="00E62648">
              <w:rPr>
                <w:rStyle w:val="Hyperlink"/>
                <w:smallCaps/>
                <w:spacing w:val="5"/>
              </w:rPr>
              <w:t>REFERENCES</w:t>
            </w:r>
            <w:r w:rsidR="00A951B2">
              <w:rPr>
                <w:webHidden/>
              </w:rPr>
              <w:tab/>
            </w:r>
            <w:r w:rsidR="00A951B2">
              <w:rPr>
                <w:webHidden/>
              </w:rPr>
              <w:fldChar w:fldCharType="begin"/>
            </w:r>
            <w:r w:rsidR="00A951B2">
              <w:rPr>
                <w:webHidden/>
              </w:rPr>
              <w:instrText xml:space="preserve"> PAGEREF _Toc79399973 \h </w:instrText>
            </w:r>
            <w:r w:rsidR="00A951B2">
              <w:rPr>
                <w:webHidden/>
              </w:rPr>
            </w:r>
            <w:r w:rsidR="00A951B2">
              <w:rPr>
                <w:webHidden/>
              </w:rPr>
              <w:fldChar w:fldCharType="separate"/>
            </w:r>
            <w:r w:rsidR="0074661A">
              <w:rPr>
                <w:webHidden/>
              </w:rPr>
              <w:t>5</w:t>
            </w:r>
            <w:r w:rsidR="00A951B2">
              <w:rPr>
                <w:webHidden/>
              </w:rPr>
              <w:fldChar w:fldCharType="end"/>
            </w:r>
          </w:hyperlink>
        </w:p>
        <w:p w14:paraId="4E9678C7" w14:textId="757F334E" w:rsidR="00A951B2" w:rsidRDefault="00F1305E">
          <w:pPr>
            <w:pStyle w:val="TOC1"/>
            <w:rPr>
              <w:rFonts w:asciiTheme="minorHAnsi" w:eastAsiaTheme="minorEastAsia" w:hAnsiTheme="minorHAnsi" w:cstheme="minorBidi"/>
              <w:b w:val="0"/>
              <w:bCs w:val="0"/>
              <w:caps w:val="0"/>
              <w:sz w:val="22"/>
              <w:szCs w:val="22"/>
            </w:rPr>
          </w:pPr>
          <w:hyperlink w:anchor="_Toc79399974" w:history="1">
            <w:r w:rsidR="00A951B2" w:rsidRPr="00E62648">
              <w:rPr>
                <w:rStyle w:val="Hyperlink"/>
                <w:smallCaps/>
                <w:spacing w:val="5"/>
              </w:rPr>
              <w:t>4.</w:t>
            </w:r>
            <w:r w:rsidR="00A951B2">
              <w:rPr>
                <w:rFonts w:asciiTheme="minorHAnsi" w:eastAsiaTheme="minorEastAsia" w:hAnsiTheme="minorHAnsi" w:cstheme="minorBidi"/>
                <w:b w:val="0"/>
                <w:bCs w:val="0"/>
                <w:caps w:val="0"/>
                <w:sz w:val="22"/>
                <w:szCs w:val="22"/>
              </w:rPr>
              <w:tab/>
            </w:r>
            <w:r w:rsidR="00A951B2" w:rsidRPr="00E62648">
              <w:rPr>
                <w:rStyle w:val="Hyperlink"/>
                <w:smallCaps/>
                <w:spacing w:val="5"/>
              </w:rPr>
              <w:t>List of ABBREVIATIONS and definitions</w:t>
            </w:r>
            <w:r w:rsidR="00A951B2">
              <w:rPr>
                <w:webHidden/>
              </w:rPr>
              <w:tab/>
            </w:r>
            <w:r w:rsidR="00A951B2">
              <w:rPr>
                <w:webHidden/>
              </w:rPr>
              <w:fldChar w:fldCharType="begin"/>
            </w:r>
            <w:r w:rsidR="00A951B2">
              <w:rPr>
                <w:webHidden/>
              </w:rPr>
              <w:instrText xml:space="preserve"> PAGEREF _Toc79399974 \h </w:instrText>
            </w:r>
            <w:r w:rsidR="00A951B2">
              <w:rPr>
                <w:webHidden/>
              </w:rPr>
            </w:r>
            <w:r w:rsidR="00A951B2">
              <w:rPr>
                <w:webHidden/>
              </w:rPr>
              <w:fldChar w:fldCharType="separate"/>
            </w:r>
            <w:r w:rsidR="0074661A">
              <w:rPr>
                <w:webHidden/>
              </w:rPr>
              <w:t>5</w:t>
            </w:r>
            <w:r w:rsidR="00A951B2">
              <w:rPr>
                <w:webHidden/>
              </w:rPr>
              <w:fldChar w:fldCharType="end"/>
            </w:r>
          </w:hyperlink>
        </w:p>
        <w:p w14:paraId="7DA45968" w14:textId="4F80EBC4" w:rsidR="00A951B2" w:rsidRDefault="00F1305E">
          <w:pPr>
            <w:pStyle w:val="TOC1"/>
            <w:rPr>
              <w:rFonts w:asciiTheme="minorHAnsi" w:eastAsiaTheme="minorEastAsia" w:hAnsiTheme="minorHAnsi" w:cstheme="minorBidi"/>
              <w:b w:val="0"/>
              <w:bCs w:val="0"/>
              <w:caps w:val="0"/>
              <w:sz w:val="22"/>
              <w:szCs w:val="22"/>
            </w:rPr>
          </w:pPr>
          <w:hyperlink w:anchor="_Toc79399975" w:history="1">
            <w:r w:rsidR="00A951B2" w:rsidRPr="00E62648">
              <w:rPr>
                <w:rStyle w:val="Hyperlink"/>
                <w:smallCaps/>
                <w:spacing w:val="5"/>
              </w:rPr>
              <w:t>5.</w:t>
            </w:r>
            <w:r w:rsidR="00A951B2">
              <w:rPr>
                <w:rFonts w:asciiTheme="minorHAnsi" w:eastAsiaTheme="minorEastAsia" w:hAnsiTheme="minorHAnsi" w:cstheme="minorBidi"/>
                <w:b w:val="0"/>
                <w:bCs w:val="0"/>
                <w:caps w:val="0"/>
                <w:sz w:val="22"/>
                <w:szCs w:val="22"/>
              </w:rPr>
              <w:tab/>
            </w:r>
            <w:r w:rsidR="00A951B2" w:rsidRPr="00E62648">
              <w:rPr>
                <w:rStyle w:val="Hyperlink"/>
                <w:smallCaps/>
                <w:spacing w:val="5"/>
              </w:rPr>
              <w:t>Monitor training</w:t>
            </w:r>
            <w:r w:rsidR="00A951B2">
              <w:rPr>
                <w:webHidden/>
              </w:rPr>
              <w:tab/>
            </w:r>
            <w:r w:rsidR="00A951B2">
              <w:rPr>
                <w:webHidden/>
              </w:rPr>
              <w:fldChar w:fldCharType="begin"/>
            </w:r>
            <w:r w:rsidR="00A951B2">
              <w:rPr>
                <w:webHidden/>
              </w:rPr>
              <w:instrText xml:space="preserve"> PAGEREF _Toc79399975 \h </w:instrText>
            </w:r>
            <w:r w:rsidR="00A951B2">
              <w:rPr>
                <w:webHidden/>
              </w:rPr>
            </w:r>
            <w:r w:rsidR="00A951B2">
              <w:rPr>
                <w:webHidden/>
              </w:rPr>
              <w:fldChar w:fldCharType="separate"/>
            </w:r>
            <w:r w:rsidR="0074661A">
              <w:rPr>
                <w:webHidden/>
              </w:rPr>
              <w:t>6</w:t>
            </w:r>
            <w:r w:rsidR="00A951B2">
              <w:rPr>
                <w:webHidden/>
              </w:rPr>
              <w:fldChar w:fldCharType="end"/>
            </w:r>
          </w:hyperlink>
        </w:p>
        <w:p w14:paraId="2506F94C" w14:textId="2B481E8B" w:rsidR="00A951B2" w:rsidRDefault="00F1305E">
          <w:pPr>
            <w:pStyle w:val="TOC1"/>
            <w:rPr>
              <w:rFonts w:asciiTheme="minorHAnsi" w:eastAsiaTheme="minorEastAsia" w:hAnsiTheme="minorHAnsi" w:cstheme="minorBidi"/>
              <w:b w:val="0"/>
              <w:bCs w:val="0"/>
              <w:caps w:val="0"/>
              <w:sz w:val="22"/>
              <w:szCs w:val="22"/>
            </w:rPr>
          </w:pPr>
          <w:hyperlink w:anchor="_Toc79399976" w:history="1">
            <w:r w:rsidR="00A951B2" w:rsidRPr="00E62648">
              <w:rPr>
                <w:rStyle w:val="Hyperlink"/>
                <w:smallCaps/>
                <w:spacing w:val="5"/>
              </w:rPr>
              <w:t>6.</w:t>
            </w:r>
            <w:r w:rsidR="00A951B2">
              <w:rPr>
                <w:rFonts w:asciiTheme="minorHAnsi" w:eastAsiaTheme="minorEastAsia" w:hAnsiTheme="minorHAnsi" w:cstheme="minorBidi"/>
                <w:b w:val="0"/>
                <w:bCs w:val="0"/>
                <w:caps w:val="0"/>
                <w:sz w:val="22"/>
                <w:szCs w:val="22"/>
              </w:rPr>
              <w:tab/>
            </w:r>
            <w:r w:rsidR="00A951B2" w:rsidRPr="00E62648">
              <w:rPr>
                <w:rStyle w:val="Hyperlink"/>
                <w:smallCaps/>
                <w:spacing w:val="5"/>
              </w:rPr>
              <w:t>communication</w:t>
            </w:r>
            <w:r w:rsidR="00A951B2">
              <w:rPr>
                <w:webHidden/>
              </w:rPr>
              <w:tab/>
            </w:r>
            <w:r w:rsidR="00A951B2">
              <w:rPr>
                <w:webHidden/>
              </w:rPr>
              <w:fldChar w:fldCharType="begin"/>
            </w:r>
            <w:r w:rsidR="00A951B2">
              <w:rPr>
                <w:webHidden/>
              </w:rPr>
              <w:instrText xml:space="preserve"> PAGEREF _Toc79399976 \h </w:instrText>
            </w:r>
            <w:r w:rsidR="00A951B2">
              <w:rPr>
                <w:webHidden/>
              </w:rPr>
            </w:r>
            <w:r w:rsidR="00A951B2">
              <w:rPr>
                <w:webHidden/>
              </w:rPr>
              <w:fldChar w:fldCharType="separate"/>
            </w:r>
            <w:r w:rsidR="0074661A">
              <w:rPr>
                <w:webHidden/>
              </w:rPr>
              <w:t>6</w:t>
            </w:r>
            <w:r w:rsidR="00A951B2">
              <w:rPr>
                <w:webHidden/>
              </w:rPr>
              <w:fldChar w:fldCharType="end"/>
            </w:r>
          </w:hyperlink>
        </w:p>
        <w:p w14:paraId="17969EAC" w14:textId="0E26C480" w:rsidR="00A951B2" w:rsidRDefault="00F1305E">
          <w:pPr>
            <w:pStyle w:val="TOC2"/>
            <w:rPr>
              <w:rFonts w:asciiTheme="minorHAnsi" w:eastAsiaTheme="minorEastAsia" w:hAnsiTheme="minorHAnsi" w:cstheme="minorBidi"/>
              <w:b w:val="0"/>
              <w:sz w:val="22"/>
              <w:szCs w:val="22"/>
            </w:rPr>
          </w:pPr>
          <w:hyperlink w:anchor="_Toc79399977" w:history="1">
            <w:r w:rsidR="00A951B2" w:rsidRPr="00E62648">
              <w:rPr>
                <w:rStyle w:val="Hyperlink"/>
                <w:rFonts w:cs="Arial"/>
              </w:rPr>
              <w:t>6.1</w:t>
            </w:r>
            <w:r w:rsidR="00A951B2">
              <w:rPr>
                <w:rFonts w:asciiTheme="minorHAnsi" w:eastAsiaTheme="minorEastAsia" w:hAnsiTheme="minorHAnsi" w:cstheme="minorBidi"/>
                <w:b w:val="0"/>
                <w:sz w:val="22"/>
                <w:szCs w:val="22"/>
              </w:rPr>
              <w:tab/>
            </w:r>
            <w:r w:rsidR="00A951B2" w:rsidRPr="00E62648">
              <w:rPr>
                <w:rStyle w:val="Hyperlink"/>
                <w:rFonts w:cs="Arial"/>
              </w:rPr>
              <w:t>Communication with the Sponsor or Sponsor-Investigator</w:t>
            </w:r>
            <w:r w:rsidR="00A951B2">
              <w:rPr>
                <w:webHidden/>
              </w:rPr>
              <w:tab/>
            </w:r>
            <w:r w:rsidR="00A951B2">
              <w:rPr>
                <w:webHidden/>
              </w:rPr>
              <w:fldChar w:fldCharType="begin"/>
            </w:r>
            <w:r w:rsidR="00A951B2">
              <w:rPr>
                <w:webHidden/>
              </w:rPr>
              <w:instrText xml:space="preserve"> PAGEREF _Toc79399977 \h </w:instrText>
            </w:r>
            <w:r w:rsidR="00A951B2">
              <w:rPr>
                <w:webHidden/>
              </w:rPr>
            </w:r>
            <w:r w:rsidR="00A951B2">
              <w:rPr>
                <w:webHidden/>
              </w:rPr>
              <w:fldChar w:fldCharType="separate"/>
            </w:r>
            <w:r w:rsidR="0074661A">
              <w:rPr>
                <w:webHidden/>
              </w:rPr>
              <w:t>6</w:t>
            </w:r>
            <w:r w:rsidR="00A951B2">
              <w:rPr>
                <w:webHidden/>
              </w:rPr>
              <w:fldChar w:fldCharType="end"/>
            </w:r>
          </w:hyperlink>
        </w:p>
        <w:p w14:paraId="0851D998" w14:textId="2967BCF3" w:rsidR="00A951B2" w:rsidRDefault="00F1305E">
          <w:pPr>
            <w:pStyle w:val="TOC2"/>
            <w:rPr>
              <w:rFonts w:asciiTheme="minorHAnsi" w:eastAsiaTheme="minorEastAsia" w:hAnsiTheme="minorHAnsi" w:cstheme="minorBidi"/>
              <w:b w:val="0"/>
              <w:sz w:val="22"/>
              <w:szCs w:val="22"/>
            </w:rPr>
          </w:pPr>
          <w:hyperlink w:anchor="_Toc79399978" w:history="1">
            <w:r w:rsidR="00A951B2" w:rsidRPr="00E62648">
              <w:rPr>
                <w:rStyle w:val="Hyperlink"/>
                <w:rFonts w:cs="Arial"/>
              </w:rPr>
              <w:t>6.2</w:t>
            </w:r>
            <w:r w:rsidR="00A951B2">
              <w:rPr>
                <w:rFonts w:asciiTheme="minorHAnsi" w:eastAsiaTheme="minorEastAsia" w:hAnsiTheme="minorHAnsi" w:cstheme="minorBidi"/>
                <w:b w:val="0"/>
                <w:sz w:val="22"/>
                <w:szCs w:val="22"/>
              </w:rPr>
              <w:tab/>
            </w:r>
            <w:r w:rsidR="00A951B2" w:rsidRPr="00E62648">
              <w:rPr>
                <w:rStyle w:val="Hyperlink"/>
                <w:rFonts w:cs="Arial"/>
              </w:rPr>
              <w:t>Communication with the Site</w:t>
            </w:r>
            <w:r w:rsidR="00A951B2">
              <w:rPr>
                <w:webHidden/>
              </w:rPr>
              <w:tab/>
            </w:r>
            <w:r w:rsidR="00A951B2">
              <w:rPr>
                <w:webHidden/>
              </w:rPr>
              <w:fldChar w:fldCharType="begin"/>
            </w:r>
            <w:r w:rsidR="00A951B2">
              <w:rPr>
                <w:webHidden/>
              </w:rPr>
              <w:instrText xml:space="preserve"> PAGEREF _Toc79399978 \h </w:instrText>
            </w:r>
            <w:r w:rsidR="00A951B2">
              <w:rPr>
                <w:webHidden/>
              </w:rPr>
            </w:r>
            <w:r w:rsidR="00A951B2">
              <w:rPr>
                <w:webHidden/>
              </w:rPr>
              <w:fldChar w:fldCharType="separate"/>
            </w:r>
            <w:r w:rsidR="0074661A">
              <w:rPr>
                <w:webHidden/>
              </w:rPr>
              <w:t>6</w:t>
            </w:r>
            <w:r w:rsidR="00A951B2">
              <w:rPr>
                <w:webHidden/>
              </w:rPr>
              <w:fldChar w:fldCharType="end"/>
            </w:r>
          </w:hyperlink>
        </w:p>
        <w:p w14:paraId="47155D08" w14:textId="25D26B8A" w:rsidR="00A951B2" w:rsidRDefault="00F1305E">
          <w:pPr>
            <w:pStyle w:val="TOC1"/>
            <w:rPr>
              <w:rFonts w:asciiTheme="minorHAnsi" w:eastAsiaTheme="minorEastAsia" w:hAnsiTheme="minorHAnsi" w:cstheme="minorBidi"/>
              <w:b w:val="0"/>
              <w:bCs w:val="0"/>
              <w:caps w:val="0"/>
              <w:sz w:val="22"/>
              <w:szCs w:val="22"/>
            </w:rPr>
          </w:pPr>
          <w:hyperlink w:anchor="_Toc79399979" w:history="1">
            <w:r w:rsidR="00A951B2" w:rsidRPr="00E62648">
              <w:rPr>
                <w:rStyle w:val="Hyperlink"/>
                <w:smallCaps/>
                <w:spacing w:val="5"/>
              </w:rPr>
              <w:t>7.</w:t>
            </w:r>
            <w:r w:rsidR="00A951B2">
              <w:rPr>
                <w:rFonts w:asciiTheme="minorHAnsi" w:eastAsiaTheme="minorEastAsia" w:hAnsiTheme="minorHAnsi" w:cstheme="minorBidi"/>
                <w:b w:val="0"/>
                <w:bCs w:val="0"/>
                <w:caps w:val="0"/>
                <w:sz w:val="22"/>
                <w:szCs w:val="22"/>
              </w:rPr>
              <w:tab/>
            </w:r>
            <w:r w:rsidR="00A951B2" w:rsidRPr="00E62648">
              <w:rPr>
                <w:rStyle w:val="Hyperlink"/>
                <w:smallCaps/>
                <w:spacing w:val="5"/>
              </w:rPr>
              <w:t>Monitoring and site management guidelines</w:t>
            </w:r>
            <w:r w:rsidR="00A951B2">
              <w:rPr>
                <w:webHidden/>
              </w:rPr>
              <w:tab/>
            </w:r>
            <w:r w:rsidR="00A951B2">
              <w:rPr>
                <w:webHidden/>
              </w:rPr>
              <w:fldChar w:fldCharType="begin"/>
            </w:r>
            <w:r w:rsidR="00A951B2">
              <w:rPr>
                <w:webHidden/>
              </w:rPr>
              <w:instrText xml:space="preserve"> PAGEREF _Toc79399979 \h </w:instrText>
            </w:r>
            <w:r w:rsidR="00A951B2">
              <w:rPr>
                <w:webHidden/>
              </w:rPr>
            </w:r>
            <w:r w:rsidR="00A951B2">
              <w:rPr>
                <w:webHidden/>
              </w:rPr>
              <w:fldChar w:fldCharType="separate"/>
            </w:r>
            <w:r w:rsidR="0074661A">
              <w:rPr>
                <w:webHidden/>
              </w:rPr>
              <w:t>7</w:t>
            </w:r>
            <w:r w:rsidR="00A951B2">
              <w:rPr>
                <w:webHidden/>
              </w:rPr>
              <w:fldChar w:fldCharType="end"/>
            </w:r>
          </w:hyperlink>
        </w:p>
        <w:p w14:paraId="199EDA52" w14:textId="4E57AA62" w:rsidR="00A951B2" w:rsidRDefault="00F1305E">
          <w:pPr>
            <w:pStyle w:val="TOC2"/>
            <w:rPr>
              <w:rFonts w:asciiTheme="minorHAnsi" w:eastAsiaTheme="minorEastAsia" w:hAnsiTheme="minorHAnsi" w:cstheme="minorBidi"/>
              <w:b w:val="0"/>
              <w:sz w:val="22"/>
              <w:szCs w:val="22"/>
            </w:rPr>
          </w:pPr>
          <w:hyperlink w:anchor="_Toc79399980" w:history="1">
            <w:r w:rsidR="00A951B2" w:rsidRPr="00E62648">
              <w:rPr>
                <w:rStyle w:val="Hyperlink"/>
                <w:rFonts w:cs="Arial"/>
              </w:rPr>
              <w:t>7.1</w:t>
            </w:r>
            <w:r w:rsidR="00A951B2">
              <w:rPr>
                <w:rFonts w:asciiTheme="minorHAnsi" w:eastAsiaTheme="minorEastAsia" w:hAnsiTheme="minorHAnsi" w:cstheme="minorBidi"/>
                <w:b w:val="0"/>
                <w:sz w:val="22"/>
                <w:szCs w:val="22"/>
              </w:rPr>
              <w:tab/>
            </w:r>
            <w:r w:rsidR="00A951B2" w:rsidRPr="00E62648">
              <w:rPr>
                <w:rStyle w:val="Hyperlink"/>
                <w:rFonts w:cs="Arial"/>
              </w:rPr>
              <w:t>General</w:t>
            </w:r>
            <w:r w:rsidR="00A951B2">
              <w:rPr>
                <w:webHidden/>
              </w:rPr>
              <w:tab/>
            </w:r>
            <w:r w:rsidR="00A951B2">
              <w:rPr>
                <w:webHidden/>
              </w:rPr>
              <w:fldChar w:fldCharType="begin"/>
            </w:r>
            <w:r w:rsidR="00A951B2">
              <w:rPr>
                <w:webHidden/>
              </w:rPr>
              <w:instrText xml:space="preserve"> PAGEREF _Toc79399980 \h </w:instrText>
            </w:r>
            <w:r w:rsidR="00A951B2">
              <w:rPr>
                <w:webHidden/>
              </w:rPr>
            </w:r>
            <w:r w:rsidR="00A951B2">
              <w:rPr>
                <w:webHidden/>
              </w:rPr>
              <w:fldChar w:fldCharType="separate"/>
            </w:r>
            <w:r w:rsidR="0074661A">
              <w:rPr>
                <w:webHidden/>
              </w:rPr>
              <w:t>7</w:t>
            </w:r>
            <w:r w:rsidR="00A951B2">
              <w:rPr>
                <w:webHidden/>
              </w:rPr>
              <w:fldChar w:fldCharType="end"/>
            </w:r>
          </w:hyperlink>
        </w:p>
        <w:p w14:paraId="7E2A2A2B" w14:textId="1A9D2D4E" w:rsidR="00A951B2" w:rsidRDefault="00F1305E">
          <w:pPr>
            <w:pStyle w:val="TOC2"/>
            <w:rPr>
              <w:rFonts w:asciiTheme="minorHAnsi" w:eastAsiaTheme="minorEastAsia" w:hAnsiTheme="minorHAnsi" w:cstheme="minorBidi"/>
              <w:b w:val="0"/>
              <w:sz w:val="22"/>
              <w:szCs w:val="22"/>
            </w:rPr>
          </w:pPr>
          <w:hyperlink w:anchor="_Toc79399981" w:history="1">
            <w:r w:rsidR="00A951B2" w:rsidRPr="00E62648">
              <w:rPr>
                <w:rStyle w:val="Hyperlink"/>
                <w:rFonts w:cs="Arial"/>
              </w:rPr>
              <w:t>7.2</w:t>
            </w:r>
            <w:r w:rsidR="00A951B2">
              <w:rPr>
                <w:rFonts w:asciiTheme="minorHAnsi" w:eastAsiaTheme="minorEastAsia" w:hAnsiTheme="minorHAnsi" w:cstheme="minorBidi"/>
                <w:b w:val="0"/>
                <w:sz w:val="22"/>
                <w:szCs w:val="22"/>
              </w:rPr>
              <w:tab/>
            </w:r>
            <w:r w:rsidR="00A951B2" w:rsidRPr="00E62648">
              <w:rPr>
                <w:rStyle w:val="Hyperlink"/>
                <w:rFonts w:cs="Arial"/>
              </w:rPr>
              <w:t>Monitoring Visit Frequency</w:t>
            </w:r>
            <w:r w:rsidR="00A951B2">
              <w:rPr>
                <w:webHidden/>
              </w:rPr>
              <w:tab/>
            </w:r>
            <w:r w:rsidR="00A951B2">
              <w:rPr>
                <w:webHidden/>
              </w:rPr>
              <w:fldChar w:fldCharType="begin"/>
            </w:r>
            <w:r w:rsidR="00A951B2">
              <w:rPr>
                <w:webHidden/>
              </w:rPr>
              <w:instrText xml:space="preserve"> PAGEREF _Toc79399981 \h </w:instrText>
            </w:r>
            <w:r w:rsidR="00A951B2">
              <w:rPr>
                <w:webHidden/>
              </w:rPr>
            </w:r>
            <w:r w:rsidR="00A951B2">
              <w:rPr>
                <w:webHidden/>
              </w:rPr>
              <w:fldChar w:fldCharType="separate"/>
            </w:r>
            <w:r w:rsidR="0074661A">
              <w:rPr>
                <w:webHidden/>
              </w:rPr>
              <w:t>8</w:t>
            </w:r>
            <w:r w:rsidR="00A951B2">
              <w:rPr>
                <w:webHidden/>
              </w:rPr>
              <w:fldChar w:fldCharType="end"/>
            </w:r>
          </w:hyperlink>
        </w:p>
        <w:p w14:paraId="32A09E2C" w14:textId="15E51785" w:rsidR="00A951B2" w:rsidRDefault="00F1305E">
          <w:pPr>
            <w:pStyle w:val="TOC2"/>
            <w:rPr>
              <w:rFonts w:asciiTheme="minorHAnsi" w:eastAsiaTheme="minorEastAsia" w:hAnsiTheme="minorHAnsi" w:cstheme="minorBidi"/>
              <w:b w:val="0"/>
              <w:sz w:val="22"/>
              <w:szCs w:val="22"/>
            </w:rPr>
          </w:pPr>
          <w:hyperlink w:anchor="_Toc79399982" w:history="1">
            <w:r w:rsidR="00A951B2" w:rsidRPr="00E62648">
              <w:rPr>
                <w:rStyle w:val="Hyperlink"/>
                <w:rFonts w:cs="Arial"/>
              </w:rPr>
              <w:t>7.3</w:t>
            </w:r>
            <w:r w:rsidR="00A951B2">
              <w:rPr>
                <w:rFonts w:asciiTheme="minorHAnsi" w:eastAsiaTheme="minorEastAsia" w:hAnsiTheme="minorHAnsi" w:cstheme="minorBidi"/>
                <w:b w:val="0"/>
                <w:sz w:val="22"/>
                <w:szCs w:val="22"/>
              </w:rPr>
              <w:tab/>
            </w:r>
            <w:r w:rsidR="00A951B2" w:rsidRPr="00E62648">
              <w:rPr>
                <w:rStyle w:val="Hyperlink"/>
                <w:rFonts w:cs="Arial"/>
              </w:rPr>
              <w:t>Site Personnel Training</w:t>
            </w:r>
            <w:r w:rsidR="00A951B2">
              <w:rPr>
                <w:webHidden/>
              </w:rPr>
              <w:tab/>
            </w:r>
            <w:r w:rsidR="00A951B2">
              <w:rPr>
                <w:webHidden/>
              </w:rPr>
              <w:fldChar w:fldCharType="begin"/>
            </w:r>
            <w:r w:rsidR="00A951B2">
              <w:rPr>
                <w:webHidden/>
              </w:rPr>
              <w:instrText xml:space="preserve"> PAGEREF _Toc79399982 \h </w:instrText>
            </w:r>
            <w:r w:rsidR="00A951B2">
              <w:rPr>
                <w:webHidden/>
              </w:rPr>
            </w:r>
            <w:r w:rsidR="00A951B2">
              <w:rPr>
                <w:webHidden/>
              </w:rPr>
              <w:fldChar w:fldCharType="separate"/>
            </w:r>
            <w:r w:rsidR="0074661A">
              <w:rPr>
                <w:webHidden/>
              </w:rPr>
              <w:t>8</w:t>
            </w:r>
            <w:r w:rsidR="00A951B2">
              <w:rPr>
                <w:webHidden/>
              </w:rPr>
              <w:fldChar w:fldCharType="end"/>
            </w:r>
          </w:hyperlink>
        </w:p>
        <w:p w14:paraId="56E0BCD9" w14:textId="4B555771" w:rsidR="00A951B2" w:rsidRDefault="00F1305E">
          <w:pPr>
            <w:pStyle w:val="TOC2"/>
            <w:rPr>
              <w:rFonts w:asciiTheme="minorHAnsi" w:eastAsiaTheme="minorEastAsia" w:hAnsiTheme="minorHAnsi" w:cstheme="minorBidi"/>
              <w:b w:val="0"/>
              <w:sz w:val="22"/>
              <w:szCs w:val="22"/>
            </w:rPr>
          </w:pPr>
          <w:hyperlink w:anchor="_Toc79399983" w:history="1">
            <w:r w:rsidR="00A951B2" w:rsidRPr="00E62648">
              <w:rPr>
                <w:rStyle w:val="Hyperlink"/>
                <w:rFonts w:cs="Arial"/>
              </w:rPr>
              <w:t>7.4</w:t>
            </w:r>
            <w:r w:rsidR="00A951B2">
              <w:rPr>
                <w:rFonts w:asciiTheme="minorHAnsi" w:eastAsiaTheme="minorEastAsia" w:hAnsiTheme="minorHAnsi" w:cstheme="minorBidi"/>
                <w:b w:val="0"/>
                <w:sz w:val="22"/>
                <w:szCs w:val="22"/>
              </w:rPr>
              <w:tab/>
            </w:r>
            <w:r w:rsidR="00A951B2" w:rsidRPr="00E62648">
              <w:rPr>
                <w:rStyle w:val="Hyperlink"/>
                <w:rFonts w:cs="Arial"/>
              </w:rPr>
              <w:t>Site Visit Reports</w:t>
            </w:r>
            <w:r w:rsidR="00A951B2">
              <w:rPr>
                <w:webHidden/>
              </w:rPr>
              <w:tab/>
            </w:r>
            <w:r w:rsidR="00A951B2">
              <w:rPr>
                <w:webHidden/>
              </w:rPr>
              <w:fldChar w:fldCharType="begin"/>
            </w:r>
            <w:r w:rsidR="00A951B2">
              <w:rPr>
                <w:webHidden/>
              </w:rPr>
              <w:instrText xml:space="preserve"> PAGEREF _Toc79399983 \h </w:instrText>
            </w:r>
            <w:r w:rsidR="00A951B2">
              <w:rPr>
                <w:webHidden/>
              </w:rPr>
            </w:r>
            <w:r w:rsidR="00A951B2">
              <w:rPr>
                <w:webHidden/>
              </w:rPr>
              <w:fldChar w:fldCharType="separate"/>
            </w:r>
            <w:r w:rsidR="0074661A">
              <w:rPr>
                <w:webHidden/>
              </w:rPr>
              <w:t>8</w:t>
            </w:r>
            <w:r w:rsidR="00A951B2">
              <w:rPr>
                <w:webHidden/>
              </w:rPr>
              <w:fldChar w:fldCharType="end"/>
            </w:r>
          </w:hyperlink>
        </w:p>
        <w:p w14:paraId="06B9B9E3" w14:textId="71404FBF" w:rsidR="00A951B2" w:rsidRDefault="00F1305E">
          <w:pPr>
            <w:pStyle w:val="TOC1"/>
            <w:rPr>
              <w:rFonts w:asciiTheme="minorHAnsi" w:eastAsiaTheme="minorEastAsia" w:hAnsiTheme="minorHAnsi" w:cstheme="minorBidi"/>
              <w:b w:val="0"/>
              <w:bCs w:val="0"/>
              <w:caps w:val="0"/>
              <w:sz w:val="22"/>
              <w:szCs w:val="22"/>
            </w:rPr>
          </w:pPr>
          <w:hyperlink w:anchor="_Toc79399984" w:history="1">
            <w:r w:rsidR="00A951B2" w:rsidRPr="00E62648">
              <w:rPr>
                <w:rStyle w:val="Hyperlink"/>
                <w:smallCaps/>
                <w:spacing w:val="5"/>
              </w:rPr>
              <w:t>8.</w:t>
            </w:r>
            <w:r w:rsidR="00A951B2">
              <w:rPr>
                <w:rFonts w:asciiTheme="minorHAnsi" w:eastAsiaTheme="minorEastAsia" w:hAnsiTheme="minorHAnsi" w:cstheme="minorBidi"/>
                <w:b w:val="0"/>
                <w:bCs w:val="0"/>
                <w:caps w:val="0"/>
                <w:sz w:val="22"/>
                <w:szCs w:val="22"/>
              </w:rPr>
              <w:tab/>
            </w:r>
            <w:r w:rsidR="00A951B2" w:rsidRPr="00E62648">
              <w:rPr>
                <w:rStyle w:val="Hyperlink"/>
                <w:smallCaps/>
                <w:spacing w:val="5"/>
              </w:rPr>
              <w:t>Site Visit</w:t>
            </w:r>
            <w:r w:rsidR="00A951B2">
              <w:rPr>
                <w:webHidden/>
              </w:rPr>
              <w:tab/>
            </w:r>
            <w:r w:rsidR="00A951B2">
              <w:rPr>
                <w:webHidden/>
              </w:rPr>
              <w:fldChar w:fldCharType="begin"/>
            </w:r>
            <w:r w:rsidR="00A951B2">
              <w:rPr>
                <w:webHidden/>
              </w:rPr>
              <w:instrText xml:space="preserve"> PAGEREF _Toc79399984 \h </w:instrText>
            </w:r>
            <w:r w:rsidR="00A951B2">
              <w:rPr>
                <w:webHidden/>
              </w:rPr>
            </w:r>
            <w:r w:rsidR="00A951B2">
              <w:rPr>
                <w:webHidden/>
              </w:rPr>
              <w:fldChar w:fldCharType="separate"/>
            </w:r>
            <w:r w:rsidR="0074661A">
              <w:rPr>
                <w:webHidden/>
              </w:rPr>
              <w:t>9</w:t>
            </w:r>
            <w:r w:rsidR="00A951B2">
              <w:rPr>
                <w:webHidden/>
              </w:rPr>
              <w:fldChar w:fldCharType="end"/>
            </w:r>
          </w:hyperlink>
        </w:p>
        <w:p w14:paraId="1E1CDFE8" w14:textId="7CF26514" w:rsidR="00A951B2" w:rsidRDefault="00F1305E">
          <w:pPr>
            <w:pStyle w:val="TOC2"/>
            <w:rPr>
              <w:rFonts w:asciiTheme="minorHAnsi" w:eastAsiaTheme="minorEastAsia" w:hAnsiTheme="minorHAnsi" w:cstheme="minorBidi"/>
              <w:b w:val="0"/>
              <w:sz w:val="22"/>
              <w:szCs w:val="22"/>
            </w:rPr>
          </w:pPr>
          <w:hyperlink w:anchor="_Toc79399985" w:history="1">
            <w:r w:rsidR="00A951B2" w:rsidRPr="00E62648">
              <w:rPr>
                <w:rStyle w:val="Hyperlink"/>
                <w:rFonts w:cs="Arial"/>
              </w:rPr>
              <w:t>8.1</w:t>
            </w:r>
            <w:r w:rsidR="00A951B2">
              <w:rPr>
                <w:rFonts w:asciiTheme="minorHAnsi" w:eastAsiaTheme="minorEastAsia" w:hAnsiTheme="minorHAnsi" w:cstheme="minorBidi"/>
                <w:b w:val="0"/>
                <w:sz w:val="22"/>
                <w:szCs w:val="22"/>
              </w:rPr>
              <w:tab/>
            </w:r>
            <w:r w:rsidR="00A951B2" w:rsidRPr="00E62648">
              <w:rPr>
                <w:rStyle w:val="Hyperlink"/>
                <w:rFonts w:cs="Arial"/>
              </w:rPr>
              <w:t>Site Initiation Visits (SIV)</w:t>
            </w:r>
            <w:r w:rsidR="00A951B2">
              <w:rPr>
                <w:webHidden/>
              </w:rPr>
              <w:tab/>
            </w:r>
            <w:r w:rsidR="00A951B2">
              <w:rPr>
                <w:webHidden/>
              </w:rPr>
              <w:fldChar w:fldCharType="begin"/>
            </w:r>
            <w:r w:rsidR="00A951B2">
              <w:rPr>
                <w:webHidden/>
              </w:rPr>
              <w:instrText xml:space="preserve"> PAGEREF _Toc79399985 \h </w:instrText>
            </w:r>
            <w:r w:rsidR="00A951B2">
              <w:rPr>
                <w:webHidden/>
              </w:rPr>
            </w:r>
            <w:r w:rsidR="00A951B2">
              <w:rPr>
                <w:webHidden/>
              </w:rPr>
              <w:fldChar w:fldCharType="separate"/>
            </w:r>
            <w:r w:rsidR="0074661A">
              <w:rPr>
                <w:webHidden/>
              </w:rPr>
              <w:t>9</w:t>
            </w:r>
            <w:r w:rsidR="00A951B2">
              <w:rPr>
                <w:webHidden/>
              </w:rPr>
              <w:fldChar w:fldCharType="end"/>
            </w:r>
          </w:hyperlink>
        </w:p>
        <w:p w14:paraId="54C681B9" w14:textId="3B96474D" w:rsidR="00A951B2" w:rsidRDefault="00F1305E">
          <w:pPr>
            <w:pStyle w:val="TOC2"/>
            <w:rPr>
              <w:rFonts w:asciiTheme="minorHAnsi" w:eastAsiaTheme="minorEastAsia" w:hAnsiTheme="minorHAnsi" w:cstheme="minorBidi"/>
              <w:b w:val="0"/>
              <w:sz w:val="22"/>
              <w:szCs w:val="22"/>
            </w:rPr>
          </w:pPr>
          <w:hyperlink w:anchor="_Toc79399986" w:history="1">
            <w:r w:rsidR="00A951B2" w:rsidRPr="00E62648">
              <w:rPr>
                <w:rStyle w:val="Hyperlink"/>
                <w:rFonts w:cs="Arial"/>
              </w:rPr>
              <w:t>8.2</w:t>
            </w:r>
            <w:r w:rsidR="00A951B2">
              <w:rPr>
                <w:rFonts w:asciiTheme="minorHAnsi" w:eastAsiaTheme="minorEastAsia" w:hAnsiTheme="minorHAnsi" w:cstheme="minorBidi"/>
                <w:b w:val="0"/>
                <w:sz w:val="22"/>
                <w:szCs w:val="22"/>
              </w:rPr>
              <w:tab/>
            </w:r>
            <w:r w:rsidR="00A951B2" w:rsidRPr="00E62648">
              <w:rPr>
                <w:rStyle w:val="Hyperlink"/>
                <w:rFonts w:cs="Arial"/>
              </w:rPr>
              <w:t>Scheduling Site Initiation Visit</w:t>
            </w:r>
            <w:r w:rsidR="00A951B2">
              <w:rPr>
                <w:webHidden/>
              </w:rPr>
              <w:tab/>
            </w:r>
            <w:r w:rsidR="00A951B2">
              <w:rPr>
                <w:webHidden/>
              </w:rPr>
              <w:fldChar w:fldCharType="begin"/>
            </w:r>
            <w:r w:rsidR="00A951B2">
              <w:rPr>
                <w:webHidden/>
              </w:rPr>
              <w:instrText xml:space="preserve"> PAGEREF _Toc79399986 \h </w:instrText>
            </w:r>
            <w:r w:rsidR="00A951B2">
              <w:rPr>
                <w:webHidden/>
              </w:rPr>
            </w:r>
            <w:r w:rsidR="00A951B2">
              <w:rPr>
                <w:webHidden/>
              </w:rPr>
              <w:fldChar w:fldCharType="separate"/>
            </w:r>
            <w:r w:rsidR="0074661A">
              <w:rPr>
                <w:webHidden/>
              </w:rPr>
              <w:t>10</w:t>
            </w:r>
            <w:r w:rsidR="00A951B2">
              <w:rPr>
                <w:webHidden/>
              </w:rPr>
              <w:fldChar w:fldCharType="end"/>
            </w:r>
          </w:hyperlink>
        </w:p>
        <w:p w14:paraId="5E6B8A1F" w14:textId="460BB445" w:rsidR="00A951B2" w:rsidRDefault="00F1305E">
          <w:pPr>
            <w:pStyle w:val="TOC2"/>
            <w:tabs>
              <w:tab w:val="left" w:pos="1000"/>
            </w:tabs>
            <w:rPr>
              <w:rFonts w:asciiTheme="minorHAnsi" w:eastAsiaTheme="minorEastAsia" w:hAnsiTheme="minorHAnsi" w:cstheme="minorBidi"/>
              <w:b w:val="0"/>
              <w:sz w:val="22"/>
              <w:szCs w:val="22"/>
            </w:rPr>
          </w:pPr>
          <w:hyperlink w:anchor="_Toc79399987" w:history="1">
            <w:r w:rsidR="00A951B2" w:rsidRPr="00E62648">
              <w:rPr>
                <w:rStyle w:val="Hyperlink"/>
                <w:rFonts w:cs="Arial"/>
              </w:rPr>
              <w:t>8.2.1</w:t>
            </w:r>
            <w:r w:rsidR="00A951B2">
              <w:rPr>
                <w:rFonts w:asciiTheme="minorHAnsi" w:eastAsiaTheme="minorEastAsia" w:hAnsiTheme="minorHAnsi" w:cstheme="minorBidi"/>
                <w:b w:val="0"/>
                <w:sz w:val="22"/>
                <w:szCs w:val="22"/>
              </w:rPr>
              <w:tab/>
            </w:r>
            <w:r w:rsidR="00A951B2" w:rsidRPr="00E62648">
              <w:rPr>
                <w:rStyle w:val="Hyperlink"/>
                <w:rFonts w:cs="Arial"/>
              </w:rPr>
              <w:t>Tasks to be performed during the Site Initiation Visit</w:t>
            </w:r>
            <w:r w:rsidR="00A951B2">
              <w:rPr>
                <w:webHidden/>
              </w:rPr>
              <w:tab/>
            </w:r>
            <w:r w:rsidR="00A951B2">
              <w:rPr>
                <w:webHidden/>
              </w:rPr>
              <w:fldChar w:fldCharType="begin"/>
            </w:r>
            <w:r w:rsidR="00A951B2">
              <w:rPr>
                <w:webHidden/>
              </w:rPr>
              <w:instrText xml:space="preserve"> PAGEREF _Toc79399987 \h </w:instrText>
            </w:r>
            <w:r w:rsidR="00A951B2">
              <w:rPr>
                <w:webHidden/>
              </w:rPr>
            </w:r>
            <w:r w:rsidR="00A951B2">
              <w:rPr>
                <w:webHidden/>
              </w:rPr>
              <w:fldChar w:fldCharType="separate"/>
            </w:r>
            <w:r w:rsidR="0074661A">
              <w:rPr>
                <w:webHidden/>
              </w:rPr>
              <w:t>10</w:t>
            </w:r>
            <w:r w:rsidR="00A951B2">
              <w:rPr>
                <w:webHidden/>
              </w:rPr>
              <w:fldChar w:fldCharType="end"/>
            </w:r>
          </w:hyperlink>
        </w:p>
        <w:p w14:paraId="5E9EA106" w14:textId="51F0240A" w:rsidR="00A951B2" w:rsidRDefault="00F1305E">
          <w:pPr>
            <w:pStyle w:val="TOC2"/>
            <w:tabs>
              <w:tab w:val="left" w:pos="1000"/>
            </w:tabs>
            <w:rPr>
              <w:rFonts w:asciiTheme="minorHAnsi" w:eastAsiaTheme="minorEastAsia" w:hAnsiTheme="minorHAnsi" w:cstheme="minorBidi"/>
              <w:b w:val="0"/>
              <w:sz w:val="22"/>
              <w:szCs w:val="22"/>
            </w:rPr>
          </w:pPr>
          <w:hyperlink w:anchor="_Toc79399988" w:history="1">
            <w:r w:rsidR="00A951B2" w:rsidRPr="00E62648">
              <w:rPr>
                <w:rStyle w:val="Hyperlink"/>
                <w:rFonts w:cs="Arial"/>
              </w:rPr>
              <w:t>8.2.2</w:t>
            </w:r>
            <w:r w:rsidR="00A951B2">
              <w:rPr>
                <w:rFonts w:asciiTheme="minorHAnsi" w:eastAsiaTheme="minorEastAsia" w:hAnsiTheme="minorHAnsi" w:cstheme="minorBidi"/>
                <w:b w:val="0"/>
                <w:sz w:val="22"/>
                <w:szCs w:val="22"/>
              </w:rPr>
              <w:tab/>
            </w:r>
            <w:r w:rsidR="00A951B2" w:rsidRPr="00E62648">
              <w:rPr>
                <w:rStyle w:val="Hyperlink"/>
                <w:rFonts w:cs="Arial"/>
              </w:rPr>
              <w:t>Summarizing the Site Initiation Visit</w:t>
            </w:r>
            <w:r w:rsidR="00A951B2">
              <w:rPr>
                <w:webHidden/>
              </w:rPr>
              <w:tab/>
            </w:r>
            <w:r w:rsidR="00A951B2">
              <w:rPr>
                <w:webHidden/>
              </w:rPr>
              <w:fldChar w:fldCharType="begin"/>
            </w:r>
            <w:r w:rsidR="00A951B2">
              <w:rPr>
                <w:webHidden/>
              </w:rPr>
              <w:instrText xml:space="preserve"> PAGEREF _Toc79399988 \h </w:instrText>
            </w:r>
            <w:r w:rsidR="00A951B2">
              <w:rPr>
                <w:webHidden/>
              </w:rPr>
            </w:r>
            <w:r w:rsidR="00A951B2">
              <w:rPr>
                <w:webHidden/>
              </w:rPr>
              <w:fldChar w:fldCharType="separate"/>
            </w:r>
            <w:r w:rsidR="0074661A">
              <w:rPr>
                <w:webHidden/>
              </w:rPr>
              <w:t>11</w:t>
            </w:r>
            <w:r w:rsidR="00A951B2">
              <w:rPr>
                <w:webHidden/>
              </w:rPr>
              <w:fldChar w:fldCharType="end"/>
            </w:r>
          </w:hyperlink>
        </w:p>
        <w:p w14:paraId="06945440" w14:textId="0EC7F452" w:rsidR="00A951B2" w:rsidRDefault="00F1305E">
          <w:pPr>
            <w:pStyle w:val="TOC2"/>
            <w:rPr>
              <w:rFonts w:asciiTheme="minorHAnsi" w:eastAsiaTheme="minorEastAsia" w:hAnsiTheme="minorHAnsi" w:cstheme="minorBidi"/>
              <w:b w:val="0"/>
              <w:sz w:val="22"/>
              <w:szCs w:val="22"/>
            </w:rPr>
          </w:pPr>
          <w:hyperlink w:anchor="_Toc79399989" w:history="1">
            <w:r w:rsidR="00A951B2" w:rsidRPr="00E62648">
              <w:rPr>
                <w:rStyle w:val="Hyperlink"/>
                <w:rFonts w:cs="Arial"/>
              </w:rPr>
              <w:t>8.3</w:t>
            </w:r>
            <w:r w:rsidR="00A951B2">
              <w:rPr>
                <w:rFonts w:asciiTheme="minorHAnsi" w:eastAsiaTheme="minorEastAsia" w:hAnsiTheme="minorHAnsi" w:cstheme="minorBidi"/>
                <w:b w:val="0"/>
                <w:sz w:val="22"/>
                <w:szCs w:val="22"/>
              </w:rPr>
              <w:tab/>
            </w:r>
            <w:r w:rsidR="00A951B2" w:rsidRPr="00E62648">
              <w:rPr>
                <w:rStyle w:val="Hyperlink"/>
                <w:rFonts w:cs="Arial"/>
              </w:rPr>
              <w:t>Site Monitoring Visits</w:t>
            </w:r>
            <w:r w:rsidR="00A951B2">
              <w:rPr>
                <w:webHidden/>
              </w:rPr>
              <w:tab/>
            </w:r>
            <w:r w:rsidR="00A951B2">
              <w:rPr>
                <w:webHidden/>
              </w:rPr>
              <w:fldChar w:fldCharType="begin"/>
            </w:r>
            <w:r w:rsidR="00A951B2">
              <w:rPr>
                <w:webHidden/>
              </w:rPr>
              <w:instrText xml:space="preserve"> PAGEREF _Toc79399989 \h </w:instrText>
            </w:r>
            <w:r w:rsidR="00A951B2">
              <w:rPr>
                <w:webHidden/>
              </w:rPr>
            </w:r>
            <w:r w:rsidR="00A951B2">
              <w:rPr>
                <w:webHidden/>
              </w:rPr>
              <w:fldChar w:fldCharType="separate"/>
            </w:r>
            <w:r w:rsidR="0074661A">
              <w:rPr>
                <w:webHidden/>
              </w:rPr>
              <w:t>11</w:t>
            </w:r>
            <w:r w:rsidR="00A951B2">
              <w:rPr>
                <w:webHidden/>
              </w:rPr>
              <w:fldChar w:fldCharType="end"/>
            </w:r>
          </w:hyperlink>
        </w:p>
        <w:p w14:paraId="0370D267" w14:textId="6DAACD15" w:rsidR="00A951B2" w:rsidRDefault="00F1305E">
          <w:pPr>
            <w:pStyle w:val="TOC2"/>
            <w:tabs>
              <w:tab w:val="left" w:pos="1000"/>
            </w:tabs>
            <w:rPr>
              <w:rFonts w:asciiTheme="minorHAnsi" w:eastAsiaTheme="minorEastAsia" w:hAnsiTheme="minorHAnsi" w:cstheme="minorBidi"/>
              <w:b w:val="0"/>
              <w:sz w:val="22"/>
              <w:szCs w:val="22"/>
            </w:rPr>
          </w:pPr>
          <w:hyperlink w:anchor="_Toc79399990" w:history="1">
            <w:r w:rsidR="00A951B2" w:rsidRPr="00E62648">
              <w:rPr>
                <w:rStyle w:val="Hyperlink"/>
                <w:rFonts w:cs="Arial"/>
              </w:rPr>
              <w:t>8.3.1</w:t>
            </w:r>
            <w:r w:rsidR="00A951B2">
              <w:rPr>
                <w:rFonts w:asciiTheme="minorHAnsi" w:eastAsiaTheme="minorEastAsia" w:hAnsiTheme="minorHAnsi" w:cstheme="minorBidi"/>
                <w:b w:val="0"/>
                <w:sz w:val="22"/>
                <w:szCs w:val="22"/>
              </w:rPr>
              <w:tab/>
            </w:r>
            <w:r w:rsidR="00A951B2" w:rsidRPr="00E62648">
              <w:rPr>
                <w:rStyle w:val="Hyperlink"/>
                <w:rFonts w:cs="Arial"/>
              </w:rPr>
              <w:t>Scheduling the Site Monitoring Visit</w:t>
            </w:r>
            <w:r w:rsidR="00A951B2">
              <w:rPr>
                <w:webHidden/>
              </w:rPr>
              <w:tab/>
            </w:r>
            <w:r w:rsidR="00A951B2">
              <w:rPr>
                <w:webHidden/>
              </w:rPr>
              <w:fldChar w:fldCharType="begin"/>
            </w:r>
            <w:r w:rsidR="00A951B2">
              <w:rPr>
                <w:webHidden/>
              </w:rPr>
              <w:instrText xml:space="preserve"> PAGEREF _Toc79399990 \h </w:instrText>
            </w:r>
            <w:r w:rsidR="00A951B2">
              <w:rPr>
                <w:webHidden/>
              </w:rPr>
            </w:r>
            <w:r w:rsidR="00A951B2">
              <w:rPr>
                <w:webHidden/>
              </w:rPr>
              <w:fldChar w:fldCharType="separate"/>
            </w:r>
            <w:r w:rsidR="0074661A">
              <w:rPr>
                <w:webHidden/>
              </w:rPr>
              <w:t>11</w:t>
            </w:r>
            <w:r w:rsidR="00A951B2">
              <w:rPr>
                <w:webHidden/>
              </w:rPr>
              <w:fldChar w:fldCharType="end"/>
            </w:r>
          </w:hyperlink>
        </w:p>
        <w:p w14:paraId="1A4460E8" w14:textId="79644C82" w:rsidR="00A951B2" w:rsidRDefault="00F1305E">
          <w:pPr>
            <w:pStyle w:val="TOC2"/>
            <w:tabs>
              <w:tab w:val="left" w:pos="1000"/>
            </w:tabs>
            <w:rPr>
              <w:rFonts w:asciiTheme="minorHAnsi" w:eastAsiaTheme="minorEastAsia" w:hAnsiTheme="minorHAnsi" w:cstheme="minorBidi"/>
              <w:b w:val="0"/>
              <w:sz w:val="22"/>
              <w:szCs w:val="22"/>
            </w:rPr>
          </w:pPr>
          <w:hyperlink w:anchor="_Toc79399991" w:history="1">
            <w:r w:rsidR="00A951B2" w:rsidRPr="00E62648">
              <w:rPr>
                <w:rStyle w:val="Hyperlink"/>
                <w:rFonts w:cs="Arial"/>
              </w:rPr>
              <w:t>8.3.2</w:t>
            </w:r>
            <w:r w:rsidR="00A951B2">
              <w:rPr>
                <w:rFonts w:asciiTheme="minorHAnsi" w:eastAsiaTheme="minorEastAsia" w:hAnsiTheme="minorHAnsi" w:cstheme="minorBidi"/>
                <w:b w:val="0"/>
                <w:sz w:val="22"/>
                <w:szCs w:val="22"/>
              </w:rPr>
              <w:tab/>
            </w:r>
            <w:r w:rsidR="00A951B2" w:rsidRPr="00E62648">
              <w:rPr>
                <w:rStyle w:val="Hyperlink"/>
                <w:rFonts w:cs="Arial"/>
              </w:rPr>
              <w:t>Preparation for the Site Monitoring Visit</w:t>
            </w:r>
            <w:r w:rsidR="00A951B2">
              <w:rPr>
                <w:webHidden/>
              </w:rPr>
              <w:tab/>
            </w:r>
            <w:r w:rsidR="00A951B2">
              <w:rPr>
                <w:webHidden/>
              </w:rPr>
              <w:fldChar w:fldCharType="begin"/>
            </w:r>
            <w:r w:rsidR="00A951B2">
              <w:rPr>
                <w:webHidden/>
              </w:rPr>
              <w:instrText xml:space="preserve"> PAGEREF _Toc79399991 \h </w:instrText>
            </w:r>
            <w:r w:rsidR="00A951B2">
              <w:rPr>
                <w:webHidden/>
              </w:rPr>
            </w:r>
            <w:r w:rsidR="00A951B2">
              <w:rPr>
                <w:webHidden/>
              </w:rPr>
              <w:fldChar w:fldCharType="separate"/>
            </w:r>
            <w:r w:rsidR="0074661A">
              <w:rPr>
                <w:webHidden/>
              </w:rPr>
              <w:t>12</w:t>
            </w:r>
            <w:r w:rsidR="00A951B2">
              <w:rPr>
                <w:webHidden/>
              </w:rPr>
              <w:fldChar w:fldCharType="end"/>
            </w:r>
          </w:hyperlink>
        </w:p>
        <w:p w14:paraId="4C46738E" w14:textId="5569E6EA" w:rsidR="00A951B2" w:rsidRDefault="00F1305E">
          <w:pPr>
            <w:pStyle w:val="TOC2"/>
            <w:tabs>
              <w:tab w:val="left" w:pos="1000"/>
            </w:tabs>
            <w:rPr>
              <w:rFonts w:asciiTheme="minorHAnsi" w:eastAsiaTheme="minorEastAsia" w:hAnsiTheme="minorHAnsi" w:cstheme="minorBidi"/>
              <w:b w:val="0"/>
              <w:sz w:val="22"/>
              <w:szCs w:val="22"/>
            </w:rPr>
          </w:pPr>
          <w:hyperlink w:anchor="_Toc79399992" w:history="1">
            <w:r w:rsidR="00A951B2" w:rsidRPr="00E62648">
              <w:rPr>
                <w:rStyle w:val="Hyperlink"/>
                <w:rFonts w:cs="Arial"/>
              </w:rPr>
              <w:t>8.3.3</w:t>
            </w:r>
            <w:r w:rsidR="00A951B2">
              <w:rPr>
                <w:rFonts w:asciiTheme="minorHAnsi" w:eastAsiaTheme="minorEastAsia" w:hAnsiTheme="minorHAnsi" w:cstheme="minorBidi"/>
                <w:b w:val="0"/>
                <w:sz w:val="22"/>
                <w:szCs w:val="22"/>
              </w:rPr>
              <w:tab/>
            </w:r>
            <w:r w:rsidR="00A951B2" w:rsidRPr="00E62648">
              <w:rPr>
                <w:rStyle w:val="Hyperlink"/>
                <w:rFonts w:cs="Arial"/>
              </w:rPr>
              <w:t>Tasks to perform during a Site Monitoring Visit</w:t>
            </w:r>
            <w:r w:rsidR="00A951B2">
              <w:rPr>
                <w:webHidden/>
              </w:rPr>
              <w:tab/>
            </w:r>
            <w:r w:rsidR="00A951B2">
              <w:rPr>
                <w:webHidden/>
              </w:rPr>
              <w:fldChar w:fldCharType="begin"/>
            </w:r>
            <w:r w:rsidR="00A951B2">
              <w:rPr>
                <w:webHidden/>
              </w:rPr>
              <w:instrText xml:space="preserve"> PAGEREF _Toc79399992 \h </w:instrText>
            </w:r>
            <w:r w:rsidR="00A951B2">
              <w:rPr>
                <w:webHidden/>
              </w:rPr>
            </w:r>
            <w:r w:rsidR="00A951B2">
              <w:rPr>
                <w:webHidden/>
              </w:rPr>
              <w:fldChar w:fldCharType="separate"/>
            </w:r>
            <w:r w:rsidR="0074661A">
              <w:rPr>
                <w:webHidden/>
              </w:rPr>
              <w:t>12</w:t>
            </w:r>
            <w:r w:rsidR="00A951B2">
              <w:rPr>
                <w:webHidden/>
              </w:rPr>
              <w:fldChar w:fldCharType="end"/>
            </w:r>
          </w:hyperlink>
        </w:p>
        <w:p w14:paraId="45CBEF2B" w14:textId="73757548" w:rsidR="00A951B2" w:rsidRDefault="00F1305E">
          <w:pPr>
            <w:pStyle w:val="TOC2"/>
            <w:tabs>
              <w:tab w:val="left" w:pos="1000"/>
            </w:tabs>
            <w:rPr>
              <w:rFonts w:asciiTheme="minorHAnsi" w:eastAsiaTheme="minorEastAsia" w:hAnsiTheme="minorHAnsi" w:cstheme="minorBidi"/>
              <w:b w:val="0"/>
              <w:sz w:val="22"/>
              <w:szCs w:val="22"/>
            </w:rPr>
          </w:pPr>
          <w:hyperlink w:anchor="_Toc79399993" w:history="1">
            <w:r w:rsidR="00A951B2" w:rsidRPr="00E62648">
              <w:rPr>
                <w:rStyle w:val="Hyperlink"/>
                <w:rFonts w:cs="Arial"/>
              </w:rPr>
              <w:t>8.3.4</w:t>
            </w:r>
            <w:r w:rsidR="00A951B2">
              <w:rPr>
                <w:rFonts w:asciiTheme="minorHAnsi" w:eastAsiaTheme="minorEastAsia" w:hAnsiTheme="minorHAnsi" w:cstheme="minorBidi"/>
                <w:b w:val="0"/>
                <w:sz w:val="22"/>
                <w:szCs w:val="22"/>
              </w:rPr>
              <w:tab/>
            </w:r>
            <w:r w:rsidR="00A951B2" w:rsidRPr="00E62648">
              <w:rPr>
                <w:rStyle w:val="Hyperlink"/>
                <w:rFonts w:cs="Arial"/>
              </w:rPr>
              <w:t>Tasks at Conclusion of the Site Monitoring Visit</w:t>
            </w:r>
            <w:r w:rsidR="00A951B2">
              <w:rPr>
                <w:webHidden/>
              </w:rPr>
              <w:tab/>
            </w:r>
            <w:r w:rsidR="00A951B2">
              <w:rPr>
                <w:webHidden/>
              </w:rPr>
              <w:fldChar w:fldCharType="begin"/>
            </w:r>
            <w:r w:rsidR="00A951B2">
              <w:rPr>
                <w:webHidden/>
              </w:rPr>
              <w:instrText xml:space="preserve"> PAGEREF _Toc79399993 \h </w:instrText>
            </w:r>
            <w:r w:rsidR="00A951B2">
              <w:rPr>
                <w:webHidden/>
              </w:rPr>
            </w:r>
            <w:r w:rsidR="00A951B2">
              <w:rPr>
                <w:webHidden/>
              </w:rPr>
              <w:fldChar w:fldCharType="separate"/>
            </w:r>
            <w:r w:rsidR="0074661A">
              <w:rPr>
                <w:webHidden/>
              </w:rPr>
              <w:t>15</w:t>
            </w:r>
            <w:r w:rsidR="00A951B2">
              <w:rPr>
                <w:webHidden/>
              </w:rPr>
              <w:fldChar w:fldCharType="end"/>
            </w:r>
          </w:hyperlink>
        </w:p>
        <w:p w14:paraId="3BA323A1" w14:textId="24913761" w:rsidR="00A951B2" w:rsidRDefault="00F1305E">
          <w:pPr>
            <w:pStyle w:val="TOC2"/>
            <w:tabs>
              <w:tab w:val="left" w:pos="1000"/>
            </w:tabs>
            <w:rPr>
              <w:rFonts w:asciiTheme="minorHAnsi" w:eastAsiaTheme="minorEastAsia" w:hAnsiTheme="minorHAnsi" w:cstheme="minorBidi"/>
              <w:b w:val="0"/>
              <w:sz w:val="22"/>
              <w:szCs w:val="22"/>
            </w:rPr>
          </w:pPr>
          <w:hyperlink w:anchor="_Toc79399994" w:history="1">
            <w:r w:rsidR="00A951B2" w:rsidRPr="00E62648">
              <w:rPr>
                <w:rStyle w:val="Hyperlink"/>
                <w:rFonts w:cs="Arial"/>
              </w:rPr>
              <w:t>8.3.5</w:t>
            </w:r>
            <w:r w:rsidR="00A951B2">
              <w:rPr>
                <w:rFonts w:asciiTheme="minorHAnsi" w:eastAsiaTheme="minorEastAsia" w:hAnsiTheme="minorHAnsi" w:cstheme="minorBidi"/>
                <w:b w:val="0"/>
                <w:sz w:val="22"/>
                <w:szCs w:val="22"/>
              </w:rPr>
              <w:tab/>
            </w:r>
            <w:r w:rsidR="00A951B2" w:rsidRPr="00E62648">
              <w:rPr>
                <w:rStyle w:val="Hyperlink"/>
                <w:rFonts w:cs="Arial"/>
              </w:rPr>
              <w:t>Tasks to Perform After the Site Monitoring Visits</w:t>
            </w:r>
            <w:r w:rsidR="00A951B2">
              <w:rPr>
                <w:webHidden/>
              </w:rPr>
              <w:tab/>
            </w:r>
            <w:r w:rsidR="00A951B2">
              <w:rPr>
                <w:webHidden/>
              </w:rPr>
              <w:fldChar w:fldCharType="begin"/>
            </w:r>
            <w:r w:rsidR="00A951B2">
              <w:rPr>
                <w:webHidden/>
              </w:rPr>
              <w:instrText xml:space="preserve"> PAGEREF _Toc79399994 \h </w:instrText>
            </w:r>
            <w:r w:rsidR="00A951B2">
              <w:rPr>
                <w:webHidden/>
              </w:rPr>
            </w:r>
            <w:r w:rsidR="00A951B2">
              <w:rPr>
                <w:webHidden/>
              </w:rPr>
              <w:fldChar w:fldCharType="separate"/>
            </w:r>
            <w:r w:rsidR="0074661A">
              <w:rPr>
                <w:webHidden/>
              </w:rPr>
              <w:t>15</w:t>
            </w:r>
            <w:r w:rsidR="00A951B2">
              <w:rPr>
                <w:webHidden/>
              </w:rPr>
              <w:fldChar w:fldCharType="end"/>
            </w:r>
          </w:hyperlink>
        </w:p>
        <w:p w14:paraId="7C9ABD9D" w14:textId="77CD0886" w:rsidR="00A951B2" w:rsidRDefault="00F1305E">
          <w:pPr>
            <w:pStyle w:val="TOC2"/>
            <w:tabs>
              <w:tab w:val="left" w:pos="1000"/>
            </w:tabs>
            <w:rPr>
              <w:rFonts w:asciiTheme="minorHAnsi" w:eastAsiaTheme="minorEastAsia" w:hAnsiTheme="minorHAnsi" w:cstheme="minorBidi"/>
              <w:b w:val="0"/>
              <w:sz w:val="22"/>
              <w:szCs w:val="22"/>
            </w:rPr>
          </w:pPr>
          <w:hyperlink w:anchor="_Toc79399995" w:history="1">
            <w:r w:rsidR="00A951B2" w:rsidRPr="00E62648">
              <w:rPr>
                <w:rStyle w:val="Hyperlink"/>
                <w:rFonts w:cs="Arial"/>
              </w:rPr>
              <w:t>8.3.6</w:t>
            </w:r>
            <w:r w:rsidR="00A951B2">
              <w:rPr>
                <w:rFonts w:asciiTheme="minorHAnsi" w:eastAsiaTheme="minorEastAsia" w:hAnsiTheme="minorHAnsi" w:cstheme="minorBidi"/>
                <w:b w:val="0"/>
                <w:sz w:val="22"/>
                <w:szCs w:val="22"/>
              </w:rPr>
              <w:tab/>
            </w:r>
            <w:r w:rsidR="00A951B2" w:rsidRPr="00E62648">
              <w:rPr>
                <w:rStyle w:val="Hyperlink"/>
                <w:rFonts w:cs="Arial"/>
              </w:rPr>
              <w:t>Remote Monitoring Visits</w:t>
            </w:r>
            <w:r w:rsidR="00A951B2">
              <w:rPr>
                <w:webHidden/>
              </w:rPr>
              <w:tab/>
            </w:r>
            <w:r w:rsidR="00A951B2">
              <w:rPr>
                <w:webHidden/>
              </w:rPr>
              <w:fldChar w:fldCharType="begin"/>
            </w:r>
            <w:r w:rsidR="00A951B2">
              <w:rPr>
                <w:webHidden/>
              </w:rPr>
              <w:instrText xml:space="preserve"> PAGEREF _Toc79399995 \h </w:instrText>
            </w:r>
            <w:r w:rsidR="00A951B2">
              <w:rPr>
                <w:webHidden/>
              </w:rPr>
            </w:r>
            <w:r w:rsidR="00A951B2">
              <w:rPr>
                <w:webHidden/>
              </w:rPr>
              <w:fldChar w:fldCharType="separate"/>
            </w:r>
            <w:r w:rsidR="0074661A">
              <w:rPr>
                <w:webHidden/>
              </w:rPr>
              <w:t>16</w:t>
            </w:r>
            <w:r w:rsidR="00A951B2">
              <w:rPr>
                <w:webHidden/>
              </w:rPr>
              <w:fldChar w:fldCharType="end"/>
            </w:r>
          </w:hyperlink>
        </w:p>
        <w:p w14:paraId="57691FFA" w14:textId="43C3D63B" w:rsidR="00A951B2" w:rsidRDefault="00F1305E">
          <w:pPr>
            <w:pStyle w:val="TOC2"/>
            <w:rPr>
              <w:rFonts w:asciiTheme="minorHAnsi" w:eastAsiaTheme="minorEastAsia" w:hAnsiTheme="minorHAnsi" w:cstheme="minorBidi"/>
              <w:b w:val="0"/>
              <w:sz w:val="22"/>
              <w:szCs w:val="22"/>
            </w:rPr>
          </w:pPr>
          <w:hyperlink w:anchor="_Toc79399996" w:history="1">
            <w:r w:rsidR="00A951B2" w:rsidRPr="00E62648">
              <w:rPr>
                <w:rStyle w:val="Hyperlink"/>
                <w:rFonts w:cs="Arial"/>
              </w:rPr>
              <w:t>8.4</w:t>
            </w:r>
            <w:r w:rsidR="00A951B2">
              <w:rPr>
                <w:rFonts w:asciiTheme="minorHAnsi" w:eastAsiaTheme="minorEastAsia" w:hAnsiTheme="minorHAnsi" w:cstheme="minorBidi"/>
                <w:b w:val="0"/>
                <w:sz w:val="22"/>
                <w:szCs w:val="22"/>
              </w:rPr>
              <w:tab/>
            </w:r>
            <w:r w:rsidR="00A951B2" w:rsidRPr="00E62648">
              <w:rPr>
                <w:rStyle w:val="Hyperlink"/>
                <w:rFonts w:cs="Arial"/>
              </w:rPr>
              <w:t>Close-out Visit (COV)</w:t>
            </w:r>
            <w:r w:rsidR="00A951B2">
              <w:rPr>
                <w:webHidden/>
              </w:rPr>
              <w:tab/>
            </w:r>
            <w:r w:rsidR="00A951B2">
              <w:rPr>
                <w:webHidden/>
              </w:rPr>
              <w:fldChar w:fldCharType="begin"/>
            </w:r>
            <w:r w:rsidR="00A951B2">
              <w:rPr>
                <w:webHidden/>
              </w:rPr>
              <w:instrText xml:space="preserve"> PAGEREF _Toc79399996 \h </w:instrText>
            </w:r>
            <w:r w:rsidR="00A951B2">
              <w:rPr>
                <w:webHidden/>
              </w:rPr>
            </w:r>
            <w:r w:rsidR="00A951B2">
              <w:rPr>
                <w:webHidden/>
              </w:rPr>
              <w:fldChar w:fldCharType="separate"/>
            </w:r>
            <w:r w:rsidR="0074661A">
              <w:rPr>
                <w:webHidden/>
              </w:rPr>
              <w:t>16</w:t>
            </w:r>
            <w:r w:rsidR="00A951B2">
              <w:rPr>
                <w:webHidden/>
              </w:rPr>
              <w:fldChar w:fldCharType="end"/>
            </w:r>
          </w:hyperlink>
        </w:p>
        <w:p w14:paraId="76FCA20B" w14:textId="1E7B3C8B" w:rsidR="00A951B2" w:rsidRDefault="00F1305E">
          <w:pPr>
            <w:pStyle w:val="TOC2"/>
            <w:tabs>
              <w:tab w:val="left" w:pos="1000"/>
            </w:tabs>
            <w:rPr>
              <w:rFonts w:asciiTheme="minorHAnsi" w:eastAsiaTheme="minorEastAsia" w:hAnsiTheme="minorHAnsi" w:cstheme="minorBidi"/>
              <w:b w:val="0"/>
              <w:sz w:val="22"/>
              <w:szCs w:val="22"/>
            </w:rPr>
          </w:pPr>
          <w:hyperlink w:anchor="_Toc79399997" w:history="1">
            <w:r w:rsidR="00A951B2" w:rsidRPr="00E62648">
              <w:rPr>
                <w:rStyle w:val="Hyperlink"/>
                <w:rFonts w:cs="Arial"/>
              </w:rPr>
              <w:t>8.4.1</w:t>
            </w:r>
            <w:r w:rsidR="00A951B2">
              <w:rPr>
                <w:rFonts w:asciiTheme="minorHAnsi" w:eastAsiaTheme="minorEastAsia" w:hAnsiTheme="minorHAnsi" w:cstheme="minorBidi"/>
                <w:b w:val="0"/>
                <w:sz w:val="22"/>
                <w:szCs w:val="22"/>
              </w:rPr>
              <w:tab/>
            </w:r>
            <w:r w:rsidR="00A951B2" w:rsidRPr="00E62648">
              <w:rPr>
                <w:rStyle w:val="Hyperlink"/>
                <w:rFonts w:cs="Arial"/>
              </w:rPr>
              <w:t>Preparation for the Close-Out Visit</w:t>
            </w:r>
            <w:r w:rsidR="00A951B2">
              <w:rPr>
                <w:webHidden/>
              </w:rPr>
              <w:tab/>
            </w:r>
            <w:r w:rsidR="00A951B2">
              <w:rPr>
                <w:webHidden/>
              </w:rPr>
              <w:fldChar w:fldCharType="begin"/>
            </w:r>
            <w:r w:rsidR="00A951B2">
              <w:rPr>
                <w:webHidden/>
              </w:rPr>
              <w:instrText xml:space="preserve"> PAGEREF _Toc79399997 \h </w:instrText>
            </w:r>
            <w:r w:rsidR="00A951B2">
              <w:rPr>
                <w:webHidden/>
              </w:rPr>
            </w:r>
            <w:r w:rsidR="00A951B2">
              <w:rPr>
                <w:webHidden/>
              </w:rPr>
              <w:fldChar w:fldCharType="separate"/>
            </w:r>
            <w:r w:rsidR="0074661A">
              <w:rPr>
                <w:webHidden/>
              </w:rPr>
              <w:t>17</w:t>
            </w:r>
            <w:r w:rsidR="00A951B2">
              <w:rPr>
                <w:webHidden/>
              </w:rPr>
              <w:fldChar w:fldCharType="end"/>
            </w:r>
          </w:hyperlink>
        </w:p>
        <w:p w14:paraId="54E1733C" w14:textId="209790B0" w:rsidR="00A951B2" w:rsidRDefault="00F1305E">
          <w:pPr>
            <w:pStyle w:val="TOC2"/>
            <w:tabs>
              <w:tab w:val="left" w:pos="1000"/>
            </w:tabs>
            <w:rPr>
              <w:rFonts w:asciiTheme="minorHAnsi" w:eastAsiaTheme="minorEastAsia" w:hAnsiTheme="minorHAnsi" w:cstheme="minorBidi"/>
              <w:b w:val="0"/>
              <w:sz w:val="22"/>
              <w:szCs w:val="22"/>
            </w:rPr>
          </w:pPr>
          <w:hyperlink w:anchor="_Toc79399998" w:history="1">
            <w:r w:rsidR="00A951B2" w:rsidRPr="00E62648">
              <w:rPr>
                <w:rStyle w:val="Hyperlink"/>
                <w:rFonts w:cs="Arial"/>
              </w:rPr>
              <w:t>8.4.2</w:t>
            </w:r>
            <w:r w:rsidR="00A951B2">
              <w:rPr>
                <w:rFonts w:asciiTheme="minorHAnsi" w:eastAsiaTheme="minorEastAsia" w:hAnsiTheme="minorHAnsi" w:cstheme="minorBidi"/>
                <w:b w:val="0"/>
                <w:sz w:val="22"/>
                <w:szCs w:val="22"/>
              </w:rPr>
              <w:tab/>
            </w:r>
            <w:r w:rsidR="00A951B2" w:rsidRPr="00E62648">
              <w:rPr>
                <w:rStyle w:val="Hyperlink"/>
                <w:rFonts w:cs="Arial"/>
              </w:rPr>
              <w:t>Tasks to perform during Close-out Visit</w:t>
            </w:r>
            <w:r w:rsidR="00A951B2">
              <w:rPr>
                <w:webHidden/>
              </w:rPr>
              <w:tab/>
            </w:r>
            <w:r w:rsidR="00A951B2">
              <w:rPr>
                <w:webHidden/>
              </w:rPr>
              <w:fldChar w:fldCharType="begin"/>
            </w:r>
            <w:r w:rsidR="00A951B2">
              <w:rPr>
                <w:webHidden/>
              </w:rPr>
              <w:instrText xml:space="preserve"> PAGEREF _Toc79399998 \h </w:instrText>
            </w:r>
            <w:r w:rsidR="00A951B2">
              <w:rPr>
                <w:webHidden/>
              </w:rPr>
            </w:r>
            <w:r w:rsidR="00A951B2">
              <w:rPr>
                <w:webHidden/>
              </w:rPr>
              <w:fldChar w:fldCharType="separate"/>
            </w:r>
            <w:r w:rsidR="0074661A">
              <w:rPr>
                <w:webHidden/>
              </w:rPr>
              <w:t>17</w:t>
            </w:r>
            <w:r w:rsidR="00A951B2">
              <w:rPr>
                <w:webHidden/>
              </w:rPr>
              <w:fldChar w:fldCharType="end"/>
            </w:r>
          </w:hyperlink>
        </w:p>
        <w:p w14:paraId="680EACB8" w14:textId="35647DA8" w:rsidR="00A951B2" w:rsidRDefault="00F1305E">
          <w:pPr>
            <w:pStyle w:val="TOC2"/>
            <w:tabs>
              <w:tab w:val="left" w:pos="1000"/>
            </w:tabs>
            <w:rPr>
              <w:rFonts w:asciiTheme="minorHAnsi" w:eastAsiaTheme="minorEastAsia" w:hAnsiTheme="minorHAnsi" w:cstheme="minorBidi"/>
              <w:b w:val="0"/>
              <w:sz w:val="22"/>
              <w:szCs w:val="22"/>
            </w:rPr>
          </w:pPr>
          <w:hyperlink w:anchor="_Toc79399999" w:history="1">
            <w:r w:rsidR="00A951B2" w:rsidRPr="00E62648">
              <w:rPr>
                <w:rStyle w:val="Hyperlink"/>
                <w:rFonts w:cs="Arial"/>
              </w:rPr>
              <w:t>8.4.3</w:t>
            </w:r>
            <w:r w:rsidR="00A951B2">
              <w:rPr>
                <w:rFonts w:asciiTheme="minorHAnsi" w:eastAsiaTheme="minorEastAsia" w:hAnsiTheme="minorHAnsi" w:cstheme="minorBidi"/>
                <w:b w:val="0"/>
                <w:sz w:val="22"/>
                <w:szCs w:val="22"/>
              </w:rPr>
              <w:tab/>
            </w:r>
            <w:r w:rsidR="00A951B2" w:rsidRPr="00E62648">
              <w:rPr>
                <w:rStyle w:val="Hyperlink"/>
                <w:rFonts w:cs="Arial"/>
              </w:rPr>
              <w:t>Tasks at Conclusion of the Close-out Visit</w:t>
            </w:r>
            <w:r w:rsidR="00A951B2">
              <w:rPr>
                <w:webHidden/>
              </w:rPr>
              <w:tab/>
            </w:r>
            <w:r w:rsidR="00A951B2">
              <w:rPr>
                <w:webHidden/>
              </w:rPr>
              <w:fldChar w:fldCharType="begin"/>
            </w:r>
            <w:r w:rsidR="00A951B2">
              <w:rPr>
                <w:webHidden/>
              </w:rPr>
              <w:instrText xml:space="preserve"> PAGEREF _Toc79399999 \h </w:instrText>
            </w:r>
            <w:r w:rsidR="00A951B2">
              <w:rPr>
                <w:webHidden/>
              </w:rPr>
            </w:r>
            <w:r w:rsidR="00A951B2">
              <w:rPr>
                <w:webHidden/>
              </w:rPr>
              <w:fldChar w:fldCharType="separate"/>
            </w:r>
            <w:r w:rsidR="0074661A">
              <w:rPr>
                <w:webHidden/>
              </w:rPr>
              <w:t>17</w:t>
            </w:r>
            <w:r w:rsidR="00A951B2">
              <w:rPr>
                <w:webHidden/>
              </w:rPr>
              <w:fldChar w:fldCharType="end"/>
            </w:r>
          </w:hyperlink>
        </w:p>
        <w:p w14:paraId="16050C94" w14:textId="7D1A03C8" w:rsidR="00A951B2" w:rsidRDefault="00F1305E">
          <w:pPr>
            <w:pStyle w:val="TOC2"/>
            <w:tabs>
              <w:tab w:val="left" w:pos="1000"/>
            </w:tabs>
            <w:rPr>
              <w:rFonts w:asciiTheme="minorHAnsi" w:eastAsiaTheme="minorEastAsia" w:hAnsiTheme="minorHAnsi" w:cstheme="minorBidi"/>
              <w:b w:val="0"/>
              <w:sz w:val="22"/>
              <w:szCs w:val="22"/>
            </w:rPr>
          </w:pPr>
          <w:hyperlink w:anchor="_Toc79400000" w:history="1">
            <w:r w:rsidR="00A951B2" w:rsidRPr="00E62648">
              <w:rPr>
                <w:rStyle w:val="Hyperlink"/>
                <w:rFonts w:cs="Arial"/>
              </w:rPr>
              <w:t>8.4.4</w:t>
            </w:r>
            <w:r w:rsidR="00A951B2">
              <w:rPr>
                <w:rFonts w:asciiTheme="minorHAnsi" w:eastAsiaTheme="minorEastAsia" w:hAnsiTheme="minorHAnsi" w:cstheme="minorBidi"/>
                <w:b w:val="0"/>
                <w:sz w:val="22"/>
                <w:szCs w:val="22"/>
              </w:rPr>
              <w:tab/>
            </w:r>
            <w:r w:rsidR="00A951B2" w:rsidRPr="00E62648">
              <w:rPr>
                <w:rStyle w:val="Hyperlink"/>
                <w:rFonts w:cs="Arial"/>
              </w:rPr>
              <w:t>Tasks Following the Close-out Visit</w:t>
            </w:r>
            <w:r w:rsidR="00A951B2">
              <w:rPr>
                <w:webHidden/>
              </w:rPr>
              <w:tab/>
            </w:r>
            <w:r w:rsidR="00A951B2">
              <w:rPr>
                <w:webHidden/>
              </w:rPr>
              <w:fldChar w:fldCharType="begin"/>
            </w:r>
            <w:r w:rsidR="00A951B2">
              <w:rPr>
                <w:webHidden/>
              </w:rPr>
              <w:instrText xml:space="preserve"> PAGEREF _Toc79400000 \h </w:instrText>
            </w:r>
            <w:r w:rsidR="00A951B2">
              <w:rPr>
                <w:webHidden/>
              </w:rPr>
            </w:r>
            <w:r w:rsidR="00A951B2">
              <w:rPr>
                <w:webHidden/>
              </w:rPr>
              <w:fldChar w:fldCharType="separate"/>
            </w:r>
            <w:r w:rsidR="0074661A">
              <w:rPr>
                <w:webHidden/>
              </w:rPr>
              <w:t>18</w:t>
            </w:r>
            <w:r w:rsidR="00A951B2">
              <w:rPr>
                <w:webHidden/>
              </w:rPr>
              <w:fldChar w:fldCharType="end"/>
            </w:r>
          </w:hyperlink>
        </w:p>
        <w:p w14:paraId="5AC0354C" w14:textId="05DE356E" w:rsidR="00A951B2" w:rsidRDefault="00F1305E">
          <w:pPr>
            <w:pStyle w:val="TOC2"/>
            <w:rPr>
              <w:rFonts w:asciiTheme="minorHAnsi" w:eastAsiaTheme="minorEastAsia" w:hAnsiTheme="minorHAnsi" w:cstheme="minorBidi"/>
              <w:b w:val="0"/>
              <w:sz w:val="22"/>
              <w:szCs w:val="22"/>
            </w:rPr>
          </w:pPr>
          <w:hyperlink w:anchor="_Toc79400001" w:history="1">
            <w:r w:rsidR="00A951B2" w:rsidRPr="00E62648">
              <w:rPr>
                <w:rStyle w:val="Hyperlink"/>
                <w:rFonts w:cs="Arial"/>
              </w:rPr>
              <w:t>8.5</w:t>
            </w:r>
            <w:r w:rsidR="00A951B2">
              <w:rPr>
                <w:rFonts w:asciiTheme="minorHAnsi" w:eastAsiaTheme="minorEastAsia" w:hAnsiTheme="minorHAnsi" w:cstheme="minorBidi"/>
                <w:b w:val="0"/>
                <w:sz w:val="22"/>
                <w:szCs w:val="22"/>
              </w:rPr>
              <w:tab/>
            </w:r>
            <w:r w:rsidR="00A951B2" w:rsidRPr="00E62648">
              <w:rPr>
                <w:rStyle w:val="Hyperlink"/>
                <w:rFonts w:cs="Arial"/>
              </w:rPr>
              <w:t>Emergency Monitoring Measures during a State of Emergency</w:t>
            </w:r>
            <w:r w:rsidR="00A951B2">
              <w:rPr>
                <w:webHidden/>
              </w:rPr>
              <w:tab/>
            </w:r>
            <w:r w:rsidR="00A951B2">
              <w:rPr>
                <w:webHidden/>
              </w:rPr>
              <w:fldChar w:fldCharType="begin"/>
            </w:r>
            <w:r w:rsidR="00A951B2">
              <w:rPr>
                <w:webHidden/>
              </w:rPr>
              <w:instrText xml:space="preserve"> PAGEREF _Toc79400001 \h </w:instrText>
            </w:r>
            <w:r w:rsidR="00A951B2">
              <w:rPr>
                <w:webHidden/>
              </w:rPr>
            </w:r>
            <w:r w:rsidR="00A951B2">
              <w:rPr>
                <w:webHidden/>
              </w:rPr>
              <w:fldChar w:fldCharType="separate"/>
            </w:r>
            <w:r w:rsidR="0074661A">
              <w:rPr>
                <w:webHidden/>
              </w:rPr>
              <w:t>18</w:t>
            </w:r>
            <w:r w:rsidR="00A951B2">
              <w:rPr>
                <w:webHidden/>
              </w:rPr>
              <w:fldChar w:fldCharType="end"/>
            </w:r>
          </w:hyperlink>
        </w:p>
        <w:p w14:paraId="1AC992E8" w14:textId="7E2D6024" w:rsidR="00A951B2" w:rsidRDefault="00F1305E">
          <w:pPr>
            <w:pStyle w:val="TOC1"/>
            <w:rPr>
              <w:rFonts w:asciiTheme="minorHAnsi" w:eastAsiaTheme="minorEastAsia" w:hAnsiTheme="minorHAnsi" w:cstheme="minorBidi"/>
              <w:b w:val="0"/>
              <w:bCs w:val="0"/>
              <w:caps w:val="0"/>
              <w:sz w:val="22"/>
              <w:szCs w:val="22"/>
            </w:rPr>
          </w:pPr>
          <w:hyperlink w:anchor="_Toc79400002" w:history="1">
            <w:r w:rsidR="00A951B2" w:rsidRPr="00E62648">
              <w:rPr>
                <w:rStyle w:val="Hyperlink"/>
                <w:smallCaps/>
                <w:spacing w:val="5"/>
              </w:rPr>
              <w:t>9. Updates to Plan</w:t>
            </w:r>
            <w:r w:rsidR="00A951B2">
              <w:rPr>
                <w:webHidden/>
              </w:rPr>
              <w:tab/>
            </w:r>
            <w:r w:rsidR="00A951B2">
              <w:rPr>
                <w:webHidden/>
              </w:rPr>
              <w:fldChar w:fldCharType="begin"/>
            </w:r>
            <w:r w:rsidR="00A951B2">
              <w:rPr>
                <w:webHidden/>
              </w:rPr>
              <w:instrText xml:space="preserve"> PAGEREF _Toc79400002 \h </w:instrText>
            </w:r>
            <w:r w:rsidR="00A951B2">
              <w:rPr>
                <w:webHidden/>
              </w:rPr>
            </w:r>
            <w:r w:rsidR="00A951B2">
              <w:rPr>
                <w:webHidden/>
              </w:rPr>
              <w:fldChar w:fldCharType="separate"/>
            </w:r>
            <w:r w:rsidR="0074661A">
              <w:rPr>
                <w:webHidden/>
              </w:rPr>
              <w:t>19</w:t>
            </w:r>
            <w:r w:rsidR="00A951B2">
              <w:rPr>
                <w:webHidden/>
              </w:rPr>
              <w:fldChar w:fldCharType="end"/>
            </w:r>
          </w:hyperlink>
        </w:p>
        <w:p w14:paraId="1F33A8C2" w14:textId="39354928" w:rsidR="00A951B2" w:rsidRDefault="00A951B2">
          <w:r>
            <w:rPr>
              <w:b/>
              <w:bCs/>
              <w:noProof/>
            </w:rPr>
            <w:fldChar w:fldCharType="end"/>
          </w:r>
        </w:p>
      </w:sdtContent>
    </w:sdt>
    <w:p w14:paraId="157B108F" w14:textId="7B3E8C48" w:rsidR="00A951B2" w:rsidRDefault="00A951B2" w:rsidP="00A951B2"/>
    <w:p w14:paraId="2998A277" w14:textId="77777777" w:rsidR="00A951B2" w:rsidRPr="00A951B2" w:rsidRDefault="00A951B2" w:rsidP="00A951B2"/>
    <w:p w14:paraId="5ECED4FF" w14:textId="77777777" w:rsidR="00E93DBD" w:rsidRPr="00BE17D5" w:rsidRDefault="00E93DBD" w:rsidP="003F4B6B">
      <w:pPr>
        <w:pStyle w:val="Heading1"/>
        <w:numPr>
          <w:ilvl w:val="0"/>
          <w:numId w:val="28"/>
        </w:numPr>
        <w:tabs>
          <w:tab w:val="clear" w:pos="720"/>
          <w:tab w:val="left" w:pos="990"/>
        </w:tabs>
        <w:ind w:left="360"/>
        <w:rPr>
          <w:rStyle w:val="BookTitle"/>
          <w:rFonts w:cs="Arial"/>
          <w:szCs w:val="24"/>
        </w:rPr>
      </w:pPr>
      <w:bookmarkStart w:id="5" w:name="_Toc79399650"/>
      <w:bookmarkStart w:id="6" w:name="_Toc79399788"/>
      <w:bookmarkStart w:id="7" w:name="_Toc79399971"/>
      <w:r w:rsidRPr="00BE17D5">
        <w:rPr>
          <w:rStyle w:val="BookTitle"/>
          <w:rFonts w:cs="Arial"/>
          <w:szCs w:val="24"/>
        </w:rPr>
        <w:t>Introduction</w:t>
      </w:r>
      <w:bookmarkEnd w:id="5"/>
      <w:bookmarkEnd w:id="6"/>
      <w:bookmarkEnd w:id="7"/>
    </w:p>
    <w:p w14:paraId="3FCE12FA" w14:textId="77777777" w:rsidR="00800561" w:rsidRPr="00BE17D5" w:rsidRDefault="00800561" w:rsidP="008751C9">
      <w:pPr>
        <w:pStyle w:val="Title"/>
        <w:spacing w:before="0" w:after="0"/>
        <w:ind w:firstLine="720"/>
        <w:jc w:val="left"/>
        <w:rPr>
          <w:rFonts w:cs="Arial"/>
          <w:b w:val="0"/>
          <w:sz w:val="24"/>
          <w:szCs w:val="24"/>
        </w:rPr>
      </w:pPr>
    </w:p>
    <w:p w14:paraId="5FBAE094" w14:textId="5C410F18" w:rsidR="00E93DBD" w:rsidRPr="00BE17D5" w:rsidRDefault="00E93DBD" w:rsidP="0080001C">
      <w:pPr>
        <w:pStyle w:val="BodyText"/>
        <w:numPr>
          <w:ilvl w:val="0"/>
          <w:numId w:val="0"/>
        </w:numPr>
        <w:jc w:val="both"/>
        <w:rPr>
          <w:sz w:val="24"/>
          <w:szCs w:val="24"/>
        </w:rPr>
      </w:pPr>
      <w:r w:rsidRPr="00BE17D5">
        <w:rPr>
          <w:sz w:val="24"/>
          <w:szCs w:val="24"/>
        </w:rPr>
        <w:t xml:space="preserve">The </w:t>
      </w:r>
      <w:r w:rsidRPr="00BE17D5">
        <w:rPr>
          <w:b/>
          <w:sz w:val="24"/>
          <w:szCs w:val="24"/>
        </w:rPr>
        <w:t>Monitoring Plan (MP)</w:t>
      </w:r>
      <w:r w:rsidRPr="00BE17D5">
        <w:rPr>
          <w:sz w:val="24"/>
          <w:szCs w:val="24"/>
        </w:rPr>
        <w:t xml:space="preserve"> describes the minimum monitoring activities expected of the study team for the </w:t>
      </w:r>
      <w:r w:rsidR="0092279D" w:rsidRPr="00BE17D5">
        <w:rPr>
          <w:sz w:val="24"/>
          <w:szCs w:val="24"/>
        </w:rPr>
        <w:t>“</w:t>
      </w:r>
      <w:r w:rsidR="001550D0" w:rsidRPr="00BE17D5">
        <w:rPr>
          <w:sz w:val="24"/>
          <w:szCs w:val="24"/>
          <w:highlight w:val="yellow"/>
        </w:rPr>
        <w:t>Study Title</w:t>
      </w:r>
      <w:r w:rsidR="0092279D" w:rsidRPr="00BE17D5">
        <w:rPr>
          <w:sz w:val="24"/>
          <w:szCs w:val="24"/>
        </w:rPr>
        <w:t>”</w:t>
      </w:r>
      <w:r w:rsidR="00304AA2" w:rsidRPr="00BE17D5">
        <w:rPr>
          <w:sz w:val="24"/>
          <w:szCs w:val="24"/>
        </w:rPr>
        <w:t xml:space="preserve"> </w:t>
      </w:r>
      <w:r w:rsidR="00E844BC" w:rsidRPr="00BE17D5">
        <w:rPr>
          <w:sz w:val="24"/>
          <w:szCs w:val="24"/>
        </w:rPr>
        <w:t>S</w:t>
      </w:r>
      <w:r w:rsidR="00304AA2" w:rsidRPr="00BE17D5">
        <w:rPr>
          <w:sz w:val="24"/>
          <w:szCs w:val="24"/>
        </w:rPr>
        <w:t>tudy</w:t>
      </w:r>
      <w:r w:rsidRPr="00BE17D5">
        <w:rPr>
          <w:sz w:val="24"/>
          <w:szCs w:val="24"/>
        </w:rPr>
        <w:t xml:space="preserve">. It is expected that all </w:t>
      </w:r>
      <w:r w:rsidR="003546A2" w:rsidRPr="00BE17D5">
        <w:rPr>
          <w:sz w:val="24"/>
          <w:szCs w:val="24"/>
        </w:rPr>
        <w:t xml:space="preserve">study </w:t>
      </w:r>
      <w:r w:rsidRPr="00BE17D5">
        <w:rPr>
          <w:sz w:val="24"/>
          <w:szCs w:val="24"/>
        </w:rPr>
        <w:t xml:space="preserve">team members adhere to the requirements contained in the approved protocol and its amendment(s). </w:t>
      </w:r>
      <w:r w:rsidR="005D0700" w:rsidRPr="00BE17D5">
        <w:rPr>
          <w:sz w:val="24"/>
          <w:szCs w:val="24"/>
        </w:rPr>
        <w:t>Dr</w:t>
      </w:r>
      <w:r w:rsidR="0092279D" w:rsidRPr="00BE17D5">
        <w:rPr>
          <w:sz w:val="24"/>
          <w:szCs w:val="24"/>
        </w:rPr>
        <w:t xml:space="preserve">. </w:t>
      </w:r>
      <w:r w:rsidR="001550D0" w:rsidRPr="00BE17D5">
        <w:rPr>
          <w:sz w:val="24"/>
          <w:szCs w:val="24"/>
          <w:highlight w:val="yellow"/>
        </w:rPr>
        <w:t>XXX</w:t>
      </w:r>
      <w:r w:rsidR="0068400D" w:rsidRPr="00BE17D5">
        <w:rPr>
          <w:sz w:val="24"/>
          <w:szCs w:val="24"/>
        </w:rPr>
        <w:t xml:space="preserve"> </w:t>
      </w:r>
      <w:r w:rsidR="003546A2" w:rsidRPr="00BE17D5">
        <w:rPr>
          <w:sz w:val="24"/>
          <w:szCs w:val="24"/>
        </w:rPr>
        <w:t xml:space="preserve">or sponsor </w:t>
      </w:r>
      <w:r w:rsidRPr="00BE17D5">
        <w:rPr>
          <w:sz w:val="24"/>
          <w:szCs w:val="24"/>
        </w:rPr>
        <w:t xml:space="preserve">is the sponsor of the </w:t>
      </w:r>
      <w:r w:rsidR="0068400D" w:rsidRPr="00BE17D5">
        <w:rPr>
          <w:sz w:val="24"/>
          <w:szCs w:val="24"/>
        </w:rPr>
        <w:t>study</w:t>
      </w:r>
      <w:r w:rsidRPr="00BE17D5">
        <w:rPr>
          <w:sz w:val="24"/>
          <w:szCs w:val="24"/>
        </w:rPr>
        <w:t xml:space="preserve"> and management</w:t>
      </w:r>
      <w:r w:rsidR="00663CCB" w:rsidRPr="00BE17D5">
        <w:rPr>
          <w:sz w:val="24"/>
          <w:szCs w:val="24"/>
        </w:rPr>
        <w:t xml:space="preserve">. The </w:t>
      </w:r>
      <w:r w:rsidR="008867F2" w:rsidRPr="00BE17D5">
        <w:rPr>
          <w:sz w:val="24"/>
          <w:szCs w:val="24"/>
        </w:rPr>
        <w:t xml:space="preserve">monitoring </w:t>
      </w:r>
      <w:r w:rsidRPr="00BE17D5">
        <w:rPr>
          <w:sz w:val="24"/>
          <w:szCs w:val="24"/>
        </w:rPr>
        <w:t>activities are outsourced to the Centre for Innovative Medicine (CIM</w:t>
      </w:r>
      <w:r w:rsidR="00D65358" w:rsidRPr="00BE17D5">
        <w:rPr>
          <w:sz w:val="24"/>
          <w:szCs w:val="24"/>
        </w:rPr>
        <w:t>)</w:t>
      </w:r>
      <w:r w:rsidRPr="00BE17D5">
        <w:rPr>
          <w:sz w:val="24"/>
          <w:szCs w:val="24"/>
        </w:rPr>
        <w:t xml:space="preserve">, </w:t>
      </w:r>
      <w:r w:rsidR="00D65358" w:rsidRPr="00BE17D5">
        <w:rPr>
          <w:sz w:val="24"/>
          <w:szCs w:val="24"/>
        </w:rPr>
        <w:t xml:space="preserve">at the Research Institute of the McGill </w:t>
      </w:r>
      <w:r w:rsidR="00663CCB" w:rsidRPr="00BE17D5">
        <w:rPr>
          <w:sz w:val="24"/>
          <w:szCs w:val="24"/>
        </w:rPr>
        <w:t>University</w:t>
      </w:r>
      <w:r w:rsidR="00D65358" w:rsidRPr="00BE17D5">
        <w:rPr>
          <w:sz w:val="24"/>
          <w:szCs w:val="24"/>
        </w:rPr>
        <w:t xml:space="preserve"> Health Center, </w:t>
      </w:r>
      <w:r w:rsidRPr="00BE17D5">
        <w:rPr>
          <w:sz w:val="24"/>
          <w:szCs w:val="24"/>
        </w:rPr>
        <w:t>Montreal, Canada.</w:t>
      </w:r>
    </w:p>
    <w:p w14:paraId="1F466CDA" w14:textId="77777777" w:rsidR="00E93DBD" w:rsidRPr="00BE17D5" w:rsidRDefault="00E93DBD" w:rsidP="00E471B8">
      <w:pPr>
        <w:pStyle w:val="BodyText"/>
        <w:numPr>
          <w:ilvl w:val="0"/>
          <w:numId w:val="0"/>
        </w:numPr>
        <w:jc w:val="both"/>
        <w:rPr>
          <w:sz w:val="24"/>
          <w:szCs w:val="24"/>
        </w:rPr>
      </w:pPr>
    </w:p>
    <w:p w14:paraId="6BCAADED" w14:textId="47EB46FB" w:rsidR="00E93DBD" w:rsidRPr="00BE17D5" w:rsidRDefault="00E93DBD" w:rsidP="009E2EA1">
      <w:pPr>
        <w:pStyle w:val="BodyText"/>
        <w:numPr>
          <w:ilvl w:val="0"/>
          <w:numId w:val="0"/>
        </w:numPr>
        <w:jc w:val="both"/>
        <w:rPr>
          <w:sz w:val="24"/>
          <w:szCs w:val="24"/>
        </w:rPr>
      </w:pPr>
      <w:r w:rsidRPr="00BE17D5">
        <w:rPr>
          <w:sz w:val="24"/>
          <w:szCs w:val="24"/>
        </w:rPr>
        <w:t xml:space="preserve">Monitoring will be conducted in accordance with applicable CIM </w:t>
      </w:r>
      <w:r w:rsidR="00134DCC" w:rsidRPr="00BE17D5">
        <w:rPr>
          <w:sz w:val="24"/>
          <w:szCs w:val="24"/>
        </w:rPr>
        <w:t xml:space="preserve">Monitoring </w:t>
      </w:r>
      <w:r w:rsidRPr="00BE17D5">
        <w:rPr>
          <w:sz w:val="24"/>
          <w:szCs w:val="24"/>
        </w:rPr>
        <w:t>Standard Operating Procedures (SOPs), the Declaration of Helsinki, the</w:t>
      </w:r>
      <w:r w:rsidR="00C50782" w:rsidRPr="00BE17D5">
        <w:rPr>
          <w:sz w:val="24"/>
          <w:szCs w:val="24"/>
        </w:rPr>
        <w:t xml:space="preserve"> Inter</w:t>
      </w:r>
      <w:r w:rsidR="007444E7" w:rsidRPr="00BE17D5">
        <w:rPr>
          <w:sz w:val="24"/>
          <w:szCs w:val="24"/>
        </w:rPr>
        <w:t>national Conference</w:t>
      </w:r>
      <w:r w:rsidR="00663CCB" w:rsidRPr="00BE17D5">
        <w:rPr>
          <w:sz w:val="24"/>
          <w:szCs w:val="24"/>
        </w:rPr>
        <w:t xml:space="preserve"> for</w:t>
      </w:r>
      <w:r w:rsidR="007444E7" w:rsidRPr="00BE17D5">
        <w:rPr>
          <w:sz w:val="24"/>
          <w:szCs w:val="24"/>
        </w:rPr>
        <w:t xml:space="preserve"> Harmonization (ICH)/</w:t>
      </w:r>
      <w:r w:rsidRPr="00BE17D5">
        <w:rPr>
          <w:sz w:val="24"/>
          <w:szCs w:val="24"/>
        </w:rPr>
        <w:t xml:space="preserve">Good Clinical Practice </w:t>
      </w:r>
      <w:r w:rsidR="00D65358" w:rsidRPr="00BE17D5">
        <w:rPr>
          <w:sz w:val="24"/>
          <w:szCs w:val="24"/>
        </w:rPr>
        <w:t>(GCP)</w:t>
      </w:r>
      <w:r w:rsidR="00B2106D" w:rsidRPr="00BE17D5">
        <w:rPr>
          <w:sz w:val="24"/>
          <w:szCs w:val="24"/>
        </w:rPr>
        <w:t xml:space="preserve"> guideline</w:t>
      </w:r>
      <w:r w:rsidR="00D65358" w:rsidRPr="00BE17D5">
        <w:rPr>
          <w:sz w:val="24"/>
          <w:szCs w:val="24"/>
        </w:rPr>
        <w:t xml:space="preserve"> </w:t>
      </w:r>
      <w:r w:rsidRPr="00BE17D5">
        <w:rPr>
          <w:sz w:val="24"/>
          <w:szCs w:val="24"/>
        </w:rPr>
        <w:t xml:space="preserve">as it applies to the </w:t>
      </w:r>
      <w:r w:rsidR="0068400D" w:rsidRPr="00BE17D5">
        <w:rPr>
          <w:sz w:val="24"/>
          <w:szCs w:val="24"/>
        </w:rPr>
        <w:t>study</w:t>
      </w:r>
      <w:r w:rsidRPr="00BE17D5">
        <w:rPr>
          <w:sz w:val="24"/>
          <w:szCs w:val="24"/>
        </w:rPr>
        <w:t>, and applicable Canadian regulatory requirements.  Please see Section 3</w:t>
      </w:r>
      <w:r w:rsidR="00B2106D" w:rsidRPr="00BE17D5">
        <w:rPr>
          <w:sz w:val="24"/>
          <w:szCs w:val="24"/>
        </w:rPr>
        <w:t xml:space="preserve"> </w:t>
      </w:r>
      <w:r w:rsidRPr="00BE17D5">
        <w:rPr>
          <w:sz w:val="24"/>
          <w:szCs w:val="24"/>
        </w:rPr>
        <w:t>References.</w:t>
      </w:r>
    </w:p>
    <w:p w14:paraId="597F48EB" w14:textId="77777777" w:rsidR="00E93DBD" w:rsidRPr="00BE17D5" w:rsidRDefault="00E93DBD" w:rsidP="00916D78">
      <w:pPr>
        <w:jc w:val="both"/>
        <w:rPr>
          <w:rFonts w:ascii="Arial" w:hAnsi="Arial" w:cs="Arial"/>
          <w:sz w:val="24"/>
          <w:szCs w:val="24"/>
        </w:rPr>
      </w:pPr>
    </w:p>
    <w:p w14:paraId="031D47E6" w14:textId="1DBC8021" w:rsidR="000B5EA6" w:rsidRPr="00BE17D5" w:rsidRDefault="00E93DBD" w:rsidP="009E2EA1">
      <w:pPr>
        <w:jc w:val="both"/>
        <w:rPr>
          <w:rFonts w:ascii="Arial" w:hAnsi="Arial" w:cs="Arial"/>
          <w:sz w:val="24"/>
          <w:szCs w:val="24"/>
        </w:rPr>
      </w:pPr>
      <w:r w:rsidRPr="00BE17D5">
        <w:rPr>
          <w:rFonts w:ascii="Arial" w:hAnsi="Arial" w:cs="Arial"/>
          <w:sz w:val="24"/>
          <w:szCs w:val="24"/>
        </w:rPr>
        <w:t xml:space="preserve">This document should be referenced and followed in conjunction with the </w:t>
      </w:r>
      <w:r w:rsidR="002D0F2C" w:rsidRPr="00BE17D5">
        <w:rPr>
          <w:rFonts w:ascii="Arial" w:hAnsi="Arial" w:cs="Arial"/>
          <w:sz w:val="24"/>
          <w:szCs w:val="24"/>
        </w:rPr>
        <w:t xml:space="preserve">Protocol, Investigator Brochure, </w:t>
      </w:r>
      <w:r w:rsidRPr="00BE17D5">
        <w:rPr>
          <w:rFonts w:ascii="Arial" w:hAnsi="Arial" w:cs="Arial"/>
          <w:sz w:val="24"/>
          <w:szCs w:val="24"/>
        </w:rPr>
        <w:t xml:space="preserve">CIM </w:t>
      </w:r>
      <w:r w:rsidR="00134DCC" w:rsidRPr="00BE17D5">
        <w:rPr>
          <w:rFonts w:ascii="Arial" w:hAnsi="Arial" w:cs="Arial"/>
          <w:sz w:val="24"/>
          <w:szCs w:val="24"/>
        </w:rPr>
        <w:t xml:space="preserve">Monitoring </w:t>
      </w:r>
      <w:r w:rsidRPr="00BE17D5">
        <w:rPr>
          <w:rFonts w:ascii="Arial" w:hAnsi="Arial" w:cs="Arial"/>
          <w:sz w:val="24"/>
          <w:szCs w:val="24"/>
        </w:rPr>
        <w:t>SOPs, a</w:t>
      </w:r>
      <w:r w:rsidR="00C85E62" w:rsidRPr="00BE17D5">
        <w:rPr>
          <w:rFonts w:ascii="Arial" w:hAnsi="Arial" w:cs="Arial"/>
          <w:sz w:val="24"/>
          <w:szCs w:val="24"/>
        </w:rPr>
        <w:t>nd Guidelines where applicable.</w:t>
      </w:r>
    </w:p>
    <w:p w14:paraId="155C04F2" w14:textId="77777777" w:rsidR="000B5EA6" w:rsidRPr="00BE17D5" w:rsidRDefault="000B5EA6" w:rsidP="000A0542">
      <w:pPr>
        <w:jc w:val="both"/>
        <w:rPr>
          <w:rFonts w:ascii="Arial" w:hAnsi="Arial" w:cs="Arial"/>
          <w:sz w:val="24"/>
          <w:szCs w:val="24"/>
        </w:rPr>
      </w:pPr>
    </w:p>
    <w:p w14:paraId="063668D9" w14:textId="769A1012" w:rsidR="00E93DBD" w:rsidRPr="00BE17D5" w:rsidRDefault="00E93DBD" w:rsidP="000A0542">
      <w:pPr>
        <w:jc w:val="both"/>
        <w:rPr>
          <w:rFonts w:ascii="Arial" w:hAnsi="Arial" w:cs="Arial"/>
          <w:sz w:val="24"/>
          <w:szCs w:val="24"/>
        </w:rPr>
      </w:pPr>
      <w:r w:rsidRPr="00BE17D5">
        <w:rPr>
          <w:rFonts w:ascii="Arial" w:hAnsi="Arial" w:cs="Arial"/>
          <w:sz w:val="24"/>
          <w:szCs w:val="24"/>
        </w:rPr>
        <w:t xml:space="preserve">The MP will be reviewed periodically and will be updated or revised as needed with approval from the CIM </w:t>
      </w:r>
      <w:r w:rsidR="00502248" w:rsidRPr="00BE17D5">
        <w:rPr>
          <w:rFonts w:ascii="Arial" w:hAnsi="Arial" w:cs="Arial"/>
          <w:sz w:val="24"/>
          <w:szCs w:val="24"/>
        </w:rPr>
        <w:t>Director</w:t>
      </w:r>
      <w:r w:rsidR="001550D0" w:rsidRPr="00BE17D5">
        <w:rPr>
          <w:rFonts w:ascii="Arial" w:hAnsi="Arial" w:cs="Arial"/>
          <w:sz w:val="24"/>
          <w:szCs w:val="24"/>
        </w:rPr>
        <w:t xml:space="preserve"> of Operations</w:t>
      </w:r>
      <w:r w:rsidRPr="00BE17D5">
        <w:rPr>
          <w:rFonts w:ascii="Arial" w:hAnsi="Arial" w:cs="Arial"/>
          <w:sz w:val="24"/>
          <w:szCs w:val="24"/>
        </w:rPr>
        <w:t xml:space="preserve">, and </w:t>
      </w:r>
      <w:r w:rsidR="00E92CFF" w:rsidRPr="00BE17D5">
        <w:rPr>
          <w:rFonts w:ascii="Arial" w:hAnsi="Arial" w:cs="Arial"/>
          <w:sz w:val="24"/>
          <w:szCs w:val="24"/>
        </w:rPr>
        <w:t>Sponsor</w:t>
      </w:r>
      <w:r w:rsidR="005D0700" w:rsidRPr="00BE17D5">
        <w:rPr>
          <w:rFonts w:ascii="Arial" w:hAnsi="Arial" w:cs="Arial"/>
          <w:sz w:val="24"/>
          <w:szCs w:val="24"/>
        </w:rPr>
        <w:t xml:space="preserve">/Project </w:t>
      </w:r>
      <w:r w:rsidRPr="00BE17D5">
        <w:rPr>
          <w:rFonts w:ascii="Arial" w:hAnsi="Arial" w:cs="Arial"/>
          <w:sz w:val="24"/>
          <w:szCs w:val="24"/>
        </w:rPr>
        <w:t>Manager</w:t>
      </w:r>
      <w:r w:rsidR="005D0700" w:rsidRPr="00BE17D5">
        <w:rPr>
          <w:rFonts w:ascii="Arial" w:hAnsi="Arial" w:cs="Arial"/>
          <w:sz w:val="24"/>
          <w:szCs w:val="24"/>
        </w:rPr>
        <w:t>.</w:t>
      </w:r>
      <w:r w:rsidRPr="00BE17D5">
        <w:rPr>
          <w:rFonts w:ascii="Arial" w:hAnsi="Arial" w:cs="Arial"/>
          <w:sz w:val="24"/>
          <w:szCs w:val="24"/>
        </w:rPr>
        <w:t xml:space="preserve"> Changes to this plan may be made for a number of reasons including, but not limited to, changes in site management and monitoring expectations, or in CIM </w:t>
      </w:r>
      <w:r w:rsidR="00134DCC" w:rsidRPr="00BE17D5">
        <w:rPr>
          <w:rFonts w:ascii="Arial" w:hAnsi="Arial" w:cs="Arial"/>
          <w:sz w:val="24"/>
          <w:szCs w:val="24"/>
        </w:rPr>
        <w:t xml:space="preserve">Monitoring </w:t>
      </w:r>
      <w:r w:rsidRPr="00BE17D5">
        <w:rPr>
          <w:rFonts w:ascii="Arial" w:hAnsi="Arial" w:cs="Arial"/>
          <w:sz w:val="24"/>
          <w:szCs w:val="24"/>
        </w:rPr>
        <w:t>SOPs regarding monitoring tasks.  The most recent approved version of the MP will take precedence over any previous version.</w:t>
      </w:r>
    </w:p>
    <w:p w14:paraId="558C1A67" w14:textId="77777777" w:rsidR="00E93DBD" w:rsidRPr="00BE17D5" w:rsidRDefault="00E93DBD" w:rsidP="000A0542">
      <w:pPr>
        <w:rPr>
          <w:rFonts w:ascii="Arial" w:hAnsi="Arial" w:cs="Arial"/>
          <w:smallCaps/>
          <w:sz w:val="24"/>
          <w:szCs w:val="24"/>
        </w:rPr>
      </w:pPr>
    </w:p>
    <w:p w14:paraId="7ADDCA3D" w14:textId="77777777" w:rsidR="00E93DBD" w:rsidRPr="00BE17D5" w:rsidRDefault="00E93DBD" w:rsidP="003F4B6B">
      <w:pPr>
        <w:pStyle w:val="Heading1"/>
        <w:numPr>
          <w:ilvl w:val="0"/>
          <w:numId w:val="28"/>
        </w:numPr>
        <w:tabs>
          <w:tab w:val="clear" w:pos="720"/>
          <w:tab w:val="left" w:pos="1080"/>
        </w:tabs>
        <w:ind w:left="360"/>
        <w:rPr>
          <w:rStyle w:val="BookTitle"/>
          <w:rFonts w:cs="Arial"/>
          <w:szCs w:val="24"/>
        </w:rPr>
      </w:pPr>
      <w:bookmarkStart w:id="8" w:name="_Toc79399651"/>
      <w:bookmarkStart w:id="9" w:name="_Toc79399789"/>
      <w:bookmarkStart w:id="10" w:name="_Toc79399972"/>
      <w:r w:rsidRPr="00BE17D5">
        <w:rPr>
          <w:rStyle w:val="BookTitle"/>
          <w:rFonts w:cs="Arial"/>
          <w:szCs w:val="24"/>
        </w:rPr>
        <w:t xml:space="preserve">Overview of the </w:t>
      </w:r>
      <w:r w:rsidR="002018AB" w:rsidRPr="00BE17D5">
        <w:rPr>
          <w:rStyle w:val="BookTitle"/>
          <w:rFonts w:cs="Arial"/>
          <w:szCs w:val="24"/>
        </w:rPr>
        <w:t>STUDY PROTOCOL/Registry</w:t>
      </w:r>
      <w:bookmarkEnd w:id="8"/>
      <w:bookmarkEnd w:id="9"/>
      <w:bookmarkEnd w:id="10"/>
    </w:p>
    <w:p w14:paraId="29A48AC9" w14:textId="77777777" w:rsidR="00E93DBD" w:rsidRPr="00BE17D5" w:rsidRDefault="00E93DBD" w:rsidP="000A0542">
      <w:pPr>
        <w:pStyle w:val="BodyText"/>
        <w:numPr>
          <w:ilvl w:val="0"/>
          <w:numId w:val="0"/>
        </w:numPr>
        <w:jc w:val="both"/>
        <w:rPr>
          <w:sz w:val="24"/>
          <w:szCs w:val="24"/>
        </w:rPr>
      </w:pPr>
    </w:p>
    <w:p w14:paraId="286D07FA" w14:textId="2C08EF5C" w:rsidR="00E93DBD" w:rsidRPr="00BE17D5" w:rsidRDefault="00E93DBD" w:rsidP="00C85E62">
      <w:pPr>
        <w:pStyle w:val="BodyText"/>
        <w:numPr>
          <w:ilvl w:val="0"/>
          <w:numId w:val="0"/>
        </w:numPr>
        <w:rPr>
          <w:sz w:val="24"/>
          <w:szCs w:val="24"/>
        </w:rPr>
      </w:pPr>
      <w:r w:rsidRPr="00BE17D5">
        <w:rPr>
          <w:sz w:val="24"/>
          <w:szCs w:val="24"/>
        </w:rPr>
        <w:t xml:space="preserve">The </w:t>
      </w:r>
      <w:r w:rsidR="00134DCC" w:rsidRPr="00BE17D5">
        <w:rPr>
          <w:sz w:val="24"/>
          <w:szCs w:val="24"/>
        </w:rPr>
        <w:t xml:space="preserve">Sponsor or </w:t>
      </w:r>
      <w:r w:rsidR="002018AB" w:rsidRPr="00BE17D5">
        <w:rPr>
          <w:sz w:val="24"/>
          <w:szCs w:val="24"/>
        </w:rPr>
        <w:t>Sponsor</w:t>
      </w:r>
      <w:r w:rsidR="005D0700" w:rsidRPr="00BE17D5">
        <w:rPr>
          <w:sz w:val="24"/>
          <w:szCs w:val="24"/>
        </w:rPr>
        <w:t>-Investigator</w:t>
      </w:r>
      <w:r w:rsidR="00C85E62" w:rsidRPr="00BE17D5">
        <w:rPr>
          <w:sz w:val="24"/>
          <w:szCs w:val="24"/>
        </w:rPr>
        <w:t xml:space="preserve"> </w:t>
      </w:r>
      <w:r w:rsidR="002D0F2C" w:rsidRPr="00BE17D5">
        <w:rPr>
          <w:sz w:val="24"/>
          <w:szCs w:val="24"/>
        </w:rPr>
        <w:t>Study</w:t>
      </w:r>
      <w:r w:rsidRPr="00BE17D5">
        <w:rPr>
          <w:sz w:val="24"/>
          <w:szCs w:val="24"/>
        </w:rPr>
        <w:t xml:space="preserve"> is conducted in </w:t>
      </w:r>
      <w:r w:rsidRPr="00BE17D5">
        <w:rPr>
          <w:sz w:val="24"/>
          <w:szCs w:val="24"/>
          <w:highlight w:val="yellow"/>
        </w:rPr>
        <w:t>Canada</w:t>
      </w:r>
      <w:r w:rsidRPr="00BE17D5">
        <w:rPr>
          <w:sz w:val="24"/>
          <w:szCs w:val="24"/>
        </w:rPr>
        <w:t>.</w:t>
      </w:r>
    </w:p>
    <w:p w14:paraId="79D7DC2E" w14:textId="77777777" w:rsidR="00E93DBD" w:rsidRPr="00BE17D5" w:rsidRDefault="00E93DBD" w:rsidP="0056094F">
      <w:pPr>
        <w:pStyle w:val="BodyText"/>
        <w:numPr>
          <w:ilvl w:val="0"/>
          <w:numId w:val="0"/>
        </w:numPr>
        <w:ind w:left="720" w:hanging="360"/>
        <w:rPr>
          <w:sz w:val="24"/>
          <w:szCs w:val="24"/>
        </w:rPr>
      </w:pPr>
    </w:p>
    <w:p w14:paraId="6926D329" w14:textId="77777777" w:rsidR="00E93DBD" w:rsidRPr="00BE17D5" w:rsidRDefault="00E93DBD">
      <w:pPr>
        <w:pStyle w:val="BodyText"/>
        <w:numPr>
          <w:ilvl w:val="0"/>
          <w:numId w:val="0"/>
        </w:numPr>
        <w:rPr>
          <w:sz w:val="24"/>
          <w:szCs w:val="24"/>
        </w:rPr>
      </w:pPr>
      <w:r w:rsidRPr="00BE17D5">
        <w:rPr>
          <w:sz w:val="24"/>
          <w:szCs w:val="24"/>
          <w:highlight w:val="yellow"/>
        </w:rPr>
        <w:t>Canadian</w:t>
      </w:r>
      <w:r w:rsidRPr="00BE17D5">
        <w:rPr>
          <w:sz w:val="24"/>
          <w:szCs w:val="24"/>
        </w:rPr>
        <w:t xml:space="preserve"> study site</w:t>
      </w:r>
      <w:r w:rsidR="003827F6" w:rsidRPr="00BE17D5">
        <w:rPr>
          <w:sz w:val="24"/>
          <w:szCs w:val="24"/>
        </w:rPr>
        <w:t>s</w:t>
      </w:r>
      <w:r w:rsidRPr="00BE17D5">
        <w:rPr>
          <w:sz w:val="24"/>
          <w:szCs w:val="24"/>
        </w:rPr>
        <w:t xml:space="preserve">: </w:t>
      </w:r>
    </w:p>
    <w:p w14:paraId="091B9F74" w14:textId="77777777" w:rsidR="001550D0" w:rsidRPr="00BE17D5" w:rsidRDefault="001550D0">
      <w:pPr>
        <w:pStyle w:val="BodyText"/>
        <w:numPr>
          <w:ilvl w:val="0"/>
          <w:numId w:val="0"/>
        </w:numPr>
        <w:rPr>
          <w:sz w:val="24"/>
          <w:szCs w:val="24"/>
        </w:rPr>
      </w:pPr>
    </w:p>
    <w:tbl>
      <w:tblPr>
        <w:tblStyle w:val="TableGrid"/>
        <w:tblW w:w="0" w:type="auto"/>
        <w:tblLook w:val="04A0" w:firstRow="1" w:lastRow="0" w:firstColumn="1" w:lastColumn="0" w:noHBand="0" w:noVBand="1"/>
      </w:tblPr>
      <w:tblGrid>
        <w:gridCol w:w="895"/>
        <w:gridCol w:w="3745"/>
        <w:gridCol w:w="1230"/>
        <w:gridCol w:w="3526"/>
      </w:tblGrid>
      <w:tr w:rsidR="001550D0" w:rsidRPr="00BE17D5" w14:paraId="466C0160" w14:textId="77777777" w:rsidTr="001548CC">
        <w:tc>
          <w:tcPr>
            <w:tcW w:w="895" w:type="dxa"/>
          </w:tcPr>
          <w:p w14:paraId="549A7516" w14:textId="0939E3D1" w:rsidR="001550D0" w:rsidRPr="00BE17D5" w:rsidRDefault="001550D0" w:rsidP="001548CC">
            <w:pPr>
              <w:pStyle w:val="BodyText"/>
              <w:numPr>
                <w:ilvl w:val="0"/>
                <w:numId w:val="0"/>
              </w:numPr>
              <w:rPr>
                <w:b/>
                <w:sz w:val="24"/>
                <w:szCs w:val="24"/>
              </w:rPr>
            </w:pPr>
            <w:r w:rsidRPr="00BE17D5">
              <w:rPr>
                <w:b/>
                <w:sz w:val="24"/>
                <w:szCs w:val="24"/>
              </w:rPr>
              <w:t xml:space="preserve">Site </w:t>
            </w:r>
            <w:r w:rsidR="001548CC">
              <w:rPr>
                <w:b/>
                <w:sz w:val="24"/>
                <w:szCs w:val="24"/>
              </w:rPr>
              <w:t>#</w:t>
            </w:r>
          </w:p>
        </w:tc>
        <w:tc>
          <w:tcPr>
            <w:tcW w:w="3745" w:type="dxa"/>
          </w:tcPr>
          <w:p w14:paraId="448ABCDC" w14:textId="71731B6F" w:rsidR="001550D0" w:rsidRPr="00BE17D5" w:rsidRDefault="003546A2">
            <w:pPr>
              <w:pStyle w:val="BodyText"/>
              <w:numPr>
                <w:ilvl w:val="0"/>
                <w:numId w:val="0"/>
              </w:numPr>
              <w:rPr>
                <w:b/>
                <w:sz w:val="24"/>
                <w:szCs w:val="24"/>
              </w:rPr>
            </w:pPr>
            <w:r w:rsidRPr="00BE17D5">
              <w:rPr>
                <w:b/>
                <w:sz w:val="24"/>
                <w:szCs w:val="24"/>
              </w:rPr>
              <w:t>Institution’s name</w:t>
            </w:r>
          </w:p>
        </w:tc>
        <w:tc>
          <w:tcPr>
            <w:tcW w:w="1230" w:type="dxa"/>
          </w:tcPr>
          <w:p w14:paraId="197C2508" w14:textId="699CDC9D" w:rsidR="001550D0" w:rsidRPr="00BE17D5" w:rsidRDefault="001550D0">
            <w:pPr>
              <w:pStyle w:val="BodyText"/>
              <w:numPr>
                <w:ilvl w:val="0"/>
                <w:numId w:val="0"/>
              </w:numPr>
              <w:rPr>
                <w:b/>
                <w:sz w:val="24"/>
                <w:szCs w:val="24"/>
              </w:rPr>
            </w:pPr>
            <w:r w:rsidRPr="00BE17D5">
              <w:rPr>
                <w:b/>
                <w:sz w:val="24"/>
                <w:szCs w:val="24"/>
              </w:rPr>
              <w:t>Province</w:t>
            </w:r>
          </w:p>
        </w:tc>
        <w:tc>
          <w:tcPr>
            <w:tcW w:w="3526" w:type="dxa"/>
          </w:tcPr>
          <w:p w14:paraId="4AA566F7" w14:textId="41C86740" w:rsidR="001550D0" w:rsidRPr="00BE17D5" w:rsidRDefault="001550D0">
            <w:pPr>
              <w:pStyle w:val="BodyText"/>
              <w:numPr>
                <w:ilvl w:val="0"/>
                <w:numId w:val="0"/>
              </w:numPr>
              <w:rPr>
                <w:b/>
                <w:sz w:val="24"/>
                <w:szCs w:val="24"/>
              </w:rPr>
            </w:pPr>
            <w:r w:rsidRPr="00BE17D5">
              <w:rPr>
                <w:b/>
                <w:sz w:val="24"/>
                <w:szCs w:val="24"/>
              </w:rPr>
              <w:t xml:space="preserve">Investigator </w:t>
            </w:r>
          </w:p>
        </w:tc>
      </w:tr>
      <w:tr w:rsidR="001550D0" w:rsidRPr="00BE17D5" w14:paraId="4BBE50F1" w14:textId="77777777" w:rsidTr="001548CC">
        <w:tc>
          <w:tcPr>
            <w:tcW w:w="895" w:type="dxa"/>
          </w:tcPr>
          <w:p w14:paraId="387D8C14" w14:textId="77777777" w:rsidR="001550D0" w:rsidRPr="00BE17D5" w:rsidRDefault="001550D0">
            <w:pPr>
              <w:pStyle w:val="BodyText"/>
              <w:numPr>
                <w:ilvl w:val="0"/>
                <w:numId w:val="0"/>
              </w:numPr>
              <w:rPr>
                <w:sz w:val="24"/>
                <w:szCs w:val="24"/>
              </w:rPr>
            </w:pPr>
          </w:p>
        </w:tc>
        <w:tc>
          <w:tcPr>
            <w:tcW w:w="3745" w:type="dxa"/>
          </w:tcPr>
          <w:p w14:paraId="4373AAB1" w14:textId="77777777" w:rsidR="001550D0" w:rsidRPr="00BE17D5" w:rsidRDefault="001550D0">
            <w:pPr>
              <w:pStyle w:val="BodyText"/>
              <w:numPr>
                <w:ilvl w:val="0"/>
                <w:numId w:val="0"/>
              </w:numPr>
              <w:rPr>
                <w:sz w:val="24"/>
                <w:szCs w:val="24"/>
              </w:rPr>
            </w:pPr>
          </w:p>
        </w:tc>
        <w:tc>
          <w:tcPr>
            <w:tcW w:w="1230" w:type="dxa"/>
          </w:tcPr>
          <w:p w14:paraId="47681075" w14:textId="77777777" w:rsidR="001550D0" w:rsidRPr="00BE17D5" w:rsidRDefault="001550D0">
            <w:pPr>
              <w:pStyle w:val="BodyText"/>
              <w:numPr>
                <w:ilvl w:val="0"/>
                <w:numId w:val="0"/>
              </w:numPr>
              <w:rPr>
                <w:sz w:val="24"/>
                <w:szCs w:val="24"/>
              </w:rPr>
            </w:pPr>
          </w:p>
        </w:tc>
        <w:tc>
          <w:tcPr>
            <w:tcW w:w="3526" w:type="dxa"/>
          </w:tcPr>
          <w:p w14:paraId="7E4C2F44" w14:textId="77777777" w:rsidR="001550D0" w:rsidRPr="00BE17D5" w:rsidRDefault="001550D0">
            <w:pPr>
              <w:pStyle w:val="BodyText"/>
              <w:numPr>
                <w:ilvl w:val="0"/>
                <w:numId w:val="0"/>
              </w:numPr>
              <w:rPr>
                <w:sz w:val="24"/>
                <w:szCs w:val="24"/>
              </w:rPr>
            </w:pPr>
          </w:p>
        </w:tc>
      </w:tr>
      <w:tr w:rsidR="001550D0" w:rsidRPr="00BE17D5" w14:paraId="023463D3" w14:textId="77777777" w:rsidTr="001548CC">
        <w:tc>
          <w:tcPr>
            <w:tcW w:w="895" w:type="dxa"/>
          </w:tcPr>
          <w:p w14:paraId="5F341686" w14:textId="77777777" w:rsidR="001550D0" w:rsidRPr="00BE17D5" w:rsidRDefault="001550D0">
            <w:pPr>
              <w:pStyle w:val="BodyText"/>
              <w:numPr>
                <w:ilvl w:val="0"/>
                <w:numId w:val="0"/>
              </w:numPr>
              <w:rPr>
                <w:sz w:val="24"/>
                <w:szCs w:val="24"/>
              </w:rPr>
            </w:pPr>
          </w:p>
        </w:tc>
        <w:tc>
          <w:tcPr>
            <w:tcW w:w="3745" w:type="dxa"/>
          </w:tcPr>
          <w:p w14:paraId="6C50FEE0" w14:textId="77777777" w:rsidR="001550D0" w:rsidRPr="00BE17D5" w:rsidRDefault="001550D0">
            <w:pPr>
              <w:pStyle w:val="BodyText"/>
              <w:numPr>
                <w:ilvl w:val="0"/>
                <w:numId w:val="0"/>
              </w:numPr>
              <w:rPr>
                <w:sz w:val="24"/>
                <w:szCs w:val="24"/>
              </w:rPr>
            </w:pPr>
          </w:p>
        </w:tc>
        <w:tc>
          <w:tcPr>
            <w:tcW w:w="1230" w:type="dxa"/>
          </w:tcPr>
          <w:p w14:paraId="7A4EBC4D" w14:textId="77777777" w:rsidR="001550D0" w:rsidRPr="00BE17D5" w:rsidRDefault="001550D0">
            <w:pPr>
              <w:pStyle w:val="BodyText"/>
              <w:numPr>
                <w:ilvl w:val="0"/>
                <w:numId w:val="0"/>
              </w:numPr>
              <w:rPr>
                <w:sz w:val="24"/>
                <w:szCs w:val="24"/>
              </w:rPr>
            </w:pPr>
          </w:p>
        </w:tc>
        <w:tc>
          <w:tcPr>
            <w:tcW w:w="3526" w:type="dxa"/>
          </w:tcPr>
          <w:p w14:paraId="399AC996" w14:textId="77777777" w:rsidR="001550D0" w:rsidRPr="00BE17D5" w:rsidRDefault="001550D0">
            <w:pPr>
              <w:pStyle w:val="BodyText"/>
              <w:numPr>
                <w:ilvl w:val="0"/>
                <w:numId w:val="0"/>
              </w:numPr>
              <w:rPr>
                <w:sz w:val="24"/>
                <w:szCs w:val="24"/>
              </w:rPr>
            </w:pPr>
          </w:p>
        </w:tc>
      </w:tr>
      <w:tr w:rsidR="001550D0" w:rsidRPr="00BE17D5" w14:paraId="7C90A807" w14:textId="77777777" w:rsidTr="001548CC">
        <w:tc>
          <w:tcPr>
            <w:tcW w:w="895" w:type="dxa"/>
          </w:tcPr>
          <w:p w14:paraId="2EE65172" w14:textId="77777777" w:rsidR="001550D0" w:rsidRPr="00BE17D5" w:rsidRDefault="001550D0">
            <w:pPr>
              <w:pStyle w:val="BodyText"/>
              <w:numPr>
                <w:ilvl w:val="0"/>
                <w:numId w:val="0"/>
              </w:numPr>
              <w:rPr>
                <w:sz w:val="24"/>
                <w:szCs w:val="24"/>
              </w:rPr>
            </w:pPr>
          </w:p>
        </w:tc>
        <w:tc>
          <w:tcPr>
            <w:tcW w:w="3745" w:type="dxa"/>
          </w:tcPr>
          <w:p w14:paraId="54CF5A4E" w14:textId="77777777" w:rsidR="001550D0" w:rsidRPr="00BE17D5" w:rsidRDefault="001550D0">
            <w:pPr>
              <w:pStyle w:val="BodyText"/>
              <w:numPr>
                <w:ilvl w:val="0"/>
                <w:numId w:val="0"/>
              </w:numPr>
              <w:rPr>
                <w:sz w:val="24"/>
                <w:szCs w:val="24"/>
              </w:rPr>
            </w:pPr>
          </w:p>
        </w:tc>
        <w:tc>
          <w:tcPr>
            <w:tcW w:w="1230" w:type="dxa"/>
          </w:tcPr>
          <w:p w14:paraId="31C855A7" w14:textId="77777777" w:rsidR="001550D0" w:rsidRPr="00BE17D5" w:rsidRDefault="001550D0">
            <w:pPr>
              <w:pStyle w:val="BodyText"/>
              <w:numPr>
                <w:ilvl w:val="0"/>
                <w:numId w:val="0"/>
              </w:numPr>
              <w:rPr>
                <w:sz w:val="24"/>
                <w:szCs w:val="24"/>
              </w:rPr>
            </w:pPr>
          </w:p>
        </w:tc>
        <w:tc>
          <w:tcPr>
            <w:tcW w:w="3526" w:type="dxa"/>
          </w:tcPr>
          <w:p w14:paraId="6D8AB00C" w14:textId="77777777" w:rsidR="001550D0" w:rsidRPr="00BE17D5" w:rsidRDefault="001550D0">
            <w:pPr>
              <w:pStyle w:val="BodyText"/>
              <w:numPr>
                <w:ilvl w:val="0"/>
                <w:numId w:val="0"/>
              </w:numPr>
              <w:rPr>
                <w:sz w:val="24"/>
                <w:szCs w:val="24"/>
              </w:rPr>
            </w:pPr>
          </w:p>
        </w:tc>
      </w:tr>
    </w:tbl>
    <w:p w14:paraId="3F36EE89" w14:textId="655CA864" w:rsidR="00E93DBD" w:rsidRPr="00BE17D5" w:rsidRDefault="006A36B4" w:rsidP="00055272">
      <w:pPr>
        <w:rPr>
          <w:rFonts w:ascii="Arial" w:hAnsi="Arial" w:cs="Arial"/>
          <w:sz w:val="24"/>
          <w:szCs w:val="24"/>
          <w:lang w:eastAsia="fr-CH"/>
        </w:rPr>
      </w:pPr>
      <w:r w:rsidRPr="00BE17D5">
        <w:rPr>
          <w:rFonts w:ascii="Arial" w:hAnsi="Arial" w:cs="Arial"/>
          <w:b/>
          <w:sz w:val="24"/>
          <w:szCs w:val="24"/>
          <w:lang w:eastAsia="fr-CH"/>
        </w:rPr>
        <w:t>Sample Size</w:t>
      </w:r>
      <w:r w:rsidRPr="00BE17D5">
        <w:rPr>
          <w:rFonts w:ascii="Arial" w:hAnsi="Arial" w:cs="Arial"/>
          <w:sz w:val="24"/>
          <w:szCs w:val="24"/>
          <w:lang w:eastAsia="fr-CH"/>
        </w:rPr>
        <w:t xml:space="preserve">: </w:t>
      </w:r>
      <w:r w:rsidRPr="00BE17D5">
        <w:rPr>
          <w:rFonts w:ascii="Arial" w:hAnsi="Arial" w:cs="Arial"/>
          <w:sz w:val="24"/>
          <w:szCs w:val="24"/>
          <w:highlight w:val="yellow"/>
          <w:lang w:eastAsia="fr-CH"/>
        </w:rPr>
        <w:t>___ Subjects</w:t>
      </w:r>
    </w:p>
    <w:p w14:paraId="6018F5C5" w14:textId="48DD6669" w:rsidR="006A36B4" w:rsidRPr="00BE17D5" w:rsidRDefault="006A36B4" w:rsidP="00055272">
      <w:pPr>
        <w:rPr>
          <w:rFonts w:ascii="Arial" w:hAnsi="Arial" w:cs="Arial"/>
          <w:sz w:val="24"/>
          <w:szCs w:val="24"/>
          <w:lang w:eastAsia="fr-CH"/>
        </w:rPr>
      </w:pPr>
      <w:r w:rsidRPr="00BE17D5">
        <w:rPr>
          <w:rFonts w:ascii="Arial" w:hAnsi="Arial" w:cs="Arial"/>
          <w:b/>
          <w:sz w:val="24"/>
          <w:szCs w:val="24"/>
          <w:lang w:eastAsia="fr-CH"/>
        </w:rPr>
        <w:t>Project Total Duration</w:t>
      </w:r>
      <w:r w:rsidRPr="00BE17D5">
        <w:rPr>
          <w:rFonts w:ascii="Arial" w:hAnsi="Arial" w:cs="Arial"/>
          <w:sz w:val="24"/>
          <w:szCs w:val="24"/>
          <w:lang w:eastAsia="fr-CH"/>
        </w:rPr>
        <w:t xml:space="preserve">:  Approximately </w:t>
      </w:r>
      <w:r w:rsidRPr="00BE17D5">
        <w:rPr>
          <w:rFonts w:ascii="Arial" w:hAnsi="Arial" w:cs="Arial"/>
          <w:sz w:val="24"/>
          <w:szCs w:val="24"/>
          <w:highlight w:val="yellow"/>
          <w:lang w:eastAsia="fr-CH"/>
        </w:rPr>
        <w:t>____ months</w:t>
      </w:r>
    </w:p>
    <w:p w14:paraId="3969E638" w14:textId="77777777" w:rsidR="00055272" w:rsidRPr="00BE17D5" w:rsidRDefault="00055272" w:rsidP="00055272">
      <w:pPr>
        <w:rPr>
          <w:rFonts w:ascii="Arial" w:hAnsi="Arial" w:cs="Arial"/>
          <w:sz w:val="24"/>
          <w:szCs w:val="24"/>
        </w:rPr>
      </w:pPr>
    </w:p>
    <w:p w14:paraId="2EB1D420" w14:textId="1CD141B7" w:rsidR="00E93DBD" w:rsidRPr="00BE17D5" w:rsidRDefault="00E93DBD" w:rsidP="0080001C">
      <w:pPr>
        <w:pStyle w:val="BodyText"/>
        <w:numPr>
          <w:ilvl w:val="0"/>
          <w:numId w:val="0"/>
        </w:numPr>
        <w:jc w:val="both"/>
        <w:rPr>
          <w:sz w:val="24"/>
          <w:szCs w:val="24"/>
        </w:rPr>
      </w:pPr>
      <w:r w:rsidRPr="00BE17D5">
        <w:rPr>
          <w:sz w:val="24"/>
          <w:szCs w:val="24"/>
        </w:rPr>
        <w:t xml:space="preserve">The </w:t>
      </w:r>
      <w:r w:rsidR="00B07ACE" w:rsidRPr="00BE17D5">
        <w:rPr>
          <w:sz w:val="24"/>
          <w:szCs w:val="24"/>
        </w:rPr>
        <w:t xml:space="preserve">first </w:t>
      </w:r>
      <w:r w:rsidRPr="00BE17D5">
        <w:rPr>
          <w:sz w:val="24"/>
          <w:szCs w:val="24"/>
        </w:rPr>
        <w:t xml:space="preserve">Site Initiation Visit (SIV) is expected to be performed in </w:t>
      </w:r>
      <w:r w:rsidR="001550D0" w:rsidRPr="00BE17D5">
        <w:rPr>
          <w:sz w:val="24"/>
          <w:szCs w:val="24"/>
          <w:highlight w:val="yellow"/>
        </w:rPr>
        <w:t>Month</w:t>
      </w:r>
      <w:r w:rsidR="008B2BCB" w:rsidRPr="00BE17D5">
        <w:rPr>
          <w:sz w:val="24"/>
          <w:szCs w:val="24"/>
        </w:rPr>
        <w:t xml:space="preserve"> </w:t>
      </w:r>
      <w:r w:rsidR="001550D0" w:rsidRPr="00BE17D5">
        <w:rPr>
          <w:sz w:val="24"/>
          <w:szCs w:val="24"/>
          <w:highlight w:val="yellow"/>
        </w:rPr>
        <w:t>Year</w:t>
      </w:r>
      <w:r w:rsidR="00A82D7F" w:rsidRPr="00BE17D5">
        <w:rPr>
          <w:sz w:val="24"/>
          <w:szCs w:val="24"/>
        </w:rPr>
        <w:t>.</w:t>
      </w:r>
      <w:r w:rsidRPr="00BE17D5">
        <w:rPr>
          <w:sz w:val="24"/>
          <w:szCs w:val="24"/>
        </w:rPr>
        <w:t xml:space="preserve"> The </w:t>
      </w:r>
      <w:r w:rsidR="008804A2" w:rsidRPr="00BE17D5">
        <w:rPr>
          <w:sz w:val="24"/>
          <w:szCs w:val="24"/>
        </w:rPr>
        <w:t xml:space="preserve">subject </w:t>
      </w:r>
      <w:r w:rsidRPr="00BE17D5">
        <w:rPr>
          <w:sz w:val="24"/>
          <w:szCs w:val="24"/>
        </w:rPr>
        <w:t xml:space="preserve">enrollment is expected to start </w:t>
      </w:r>
      <w:r w:rsidR="001550D0" w:rsidRPr="00BE17D5">
        <w:rPr>
          <w:sz w:val="24"/>
          <w:szCs w:val="24"/>
          <w:highlight w:val="yellow"/>
        </w:rPr>
        <w:t>Month</w:t>
      </w:r>
      <w:r w:rsidR="001550D0" w:rsidRPr="00BE17D5">
        <w:rPr>
          <w:sz w:val="24"/>
          <w:szCs w:val="24"/>
        </w:rPr>
        <w:t xml:space="preserve"> </w:t>
      </w:r>
      <w:r w:rsidR="001550D0" w:rsidRPr="00BE17D5">
        <w:rPr>
          <w:sz w:val="24"/>
          <w:szCs w:val="24"/>
          <w:highlight w:val="yellow"/>
        </w:rPr>
        <w:t>Year</w:t>
      </w:r>
      <w:r w:rsidRPr="00BE17D5">
        <w:rPr>
          <w:sz w:val="24"/>
          <w:szCs w:val="24"/>
        </w:rPr>
        <w:t xml:space="preserve">. The scope of this MP therefore includes all monitoring activities pertaining to the Site Initiation Visits (SIV), </w:t>
      </w:r>
      <w:r w:rsidR="00402B1B" w:rsidRPr="00BE17D5">
        <w:rPr>
          <w:sz w:val="24"/>
          <w:szCs w:val="24"/>
        </w:rPr>
        <w:t>Site Monitoring Visit (SMV)</w:t>
      </w:r>
      <w:r w:rsidR="006E6555" w:rsidRPr="00BE17D5">
        <w:rPr>
          <w:sz w:val="24"/>
          <w:szCs w:val="24"/>
        </w:rPr>
        <w:t xml:space="preserve"> </w:t>
      </w:r>
      <w:r w:rsidRPr="00BE17D5">
        <w:rPr>
          <w:sz w:val="24"/>
          <w:szCs w:val="24"/>
        </w:rPr>
        <w:t>and Close-Out Visit (COV).</w:t>
      </w:r>
    </w:p>
    <w:p w14:paraId="2E656930" w14:textId="77777777" w:rsidR="00E93DBD" w:rsidRPr="00BE17D5" w:rsidRDefault="00E93DBD" w:rsidP="003F4B6B">
      <w:pPr>
        <w:pStyle w:val="Heading1"/>
        <w:numPr>
          <w:ilvl w:val="0"/>
          <w:numId w:val="28"/>
        </w:numPr>
        <w:tabs>
          <w:tab w:val="clear" w:pos="720"/>
          <w:tab w:val="left" w:pos="990"/>
        </w:tabs>
        <w:ind w:left="360"/>
        <w:rPr>
          <w:rStyle w:val="BookTitle"/>
          <w:rFonts w:cs="Arial"/>
          <w:szCs w:val="24"/>
        </w:rPr>
      </w:pPr>
      <w:bookmarkStart w:id="11" w:name="_Toc61422162"/>
      <w:bookmarkStart w:id="12" w:name="_Toc61422672"/>
      <w:bookmarkStart w:id="13" w:name="_Toc61423029"/>
      <w:bookmarkStart w:id="14" w:name="_Toc80073016"/>
      <w:bookmarkStart w:id="15" w:name="_Toc86610857"/>
      <w:bookmarkStart w:id="16" w:name="_Toc86611307"/>
      <w:bookmarkStart w:id="17" w:name="_Toc86616638"/>
      <w:bookmarkStart w:id="18" w:name="_Toc87708719"/>
      <w:bookmarkStart w:id="19" w:name="_Toc311735716"/>
      <w:bookmarkStart w:id="20" w:name="_Toc79399652"/>
      <w:bookmarkStart w:id="21" w:name="_Toc79399790"/>
      <w:bookmarkStart w:id="22" w:name="_Toc79399973"/>
      <w:r w:rsidRPr="00BE17D5">
        <w:rPr>
          <w:rStyle w:val="BookTitle"/>
          <w:rFonts w:cs="Arial"/>
          <w:szCs w:val="24"/>
        </w:rPr>
        <w:t>REFERENCES</w:t>
      </w:r>
      <w:bookmarkEnd w:id="11"/>
      <w:bookmarkEnd w:id="12"/>
      <w:bookmarkEnd w:id="13"/>
      <w:bookmarkEnd w:id="14"/>
      <w:bookmarkEnd w:id="15"/>
      <w:bookmarkEnd w:id="16"/>
      <w:bookmarkEnd w:id="17"/>
      <w:bookmarkEnd w:id="18"/>
      <w:bookmarkEnd w:id="19"/>
      <w:bookmarkEnd w:id="20"/>
      <w:bookmarkEnd w:id="21"/>
      <w:bookmarkEnd w:id="22"/>
    </w:p>
    <w:p w14:paraId="03812617" w14:textId="77777777" w:rsidR="00E93DBD" w:rsidRPr="00BE17D5" w:rsidRDefault="00E93DBD" w:rsidP="008B2BCB">
      <w:pPr>
        <w:pStyle w:val="List"/>
        <w:ind w:left="0" w:firstLine="0"/>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25"/>
        <w:gridCol w:w="5171"/>
      </w:tblGrid>
      <w:tr w:rsidR="009D15CA" w:rsidRPr="00BE17D5" w14:paraId="33650969" w14:textId="77777777" w:rsidTr="001548CC">
        <w:tc>
          <w:tcPr>
            <w:tcW w:w="4225" w:type="dxa"/>
            <w:shd w:val="clear" w:color="auto" w:fill="D9D9D9" w:themeFill="background1" w:themeFillShade="D9"/>
            <w:vAlign w:val="center"/>
          </w:tcPr>
          <w:p w14:paraId="0C9EF70E" w14:textId="428304FC" w:rsidR="00E93DBD" w:rsidRPr="00BE17D5" w:rsidRDefault="003017B3" w:rsidP="001548CC">
            <w:pPr>
              <w:jc w:val="center"/>
              <w:rPr>
                <w:rFonts w:ascii="Arial" w:hAnsi="Arial" w:cs="Arial"/>
                <w:b/>
                <w:sz w:val="24"/>
                <w:szCs w:val="24"/>
              </w:rPr>
            </w:pPr>
            <w:r w:rsidRPr="00BE17D5">
              <w:rPr>
                <w:rFonts w:ascii="Arial" w:hAnsi="Arial" w:cs="Arial"/>
                <w:b/>
                <w:sz w:val="24"/>
                <w:szCs w:val="24"/>
              </w:rPr>
              <w:t xml:space="preserve">Approved </w:t>
            </w:r>
            <w:r w:rsidR="00E93DBD" w:rsidRPr="00BE17D5">
              <w:rPr>
                <w:rFonts w:ascii="Arial" w:hAnsi="Arial" w:cs="Arial"/>
                <w:b/>
                <w:sz w:val="24"/>
                <w:szCs w:val="24"/>
              </w:rPr>
              <w:t>Protocol version</w:t>
            </w:r>
          </w:p>
        </w:tc>
        <w:tc>
          <w:tcPr>
            <w:tcW w:w="5171" w:type="dxa"/>
            <w:shd w:val="clear" w:color="auto" w:fill="D9D9D9" w:themeFill="background1" w:themeFillShade="D9"/>
            <w:vAlign w:val="center"/>
          </w:tcPr>
          <w:p w14:paraId="49789E7D" w14:textId="12A423E9" w:rsidR="00E93DBD" w:rsidRPr="00BE17D5" w:rsidRDefault="003017B3" w:rsidP="001548CC">
            <w:pPr>
              <w:jc w:val="center"/>
              <w:rPr>
                <w:rFonts w:ascii="Arial" w:hAnsi="Arial" w:cs="Arial"/>
                <w:b/>
                <w:sz w:val="24"/>
                <w:szCs w:val="24"/>
              </w:rPr>
            </w:pPr>
            <w:r w:rsidRPr="00BE17D5">
              <w:rPr>
                <w:rFonts w:ascii="Arial" w:hAnsi="Arial" w:cs="Arial"/>
                <w:b/>
                <w:sz w:val="24"/>
                <w:szCs w:val="24"/>
              </w:rPr>
              <w:t xml:space="preserve">Approved </w:t>
            </w:r>
            <w:r w:rsidR="00C904FD" w:rsidRPr="00BE17D5">
              <w:rPr>
                <w:rFonts w:ascii="Arial" w:hAnsi="Arial" w:cs="Arial"/>
                <w:b/>
                <w:sz w:val="24"/>
                <w:szCs w:val="24"/>
              </w:rPr>
              <w:t xml:space="preserve">Informed Consent Form </w:t>
            </w:r>
            <w:r w:rsidR="00E93DBD" w:rsidRPr="00BE17D5">
              <w:rPr>
                <w:rFonts w:ascii="Arial" w:hAnsi="Arial" w:cs="Arial"/>
                <w:b/>
                <w:sz w:val="24"/>
                <w:szCs w:val="24"/>
              </w:rPr>
              <w:t>version</w:t>
            </w:r>
          </w:p>
        </w:tc>
      </w:tr>
      <w:tr w:rsidR="009D15CA" w:rsidRPr="00F1305E" w14:paraId="40875A2C" w14:textId="77777777" w:rsidTr="001548CC">
        <w:tc>
          <w:tcPr>
            <w:tcW w:w="4225" w:type="dxa"/>
          </w:tcPr>
          <w:p w14:paraId="4626DF7B" w14:textId="29D8F711" w:rsidR="00E93DBD" w:rsidRPr="00BE17D5" w:rsidRDefault="008A1C66" w:rsidP="00D1374C">
            <w:pPr>
              <w:rPr>
                <w:rFonts w:ascii="Arial" w:hAnsi="Arial" w:cs="Arial"/>
                <w:sz w:val="24"/>
                <w:szCs w:val="24"/>
              </w:rPr>
            </w:pPr>
            <w:r w:rsidRPr="00BE17D5">
              <w:rPr>
                <w:rFonts w:ascii="Arial" w:hAnsi="Arial" w:cs="Arial"/>
                <w:sz w:val="24"/>
                <w:szCs w:val="24"/>
              </w:rPr>
              <w:t xml:space="preserve">Version </w:t>
            </w:r>
            <w:r w:rsidR="001550D0" w:rsidRPr="00BE17D5">
              <w:rPr>
                <w:rFonts w:ascii="Arial" w:hAnsi="Arial" w:cs="Arial"/>
                <w:sz w:val="24"/>
                <w:szCs w:val="24"/>
              </w:rPr>
              <w:t>v</w:t>
            </w:r>
            <w:r w:rsidR="001550D0" w:rsidRPr="00BE17D5">
              <w:rPr>
                <w:rFonts w:ascii="Arial" w:hAnsi="Arial" w:cs="Arial"/>
                <w:sz w:val="24"/>
                <w:szCs w:val="24"/>
                <w:highlight w:val="yellow"/>
              </w:rPr>
              <w:t>.#, dd-mm-yyyy</w:t>
            </w:r>
          </w:p>
        </w:tc>
        <w:tc>
          <w:tcPr>
            <w:tcW w:w="5171" w:type="dxa"/>
          </w:tcPr>
          <w:p w14:paraId="5C583F75" w14:textId="24E41334" w:rsidR="00844C76" w:rsidRPr="00BE17D5" w:rsidRDefault="001550D0" w:rsidP="00844C76">
            <w:pPr>
              <w:rPr>
                <w:rFonts w:ascii="Arial" w:hAnsi="Arial" w:cs="Arial"/>
                <w:sz w:val="24"/>
                <w:szCs w:val="24"/>
                <w:lang w:val="fr-CA"/>
              </w:rPr>
            </w:pPr>
            <w:r w:rsidRPr="00BE17D5">
              <w:rPr>
                <w:rFonts w:ascii="Arial" w:hAnsi="Arial" w:cs="Arial"/>
                <w:sz w:val="24"/>
                <w:szCs w:val="24"/>
                <w:lang w:val="fr-CA"/>
              </w:rPr>
              <w:t>Version v</w:t>
            </w:r>
            <w:r w:rsidRPr="00BE17D5">
              <w:rPr>
                <w:rFonts w:ascii="Arial" w:hAnsi="Arial" w:cs="Arial"/>
                <w:sz w:val="24"/>
                <w:szCs w:val="24"/>
                <w:highlight w:val="yellow"/>
                <w:lang w:val="fr-CA"/>
              </w:rPr>
              <w:t>.#, dd-mm-yyyy</w:t>
            </w:r>
            <w:r w:rsidR="00C669B7" w:rsidRPr="00BE17D5">
              <w:rPr>
                <w:rFonts w:ascii="Arial" w:hAnsi="Arial" w:cs="Arial"/>
                <w:sz w:val="24"/>
                <w:szCs w:val="24"/>
                <w:lang w:val="fr-CA"/>
              </w:rPr>
              <w:t xml:space="preserve"> (EN)</w:t>
            </w:r>
          </w:p>
        </w:tc>
      </w:tr>
      <w:tr w:rsidR="009D15CA" w:rsidRPr="00BE17D5" w14:paraId="23656EB1" w14:textId="77777777" w:rsidTr="001548CC">
        <w:tc>
          <w:tcPr>
            <w:tcW w:w="4225" w:type="dxa"/>
          </w:tcPr>
          <w:p w14:paraId="239B2EB1" w14:textId="370B892B" w:rsidR="00E93DBD" w:rsidRPr="00BE17D5" w:rsidRDefault="00E93DBD" w:rsidP="001D7E5E">
            <w:pPr>
              <w:rPr>
                <w:rFonts w:ascii="Arial" w:hAnsi="Arial" w:cs="Arial"/>
                <w:sz w:val="24"/>
                <w:szCs w:val="24"/>
                <w:lang w:val="fr-CA"/>
              </w:rPr>
            </w:pPr>
          </w:p>
        </w:tc>
        <w:tc>
          <w:tcPr>
            <w:tcW w:w="5171" w:type="dxa"/>
          </w:tcPr>
          <w:p w14:paraId="135AF493" w14:textId="32AA2FD3" w:rsidR="00E93DBD" w:rsidRPr="00BE17D5" w:rsidRDefault="00C669B7" w:rsidP="000156A7">
            <w:pPr>
              <w:rPr>
                <w:rFonts w:ascii="Arial" w:hAnsi="Arial" w:cs="Arial"/>
                <w:sz w:val="24"/>
                <w:szCs w:val="24"/>
              </w:rPr>
            </w:pPr>
            <w:r w:rsidRPr="00BE17D5">
              <w:rPr>
                <w:rFonts w:ascii="Arial" w:hAnsi="Arial" w:cs="Arial"/>
                <w:sz w:val="24"/>
                <w:szCs w:val="24"/>
              </w:rPr>
              <w:t>Version v</w:t>
            </w:r>
            <w:r w:rsidRPr="00BE17D5">
              <w:rPr>
                <w:rFonts w:ascii="Arial" w:hAnsi="Arial" w:cs="Arial"/>
                <w:sz w:val="24"/>
                <w:szCs w:val="24"/>
                <w:highlight w:val="yellow"/>
              </w:rPr>
              <w:t>.#, dd-mm-yyyy</w:t>
            </w:r>
            <w:r w:rsidRPr="00BE17D5">
              <w:rPr>
                <w:rFonts w:ascii="Arial" w:hAnsi="Arial" w:cs="Arial"/>
                <w:sz w:val="24"/>
                <w:szCs w:val="24"/>
              </w:rPr>
              <w:t xml:space="preserve"> (FR)</w:t>
            </w:r>
          </w:p>
        </w:tc>
      </w:tr>
    </w:tbl>
    <w:p w14:paraId="2A74CE40" w14:textId="77777777" w:rsidR="001323EA" w:rsidRPr="00BE17D5" w:rsidRDefault="001323EA" w:rsidP="001D7E5E">
      <w:pPr>
        <w:pStyle w:val="List"/>
        <w:ind w:left="0" w:firstLine="0"/>
        <w:rPr>
          <w:rFonts w:ascii="Arial" w:hAnsi="Arial" w:cs="Arial"/>
        </w:rPr>
      </w:pPr>
    </w:p>
    <w:p w14:paraId="203E6070" w14:textId="52BBF0A4" w:rsidR="00C669B7" w:rsidRPr="00BE17D5" w:rsidRDefault="001548CC" w:rsidP="00DE68A4">
      <w:pPr>
        <w:pStyle w:val="List"/>
        <w:numPr>
          <w:ilvl w:val="0"/>
          <w:numId w:val="22"/>
        </w:numPr>
        <w:rPr>
          <w:rFonts w:ascii="Arial" w:hAnsi="Arial" w:cs="Arial"/>
        </w:rPr>
      </w:pPr>
      <w:r>
        <w:rPr>
          <w:rFonts w:ascii="Arial" w:hAnsi="Arial" w:cs="Arial"/>
        </w:rPr>
        <w:t>CI</w:t>
      </w:r>
      <w:r w:rsidR="00405A8C" w:rsidRPr="00BE17D5">
        <w:rPr>
          <w:rFonts w:ascii="Arial" w:hAnsi="Arial" w:cs="Arial"/>
        </w:rPr>
        <w:t>M</w:t>
      </w:r>
      <w:r w:rsidR="008441A6" w:rsidRPr="00BE17D5">
        <w:rPr>
          <w:rFonts w:ascii="Arial" w:hAnsi="Arial" w:cs="Arial"/>
        </w:rPr>
        <w:t>, RI/MUHC (Monitoring)</w:t>
      </w:r>
      <w:r w:rsidR="00405A8C" w:rsidRPr="00BE17D5">
        <w:rPr>
          <w:rFonts w:ascii="Arial" w:hAnsi="Arial" w:cs="Arial"/>
        </w:rPr>
        <w:t xml:space="preserve"> </w:t>
      </w:r>
      <w:r w:rsidR="00DE68A4">
        <w:rPr>
          <w:rFonts w:ascii="Arial" w:hAnsi="Arial" w:cs="Arial"/>
        </w:rPr>
        <w:t>Working Instructions</w:t>
      </w:r>
    </w:p>
    <w:p w14:paraId="3F751D9C" w14:textId="77777777" w:rsidR="00E93DBD" w:rsidRPr="00BE17D5" w:rsidRDefault="00E93DBD" w:rsidP="003F4B6B">
      <w:pPr>
        <w:pStyle w:val="List"/>
        <w:numPr>
          <w:ilvl w:val="0"/>
          <w:numId w:val="22"/>
        </w:numPr>
        <w:rPr>
          <w:rFonts w:ascii="Arial" w:hAnsi="Arial" w:cs="Arial"/>
        </w:rPr>
      </w:pPr>
      <w:r w:rsidRPr="00BE17D5">
        <w:rPr>
          <w:rFonts w:ascii="Arial" w:hAnsi="Arial" w:cs="Arial"/>
        </w:rPr>
        <w:t>Declaration of Helsinki</w:t>
      </w:r>
      <w:r w:rsidR="00F02494" w:rsidRPr="00BE17D5">
        <w:rPr>
          <w:rFonts w:ascii="Arial" w:hAnsi="Arial" w:cs="Arial"/>
        </w:rPr>
        <w:t xml:space="preserve"> and TCPS2</w:t>
      </w:r>
    </w:p>
    <w:p w14:paraId="3F29FA26" w14:textId="77777777" w:rsidR="00F02494" w:rsidRPr="00BE17D5" w:rsidRDefault="00F02494" w:rsidP="00F02494">
      <w:pPr>
        <w:pStyle w:val="ListBullet"/>
        <w:numPr>
          <w:ilvl w:val="0"/>
          <w:numId w:val="2"/>
        </w:numPr>
        <w:tabs>
          <w:tab w:val="clear" w:pos="360"/>
          <w:tab w:val="num" w:pos="720"/>
        </w:tabs>
        <w:spacing w:before="60" w:after="60"/>
        <w:ind w:left="720"/>
        <w:rPr>
          <w:rFonts w:ascii="Arial" w:hAnsi="Arial" w:cs="Arial"/>
          <w:color w:val="000000"/>
          <w:sz w:val="24"/>
          <w:szCs w:val="24"/>
          <w:lang w:val="en-CA"/>
        </w:rPr>
      </w:pPr>
      <w:r w:rsidRPr="00BE17D5">
        <w:rPr>
          <w:rFonts w:ascii="Arial" w:hAnsi="Arial" w:cs="Arial"/>
          <w:sz w:val="24"/>
          <w:szCs w:val="24"/>
          <w:lang w:val="en-CA"/>
        </w:rPr>
        <w:t>ICH E6: International Conference on Harmonisation (ICH) Requirements for Registration of Pharmaceuticals Harmonised Tripartite Guideline, E6: Guideline for Good Clinical Practice (GCP)- E6(R2) Addendum Step 4 version, 9 November 2016</w:t>
      </w:r>
    </w:p>
    <w:p w14:paraId="4AF4ACAB" w14:textId="02ACB44E" w:rsidR="00F02494" w:rsidRPr="001548CC" w:rsidRDefault="00F02494" w:rsidP="001548CC">
      <w:pPr>
        <w:pStyle w:val="ListBullet"/>
        <w:numPr>
          <w:ilvl w:val="0"/>
          <w:numId w:val="2"/>
        </w:numPr>
        <w:tabs>
          <w:tab w:val="clear" w:pos="360"/>
          <w:tab w:val="num" w:pos="720"/>
        </w:tabs>
        <w:spacing w:before="60" w:after="60"/>
        <w:ind w:left="720"/>
        <w:rPr>
          <w:rFonts w:ascii="Arial" w:eastAsia="Calibri" w:hAnsi="Arial" w:cs="Arial"/>
          <w:sz w:val="24"/>
          <w:szCs w:val="24"/>
        </w:rPr>
      </w:pPr>
      <w:r w:rsidRPr="00BE17D5">
        <w:rPr>
          <w:rFonts w:ascii="Arial" w:eastAsia="Calibri" w:hAnsi="Arial" w:cs="Arial"/>
          <w:sz w:val="24"/>
          <w:szCs w:val="24"/>
        </w:rPr>
        <w:t>Health Canada, Food and Drug Regulations, Part C, Division 5, Drugs for Clinical Trials</w:t>
      </w:r>
      <w:r w:rsidR="001548CC">
        <w:rPr>
          <w:rFonts w:ascii="Arial" w:eastAsia="Calibri" w:hAnsi="Arial" w:cs="Arial"/>
          <w:sz w:val="24"/>
          <w:szCs w:val="24"/>
        </w:rPr>
        <w:t xml:space="preserve"> </w:t>
      </w:r>
      <w:r w:rsidRPr="001548CC">
        <w:rPr>
          <w:rFonts w:ascii="Arial" w:hAnsi="Arial" w:cs="Arial"/>
          <w:color w:val="000000"/>
        </w:rPr>
        <w:t>Involving Human Subjects, (Schedule 1024), May 23, 2006.</w:t>
      </w:r>
    </w:p>
    <w:p w14:paraId="2790F4C3" w14:textId="689BA2EA" w:rsidR="00E93DBD" w:rsidRPr="00BE17D5" w:rsidRDefault="00EE547F" w:rsidP="001548CC">
      <w:pPr>
        <w:pStyle w:val="List"/>
        <w:ind w:left="0" w:firstLine="0"/>
        <w:rPr>
          <w:rFonts w:ascii="Arial" w:hAnsi="Arial" w:cs="Arial"/>
        </w:rPr>
      </w:pPr>
      <w:r w:rsidRPr="00BE17D5">
        <w:rPr>
          <w:rFonts w:ascii="Arial" w:hAnsi="Arial" w:cs="Arial"/>
          <w:noProof/>
        </w:rPr>
        <mc:AlternateContent>
          <mc:Choice Requires="wps">
            <w:drawing>
              <wp:anchor distT="0" distB="0" distL="114300" distR="114300" simplePos="0" relativeHeight="251667456" behindDoc="0" locked="0" layoutInCell="1" allowOverlap="1" wp14:anchorId="612370D4" wp14:editId="27AC4EEE">
                <wp:simplePos x="0" y="0"/>
                <wp:positionH relativeFrom="column">
                  <wp:posOffset>2325370</wp:posOffset>
                </wp:positionH>
                <wp:positionV relativeFrom="paragraph">
                  <wp:posOffset>3900805</wp:posOffset>
                </wp:positionV>
                <wp:extent cx="3219450" cy="1048385"/>
                <wp:effectExtent l="0" t="0" r="0" b="0"/>
                <wp:wrapNone/>
                <wp:docPr id="5" name="Text Box 5"/>
                <wp:cNvGraphicFramePr/>
                <a:graphic xmlns:a="http://schemas.openxmlformats.org/drawingml/2006/main">
                  <a:graphicData uri="http://schemas.microsoft.com/office/word/2010/wordprocessingShape">
                    <wps:wsp>
                      <wps:cNvSpPr txBox="1"/>
                      <wps:spPr>
                        <a:xfrm flipH="1">
                          <a:off x="0" y="0"/>
                          <a:ext cx="3219450" cy="1048385"/>
                        </a:xfrm>
                        <a:prstGeom prst="rect">
                          <a:avLst/>
                        </a:prstGeom>
                        <a:noFill/>
                        <a:ln>
                          <a:noFill/>
                        </a:ln>
                        <a:effectLst/>
                      </wps:spPr>
                      <wps:txbx>
                        <w:txbxContent>
                          <w:p w14:paraId="1E6FB39D" w14:textId="77777777" w:rsidR="000A6C27" w:rsidRPr="00EE547F" w:rsidRDefault="000A6C27" w:rsidP="00EE547F">
                            <w:pPr>
                              <w:ind w:right="446"/>
                              <w:jc w:val="center"/>
                              <w:rPr>
                                <w:rFonts w:cs="Calibri"/>
                                <w:bCs/>
                                <w:sz w:val="72"/>
                                <w:szCs w:val="72"/>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2370D4" id="_x0000_t202" coordsize="21600,21600" o:spt="202" path="m,l,21600r21600,l21600,xe">
                <v:stroke joinstyle="miter"/>
                <v:path gradientshapeok="t" o:connecttype="rect"/>
              </v:shapetype>
              <v:shape id="Text Box 5" o:spid="_x0000_s1026" type="#_x0000_t202" style="position:absolute;margin-left:183.1pt;margin-top:307.15pt;width:253.5pt;height:82.55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" filled="f" stroked="f">
                <v:textbox>
                  <w:txbxContent>
                    <w:p w14:paraId="1E6FB39D" w14:textId="77777777" w:rsidR="000A6C27" w:rsidRPr="00EE547F" w:rsidRDefault="000A6C27" w:rsidP="00EE547F">
                      <w:pPr>
                        <w:ind w:right="446"/>
                        <w:jc w:val="center"/>
                        <w:rPr>
                          <w:rFonts w:cs="Calibri"/>
                          <w:bCs/>
                          <w:sz w:val="72"/>
                          <w:szCs w:val="72"/>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pPr>
                    </w:p>
                  </w:txbxContent>
                </v:textbox>
              </v:shape>
            </w:pict>
          </mc:Fallback>
        </mc:AlternateContent>
      </w:r>
    </w:p>
    <w:p w14:paraId="7F0AB21B" w14:textId="338BD28D" w:rsidR="00E93DBD" w:rsidRPr="00BE17D5" w:rsidRDefault="00E93DBD" w:rsidP="003F4B6B">
      <w:pPr>
        <w:pStyle w:val="Heading1"/>
        <w:numPr>
          <w:ilvl w:val="0"/>
          <w:numId w:val="28"/>
        </w:numPr>
        <w:tabs>
          <w:tab w:val="clear" w:pos="720"/>
        </w:tabs>
        <w:ind w:left="360"/>
        <w:rPr>
          <w:rStyle w:val="BookTitle"/>
          <w:rFonts w:cs="Arial"/>
          <w:szCs w:val="24"/>
        </w:rPr>
      </w:pPr>
      <w:bookmarkStart w:id="23" w:name="_Toc78685864"/>
      <w:bookmarkStart w:id="24" w:name="_Toc78685915"/>
      <w:bookmarkStart w:id="25" w:name="_Toc78685940"/>
      <w:bookmarkStart w:id="26" w:name="_Toc79196897"/>
      <w:bookmarkStart w:id="27" w:name="_Toc79452759"/>
      <w:bookmarkStart w:id="28" w:name="_Toc79567034"/>
      <w:bookmarkStart w:id="29" w:name="_Toc79567249"/>
      <w:bookmarkStart w:id="30" w:name="_Toc79567322"/>
      <w:bookmarkStart w:id="31" w:name="_Toc80073017"/>
      <w:bookmarkStart w:id="32" w:name="_Toc84224069"/>
      <w:bookmarkStart w:id="33" w:name="_Toc61422164"/>
      <w:bookmarkStart w:id="34" w:name="_Toc61422674"/>
      <w:bookmarkStart w:id="35" w:name="_Toc61423031"/>
      <w:bookmarkStart w:id="36" w:name="_Toc80073018"/>
      <w:bookmarkStart w:id="37" w:name="_Toc86610858"/>
      <w:bookmarkStart w:id="38" w:name="_Toc86611308"/>
      <w:bookmarkStart w:id="39" w:name="_Toc86616639"/>
      <w:bookmarkStart w:id="40" w:name="_Toc87708720"/>
      <w:bookmarkStart w:id="41" w:name="_Toc311735717"/>
      <w:bookmarkStart w:id="42" w:name="_Toc79399653"/>
      <w:bookmarkStart w:id="43" w:name="_Toc79399791"/>
      <w:bookmarkStart w:id="44" w:name="_Toc79399974"/>
      <w:bookmarkEnd w:id="23"/>
      <w:bookmarkEnd w:id="24"/>
      <w:bookmarkEnd w:id="25"/>
      <w:bookmarkEnd w:id="26"/>
      <w:bookmarkEnd w:id="27"/>
      <w:bookmarkEnd w:id="28"/>
      <w:bookmarkEnd w:id="29"/>
      <w:bookmarkEnd w:id="30"/>
      <w:bookmarkEnd w:id="31"/>
      <w:bookmarkEnd w:id="32"/>
      <w:r w:rsidRPr="00BE17D5">
        <w:rPr>
          <w:rStyle w:val="BookTitle"/>
          <w:rFonts w:cs="Arial"/>
          <w:szCs w:val="24"/>
        </w:rPr>
        <w:t>List of ABBREVIATIONS</w:t>
      </w:r>
      <w:bookmarkEnd w:id="33"/>
      <w:bookmarkEnd w:id="34"/>
      <w:bookmarkEnd w:id="35"/>
      <w:bookmarkEnd w:id="36"/>
      <w:bookmarkEnd w:id="37"/>
      <w:bookmarkEnd w:id="38"/>
      <w:bookmarkEnd w:id="39"/>
      <w:bookmarkEnd w:id="40"/>
      <w:bookmarkEnd w:id="41"/>
      <w:r w:rsidRPr="00BE17D5">
        <w:rPr>
          <w:rStyle w:val="BookTitle"/>
          <w:rFonts w:cs="Arial"/>
          <w:szCs w:val="24"/>
        </w:rPr>
        <w:t xml:space="preserve"> and definitions</w:t>
      </w:r>
      <w:bookmarkEnd w:id="42"/>
      <w:bookmarkEnd w:id="43"/>
      <w:bookmarkEnd w:id="44"/>
    </w:p>
    <w:p w14:paraId="585FAAC5" w14:textId="77777777" w:rsidR="00E93DBD" w:rsidRPr="00BE17D5" w:rsidRDefault="00E93DBD" w:rsidP="008E27AF">
      <w:pPr>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17"/>
        <w:gridCol w:w="7579"/>
      </w:tblGrid>
      <w:tr w:rsidR="009D15CA" w:rsidRPr="00BE17D5" w14:paraId="7E468D22" w14:textId="77777777" w:rsidTr="001548CC">
        <w:trPr>
          <w:trHeight w:val="349"/>
          <w:tblHeader/>
        </w:trPr>
        <w:tc>
          <w:tcPr>
            <w:tcW w:w="1755" w:type="dxa"/>
            <w:shd w:val="clear" w:color="auto" w:fill="D9D9D9" w:themeFill="background1" w:themeFillShade="D9"/>
            <w:vAlign w:val="center"/>
          </w:tcPr>
          <w:p w14:paraId="6927363C" w14:textId="77777777" w:rsidR="00E93DBD" w:rsidRPr="00BE17D5" w:rsidRDefault="00E93DBD" w:rsidP="008B2BCB">
            <w:pPr>
              <w:rPr>
                <w:rFonts w:ascii="Arial" w:hAnsi="Arial" w:cs="Arial"/>
                <w:b/>
                <w:sz w:val="24"/>
                <w:szCs w:val="24"/>
              </w:rPr>
            </w:pPr>
            <w:r w:rsidRPr="00BE17D5">
              <w:rPr>
                <w:rFonts w:ascii="Arial" w:hAnsi="Arial" w:cs="Arial"/>
                <w:b/>
                <w:sz w:val="24"/>
                <w:szCs w:val="24"/>
              </w:rPr>
              <w:t>Abbreviations</w:t>
            </w:r>
          </w:p>
        </w:tc>
        <w:tc>
          <w:tcPr>
            <w:tcW w:w="7867" w:type="dxa"/>
            <w:shd w:val="clear" w:color="auto" w:fill="D9D9D9" w:themeFill="background1" w:themeFillShade="D9"/>
            <w:vAlign w:val="center"/>
          </w:tcPr>
          <w:p w14:paraId="20588081" w14:textId="77777777" w:rsidR="00E93DBD" w:rsidRPr="00BE17D5" w:rsidRDefault="00E93DBD" w:rsidP="008B2BCB">
            <w:pPr>
              <w:rPr>
                <w:rFonts w:ascii="Arial" w:hAnsi="Arial" w:cs="Arial"/>
                <w:b/>
                <w:sz w:val="24"/>
                <w:szCs w:val="24"/>
              </w:rPr>
            </w:pPr>
            <w:r w:rsidRPr="00BE17D5">
              <w:rPr>
                <w:rFonts w:ascii="Arial" w:hAnsi="Arial" w:cs="Arial"/>
                <w:b/>
                <w:sz w:val="24"/>
                <w:szCs w:val="24"/>
              </w:rPr>
              <w:t>Definitions</w:t>
            </w:r>
          </w:p>
        </w:tc>
      </w:tr>
      <w:tr w:rsidR="00C904FD" w:rsidRPr="00BE17D5" w14:paraId="2EE0AA18" w14:textId="77777777" w:rsidTr="008B2BCB">
        <w:trPr>
          <w:trHeight w:val="349"/>
        </w:trPr>
        <w:tc>
          <w:tcPr>
            <w:tcW w:w="1755" w:type="dxa"/>
            <w:vAlign w:val="center"/>
          </w:tcPr>
          <w:p w14:paraId="73A13AFF" w14:textId="77777777" w:rsidR="00C904FD" w:rsidRPr="00BE17D5" w:rsidRDefault="00C904FD" w:rsidP="008B2BCB">
            <w:pPr>
              <w:rPr>
                <w:rFonts w:ascii="Arial" w:hAnsi="Arial" w:cs="Arial"/>
                <w:sz w:val="24"/>
                <w:szCs w:val="24"/>
              </w:rPr>
            </w:pPr>
            <w:r w:rsidRPr="00BE17D5">
              <w:rPr>
                <w:rFonts w:ascii="Arial" w:hAnsi="Arial" w:cs="Arial"/>
                <w:sz w:val="24"/>
                <w:szCs w:val="24"/>
              </w:rPr>
              <w:t>ARC</w:t>
            </w:r>
          </w:p>
        </w:tc>
        <w:tc>
          <w:tcPr>
            <w:tcW w:w="7867" w:type="dxa"/>
            <w:vAlign w:val="center"/>
          </w:tcPr>
          <w:p w14:paraId="0B614D57" w14:textId="77777777" w:rsidR="00C904FD" w:rsidRPr="00BE17D5" w:rsidRDefault="00C904FD" w:rsidP="008B2BCB">
            <w:pPr>
              <w:rPr>
                <w:rFonts w:ascii="Arial" w:hAnsi="Arial" w:cs="Arial"/>
                <w:sz w:val="24"/>
                <w:szCs w:val="24"/>
              </w:rPr>
            </w:pPr>
            <w:r w:rsidRPr="00BE17D5">
              <w:rPr>
                <w:rFonts w:ascii="Arial" w:hAnsi="Arial" w:cs="Arial"/>
                <w:sz w:val="24"/>
                <w:szCs w:val="24"/>
              </w:rPr>
              <w:t>Academic Research Centre</w:t>
            </w:r>
          </w:p>
        </w:tc>
      </w:tr>
      <w:tr w:rsidR="009D15CA" w:rsidRPr="00BE17D5" w14:paraId="4E6E11A4" w14:textId="77777777" w:rsidTr="008B2BCB">
        <w:trPr>
          <w:trHeight w:val="349"/>
        </w:trPr>
        <w:tc>
          <w:tcPr>
            <w:tcW w:w="1755" w:type="dxa"/>
            <w:vAlign w:val="center"/>
          </w:tcPr>
          <w:p w14:paraId="7BEA29FD" w14:textId="77777777" w:rsidR="00E93DBD" w:rsidRPr="00BE17D5" w:rsidRDefault="00E93DBD" w:rsidP="008B2BCB">
            <w:pPr>
              <w:rPr>
                <w:rFonts w:ascii="Arial" w:hAnsi="Arial" w:cs="Arial"/>
                <w:sz w:val="24"/>
                <w:szCs w:val="24"/>
              </w:rPr>
            </w:pPr>
            <w:r w:rsidRPr="00BE17D5">
              <w:rPr>
                <w:rFonts w:ascii="Arial" w:hAnsi="Arial" w:cs="Arial"/>
                <w:sz w:val="24"/>
                <w:szCs w:val="24"/>
              </w:rPr>
              <w:t>CIM</w:t>
            </w:r>
          </w:p>
        </w:tc>
        <w:tc>
          <w:tcPr>
            <w:tcW w:w="7867" w:type="dxa"/>
            <w:vAlign w:val="center"/>
          </w:tcPr>
          <w:p w14:paraId="6159D5DB" w14:textId="77777777" w:rsidR="00E93DBD" w:rsidRPr="00BE17D5" w:rsidRDefault="00E93DBD" w:rsidP="008B2BCB">
            <w:pPr>
              <w:rPr>
                <w:rFonts w:ascii="Arial" w:hAnsi="Arial" w:cs="Arial"/>
                <w:sz w:val="24"/>
                <w:szCs w:val="24"/>
              </w:rPr>
            </w:pPr>
            <w:r w:rsidRPr="00BE17D5">
              <w:rPr>
                <w:rFonts w:ascii="Arial" w:hAnsi="Arial" w:cs="Arial"/>
                <w:sz w:val="24"/>
                <w:szCs w:val="24"/>
              </w:rPr>
              <w:t>Centre for Innovative Medicine</w:t>
            </w:r>
          </w:p>
        </w:tc>
      </w:tr>
      <w:tr w:rsidR="009D15CA" w:rsidRPr="00BE17D5" w14:paraId="3EF317DC" w14:textId="77777777" w:rsidTr="008B2BCB">
        <w:trPr>
          <w:trHeight w:val="349"/>
        </w:trPr>
        <w:tc>
          <w:tcPr>
            <w:tcW w:w="1755" w:type="dxa"/>
            <w:vAlign w:val="center"/>
          </w:tcPr>
          <w:p w14:paraId="6FA7ADAC" w14:textId="77777777" w:rsidR="00E93DBD" w:rsidRPr="00BE17D5" w:rsidRDefault="00E93DBD" w:rsidP="008B2BCB">
            <w:pPr>
              <w:rPr>
                <w:rFonts w:ascii="Arial" w:hAnsi="Arial" w:cs="Arial"/>
                <w:sz w:val="24"/>
                <w:szCs w:val="24"/>
              </w:rPr>
            </w:pPr>
            <w:r w:rsidRPr="00BE17D5">
              <w:rPr>
                <w:rFonts w:ascii="Arial" w:hAnsi="Arial" w:cs="Arial"/>
                <w:sz w:val="24"/>
                <w:szCs w:val="24"/>
              </w:rPr>
              <w:t>COV</w:t>
            </w:r>
          </w:p>
        </w:tc>
        <w:tc>
          <w:tcPr>
            <w:tcW w:w="7867" w:type="dxa"/>
            <w:vAlign w:val="center"/>
          </w:tcPr>
          <w:p w14:paraId="0EBE8B4F" w14:textId="77777777" w:rsidR="00E93DBD" w:rsidRPr="00BE17D5" w:rsidRDefault="00E93DBD" w:rsidP="008B2BCB">
            <w:pPr>
              <w:rPr>
                <w:rFonts w:ascii="Arial" w:hAnsi="Arial" w:cs="Arial"/>
                <w:sz w:val="24"/>
                <w:szCs w:val="24"/>
              </w:rPr>
            </w:pPr>
            <w:r w:rsidRPr="00BE17D5">
              <w:rPr>
                <w:rFonts w:ascii="Arial" w:hAnsi="Arial" w:cs="Arial"/>
                <w:sz w:val="24"/>
                <w:szCs w:val="24"/>
              </w:rPr>
              <w:t>Close Out Visit</w:t>
            </w:r>
          </w:p>
        </w:tc>
      </w:tr>
      <w:tr w:rsidR="009D15CA" w:rsidRPr="00BE17D5" w14:paraId="229BF939" w14:textId="77777777" w:rsidTr="008B2BCB">
        <w:trPr>
          <w:trHeight w:val="349"/>
        </w:trPr>
        <w:tc>
          <w:tcPr>
            <w:tcW w:w="1755" w:type="dxa"/>
          </w:tcPr>
          <w:p w14:paraId="0EE73BAD" w14:textId="77777777" w:rsidR="00E93DBD" w:rsidRPr="00BE17D5" w:rsidRDefault="00E93DBD" w:rsidP="00B359B9">
            <w:pPr>
              <w:pStyle w:val="TableText"/>
              <w:overflowPunct w:val="0"/>
              <w:autoSpaceDE w:val="0"/>
              <w:autoSpaceDN w:val="0"/>
              <w:adjustRightInd w:val="0"/>
              <w:textAlignment w:val="baseline"/>
              <w:rPr>
                <w:sz w:val="24"/>
                <w:szCs w:val="24"/>
              </w:rPr>
            </w:pPr>
            <w:r w:rsidRPr="00BE17D5">
              <w:rPr>
                <w:sz w:val="24"/>
                <w:szCs w:val="24"/>
              </w:rPr>
              <w:t>CRA</w:t>
            </w:r>
          </w:p>
        </w:tc>
        <w:tc>
          <w:tcPr>
            <w:tcW w:w="7867" w:type="dxa"/>
          </w:tcPr>
          <w:p w14:paraId="57E90CC6" w14:textId="77777777" w:rsidR="00E93DBD" w:rsidRPr="00BE17D5" w:rsidRDefault="00E93DBD" w:rsidP="00E9563D">
            <w:pPr>
              <w:pStyle w:val="TableText"/>
              <w:overflowPunct w:val="0"/>
              <w:autoSpaceDE w:val="0"/>
              <w:autoSpaceDN w:val="0"/>
              <w:adjustRightInd w:val="0"/>
              <w:jc w:val="both"/>
              <w:textAlignment w:val="baseline"/>
              <w:rPr>
                <w:sz w:val="24"/>
                <w:szCs w:val="24"/>
              </w:rPr>
            </w:pPr>
            <w:r w:rsidRPr="00BE17D5">
              <w:rPr>
                <w:sz w:val="24"/>
                <w:szCs w:val="24"/>
              </w:rPr>
              <w:t xml:space="preserve">Clinical Research Associate </w:t>
            </w:r>
          </w:p>
        </w:tc>
      </w:tr>
      <w:tr w:rsidR="009D15CA" w:rsidRPr="00BE17D5" w14:paraId="25479BEA" w14:textId="77777777" w:rsidTr="008B2BCB">
        <w:trPr>
          <w:trHeight w:val="349"/>
        </w:trPr>
        <w:tc>
          <w:tcPr>
            <w:tcW w:w="1755" w:type="dxa"/>
          </w:tcPr>
          <w:p w14:paraId="54B4CBC2" w14:textId="77777777" w:rsidR="00E93DBD" w:rsidRPr="00BE17D5" w:rsidRDefault="00E93DBD" w:rsidP="00B359B9">
            <w:pPr>
              <w:pStyle w:val="TableText"/>
              <w:overflowPunct w:val="0"/>
              <w:autoSpaceDE w:val="0"/>
              <w:autoSpaceDN w:val="0"/>
              <w:adjustRightInd w:val="0"/>
              <w:textAlignment w:val="baseline"/>
              <w:rPr>
                <w:sz w:val="24"/>
                <w:szCs w:val="24"/>
              </w:rPr>
            </w:pPr>
            <w:r w:rsidRPr="00BE17D5">
              <w:rPr>
                <w:sz w:val="24"/>
                <w:szCs w:val="24"/>
              </w:rPr>
              <w:t>CRF</w:t>
            </w:r>
          </w:p>
        </w:tc>
        <w:tc>
          <w:tcPr>
            <w:tcW w:w="7867" w:type="dxa"/>
          </w:tcPr>
          <w:p w14:paraId="36F9B954" w14:textId="77777777" w:rsidR="00E93DBD" w:rsidRPr="00BE17D5" w:rsidRDefault="00E93DBD" w:rsidP="00DF356A">
            <w:pPr>
              <w:pStyle w:val="TableText"/>
              <w:overflowPunct w:val="0"/>
              <w:autoSpaceDE w:val="0"/>
              <w:autoSpaceDN w:val="0"/>
              <w:adjustRightInd w:val="0"/>
              <w:jc w:val="both"/>
              <w:textAlignment w:val="baseline"/>
              <w:rPr>
                <w:sz w:val="24"/>
                <w:szCs w:val="24"/>
              </w:rPr>
            </w:pPr>
            <w:r w:rsidRPr="00BE17D5">
              <w:rPr>
                <w:sz w:val="24"/>
                <w:szCs w:val="24"/>
              </w:rPr>
              <w:t>Case Report Form</w:t>
            </w:r>
          </w:p>
        </w:tc>
      </w:tr>
      <w:tr w:rsidR="009D15CA" w:rsidRPr="00BE17D5" w14:paraId="783414D3" w14:textId="77777777" w:rsidTr="008B2BCB">
        <w:trPr>
          <w:trHeight w:val="349"/>
        </w:trPr>
        <w:tc>
          <w:tcPr>
            <w:tcW w:w="1755" w:type="dxa"/>
          </w:tcPr>
          <w:p w14:paraId="47353606" w14:textId="77777777" w:rsidR="005C465B" w:rsidRPr="00BE17D5" w:rsidRDefault="005C465B" w:rsidP="00B359B9">
            <w:pPr>
              <w:pStyle w:val="TableText"/>
              <w:overflowPunct w:val="0"/>
              <w:autoSpaceDE w:val="0"/>
              <w:autoSpaceDN w:val="0"/>
              <w:adjustRightInd w:val="0"/>
              <w:textAlignment w:val="baseline"/>
              <w:rPr>
                <w:sz w:val="24"/>
                <w:szCs w:val="24"/>
              </w:rPr>
            </w:pPr>
            <w:r w:rsidRPr="00BE17D5">
              <w:rPr>
                <w:sz w:val="24"/>
                <w:szCs w:val="24"/>
              </w:rPr>
              <w:t>IC</w:t>
            </w:r>
            <w:r w:rsidR="00966942" w:rsidRPr="00BE17D5">
              <w:rPr>
                <w:sz w:val="24"/>
                <w:szCs w:val="24"/>
              </w:rPr>
              <w:t>F</w:t>
            </w:r>
          </w:p>
        </w:tc>
        <w:tc>
          <w:tcPr>
            <w:tcW w:w="7867" w:type="dxa"/>
          </w:tcPr>
          <w:p w14:paraId="5F667219" w14:textId="77777777" w:rsidR="005C465B" w:rsidRPr="00BE17D5" w:rsidRDefault="005C465B" w:rsidP="0072496E">
            <w:pPr>
              <w:pStyle w:val="TableText"/>
              <w:overflowPunct w:val="0"/>
              <w:autoSpaceDE w:val="0"/>
              <w:autoSpaceDN w:val="0"/>
              <w:adjustRightInd w:val="0"/>
              <w:jc w:val="both"/>
              <w:textAlignment w:val="baseline"/>
              <w:rPr>
                <w:sz w:val="24"/>
                <w:szCs w:val="24"/>
              </w:rPr>
            </w:pPr>
            <w:r w:rsidRPr="00BE17D5">
              <w:rPr>
                <w:sz w:val="24"/>
                <w:szCs w:val="24"/>
              </w:rPr>
              <w:t>Informed Consent</w:t>
            </w:r>
            <w:r w:rsidR="00DF356A" w:rsidRPr="00BE17D5">
              <w:rPr>
                <w:sz w:val="24"/>
                <w:szCs w:val="24"/>
              </w:rPr>
              <w:t xml:space="preserve"> </w:t>
            </w:r>
            <w:r w:rsidR="00966942" w:rsidRPr="00BE17D5">
              <w:rPr>
                <w:sz w:val="24"/>
                <w:szCs w:val="24"/>
              </w:rPr>
              <w:t>Form</w:t>
            </w:r>
          </w:p>
        </w:tc>
      </w:tr>
      <w:tr w:rsidR="009D15CA" w:rsidRPr="00BE17D5" w14:paraId="5E3F6A8A" w14:textId="77777777" w:rsidTr="008B2BCB">
        <w:trPr>
          <w:trHeight w:val="349"/>
        </w:trPr>
        <w:tc>
          <w:tcPr>
            <w:tcW w:w="1755" w:type="dxa"/>
          </w:tcPr>
          <w:p w14:paraId="010FEA80" w14:textId="78EE55CC" w:rsidR="00E93DBD" w:rsidRPr="00BE17D5" w:rsidRDefault="00E93DBD" w:rsidP="00B359B9">
            <w:pPr>
              <w:pStyle w:val="TableText"/>
              <w:overflowPunct w:val="0"/>
              <w:autoSpaceDE w:val="0"/>
              <w:autoSpaceDN w:val="0"/>
              <w:adjustRightInd w:val="0"/>
              <w:textAlignment w:val="baseline"/>
              <w:rPr>
                <w:sz w:val="24"/>
                <w:szCs w:val="24"/>
              </w:rPr>
            </w:pPr>
            <w:r w:rsidRPr="00BE17D5">
              <w:rPr>
                <w:sz w:val="24"/>
                <w:szCs w:val="24"/>
              </w:rPr>
              <w:t>I</w:t>
            </w:r>
            <w:r w:rsidR="000A7705" w:rsidRPr="00BE17D5">
              <w:rPr>
                <w:sz w:val="24"/>
                <w:szCs w:val="24"/>
              </w:rPr>
              <w:t>S</w:t>
            </w:r>
            <w:r w:rsidRPr="00BE17D5">
              <w:rPr>
                <w:sz w:val="24"/>
                <w:szCs w:val="24"/>
              </w:rPr>
              <w:t>F</w:t>
            </w:r>
          </w:p>
        </w:tc>
        <w:tc>
          <w:tcPr>
            <w:tcW w:w="7867" w:type="dxa"/>
          </w:tcPr>
          <w:p w14:paraId="5AA3F01D" w14:textId="685AAFB9" w:rsidR="00E93DBD" w:rsidRPr="00BE17D5" w:rsidRDefault="00E93DBD" w:rsidP="00DF356A">
            <w:pPr>
              <w:pStyle w:val="TableText"/>
              <w:overflowPunct w:val="0"/>
              <w:autoSpaceDE w:val="0"/>
              <w:autoSpaceDN w:val="0"/>
              <w:adjustRightInd w:val="0"/>
              <w:jc w:val="both"/>
              <w:textAlignment w:val="baseline"/>
              <w:rPr>
                <w:sz w:val="24"/>
                <w:szCs w:val="24"/>
              </w:rPr>
            </w:pPr>
            <w:r w:rsidRPr="00BE17D5">
              <w:rPr>
                <w:sz w:val="24"/>
                <w:szCs w:val="24"/>
              </w:rPr>
              <w:t xml:space="preserve">Investigator </w:t>
            </w:r>
            <w:r w:rsidR="000A7705" w:rsidRPr="00BE17D5">
              <w:rPr>
                <w:sz w:val="24"/>
                <w:szCs w:val="24"/>
              </w:rPr>
              <w:t xml:space="preserve">Study </w:t>
            </w:r>
            <w:r w:rsidRPr="00BE17D5">
              <w:rPr>
                <w:sz w:val="24"/>
                <w:szCs w:val="24"/>
              </w:rPr>
              <w:t xml:space="preserve">Files </w:t>
            </w:r>
          </w:p>
        </w:tc>
      </w:tr>
      <w:tr w:rsidR="009D15CA" w:rsidRPr="00BE17D5" w14:paraId="16F896DA" w14:textId="77777777" w:rsidTr="008B2BCB">
        <w:trPr>
          <w:trHeight w:val="349"/>
        </w:trPr>
        <w:tc>
          <w:tcPr>
            <w:tcW w:w="1755" w:type="dxa"/>
          </w:tcPr>
          <w:p w14:paraId="41E72BEA" w14:textId="77777777" w:rsidR="00E93DBD" w:rsidRPr="00BE17D5" w:rsidRDefault="00E93DBD" w:rsidP="00B359B9">
            <w:pPr>
              <w:pStyle w:val="TableText"/>
              <w:overflowPunct w:val="0"/>
              <w:autoSpaceDE w:val="0"/>
              <w:autoSpaceDN w:val="0"/>
              <w:adjustRightInd w:val="0"/>
              <w:textAlignment w:val="baseline"/>
              <w:rPr>
                <w:sz w:val="24"/>
                <w:szCs w:val="24"/>
              </w:rPr>
            </w:pPr>
            <w:r w:rsidRPr="00BE17D5">
              <w:rPr>
                <w:sz w:val="24"/>
                <w:szCs w:val="24"/>
              </w:rPr>
              <w:t>MP</w:t>
            </w:r>
          </w:p>
        </w:tc>
        <w:tc>
          <w:tcPr>
            <w:tcW w:w="7867" w:type="dxa"/>
          </w:tcPr>
          <w:p w14:paraId="5C8C8C8B" w14:textId="77777777" w:rsidR="00E93DBD" w:rsidRPr="00BE17D5" w:rsidRDefault="00E93DBD" w:rsidP="00DF356A">
            <w:pPr>
              <w:pStyle w:val="TableText"/>
              <w:overflowPunct w:val="0"/>
              <w:autoSpaceDE w:val="0"/>
              <w:autoSpaceDN w:val="0"/>
              <w:adjustRightInd w:val="0"/>
              <w:jc w:val="both"/>
              <w:textAlignment w:val="baseline"/>
              <w:rPr>
                <w:sz w:val="24"/>
                <w:szCs w:val="24"/>
              </w:rPr>
            </w:pPr>
            <w:r w:rsidRPr="00BE17D5">
              <w:rPr>
                <w:sz w:val="24"/>
                <w:szCs w:val="24"/>
              </w:rPr>
              <w:t>Monitoring Plan</w:t>
            </w:r>
          </w:p>
        </w:tc>
      </w:tr>
      <w:tr w:rsidR="009D15CA" w:rsidRPr="00BE17D5" w14:paraId="0BB5C471" w14:textId="77777777" w:rsidTr="008B2BCB">
        <w:trPr>
          <w:trHeight w:val="349"/>
        </w:trPr>
        <w:tc>
          <w:tcPr>
            <w:tcW w:w="1755" w:type="dxa"/>
          </w:tcPr>
          <w:p w14:paraId="39925788" w14:textId="77777777" w:rsidR="00E93DBD" w:rsidRPr="00BE17D5" w:rsidRDefault="00E93DBD" w:rsidP="00B359B9">
            <w:pPr>
              <w:pStyle w:val="TableText"/>
              <w:overflowPunct w:val="0"/>
              <w:autoSpaceDE w:val="0"/>
              <w:autoSpaceDN w:val="0"/>
              <w:adjustRightInd w:val="0"/>
              <w:textAlignment w:val="baseline"/>
              <w:rPr>
                <w:sz w:val="24"/>
                <w:szCs w:val="24"/>
              </w:rPr>
            </w:pPr>
            <w:r w:rsidRPr="00BE17D5">
              <w:rPr>
                <w:sz w:val="24"/>
                <w:szCs w:val="24"/>
              </w:rPr>
              <w:t>NTF</w:t>
            </w:r>
          </w:p>
        </w:tc>
        <w:tc>
          <w:tcPr>
            <w:tcW w:w="7867" w:type="dxa"/>
          </w:tcPr>
          <w:p w14:paraId="3E34D3FF" w14:textId="77777777" w:rsidR="00E93DBD" w:rsidRPr="00BE17D5" w:rsidRDefault="00E93DBD" w:rsidP="00B359B9">
            <w:pPr>
              <w:pStyle w:val="TableText"/>
              <w:overflowPunct w:val="0"/>
              <w:autoSpaceDE w:val="0"/>
              <w:autoSpaceDN w:val="0"/>
              <w:adjustRightInd w:val="0"/>
              <w:jc w:val="both"/>
              <w:textAlignment w:val="baseline"/>
              <w:rPr>
                <w:sz w:val="24"/>
                <w:szCs w:val="24"/>
              </w:rPr>
            </w:pPr>
            <w:r w:rsidRPr="00BE17D5">
              <w:rPr>
                <w:sz w:val="24"/>
                <w:szCs w:val="24"/>
              </w:rPr>
              <w:t>Note to File</w:t>
            </w:r>
          </w:p>
        </w:tc>
      </w:tr>
      <w:tr w:rsidR="009D15CA" w:rsidRPr="00BE17D5" w14:paraId="34315410" w14:textId="77777777" w:rsidTr="008B2BCB">
        <w:trPr>
          <w:trHeight w:val="349"/>
        </w:trPr>
        <w:tc>
          <w:tcPr>
            <w:tcW w:w="1755" w:type="dxa"/>
          </w:tcPr>
          <w:p w14:paraId="573DDE9E" w14:textId="77777777" w:rsidR="00E93DBD" w:rsidRPr="00BE17D5" w:rsidRDefault="00E93DBD" w:rsidP="00B359B9">
            <w:pPr>
              <w:pStyle w:val="TableText"/>
              <w:overflowPunct w:val="0"/>
              <w:autoSpaceDE w:val="0"/>
              <w:autoSpaceDN w:val="0"/>
              <w:adjustRightInd w:val="0"/>
              <w:textAlignment w:val="baseline"/>
              <w:rPr>
                <w:sz w:val="24"/>
                <w:szCs w:val="24"/>
              </w:rPr>
            </w:pPr>
            <w:r w:rsidRPr="00BE17D5">
              <w:rPr>
                <w:sz w:val="24"/>
                <w:szCs w:val="24"/>
              </w:rPr>
              <w:t>PI</w:t>
            </w:r>
          </w:p>
        </w:tc>
        <w:tc>
          <w:tcPr>
            <w:tcW w:w="7867" w:type="dxa"/>
          </w:tcPr>
          <w:p w14:paraId="7B923CBF" w14:textId="77777777" w:rsidR="00E93DBD" w:rsidRPr="00BE17D5" w:rsidRDefault="00E93DBD" w:rsidP="00B359B9">
            <w:pPr>
              <w:pStyle w:val="TableText"/>
              <w:overflowPunct w:val="0"/>
              <w:autoSpaceDE w:val="0"/>
              <w:autoSpaceDN w:val="0"/>
              <w:adjustRightInd w:val="0"/>
              <w:jc w:val="both"/>
              <w:textAlignment w:val="baseline"/>
              <w:rPr>
                <w:sz w:val="24"/>
                <w:szCs w:val="24"/>
              </w:rPr>
            </w:pPr>
            <w:r w:rsidRPr="00BE17D5">
              <w:rPr>
                <w:sz w:val="24"/>
                <w:szCs w:val="24"/>
              </w:rPr>
              <w:t>Principal Investigator</w:t>
            </w:r>
          </w:p>
        </w:tc>
      </w:tr>
      <w:tr w:rsidR="002371CB" w:rsidRPr="00BE17D5" w14:paraId="1B5357C6" w14:textId="77777777" w:rsidTr="008B2BCB">
        <w:trPr>
          <w:trHeight w:val="349"/>
        </w:trPr>
        <w:tc>
          <w:tcPr>
            <w:tcW w:w="1755" w:type="dxa"/>
          </w:tcPr>
          <w:p w14:paraId="6372BA35" w14:textId="77777777" w:rsidR="002371CB" w:rsidRPr="00BE17D5" w:rsidRDefault="002371CB" w:rsidP="00B359B9">
            <w:pPr>
              <w:pStyle w:val="TableText"/>
              <w:overflowPunct w:val="0"/>
              <w:autoSpaceDE w:val="0"/>
              <w:autoSpaceDN w:val="0"/>
              <w:adjustRightInd w:val="0"/>
              <w:textAlignment w:val="baseline"/>
              <w:rPr>
                <w:sz w:val="24"/>
                <w:szCs w:val="24"/>
              </w:rPr>
            </w:pPr>
            <w:r w:rsidRPr="00BE17D5">
              <w:rPr>
                <w:sz w:val="24"/>
                <w:szCs w:val="24"/>
              </w:rPr>
              <w:t>PM</w:t>
            </w:r>
          </w:p>
        </w:tc>
        <w:tc>
          <w:tcPr>
            <w:tcW w:w="7867" w:type="dxa"/>
          </w:tcPr>
          <w:p w14:paraId="435E7FA3" w14:textId="77777777" w:rsidR="002371CB" w:rsidRPr="00BE17D5" w:rsidRDefault="002371CB" w:rsidP="000814A2">
            <w:pPr>
              <w:pStyle w:val="TableText"/>
              <w:overflowPunct w:val="0"/>
              <w:autoSpaceDE w:val="0"/>
              <w:autoSpaceDN w:val="0"/>
              <w:adjustRightInd w:val="0"/>
              <w:jc w:val="both"/>
              <w:textAlignment w:val="baseline"/>
              <w:rPr>
                <w:sz w:val="24"/>
                <w:szCs w:val="24"/>
              </w:rPr>
            </w:pPr>
            <w:r w:rsidRPr="00BE17D5">
              <w:rPr>
                <w:sz w:val="24"/>
                <w:szCs w:val="24"/>
              </w:rPr>
              <w:t>Project Manager</w:t>
            </w:r>
          </w:p>
        </w:tc>
      </w:tr>
      <w:tr w:rsidR="009D15CA" w:rsidRPr="00BE17D5" w14:paraId="7676CC65" w14:textId="77777777" w:rsidTr="008B2BCB">
        <w:trPr>
          <w:trHeight w:val="349"/>
        </w:trPr>
        <w:tc>
          <w:tcPr>
            <w:tcW w:w="1755" w:type="dxa"/>
          </w:tcPr>
          <w:p w14:paraId="675B0C50" w14:textId="77777777" w:rsidR="00FD292B" w:rsidRPr="00BE17D5" w:rsidRDefault="00FD292B" w:rsidP="00B359B9">
            <w:pPr>
              <w:pStyle w:val="TableText"/>
              <w:overflowPunct w:val="0"/>
              <w:autoSpaceDE w:val="0"/>
              <w:autoSpaceDN w:val="0"/>
              <w:adjustRightInd w:val="0"/>
              <w:textAlignment w:val="baseline"/>
              <w:rPr>
                <w:sz w:val="24"/>
                <w:szCs w:val="24"/>
              </w:rPr>
            </w:pPr>
            <w:r w:rsidRPr="00BE17D5">
              <w:rPr>
                <w:sz w:val="24"/>
                <w:szCs w:val="24"/>
              </w:rPr>
              <w:t>REB</w:t>
            </w:r>
          </w:p>
        </w:tc>
        <w:tc>
          <w:tcPr>
            <w:tcW w:w="7867" w:type="dxa"/>
          </w:tcPr>
          <w:p w14:paraId="2AF43A8C" w14:textId="77777777" w:rsidR="00FD292B" w:rsidRPr="00BE17D5" w:rsidRDefault="00FD292B" w:rsidP="000814A2">
            <w:pPr>
              <w:pStyle w:val="TableText"/>
              <w:overflowPunct w:val="0"/>
              <w:autoSpaceDE w:val="0"/>
              <w:autoSpaceDN w:val="0"/>
              <w:adjustRightInd w:val="0"/>
              <w:jc w:val="both"/>
              <w:textAlignment w:val="baseline"/>
              <w:rPr>
                <w:sz w:val="24"/>
                <w:szCs w:val="24"/>
              </w:rPr>
            </w:pPr>
            <w:r w:rsidRPr="00BE17D5">
              <w:rPr>
                <w:sz w:val="24"/>
                <w:szCs w:val="24"/>
              </w:rPr>
              <w:t>Research Ethics Board</w:t>
            </w:r>
          </w:p>
        </w:tc>
      </w:tr>
      <w:tr w:rsidR="007E0655" w:rsidRPr="00BE17D5" w14:paraId="0EA57DCD" w14:textId="77777777" w:rsidTr="008B2BCB">
        <w:trPr>
          <w:trHeight w:val="349"/>
        </w:trPr>
        <w:tc>
          <w:tcPr>
            <w:tcW w:w="1755" w:type="dxa"/>
          </w:tcPr>
          <w:p w14:paraId="468C4018" w14:textId="0F2205EE" w:rsidR="007E0655" w:rsidRPr="00BE17D5" w:rsidRDefault="0059180A" w:rsidP="000A7705">
            <w:pPr>
              <w:pStyle w:val="TableText"/>
              <w:overflowPunct w:val="0"/>
              <w:autoSpaceDE w:val="0"/>
              <w:autoSpaceDN w:val="0"/>
              <w:adjustRightInd w:val="0"/>
              <w:textAlignment w:val="baseline"/>
              <w:rPr>
                <w:sz w:val="24"/>
                <w:szCs w:val="24"/>
              </w:rPr>
            </w:pPr>
            <w:r w:rsidRPr="00BE17D5">
              <w:rPr>
                <w:sz w:val="24"/>
                <w:szCs w:val="24"/>
              </w:rPr>
              <w:t>SMVR</w:t>
            </w:r>
          </w:p>
        </w:tc>
        <w:tc>
          <w:tcPr>
            <w:tcW w:w="7867" w:type="dxa"/>
          </w:tcPr>
          <w:p w14:paraId="0D83A6DF" w14:textId="187E1DE6" w:rsidR="007E0655" w:rsidRPr="00BE17D5" w:rsidRDefault="0059180A" w:rsidP="000A7705">
            <w:pPr>
              <w:pStyle w:val="TableText"/>
              <w:overflowPunct w:val="0"/>
              <w:autoSpaceDE w:val="0"/>
              <w:autoSpaceDN w:val="0"/>
              <w:adjustRightInd w:val="0"/>
              <w:jc w:val="both"/>
              <w:textAlignment w:val="baseline"/>
              <w:rPr>
                <w:sz w:val="24"/>
                <w:szCs w:val="24"/>
              </w:rPr>
            </w:pPr>
            <w:r w:rsidRPr="00BE17D5">
              <w:rPr>
                <w:sz w:val="24"/>
                <w:szCs w:val="24"/>
              </w:rPr>
              <w:t xml:space="preserve">Site Monitoring Visit </w:t>
            </w:r>
            <w:r w:rsidR="000A7705" w:rsidRPr="00BE17D5">
              <w:rPr>
                <w:sz w:val="24"/>
                <w:szCs w:val="24"/>
              </w:rPr>
              <w:t>R</w:t>
            </w:r>
            <w:r w:rsidRPr="00BE17D5">
              <w:rPr>
                <w:sz w:val="24"/>
                <w:szCs w:val="24"/>
              </w:rPr>
              <w:t>eports</w:t>
            </w:r>
          </w:p>
        </w:tc>
      </w:tr>
      <w:tr w:rsidR="009D15CA" w:rsidRPr="00BE17D5" w14:paraId="1D0D60E2" w14:textId="77777777" w:rsidTr="008B2BCB">
        <w:trPr>
          <w:trHeight w:val="349"/>
        </w:trPr>
        <w:tc>
          <w:tcPr>
            <w:tcW w:w="1755" w:type="dxa"/>
          </w:tcPr>
          <w:p w14:paraId="7DD7CB34" w14:textId="77777777" w:rsidR="00E93DBD" w:rsidRPr="00BE17D5" w:rsidRDefault="00E93DBD" w:rsidP="00B359B9">
            <w:pPr>
              <w:pStyle w:val="TableText"/>
              <w:overflowPunct w:val="0"/>
              <w:autoSpaceDE w:val="0"/>
              <w:autoSpaceDN w:val="0"/>
              <w:adjustRightInd w:val="0"/>
              <w:textAlignment w:val="baseline"/>
              <w:rPr>
                <w:sz w:val="24"/>
                <w:szCs w:val="24"/>
              </w:rPr>
            </w:pPr>
            <w:r w:rsidRPr="00BE17D5">
              <w:rPr>
                <w:sz w:val="24"/>
                <w:szCs w:val="24"/>
              </w:rPr>
              <w:t>SDs</w:t>
            </w:r>
          </w:p>
        </w:tc>
        <w:tc>
          <w:tcPr>
            <w:tcW w:w="7867" w:type="dxa"/>
          </w:tcPr>
          <w:p w14:paraId="5A9B90C3" w14:textId="77777777" w:rsidR="00E93DBD" w:rsidRPr="00BE17D5" w:rsidRDefault="00E93DBD" w:rsidP="00DF356A">
            <w:pPr>
              <w:pStyle w:val="TableText"/>
              <w:overflowPunct w:val="0"/>
              <w:autoSpaceDE w:val="0"/>
              <w:autoSpaceDN w:val="0"/>
              <w:adjustRightInd w:val="0"/>
              <w:jc w:val="both"/>
              <w:textAlignment w:val="baseline"/>
              <w:rPr>
                <w:sz w:val="24"/>
                <w:szCs w:val="24"/>
              </w:rPr>
            </w:pPr>
            <w:r w:rsidRPr="00BE17D5">
              <w:rPr>
                <w:sz w:val="24"/>
                <w:szCs w:val="24"/>
              </w:rPr>
              <w:t>Source Documents</w:t>
            </w:r>
          </w:p>
        </w:tc>
      </w:tr>
      <w:tr w:rsidR="009D15CA" w:rsidRPr="00BE17D5" w14:paraId="0ACA9423" w14:textId="77777777" w:rsidTr="008B2BCB">
        <w:trPr>
          <w:trHeight w:val="349"/>
        </w:trPr>
        <w:tc>
          <w:tcPr>
            <w:tcW w:w="1755" w:type="dxa"/>
          </w:tcPr>
          <w:p w14:paraId="254A81FD" w14:textId="77777777" w:rsidR="00E93DBD" w:rsidRPr="00BE17D5" w:rsidRDefault="00E93DBD" w:rsidP="00B359B9">
            <w:pPr>
              <w:pStyle w:val="TableText"/>
              <w:overflowPunct w:val="0"/>
              <w:autoSpaceDE w:val="0"/>
              <w:autoSpaceDN w:val="0"/>
              <w:adjustRightInd w:val="0"/>
              <w:textAlignment w:val="baseline"/>
              <w:rPr>
                <w:sz w:val="24"/>
                <w:szCs w:val="24"/>
              </w:rPr>
            </w:pPr>
            <w:r w:rsidRPr="00BE17D5">
              <w:rPr>
                <w:sz w:val="24"/>
                <w:szCs w:val="24"/>
              </w:rPr>
              <w:t>SDV</w:t>
            </w:r>
          </w:p>
        </w:tc>
        <w:tc>
          <w:tcPr>
            <w:tcW w:w="7867" w:type="dxa"/>
          </w:tcPr>
          <w:p w14:paraId="3669901E" w14:textId="77777777" w:rsidR="00E93DBD" w:rsidRPr="00BE17D5" w:rsidRDefault="00E93DBD" w:rsidP="00DF356A">
            <w:pPr>
              <w:pStyle w:val="TableText"/>
              <w:overflowPunct w:val="0"/>
              <w:autoSpaceDE w:val="0"/>
              <w:autoSpaceDN w:val="0"/>
              <w:adjustRightInd w:val="0"/>
              <w:jc w:val="both"/>
              <w:textAlignment w:val="baseline"/>
              <w:rPr>
                <w:sz w:val="24"/>
                <w:szCs w:val="24"/>
              </w:rPr>
            </w:pPr>
            <w:r w:rsidRPr="00BE17D5">
              <w:rPr>
                <w:sz w:val="24"/>
                <w:szCs w:val="24"/>
              </w:rPr>
              <w:t>Source Data Verification</w:t>
            </w:r>
          </w:p>
        </w:tc>
      </w:tr>
      <w:tr w:rsidR="009D15CA" w:rsidRPr="00BE17D5" w14:paraId="44C30788" w14:textId="77777777" w:rsidTr="008B2BCB">
        <w:trPr>
          <w:trHeight w:val="349"/>
        </w:trPr>
        <w:tc>
          <w:tcPr>
            <w:tcW w:w="1755" w:type="dxa"/>
          </w:tcPr>
          <w:p w14:paraId="18A1AFE6" w14:textId="77777777" w:rsidR="00E93DBD" w:rsidRPr="00BE17D5" w:rsidRDefault="00E93DBD" w:rsidP="00B359B9">
            <w:pPr>
              <w:pStyle w:val="TableText"/>
              <w:overflowPunct w:val="0"/>
              <w:autoSpaceDE w:val="0"/>
              <w:autoSpaceDN w:val="0"/>
              <w:adjustRightInd w:val="0"/>
              <w:textAlignment w:val="baseline"/>
              <w:rPr>
                <w:sz w:val="24"/>
                <w:szCs w:val="24"/>
              </w:rPr>
            </w:pPr>
            <w:r w:rsidRPr="00BE17D5">
              <w:rPr>
                <w:sz w:val="24"/>
                <w:szCs w:val="24"/>
              </w:rPr>
              <w:t>SIV</w:t>
            </w:r>
          </w:p>
        </w:tc>
        <w:tc>
          <w:tcPr>
            <w:tcW w:w="7867" w:type="dxa"/>
          </w:tcPr>
          <w:p w14:paraId="0DE5D257" w14:textId="77777777" w:rsidR="00E93DBD" w:rsidRPr="00BE17D5" w:rsidRDefault="00E93DBD" w:rsidP="00B359B9">
            <w:pPr>
              <w:pStyle w:val="TableText"/>
              <w:overflowPunct w:val="0"/>
              <w:autoSpaceDE w:val="0"/>
              <w:autoSpaceDN w:val="0"/>
              <w:adjustRightInd w:val="0"/>
              <w:jc w:val="both"/>
              <w:textAlignment w:val="baseline"/>
              <w:rPr>
                <w:sz w:val="24"/>
                <w:szCs w:val="24"/>
              </w:rPr>
            </w:pPr>
            <w:r w:rsidRPr="00BE17D5">
              <w:rPr>
                <w:sz w:val="24"/>
                <w:szCs w:val="24"/>
              </w:rPr>
              <w:t>Site Initiation Visit</w:t>
            </w:r>
          </w:p>
        </w:tc>
      </w:tr>
      <w:tr w:rsidR="009D15CA" w:rsidRPr="00BE17D5" w14:paraId="719DA839" w14:textId="77777777" w:rsidTr="008B2BCB">
        <w:trPr>
          <w:trHeight w:val="349"/>
        </w:trPr>
        <w:tc>
          <w:tcPr>
            <w:tcW w:w="1755" w:type="dxa"/>
          </w:tcPr>
          <w:p w14:paraId="0904C187" w14:textId="77777777" w:rsidR="00E93DBD" w:rsidRPr="00BE17D5" w:rsidRDefault="00E93DBD" w:rsidP="00B359B9">
            <w:pPr>
              <w:pStyle w:val="TableText"/>
              <w:overflowPunct w:val="0"/>
              <w:autoSpaceDE w:val="0"/>
              <w:autoSpaceDN w:val="0"/>
              <w:adjustRightInd w:val="0"/>
              <w:textAlignment w:val="baseline"/>
              <w:rPr>
                <w:sz w:val="24"/>
                <w:szCs w:val="24"/>
              </w:rPr>
            </w:pPr>
            <w:r w:rsidRPr="00BE17D5">
              <w:rPr>
                <w:sz w:val="24"/>
                <w:szCs w:val="24"/>
              </w:rPr>
              <w:t>SMF</w:t>
            </w:r>
          </w:p>
        </w:tc>
        <w:tc>
          <w:tcPr>
            <w:tcW w:w="7867" w:type="dxa"/>
          </w:tcPr>
          <w:p w14:paraId="168118B5" w14:textId="77777777" w:rsidR="00E93DBD" w:rsidRPr="00BE17D5" w:rsidRDefault="00E93DBD" w:rsidP="002B6EFC">
            <w:pPr>
              <w:pStyle w:val="TableText"/>
              <w:overflowPunct w:val="0"/>
              <w:autoSpaceDE w:val="0"/>
              <w:autoSpaceDN w:val="0"/>
              <w:adjustRightInd w:val="0"/>
              <w:jc w:val="both"/>
              <w:textAlignment w:val="baseline"/>
              <w:rPr>
                <w:sz w:val="24"/>
                <w:szCs w:val="24"/>
              </w:rPr>
            </w:pPr>
            <w:r w:rsidRPr="00BE17D5">
              <w:rPr>
                <w:sz w:val="24"/>
                <w:szCs w:val="24"/>
              </w:rPr>
              <w:t xml:space="preserve">Study Master File </w:t>
            </w:r>
          </w:p>
        </w:tc>
      </w:tr>
      <w:tr w:rsidR="00F97D7F" w:rsidRPr="00BE17D5" w14:paraId="25082A19" w14:textId="77777777" w:rsidTr="008B2BCB">
        <w:trPr>
          <w:trHeight w:val="349"/>
        </w:trPr>
        <w:tc>
          <w:tcPr>
            <w:tcW w:w="1755" w:type="dxa"/>
          </w:tcPr>
          <w:p w14:paraId="484B960E" w14:textId="0D5CFA82" w:rsidR="00F97D7F" w:rsidRPr="00BE17D5" w:rsidRDefault="000A7705" w:rsidP="00B359B9">
            <w:pPr>
              <w:pStyle w:val="TableText"/>
              <w:overflowPunct w:val="0"/>
              <w:autoSpaceDE w:val="0"/>
              <w:autoSpaceDN w:val="0"/>
              <w:adjustRightInd w:val="0"/>
              <w:textAlignment w:val="baseline"/>
              <w:rPr>
                <w:sz w:val="24"/>
                <w:szCs w:val="24"/>
              </w:rPr>
            </w:pPr>
            <w:r w:rsidRPr="00BE17D5">
              <w:rPr>
                <w:sz w:val="24"/>
                <w:szCs w:val="24"/>
              </w:rPr>
              <w:t>S</w:t>
            </w:r>
            <w:r w:rsidR="00F97D7F" w:rsidRPr="00BE17D5">
              <w:rPr>
                <w:sz w:val="24"/>
                <w:szCs w:val="24"/>
              </w:rPr>
              <w:t>MV</w:t>
            </w:r>
          </w:p>
        </w:tc>
        <w:tc>
          <w:tcPr>
            <w:tcW w:w="7867" w:type="dxa"/>
          </w:tcPr>
          <w:p w14:paraId="16C880F6" w14:textId="0E986C23" w:rsidR="00F97D7F" w:rsidRPr="00BE17D5" w:rsidRDefault="00F97D7F" w:rsidP="000A7705">
            <w:pPr>
              <w:pStyle w:val="TableText"/>
              <w:overflowPunct w:val="0"/>
              <w:autoSpaceDE w:val="0"/>
              <w:autoSpaceDN w:val="0"/>
              <w:adjustRightInd w:val="0"/>
              <w:jc w:val="both"/>
              <w:textAlignment w:val="baseline"/>
              <w:rPr>
                <w:sz w:val="24"/>
                <w:szCs w:val="24"/>
              </w:rPr>
            </w:pPr>
            <w:r w:rsidRPr="00BE17D5">
              <w:rPr>
                <w:sz w:val="24"/>
                <w:szCs w:val="24"/>
              </w:rPr>
              <w:t>Site Monitoring Visit</w:t>
            </w:r>
          </w:p>
        </w:tc>
      </w:tr>
      <w:tr w:rsidR="00E93DBD" w:rsidRPr="00BE17D5" w14:paraId="35FBE427" w14:textId="77777777" w:rsidTr="008B2BCB">
        <w:trPr>
          <w:trHeight w:val="349"/>
        </w:trPr>
        <w:tc>
          <w:tcPr>
            <w:tcW w:w="1755" w:type="dxa"/>
          </w:tcPr>
          <w:p w14:paraId="4543B48F" w14:textId="77777777" w:rsidR="00E93DBD" w:rsidRPr="00BE17D5" w:rsidRDefault="00E93DBD" w:rsidP="00B359B9">
            <w:pPr>
              <w:pStyle w:val="TableText"/>
              <w:overflowPunct w:val="0"/>
              <w:autoSpaceDE w:val="0"/>
              <w:autoSpaceDN w:val="0"/>
              <w:adjustRightInd w:val="0"/>
              <w:textAlignment w:val="baseline"/>
              <w:rPr>
                <w:sz w:val="24"/>
                <w:szCs w:val="24"/>
              </w:rPr>
            </w:pPr>
            <w:r w:rsidRPr="00BE17D5">
              <w:rPr>
                <w:sz w:val="24"/>
                <w:szCs w:val="24"/>
              </w:rPr>
              <w:t>SOP</w:t>
            </w:r>
          </w:p>
        </w:tc>
        <w:tc>
          <w:tcPr>
            <w:tcW w:w="7867" w:type="dxa"/>
          </w:tcPr>
          <w:p w14:paraId="5172A39F" w14:textId="77777777" w:rsidR="00E93DBD" w:rsidRPr="00BE17D5" w:rsidRDefault="00E93DBD" w:rsidP="00B359B9">
            <w:pPr>
              <w:pStyle w:val="TableText"/>
              <w:overflowPunct w:val="0"/>
              <w:autoSpaceDE w:val="0"/>
              <w:autoSpaceDN w:val="0"/>
              <w:adjustRightInd w:val="0"/>
              <w:jc w:val="both"/>
              <w:textAlignment w:val="baseline"/>
              <w:rPr>
                <w:sz w:val="24"/>
                <w:szCs w:val="24"/>
              </w:rPr>
            </w:pPr>
            <w:r w:rsidRPr="00BE17D5">
              <w:rPr>
                <w:sz w:val="24"/>
                <w:szCs w:val="24"/>
              </w:rPr>
              <w:t>Standard Operating Procedure</w:t>
            </w:r>
          </w:p>
        </w:tc>
      </w:tr>
    </w:tbl>
    <w:p w14:paraId="2BA04072" w14:textId="77777777" w:rsidR="008B2BCB" w:rsidRPr="00BE17D5" w:rsidRDefault="008B2BCB" w:rsidP="00894A96">
      <w:pPr>
        <w:rPr>
          <w:rFonts w:ascii="Arial" w:hAnsi="Arial" w:cs="Arial"/>
          <w:sz w:val="24"/>
          <w:szCs w:val="24"/>
        </w:rPr>
      </w:pPr>
    </w:p>
    <w:p w14:paraId="3DD52164" w14:textId="77777777" w:rsidR="00E93DBD" w:rsidRPr="00BE17D5" w:rsidRDefault="00E93DBD" w:rsidP="003F4B6B">
      <w:pPr>
        <w:pStyle w:val="Heading1"/>
        <w:numPr>
          <w:ilvl w:val="0"/>
          <w:numId w:val="28"/>
        </w:numPr>
        <w:tabs>
          <w:tab w:val="clear" w:pos="720"/>
        </w:tabs>
        <w:ind w:left="360"/>
        <w:rPr>
          <w:rStyle w:val="BookTitle"/>
          <w:rFonts w:cs="Arial"/>
          <w:szCs w:val="24"/>
        </w:rPr>
      </w:pPr>
      <w:bookmarkStart w:id="45" w:name="_Toc79399654"/>
      <w:bookmarkStart w:id="46" w:name="_Toc79399792"/>
      <w:bookmarkStart w:id="47" w:name="_Toc79399975"/>
      <w:r w:rsidRPr="00BE17D5">
        <w:rPr>
          <w:rStyle w:val="BookTitle"/>
          <w:rFonts w:cs="Arial"/>
          <w:szCs w:val="24"/>
        </w:rPr>
        <w:t>Monitor training</w:t>
      </w:r>
      <w:bookmarkEnd w:id="45"/>
      <w:bookmarkEnd w:id="46"/>
      <w:bookmarkEnd w:id="47"/>
    </w:p>
    <w:p w14:paraId="346EDA36" w14:textId="77777777" w:rsidR="00E93DBD" w:rsidRPr="00BE17D5" w:rsidRDefault="00E93DBD" w:rsidP="000A0542">
      <w:pPr>
        <w:pStyle w:val="Header"/>
        <w:tabs>
          <w:tab w:val="clear" w:pos="4320"/>
          <w:tab w:val="clear" w:pos="8640"/>
        </w:tabs>
        <w:spacing w:before="0"/>
        <w:rPr>
          <w:rFonts w:ascii="Arial" w:hAnsi="Arial" w:cs="Arial"/>
          <w:sz w:val="24"/>
          <w:szCs w:val="24"/>
        </w:rPr>
      </w:pPr>
    </w:p>
    <w:p w14:paraId="1BB61E24" w14:textId="35C331BC" w:rsidR="00E93DBD" w:rsidRPr="00BE17D5" w:rsidRDefault="00E93DBD" w:rsidP="000A0542">
      <w:pPr>
        <w:pStyle w:val="BodyTextIndent2"/>
        <w:tabs>
          <w:tab w:val="num" w:pos="1080"/>
        </w:tabs>
        <w:ind w:left="0"/>
        <w:jc w:val="both"/>
        <w:rPr>
          <w:rFonts w:cs="Arial"/>
          <w:sz w:val="24"/>
          <w:szCs w:val="24"/>
        </w:rPr>
      </w:pPr>
      <w:r w:rsidRPr="00BE17D5">
        <w:rPr>
          <w:rFonts w:cs="Arial"/>
          <w:sz w:val="24"/>
          <w:szCs w:val="24"/>
        </w:rPr>
        <w:t xml:space="preserve">The </w:t>
      </w:r>
      <w:r w:rsidR="001A75FC" w:rsidRPr="00BE17D5">
        <w:rPr>
          <w:rFonts w:cs="Arial"/>
          <w:sz w:val="24"/>
          <w:szCs w:val="24"/>
        </w:rPr>
        <w:t xml:space="preserve">Sponsor or </w:t>
      </w:r>
      <w:r w:rsidR="00E92CFF" w:rsidRPr="00BE17D5">
        <w:rPr>
          <w:rFonts w:cs="Arial"/>
          <w:sz w:val="24"/>
          <w:szCs w:val="24"/>
        </w:rPr>
        <w:t>Sponsor</w:t>
      </w:r>
      <w:r w:rsidR="00333D41" w:rsidRPr="00BE17D5">
        <w:rPr>
          <w:rFonts w:cs="Arial"/>
          <w:sz w:val="24"/>
          <w:szCs w:val="24"/>
        </w:rPr>
        <w:t>-Investigator</w:t>
      </w:r>
      <w:r w:rsidRPr="00BE17D5">
        <w:rPr>
          <w:rFonts w:cs="Arial"/>
          <w:sz w:val="24"/>
          <w:szCs w:val="24"/>
        </w:rPr>
        <w:t xml:space="preserve"> is responsible for training CIM</w:t>
      </w:r>
      <w:r w:rsidR="00FD7CD2" w:rsidRPr="00BE17D5">
        <w:rPr>
          <w:rFonts w:cs="Arial"/>
          <w:sz w:val="24"/>
          <w:szCs w:val="24"/>
        </w:rPr>
        <w:t>/</w:t>
      </w:r>
      <w:r w:rsidR="008867F2" w:rsidRPr="00BE17D5">
        <w:rPr>
          <w:rFonts w:cs="Arial"/>
          <w:sz w:val="24"/>
          <w:szCs w:val="24"/>
        </w:rPr>
        <w:t>Clinical Research Associate (</w:t>
      </w:r>
      <w:r w:rsidR="00FD7CD2" w:rsidRPr="00BE17D5">
        <w:rPr>
          <w:rFonts w:cs="Arial"/>
          <w:sz w:val="24"/>
          <w:szCs w:val="24"/>
        </w:rPr>
        <w:t>CRA</w:t>
      </w:r>
      <w:r w:rsidR="008867F2" w:rsidRPr="00BE17D5">
        <w:rPr>
          <w:rFonts w:cs="Arial"/>
          <w:sz w:val="24"/>
          <w:szCs w:val="24"/>
        </w:rPr>
        <w:t>)</w:t>
      </w:r>
      <w:r w:rsidR="00FD7CD2" w:rsidRPr="00BE17D5">
        <w:rPr>
          <w:rFonts w:cs="Arial"/>
          <w:sz w:val="24"/>
          <w:szCs w:val="24"/>
        </w:rPr>
        <w:t xml:space="preserve"> on the study specific processes.</w:t>
      </w:r>
      <w:r w:rsidRPr="00BE17D5">
        <w:rPr>
          <w:rFonts w:cs="Arial"/>
          <w:sz w:val="24"/>
          <w:szCs w:val="24"/>
        </w:rPr>
        <w:t xml:space="preserve"> </w:t>
      </w:r>
      <w:r w:rsidR="00FD7CD2" w:rsidRPr="00BE17D5">
        <w:rPr>
          <w:rFonts w:cs="Arial"/>
          <w:sz w:val="24"/>
          <w:szCs w:val="24"/>
        </w:rPr>
        <w:t xml:space="preserve">The </w:t>
      </w:r>
      <w:r w:rsidRPr="00BE17D5">
        <w:rPr>
          <w:rFonts w:cs="Arial"/>
          <w:sz w:val="24"/>
          <w:szCs w:val="24"/>
        </w:rPr>
        <w:t xml:space="preserve">CIM is responsible for appointing suitably qualified CRAs. CRAs should have sufficient prior knowledge and experience in </w:t>
      </w:r>
      <w:r w:rsidR="00FD7CD2" w:rsidRPr="00BE17D5">
        <w:rPr>
          <w:rFonts w:cs="Arial"/>
          <w:sz w:val="24"/>
          <w:szCs w:val="24"/>
        </w:rPr>
        <w:t xml:space="preserve">clinical research </w:t>
      </w:r>
      <w:r w:rsidRPr="00BE17D5">
        <w:rPr>
          <w:rFonts w:cs="Arial"/>
          <w:sz w:val="24"/>
          <w:szCs w:val="24"/>
        </w:rPr>
        <w:t>to independently conduct monitoring and Source Data Verification (SDV). CRAs should also possess evidence of GCP training.</w:t>
      </w:r>
    </w:p>
    <w:p w14:paraId="34AEFA5C" w14:textId="77777777" w:rsidR="00E93DBD" w:rsidRPr="00BE17D5" w:rsidRDefault="00E93DBD" w:rsidP="000A0542">
      <w:pPr>
        <w:pStyle w:val="BodyTextIndent2"/>
        <w:tabs>
          <w:tab w:val="num" w:pos="1080"/>
        </w:tabs>
        <w:ind w:left="0"/>
        <w:jc w:val="both"/>
        <w:rPr>
          <w:rFonts w:cs="Arial"/>
          <w:sz w:val="24"/>
          <w:szCs w:val="24"/>
        </w:rPr>
      </w:pPr>
    </w:p>
    <w:p w14:paraId="37C76680" w14:textId="77777777" w:rsidR="00E93DBD" w:rsidRPr="00BE17D5" w:rsidRDefault="00E93DBD">
      <w:pPr>
        <w:pStyle w:val="BodyTextIndent2"/>
        <w:tabs>
          <w:tab w:val="num" w:pos="1080"/>
        </w:tabs>
        <w:ind w:left="0"/>
        <w:jc w:val="both"/>
        <w:rPr>
          <w:rFonts w:cs="Arial"/>
          <w:sz w:val="24"/>
          <w:szCs w:val="24"/>
        </w:rPr>
      </w:pPr>
      <w:r w:rsidRPr="00BE17D5">
        <w:rPr>
          <w:rFonts w:cs="Arial"/>
          <w:sz w:val="24"/>
          <w:szCs w:val="24"/>
        </w:rPr>
        <w:t xml:space="preserve">Before starting on the </w:t>
      </w:r>
      <w:r w:rsidR="00FD7CD2" w:rsidRPr="00BE17D5">
        <w:rPr>
          <w:rFonts w:cs="Arial"/>
          <w:sz w:val="24"/>
          <w:szCs w:val="24"/>
        </w:rPr>
        <w:t>study</w:t>
      </w:r>
      <w:r w:rsidRPr="00BE17D5">
        <w:rPr>
          <w:rFonts w:cs="Arial"/>
          <w:sz w:val="24"/>
          <w:szCs w:val="24"/>
        </w:rPr>
        <w:t xml:space="preserve">, all CRAs must be trained in the following: </w:t>
      </w:r>
    </w:p>
    <w:p w14:paraId="77B4167C" w14:textId="77777777" w:rsidR="00E93DBD" w:rsidRPr="00BE17D5" w:rsidRDefault="00E93DBD" w:rsidP="003F4B6B">
      <w:pPr>
        <w:pStyle w:val="BodyTextIndent2"/>
        <w:numPr>
          <w:ilvl w:val="0"/>
          <w:numId w:val="23"/>
        </w:numPr>
        <w:jc w:val="both"/>
        <w:rPr>
          <w:rFonts w:cs="Arial"/>
          <w:sz w:val="24"/>
          <w:szCs w:val="24"/>
        </w:rPr>
      </w:pPr>
      <w:r w:rsidRPr="00BE17D5">
        <w:rPr>
          <w:rFonts w:cs="Arial"/>
          <w:sz w:val="24"/>
          <w:szCs w:val="24"/>
        </w:rPr>
        <w:t xml:space="preserve">Study specific training (e.g. </w:t>
      </w:r>
      <w:r w:rsidR="00203E70" w:rsidRPr="00BE17D5">
        <w:rPr>
          <w:rFonts w:cs="Arial"/>
          <w:sz w:val="24"/>
          <w:szCs w:val="24"/>
        </w:rPr>
        <w:t>protocol, Investigator brochure)</w:t>
      </w:r>
    </w:p>
    <w:p w14:paraId="52CF9905" w14:textId="77777777" w:rsidR="00E93DBD" w:rsidRPr="00BE17D5" w:rsidRDefault="00E93DBD" w:rsidP="003F4B6B">
      <w:pPr>
        <w:pStyle w:val="BodyTextIndent2"/>
        <w:numPr>
          <w:ilvl w:val="0"/>
          <w:numId w:val="23"/>
        </w:numPr>
        <w:jc w:val="both"/>
        <w:rPr>
          <w:rFonts w:cs="Arial"/>
          <w:sz w:val="24"/>
          <w:szCs w:val="24"/>
        </w:rPr>
      </w:pPr>
      <w:r w:rsidRPr="00BE17D5">
        <w:rPr>
          <w:rFonts w:cs="Arial"/>
          <w:sz w:val="24"/>
          <w:szCs w:val="24"/>
        </w:rPr>
        <w:t>Study Monitoring Plan</w:t>
      </w:r>
    </w:p>
    <w:p w14:paraId="012E25F8" w14:textId="1CC4C5B2" w:rsidR="00E93DBD" w:rsidRPr="00BE17D5" w:rsidRDefault="00333D41" w:rsidP="003F4B6B">
      <w:pPr>
        <w:pStyle w:val="BodyTextIndent2"/>
        <w:numPr>
          <w:ilvl w:val="0"/>
          <w:numId w:val="23"/>
        </w:numPr>
        <w:jc w:val="both"/>
        <w:rPr>
          <w:rFonts w:cs="Arial"/>
          <w:sz w:val="24"/>
          <w:szCs w:val="24"/>
        </w:rPr>
      </w:pPr>
      <w:r w:rsidRPr="00BE17D5">
        <w:rPr>
          <w:rFonts w:cs="Arial"/>
          <w:sz w:val="24"/>
          <w:szCs w:val="24"/>
        </w:rPr>
        <w:t>Electronic Data Capture system</w:t>
      </w:r>
      <w:r w:rsidR="0016657C" w:rsidRPr="00BE17D5">
        <w:rPr>
          <w:rFonts w:cs="Arial"/>
          <w:sz w:val="24"/>
          <w:szCs w:val="24"/>
        </w:rPr>
        <w:t>/paper Case Report Form</w:t>
      </w:r>
      <w:r w:rsidR="00203E70" w:rsidRPr="00BE17D5">
        <w:rPr>
          <w:rFonts w:cs="Arial"/>
          <w:sz w:val="24"/>
          <w:szCs w:val="24"/>
        </w:rPr>
        <w:t xml:space="preserve"> (</w:t>
      </w:r>
      <w:r w:rsidR="00E93DBD" w:rsidRPr="00BE17D5">
        <w:rPr>
          <w:rFonts w:cs="Arial"/>
          <w:sz w:val="24"/>
          <w:szCs w:val="24"/>
        </w:rPr>
        <w:t>CRF completion, querying and</w:t>
      </w:r>
      <w:r w:rsidR="00255D16" w:rsidRPr="00BE17D5">
        <w:rPr>
          <w:rFonts w:cs="Arial"/>
          <w:sz w:val="24"/>
          <w:szCs w:val="24"/>
        </w:rPr>
        <w:t xml:space="preserve"> r</w:t>
      </w:r>
      <w:r w:rsidR="00F2360A" w:rsidRPr="00BE17D5">
        <w:rPr>
          <w:rFonts w:cs="Arial"/>
          <w:sz w:val="24"/>
          <w:szCs w:val="24"/>
        </w:rPr>
        <w:t>e</w:t>
      </w:r>
      <w:r w:rsidR="00255D16" w:rsidRPr="00BE17D5">
        <w:rPr>
          <w:rFonts w:cs="Arial"/>
          <w:sz w:val="24"/>
          <w:szCs w:val="24"/>
        </w:rPr>
        <w:t>mote</w:t>
      </w:r>
      <w:r w:rsidR="00E93DBD" w:rsidRPr="00BE17D5">
        <w:rPr>
          <w:rFonts w:cs="Arial"/>
          <w:sz w:val="24"/>
          <w:szCs w:val="24"/>
        </w:rPr>
        <w:t xml:space="preserve"> monitoring</w:t>
      </w:r>
      <w:r w:rsidR="00203E70" w:rsidRPr="00BE17D5">
        <w:rPr>
          <w:rFonts w:cs="Arial"/>
          <w:sz w:val="24"/>
          <w:szCs w:val="24"/>
        </w:rPr>
        <w:t>)</w:t>
      </w:r>
    </w:p>
    <w:p w14:paraId="627343B4" w14:textId="77777777" w:rsidR="00E93DBD" w:rsidRPr="00BE17D5" w:rsidRDefault="00E93DBD" w:rsidP="003F4B6B">
      <w:pPr>
        <w:pStyle w:val="BodyTextIndent2"/>
        <w:numPr>
          <w:ilvl w:val="0"/>
          <w:numId w:val="23"/>
        </w:numPr>
        <w:jc w:val="both"/>
        <w:rPr>
          <w:rFonts w:cs="Arial"/>
          <w:sz w:val="24"/>
          <w:szCs w:val="24"/>
        </w:rPr>
      </w:pPr>
      <w:r w:rsidRPr="00BE17D5">
        <w:rPr>
          <w:rFonts w:cs="Arial"/>
          <w:sz w:val="24"/>
          <w:szCs w:val="24"/>
        </w:rPr>
        <w:t xml:space="preserve">SDV (mandatory for CRAs) highlighting important data points to be verified, the process flow of SDV and the percentage of monitoring required </w:t>
      </w:r>
    </w:p>
    <w:p w14:paraId="7AF93B76" w14:textId="54FCD043" w:rsidR="00800561" w:rsidRPr="00BE17D5" w:rsidRDefault="00E93DBD" w:rsidP="003F4B6B">
      <w:pPr>
        <w:pStyle w:val="BodyTextIndent2"/>
        <w:numPr>
          <w:ilvl w:val="0"/>
          <w:numId w:val="23"/>
        </w:numPr>
        <w:jc w:val="both"/>
        <w:rPr>
          <w:rFonts w:cs="Arial"/>
          <w:sz w:val="24"/>
          <w:szCs w:val="24"/>
        </w:rPr>
      </w:pPr>
      <w:r w:rsidRPr="00BE17D5">
        <w:rPr>
          <w:rFonts w:cs="Arial"/>
          <w:sz w:val="24"/>
          <w:szCs w:val="24"/>
        </w:rPr>
        <w:t>Applicable CIM SOPs</w:t>
      </w:r>
      <w:r w:rsidR="0074661A">
        <w:rPr>
          <w:rFonts w:cs="Arial"/>
          <w:sz w:val="24"/>
          <w:szCs w:val="24"/>
        </w:rPr>
        <w:t>.</w:t>
      </w:r>
    </w:p>
    <w:p w14:paraId="466B18D3" w14:textId="77777777" w:rsidR="00203E70" w:rsidRPr="00BE17D5" w:rsidRDefault="00203E70" w:rsidP="00D72A87">
      <w:pPr>
        <w:pStyle w:val="BodyTextIndent2"/>
        <w:tabs>
          <w:tab w:val="num" w:pos="1080"/>
        </w:tabs>
        <w:ind w:left="0"/>
        <w:jc w:val="both"/>
        <w:rPr>
          <w:rFonts w:cs="Arial"/>
          <w:sz w:val="24"/>
          <w:szCs w:val="24"/>
        </w:rPr>
      </w:pPr>
    </w:p>
    <w:p w14:paraId="15A43357" w14:textId="43E0F39D" w:rsidR="00800561" w:rsidRPr="00BE17D5" w:rsidRDefault="00E93DBD" w:rsidP="00C85E62">
      <w:pPr>
        <w:pStyle w:val="BodyTextIndent2"/>
        <w:tabs>
          <w:tab w:val="num" w:pos="1080"/>
        </w:tabs>
        <w:ind w:left="0"/>
        <w:jc w:val="both"/>
        <w:rPr>
          <w:rFonts w:cs="Arial"/>
          <w:sz w:val="24"/>
          <w:szCs w:val="24"/>
        </w:rPr>
      </w:pPr>
      <w:r w:rsidRPr="00BE17D5">
        <w:rPr>
          <w:rFonts w:cs="Arial"/>
          <w:sz w:val="24"/>
          <w:szCs w:val="24"/>
        </w:rPr>
        <w:t xml:space="preserve">Documentation of the training will be placed in the Study Master File </w:t>
      </w:r>
      <w:r w:rsidR="0016657C" w:rsidRPr="00BE17D5">
        <w:rPr>
          <w:rFonts w:cs="Arial"/>
          <w:sz w:val="24"/>
          <w:szCs w:val="24"/>
        </w:rPr>
        <w:t xml:space="preserve">(SMF) </w:t>
      </w:r>
      <w:r w:rsidR="003B5180" w:rsidRPr="00BE17D5">
        <w:rPr>
          <w:rFonts w:cs="Arial"/>
          <w:sz w:val="24"/>
          <w:szCs w:val="24"/>
        </w:rPr>
        <w:t>with the</w:t>
      </w:r>
      <w:r w:rsidR="001A75FC" w:rsidRPr="00BE17D5">
        <w:rPr>
          <w:rFonts w:cs="Arial"/>
          <w:sz w:val="24"/>
          <w:szCs w:val="24"/>
        </w:rPr>
        <w:t xml:space="preserve"> Sponsor/</w:t>
      </w:r>
      <w:r w:rsidR="00E92CFF" w:rsidRPr="00BE17D5">
        <w:rPr>
          <w:rFonts w:cs="Arial"/>
          <w:sz w:val="24"/>
          <w:szCs w:val="24"/>
        </w:rPr>
        <w:t>Sponsor</w:t>
      </w:r>
      <w:r w:rsidR="003B5180" w:rsidRPr="00BE17D5">
        <w:rPr>
          <w:rFonts w:cs="Arial"/>
          <w:sz w:val="24"/>
          <w:szCs w:val="24"/>
        </w:rPr>
        <w:t>-Investigator</w:t>
      </w:r>
      <w:r w:rsidR="008867F2" w:rsidRPr="00BE17D5">
        <w:rPr>
          <w:rFonts w:cs="Arial"/>
          <w:sz w:val="24"/>
          <w:szCs w:val="24"/>
        </w:rPr>
        <w:t xml:space="preserve"> or the delegates</w:t>
      </w:r>
      <w:r w:rsidRPr="00BE17D5">
        <w:rPr>
          <w:rFonts w:cs="Arial"/>
          <w:sz w:val="24"/>
          <w:szCs w:val="24"/>
        </w:rPr>
        <w:t>.</w:t>
      </w:r>
    </w:p>
    <w:p w14:paraId="7A48DBE6" w14:textId="77777777" w:rsidR="00517AA2" w:rsidRPr="00BE17D5" w:rsidRDefault="00517AA2" w:rsidP="000A0542">
      <w:pPr>
        <w:pStyle w:val="BodyTextIndent2"/>
        <w:tabs>
          <w:tab w:val="num" w:pos="1620"/>
        </w:tabs>
        <w:ind w:left="0"/>
        <w:rPr>
          <w:rFonts w:cs="Arial"/>
          <w:sz w:val="24"/>
          <w:szCs w:val="24"/>
        </w:rPr>
      </w:pPr>
    </w:p>
    <w:p w14:paraId="0E015DA7" w14:textId="77777777" w:rsidR="00E93DBD" w:rsidRPr="00BE17D5" w:rsidRDefault="00E93DBD" w:rsidP="003F4B6B">
      <w:pPr>
        <w:pStyle w:val="Heading1"/>
        <w:numPr>
          <w:ilvl w:val="0"/>
          <w:numId w:val="28"/>
        </w:numPr>
        <w:tabs>
          <w:tab w:val="clear" w:pos="720"/>
          <w:tab w:val="left" w:pos="900"/>
        </w:tabs>
        <w:ind w:left="360"/>
        <w:rPr>
          <w:rStyle w:val="BookTitle"/>
          <w:rFonts w:cs="Arial"/>
          <w:szCs w:val="24"/>
        </w:rPr>
      </w:pPr>
      <w:bookmarkStart w:id="48" w:name="_Toc79399655"/>
      <w:bookmarkStart w:id="49" w:name="_Toc79399793"/>
      <w:bookmarkStart w:id="50" w:name="_Toc79399976"/>
      <w:r w:rsidRPr="00BE17D5">
        <w:rPr>
          <w:rStyle w:val="BookTitle"/>
          <w:rFonts w:cs="Arial"/>
          <w:szCs w:val="24"/>
        </w:rPr>
        <w:t>communication</w:t>
      </w:r>
      <w:bookmarkEnd w:id="48"/>
      <w:bookmarkEnd w:id="49"/>
      <w:bookmarkEnd w:id="50"/>
    </w:p>
    <w:p w14:paraId="657285C4" w14:textId="77777777" w:rsidR="00E93DBD" w:rsidRPr="00BE17D5" w:rsidRDefault="00E93DBD" w:rsidP="0080001C">
      <w:pPr>
        <w:rPr>
          <w:rFonts w:ascii="Arial" w:hAnsi="Arial" w:cs="Arial"/>
          <w:sz w:val="24"/>
          <w:szCs w:val="24"/>
        </w:rPr>
      </w:pPr>
    </w:p>
    <w:p w14:paraId="75828F95" w14:textId="13013602" w:rsidR="00E93DBD" w:rsidRPr="00BE17D5" w:rsidRDefault="00E93DBD" w:rsidP="003F4B6B">
      <w:pPr>
        <w:pStyle w:val="Subtitle"/>
        <w:numPr>
          <w:ilvl w:val="1"/>
          <w:numId w:val="41"/>
        </w:numPr>
        <w:ind w:left="630" w:hanging="630"/>
        <w:jc w:val="left"/>
        <w:outlineLvl w:val="1"/>
        <w:rPr>
          <w:rFonts w:ascii="Arial" w:hAnsi="Arial" w:cs="Arial"/>
          <w:szCs w:val="24"/>
        </w:rPr>
      </w:pPr>
      <w:bookmarkStart w:id="51" w:name="_Toc79399656"/>
      <w:bookmarkStart w:id="52" w:name="_Toc79399794"/>
      <w:bookmarkStart w:id="53" w:name="_Toc79399977"/>
      <w:r w:rsidRPr="00BE17D5">
        <w:rPr>
          <w:rFonts w:ascii="Arial" w:hAnsi="Arial" w:cs="Arial"/>
          <w:szCs w:val="24"/>
        </w:rPr>
        <w:t xml:space="preserve">Communication with </w:t>
      </w:r>
      <w:r w:rsidR="008D7C85" w:rsidRPr="00BE17D5">
        <w:rPr>
          <w:rFonts w:ascii="Arial" w:hAnsi="Arial" w:cs="Arial"/>
          <w:szCs w:val="24"/>
        </w:rPr>
        <w:t xml:space="preserve">the </w:t>
      </w:r>
      <w:r w:rsidR="00150903" w:rsidRPr="00BE17D5">
        <w:rPr>
          <w:rFonts w:ascii="Arial" w:hAnsi="Arial" w:cs="Arial"/>
          <w:szCs w:val="24"/>
        </w:rPr>
        <w:t xml:space="preserve">Sponsor or </w:t>
      </w:r>
      <w:r w:rsidR="008D7C85" w:rsidRPr="00BE17D5">
        <w:rPr>
          <w:rFonts w:ascii="Arial" w:hAnsi="Arial" w:cs="Arial"/>
          <w:szCs w:val="24"/>
        </w:rPr>
        <w:t>Sponsor</w:t>
      </w:r>
      <w:r w:rsidR="006F7BD3" w:rsidRPr="00BE17D5">
        <w:rPr>
          <w:rFonts w:ascii="Arial" w:hAnsi="Arial" w:cs="Arial"/>
          <w:szCs w:val="24"/>
        </w:rPr>
        <w:t>-Investigator</w:t>
      </w:r>
      <w:bookmarkEnd w:id="51"/>
      <w:bookmarkEnd w:id="52"/>
      <w:bookmarkEnd w:id="53"/>
    </w:p>
    <w:p w14:paraId="2CCB5019" w14:textId="77777777" w:rsidR="00E93DBD" w:rsidRPr="00BE17D5" w:rsidRDefault="00E93DBD" w:rsidP="000A0542">
      <w:pPr>
        <w:pStyle w:val="BodyTextIndent2"/>
        <w:tabs>
          <w:tab w:val="num" w:pos="1080"/>
        </w:tabs>
        <w:ind w:left="0"/>
        <w:rPr>
          <w:rFonts w:cs="Arial"/>
          <w:sz w:val="24"/>
          <w:szCs w:val="24"/>
        </w:rPr>
      </w:pPr>
    </w:p>
    <w:p w14:paraId="0ECCAA6C" w14:textId="771463EF" w:rsidR="00E93DBD" w:rsidRPr="00BE17D5" w:rsidRDefault="00E93DBD" w:rsidP="000A0542">
      <w:pPr>
        <w:pStyle w:val="BodyTextIndent2"/>
        <w:tabs>
          <w:tab w:val="num" w:pos="1080"/>
        </w:tabs>
        <w:ind w:left="0"/>
        <w:jc w:val="both"/>
        <w:rPr>
          <w:rFonts w:cs="Arial"/>
          <w:sz w:val="24"/>
          <w:szCs w:val="24"/>
        </w:rPr>
      </w:pPr>
      <w:r w:rsidRPr="00BE17D5">
        <w:rPr>
          <w:rFonts w:cs="Arial"/>
          <w:sz w:val="24"/>
          <w:szCs w:val="24"/>
        </w:rPr>
        <w:t xml:space="preserve">The CRA </w:t>
      </w:r>
      <w:r w:rsidR="00CC2CA1" w:rsidRPr="00BE17D5">
        <w:rPr>
          <w:rFonts w:cs="Arial"/>
          <w:sz w:val="24"/>
          <w:szCs w:val="24"/>
        </w:rPr>
        <w:t>communicate</w:t>
      </w:r>
      <w:r w:rsidR="002540D5" w:rsidRPr="00BE17D5">
        <w:rPr>
          <w:rFonts w:cs="Arial"/>
          <w:sz w:val="24"/>
          <w:szCs w:val="24"/>
        </w:rPr>
        <w:t>s</w:t>
      </w:r>
      <w:r w:rsidR="00CC2CA1" w:rsidRPr="00BE17D5">
        <w:rPr>
          <w:rFonts w:cs="Arial"/>
          <w:sz w:val="24"/>
          <w:szCs w:val="24"/>
        </w:rPr>
        <w:t xml:space="preserve"> with</w:t>
      </w:r>
      <w:r w:rsidRPr="00BE17D5">
        <w:rPr>
          <w:rFonts w:cs="Arial"/>
          <w:sz w:val="24"/>
          <w:szCs w:val="24"/>
        </w:rPr>
        <w:t xml:space="preserve"> the </w:t>
      </w:r>
      <w:r w:rsidR="00150903" w:rsidRPr="00BE17D5">
        <w:rPr>
          <w:rFonts w:cs="Arial"/>
          <w:sz w:val="24"/>
          <w:szCs w:val="24"/>
        </w:rPr>
        <w:t xml:space="preserve">Sponsor or </w:t>
      </w:r>
      <w:r w:rsidR="00203E70" w:rsidRPr="00BE17D5">
        <w:rPr>
          <w:rFonts w:cs="Arial"/>
          <w:sz w:val="24"/>
          <w:szCs w:val="24"/>
        </w:rPr>
        <w:t>Sponsor</w:t>
      </w:r>
      <w:r w:rsidR="0081356D" w:rsidRPr="00BE17D5">
        <w:rPr>
          <w:rFonts w:cs="Arial"/>
          <w:sz w:val="24"/>
          <w:szCs w:val="24"/>
        </w:rPr>
        <w:t>-Investigator</w:t>
      </w:r>
      <w:r w:rsidR="00C57CF0" w:rsidRPr="00BE17D5">
        <w:rPr>
          <w:rFonts w:cs="Arial"/>
          <w:sz w:val="24"/>
          <w:szCs w:val="24"/>
        </w:rPr>
        <w:t xml:space="preserve"> and is</w:t>
      </w:r>
      <w:r w:rsidRPr="00BE17D5">
        <w:rPr>
          <w:rFonts w:cs="Arial"/>
          <w:sz w:val="24"/>
          <w:szCs w:val="24"/>
        </w:rPr>
        <w:t xml:space="preserve"> responsible for keeping the </w:t>
      </w:r>
      <w:r w:rsidR="00150903" w:rsidRPr="00BE17D5">
        <w:rPr>
          <w:rFonts w:cs="Arial"/>
          <w:sz w:val="24"/>
          <w:szCs w:val="24"/>
        </w:rPr>
        <w:t xml:space="preserve">Sponsor or </w:t>
      </w:r>
      <w:r w:rsidR="00203E70" w:rsidRPr="00BE17D5">
        <w:rPr>
          <w:rFonts w:cs="Arial"/>
          <w:sz w:val="24"/>
          <w:szCs w:val="24"/>
        </w:rPr>
        <w:t>Sponsor</w:t>
      </w:r>
      <w:r w:rsidR="0081356D" w:rsidRPr="00BE17D5">
        <w:rPr>
          <w:rFonts w:cs="Arial"/>
          <w:sz w:val="24"/>
          <w:szCs w:val="24"/>
        </w:rPr>
        <w:t>-Investigator</w:t>
      </w:r>
      <w:r w:rsidRPr="00BE17D5">
        <w:rPr>
          <w:rFonts w:cs="Arial"/>
          <w:sz w:val="24"/>
          <w:szCs w:val="24"/>
        </w:rPr>
        <w:t xml:space="preserve"> informed of all study/sites related issues</w:t>
      </w:r>
      <w:r w:rsidR="00203E70" w:rsidRPr="00BE17D5">
        <w:rPr>
          <w:rFonts w:cs="Arial"/>
          <w:sz w:val="24"/>
          <w:szCs w:val="24"/>
        </w:rPr>
        <w:t xml:space="preserve">. </w:t>
      </w:r>
      <w:r w:rsidRPr="00BE17D5">
        <w:rPr>
          <w:rFonts w:cs="Arial"/>
          <w:sz w:val="24"/>
          <w:szCs w:val="24"/>
        </w:rPr>
        <w:t xml:space="preserve"> </w:t>
      </w:r>
    </w:p>
    <w:p w14:paraId="5CB2B4D1" w14:textId="77777777" w:rsidR="00E93DBD" w:rsidRPr="00BE17D5" w:rsidRDefault="00E93DBD" w:rsidP="000A0542">
      <w:pPr>
        <w:pStyle w:val="BodyTextIndent2"/>
        <w:tabs>
          <w:tab w:val="num" w:pos="1080"/>
        </w:tabs>
        <w:ind w:left="0"/>
        <w:jc w:val="both"/>
        <w:rPr>
          <w:rFonts w:cs="Arial"/>
          <w:sz w:val="24"/>
          <w:szCs w:val="24"/>
        </w:rPr>
      </w:pPr>
    </w:p>
    <w:p w14:paraId="4ECFAFFC" w14:textId="77777777" w:rsidR="00E93DBD" w:rsidRPr="00BE17D5" w:rsidRDefault="00E93DBD" w:rsidP="000A0542">
      <w:pPr>
        <w:pStyle w:val="BodyTextIndent2"/>
        <w:tabs>
          <w:tab w:val="num" w:pos="1080"/>
        </w:tabs>
        <w:ind w:left="0"/>
        <w:jc w:val="both"/>
        <w:rPr>
          <w:rFonts w:cs="Arial"/>
          <w:sz w:val="24"/>
          <w:szCs w:val="24"/>
        </w:rPr>
      </w:pPr>
      <w:r w:rsidRPr="00BE17D5">
        <w:rPr>
          <w:rFonts w:cs="Arial"/>
          <w:sz w:val="24"/>
          <w:szCs w:val="24"/>
        </w:rPr>
        <w:t>Regarding the Monitoring Calendar (MC), the CRA is expected to maintain his/her monitoring schedule in an excel sheet (or equivalent</w:t>
      </w:r>
      <w:r w:rsidR="00014E5D" w:rsidRPr="00BE17D5">
        <w:rPr>
          <w:rFonts w:cs="Arial"/>
          <w:sz w:val="24"/>
          <w:szCs w:val="24"/>
        </w:rPr>
        <w:t>)</w:t>
      </w:r>
      <w:r w:rsidR="00203E70" w:rsidRPr="00BE17D5">
        <w:rPr>
          <w:rFonts w:cs="Arial"/>
          <w:sz w:val="24"/>
          <w:szCs w:val="24"/>
        </w:rPr>
        <w:t>.</w:t>
      </w:r>
    </w:p>
    <w:p w14:paraId="109F2C45" w14:textId="77777777" w:rsidR="00203E70" w:rsidRPr="00BE17D5" w:rsidRDefault="00203E70" w:rsidP="000A0542">
      <w:pPr>
        <w:pStyle w:val="BodyTextIndent2"/>
        <w:tabs>
          <w:tab w:val="num" w:pos="1080"/>
        </w:tabs>
        <w:ind w:left="0"/>
        <w:jc w:val="both"/>
        <w:rPr>
          <w:rFonts w:cs="Arial"/>
          <w:sz w:val="24"/>
          <w:szCs w:val="24"/>
        </w:rPr>
      </w:pPr>
    </w:p>
    <w:p w14:paraId="4571FEC0" w14:textId="77777777" w:rsidR="00E93DBD" w:rsidRPr="00BE17D5" w:rsidRDefault="00E93DBD" w:rsidP="003F4B6B">
      <w:pPr>
        <w:pStyle w:val="Subtitle"/>
        <w:numPr>
          <w:ilvl w:val="1"/>
          <w:numId w:val="41"/>
        </w:numPr>
        <w:ind w:left="630" w:hanging="630"/>
        <w:jc w:val="left"/>
        <w:outlineLvl w:val="1"/>
        <w:rPr>
          <w:rFonts w:ascii="Arial" w:hAnsi="Arial" w:cs="Arial"/>
          <w:szCs w:val="24"/>
        </w:rPr>
      </w:pPr>
      <w:bookmarkStart w:id="54" w:name="_Toc79399657"/>
      <w:bookmarkStart w:id="55" w:name="_Toc79399795"/>
      <w:bookmarkStart w:id="56" w:name="_Toc79399978"/>
      <w:r w:rsidRPr="00BE17D5">
        <w:rPr>
          <w:rFonts w:ascii="Arial" w:hAnsi="Arial" w:cs="Arial"/>
          <w:szCs w:val="24"/>
        </w:rPr>
        <w:t>Communication with the Site</w:t>
      </w:r>
      <w:bookmarkEnd w:id="54"/>
      <w:bookmarkEnd w:id="55"/>
      <w:bookmarkEnd w:id="56"/>
    </w:p>
    <w:p w14:paraId="4146E19E" w14:textId="77777777" w:rsidR="00E93DBD" w:rsidRPr="00BE17D5" w:rsidRDefault="00E93DBD" w:rsidP="000A0542">
      <w:pPr>
        <w:pStyle w:val="BodyTextIndent2"/>
        <w:tabs>
          <w:tab w:val="num" w:pos="1080"/>
        </w:tabs>
        <w:ind w:left="0"/>
        <w:jc w:val="both"/>
        <w:rPr>
          <w:rFonts w:cs="Arial"/>
          <w:sz w:val="24"/>
          <w:szCs w:val="24"/>
        </w:rPr>
      </w:pPr>
    </w:p>
    <w:p w14:paraId="574A4A61" w14:textId="4F07DB3B" w:rsidR="00E93DBD" w:rsidRPr="00BE17D5" w:rsidRDefault="00E93DBD" w:rsidP="000A0542">
      <w:pPr>
        <w:pStyle w:val="BodyTextIndent2"/>
        <w:tabs>
          <w:tab w:val="num" w:pos="1080"/>
        </w:tabs>
        <w:ind w:left="0"/>
        <w:jc w:val="both"/>
        <w:rPr>
          <w:rFonts w:cs="Arial"/>
          <w:sz w:val="24"/>
          <w:szCs w:val="24"/>
        </w:rPr>
      </w:pPr>
      <w:r w:rsidRPr="00BE17D5">
        <w:rPr>
          <w:rFonts w:cs="Arial"/>
          <w:sz w:val="24"/>
          <w:szCs w:val="24"/>
        </w:rPr>
        <w:t>The CRA will be the main contact bet</w:t>
      </w:r>
      <w:r w:rsidR="0030131D" w:rsidRPr="00BE17D5">
        <w:rPr>
          <w:rFonts w:cs="Arial"/>
          <w:sz w:val="24"/>
          <w:szCs w:val="24"/>
        </w:rPr>
        <w:t>ween the investigational site a</w:t>
      </w:r>
      <w:r w:rsidRPr="00BE17D5">
        <w:rPr>
          <w:rFonts w:cs="Arial"/>
          <w:sz w:val="24"/>
          <w:szCs w:val="24"/>
        </w:rPr>
        <w:t xml:space="preserve">nd the </w:t>
      </w:r>
      <w:r w:rsidR="00150903" w:rsidRPr="00BE17D5">
        <w:rPr>
          <w:rFonts w:cs="Arial"/>
          <w:sz w:val="24"/>
          <w:szCs w:val="24"/>
        </w:rPr>
        <w:t xml:space="preserve">Sponsor or </w:t>
      </w:r>
      <w:r w:rsidRPr="00BE17D5">
        <w:rPr>
          <w:rFonts w:cs="Arial"/>
          <w:sz w:val="24"/>
          <w:szCs w:val="24"/>
        </w:rPr>
        <w:t>Sponsor</w:t>
      </w:r>
      <w:r w:rsidR="0081356D" w:rsidRPr="00BE17D5">
        <w:rPr>
          <w:rFonts w:cs="Arial"/>
          <w:sz w:val="24"/>
          <w:szCs w:val="24"/>
        </w:rPr>
        <w:t>-Investigator.</w:t>
      </w:r>
      <w:r w:rsidRPr="00BE17D5">
        <w:rPr>
          <w:rFonts w:cs="Arial"/>
          <w:sz w:val="24"/>
          <w:szCs w:val="24"/>
        </w:rPr>
        <w:t xml:space="preserve"> The CRA will communicate with study site personnel by telephone, fax, e</w:t>
      </w:r>
      <w:r w:rsidR="006F7BD3" w:rsidRPr="00BE17D5">
        <w:rPr>
          <w:rFonts w:cs="Arial"/>
          <w:sz w:val="24"/>
          <w:szCs w:val="24"/>
        </w:rPr>
        <w:t>-</w:t>
      </w:r>
      <w:r w:rsidRPr="00BE17D5">
        <w:rPr>
          <w:rFonts w:cs="Arial"/>
          <w:sz w:val="24"/>
          <w:szCs w:val="24"/>
        </w:rPr>
        <w:t xml:space="preserve">mail or in face to face meetings e.g. </w:t>
      </w:r>
      <w:r w:rsidR="00CC2CA1" w:rsidRPr="00BE17D5">
        <w:rPr>
          <w:rFonts w:cs="Arial"/>
          <w:sz w:val="24"/>
          <w:szCs w:val="24"/>
        </w:rPr>
        <w:t>SIV</w:t>
      </w:r>
      <w:r w:rsidRPr="00BE17D5">
        <w:rPr>
          <w:rFonts w:cs="Arial"/>
          <w:sz w:val="24"/>
          <w:szCs w:val="24"/>
        </w:rPr>
        <w:t xml:space="preserve">, </w:t>
      </w:r>
      <w:r w:rsidR="0059180A" w:rsidRPr="00BE17D5">
        <w:rPr>
          <w:rFonts w:cs="Arial"/>
          <w:sz w:val="24"/>
          <w:szCs w:val="24"/>
        </w:rPr>
        <w:t xml:space="preserve">SMV </w:t>
      </w:r>
      <w:r w:rsidRPr="00BE17D5">
        <w:rPr>
          <w:rFonts w:cs="Arial"/>
          <w:sz w:val="24"/>
          <w:szCs w:val="24"/>
        </w:rPr>
        <w:t xml:space="preserve">or </w:t>
      </w:r>
      <w:r w:rsidR="00CC2CA1" w:rsidRPr="00BE17D5">
        <w:rPr>
          <w:rFonts w:cs="Arial"/>
          <w:sz w:val="24"/>
          <w:szCs w:val="24"/>
        </w:rPr>
        <w:t>COV</w:t>
      </w:r>
      <w:r w:rsidRPr="00BE17D5">
        <w:rPr>
          <w:rFonts w:cs="Arial"/>
          <w:sz w:val="24"/>
          <w:szCs w:val="24"/>
        </w:rPr>
        <w:t>.</w:t>
      </w:r>
    </w:p>
    <w:p w14:paraId="58145F3A" w14:textId="77777777" w:rsidR="00E93DBD" w:rsidRPr="00BE17D5" w:rsidRDefault="00E93DBD" w:rsidP="00302A3A">
      <w:pPr>
        <w:jc w:val="both"/>
        <w:rPr>
          <w:rFonts w:ascii="Arial" w:hAnsi="Arial" w:cs="Arial"/>
          <w:sz w:val="24"/>
          <w:szCs w:val="24"/>
        </w:rPr>
      </w:pPr>
    </w:p>
    <w:p w14:paraId="209614CE" w14:textId="77777777" w:rsidR="00E93DBD" w:rsidRPr="00BE17D5" w:rsidRDefault="00E93DBD" w:rsidP="00302A3A">
      <w:pPr>
        <w:jc w:val="both"/>
        <w:rPr>
          <w:rFonts w:ascii="Arial" w:hAnsi="Arial" w:cs="Arial"/>
          <w:sz w:val="24"/>
          <w:szCs w:val="24"/>
        </w:rPr>
      </w:pPr>
      <w:r w:rsidRPr="00BE17D5">
        <w:rPr>
          <w:rFonts w:ascii="Arial" w:hAnsi="Arial" w:cs="Arial"/>
          <w:sz w:val="24"/>
          <w:szCs w:val="24"/>
        </w:rPr>
        <w:t>Email correspondence is an acceptable form of communication with the sites. If there is any significant email correspondence with the sites, the email should be filed in the SMF.</w:t>
      </w:r>
    </w:p>
    <w:p w14:paraId="38A8E96B" w14:textId="77777777" w:rsidR="00E93DBD" w:rsidRPr="00BE17D5" w:rsidRDefault="00E93DBD" w:rsidP="00302A3A">
      <w:pPr>
        <w:jc w:val="both"/>
        <w:rPr>
          <w:rFonts w:ascii="Arial" w:hAnsi="Arial" w:cs="Arial"/>
          <w:sz w:val="24"/>
          <w:szCs w:val="24"/>
        </w:rPr>
      </w:pPr>
    </w:p>
    <w:p w14:paraId="430F8BC2" w14:textId="77777777" w:rsidR="00E93DBD" w:rsidRPr="00BE17D5" w:rsidRDefault="00E93DBD" w:rsidP="00302A3A">
      <w:pPr>
        <w:jc w:val="both"/>
        <w:rPr>
          <w:rFonts w:ascii="Arial" w:hAnsi="Arial" w:cs="Arial"/>
          <w:sz w:val="24"/>
          <w:szCs w:val="24"/>
        </w:rPr>
      </w:pPr>
      <w:r w:rsidRPr="00BE17D5">
        <w:rPr>
          <w:rFonts w:ascii="Arial" w:hAnsi="Arial" w:cs="Arial"/>
          <w:sz w:val="24"/>
          <w:szCs w:val="24"/>
        </w:rPr>
        <w:t>General guidance for email correspondence to sites is:</w:t>
      </w:r>
    </w:p>
    <w:p w14:paraId="46715BCE" w14:textId="77777777" w:rsidR="00E93DBD" w:rsidRPr="00BE17D5" w:rsidRDefault="00E93DBD" w:rsidP="00302A3A">
      <w:pPr>
        <w:jc w:val="both"/>
        <w:rPr>
          <w:rFonts w:ascii="Arial" w:hAnsi="Arial" w:cs="Arial"/>
          <w:sz w:val="24"/>
          <w:szCs w:val="24"/>
        </w:rPr>
      </w:pPr>
    </w:p>
    <w:p w14:paraId="05DBCEDF" w14:textId="23CF9871" w:rsidR="00E93DBD" w:rsidRPr="00BE17D5" w:rsidRDefault="00E93DBD" w:rsidP="003F4B6B">
      <w:pPr>
        <w:pStyle w:val="BodyTextIndent2"/>
        <w:numPr>
          <w:ilvl w:val="0"/>
          <w:numId w:val="24"/>
        </w:numPr>
        <w:jc w:val="both"/>
        <w:rPr>
          <w:rFonts w:cs="Arial"/>
          <w:sz w:val="24"/>
          <w:szCs w:val="24"/>
        </w:rPr>
      </w:pPr>
      <w:r w:rsidRPr="00BE17D5">
        <w:rPr>
          <w:rFonts w:cs="Arial"/>
          <w:sz w:val="24"/>
          <w:szCs w:val="24"/>
        </w:rPr>
        <w:t xml:space="preserve">Instruct the site to never correspond any </w:t>
      </w:r>
      <w:r w:rsidR="008804A2" w:rsidRPr="00BE17D5">
        <w:rPr>
          <w:rFonts w:cs="Arial"/>
          <w:sz w:val="24"/>
          <w:szCs w:val="24"/>
        </w:rPr>
        <w:t xml:space="preserve">subject </w:t>
      </w:r>
      <w:r w:rsidRPr="00BE17D5">
        <w:rPr>
          <w:rFonts w:cs="Arial"/>
          <w:sz w:val="24"/>
          <w:szCs w:val="24"/>
        </w:rPr>
        <w:t xml:space="preserve">identifiers via e-mail </w:t>
      </w:r>
      <w:r w:rsidR="0016657C" w:rsidRPr="00BE17D5">
        <w:rPr>
          <w:rFonts w:cs="Arial"/>
          <w:sz w:val="24"/>
          <w:szCs w:val="24"/>
        </w:rPr>
        <w:t xml:space="preserve">according </w:t>
      </w:r>
      <w:r w:rsidRPr="00BE17D5">
        <w:rPr>
          <w:rFonts w:cs="Arial"/>
          <w:sz w:val="24"/>
          <w:szCs w:val="24"/>
        </w:rPr>
        <w:t>to</w:t>
      </w:r>
      <w:r w:rsidR="00777A7A" w:rsidRPr="00BE17D5">
        <w:rPr>
          <w:rFonts w:cs="Arial"/>
          <w:sz w:val="24"/>
          <w:szCs w:val="24"/>
        </w:rPr>
        <w:t xml:space="preserve"> Personal Information Protection and Electronic Documents Act</w:t>
      </w:r>
      <w:r w:rsidRPr="00BE17D5">
        <w:rPr>
          <w:rFonts w:cs="Arial"/>
          <w:sz w:val="24"/>
          <w:szCs w:val="24"/>
        </w:rPr>
        <w:t xml:space="preserve"> </w:t>
      </w:r>
      <w:r w:rsidR="00777A7A" w:rsidRPr="00BE17D5">
        <w:rPr>
          <w:rFonts w:cs="Arial"/>
          <w:sz w:val="24"/>
          <w:szCs w:val="24"/>
        </w:rPr>
        <w:t>(PIPEDA)</w:t>
      </w:r>
      <w:r w:rsidRPr="00BE17D5">
        <w:rPr>
          <w:rFonts w:cs="Arial"/>
          <w:sz w:val="24"/>
          <w:szCs w:val="24"/>
        </w:rPr>
        <w:t>. If study documents are attached in email,</w:t>
      </w:r>
      <w:r w:rsidR="00777A7A" w:rsidRPr="00BE17D5">
        <w:rPr>
          <w:rFonts w:cs="Arial"/>
          <w:sz w:val="24"/>
          <w:szCs w:val="24"/>
        </w:rPr>
        <w:t xml:space="preserve"> any </w:t>
      </w:r>
      <w:r w:rsidR="008804A2" w:rsidRPr="00BE17D5">
        <w:rPr>
          <w:rFonts w:cs="Arial"/>
          <w:sz w:val="24"/>
          <w:szCs w:val="24"/>
        </w:rPr>
        <w:t xml:space="preserve">subject </w:t>
      </w:r>
      <w:r w:rsidR="00777A7A" w:rsidRPr="00BE17D5">
        <w:rPr>
          <w:rFonts w:cs="Arial"/>
          <w:sz w:val="24"/>
          <w:szCs w:val="24"/>
        </w:rPr>
        <w:t>identifiers should be removed</w:t>
      </w:r>
      <w:r w:rsidR="006F66A8" w:rsidRPr="00BE17D5">
        <w:rPr>
          <w:rFonts w:cs="Arial"/>
          <w:sz w:val="24"/>
          <w:szCs w:val="24"/>
        </w:rPr>
        <w:t xml:space="preserve"> from the documents</w:t>
      </w:r>
      <w:r w:rsidR="00777A7A" w:rsidRPr="00BE17D5">
        <w:rPr>
          <w:rFonts w:cs="Arial"/>
          <w:sz w:val="24"/>
          <w:szCs w:val="24"/>
        </w:rPr>
        <w:t>, and the document</w:t>
      </w:r>
      <w:r w:rsidR="006F66A8" w:rsidRPr="00BE17D5">
        <w:rPr>
          <w:rFonts w:cs="Arial"/>
          <w:sz w:val="24"/>
          <w:szCs w:val="24"/>
        </w:rPr>
        <w:t>s</w:t>
      </w:r>
      <w:r w:rsidR="00777A7A" w:rsidRPr="00BE17D5">
        <w:rPr>
          <w:rFonts w:cs="Arial"/>
          <w:sz w:val="24"/>
          <w:szCs w:val="24"/>
        </w:rPr>
        <w:t xml:space="preserve"> </w:t>
      </w:r>
      <w:r w:rsidRPr="00BE17D5">
        <w:rPr>
          <w:rFonts w:cs="Arial"/>
          <w:sz w:val="24"/>
          <w:szCs w:val="24"/>
        </w:rPr>
        <w:t>should be in .PDF format to avoid any modification.</w:t>
      </w:r>
    </w:p>
    <w:p w14:paraId="5C9BFD1A" w14:textId="77777777" w:rsidR="00E93DBD" w:rsidRPr="00BE17D5" w:rsidRDefault="00E93DBD" w:rsidP="003F4B6B">
      <w:pPr>
        <w:pStyle w:val="BodyTextIndent2"/>
        <w:numPr>
          <w:ilvl w:val="0"/>
          <w:numId w:val="24"/>
        </w:numPr>
        <w:jc w:val="both"/>
        <w:rPr>
          <w:rFonts w:cs="Arial"/>
          <w:sz w:val="24"/>
          <w:szCs w:val="24"/>
        </w:rPr>
      </w:pPr>
      <w:r w:rsidRPr="00BE17D5">
        <w:rPr>
          <w:rFonts w:cs="Arial"/>
          <w:sz w:val="24"/>
          <w:szCs w:val="24"/>
        </w:rPr>
        <w:t>Copy (Cc) the appropriate study team members.</w:t>
      </w:r>
    </w:p>
    <w:p w14:paraId="6749C235" w14:textId="77777777" w:rsidR="00E93DBD" w:rsidRPr="00BE17D5" w:rsidRDefault="00E93DBD" w:rsidP="003F4B6B">
      <w:pPr>
        <w:pStyle w:val="BodyTextIndent2"/>
        <w:numPr>
          <w:ilvl w:val="0"/>
          <w:numId w:val="24"/>
        </w:numPr>
        <w:jc w:val="both"/>
        <w:rPr>
          <w:rFonts w:cs="Arial"/>
          <w:sz w:val="24"/>
          <w:szCs w:val="24"/>
        </w:rPr>
      </w:pPr>
      <w:r w:rsidRPr="00BE17D5">
        <w:rPr>
          <w:rFonts w:cs="Arial"/>
          <w:sz w:val="24"/>
          <w:szCs w:val="24"/>
        </w:rPr>
        <w:t>Include details of the author’s role and contact information via the “signature” option</w:t>
      </w:r>
    </w:p>
    <w:p w14:paraId="13AC5D73" w14:textId="77777777" w:rsidR="00E93DBD" w:rsidRPr="00BE17D5" w:rsidRDefault="00E93DBD" w:rsidP="003F4B6B">
      <w:pPr>
        <w:pStyle w:val="BodyTextIndent2"/>
        <w:numPr>
          <w:ilvl w:val="0"/>
          <w:numId w:val="24"/>
        </w:numPr>
        <w:jc w:val="both"/>
        <w:rPr>
          <w:rFonts w:cs="Arial"/>
          <w:sz w:val="24"/>
          <w:szCs w:val="24"/>
        </w:rPr>
      </w:pPr>
      <w:r w:rsidRPr="00BE17D5">
        <w:rPr>
          <w:rFonts w:cs="Arial"/>
          <w:sz w:val="24"/>
          <w:szCs w:val="24"/>
        </w:rPr>
        <w:t>The Urgent (!) symbol will only be used if a response is truly required within 24hrs.</w:t>
      </w:r>
    </w:p>
    <w:p w14:paraId="5689B15C" w14:textId="77777777" w:rsidR="00E93DBD" w:rsidRPr="00BE17D5" w:rsidRDefault="00E93DBD" w:rsidP="003F4B6B">
      <w:pPr>
        <w:pStyle w:val="BodyTextIndent2"/>
        <w:numPr>
          <w:ilvl w:val="0"/>
          <w:numId w:val="24"/>
        </w:numPr>
        <w:jc w:val="both"/>
        <w:rPr>
          <w:rFonts w:cs="Arial"/>
          <w:sz w:val="24"/>
          <w:szCs w:val="24"/>
        </w:rPr>
      </w:pPr>
      <w:r w:rsidRPr="00BE17D5">
        <w:rPr>
          <w:rFonts w:cs="Arial"/>
          <w:sz w:val="24"/>
          <w:szCs w:val="24"/>
        </w:rPr>
        <w:t xml:space="preserve">In general, use the phone rather than email for urgent issues. </w:t>
      </w:r>
      <w:r w:rsidR="00C50782" w:rsidRPr="00BE17D5">
        <w:rPr>
          <w:rFonts w:cs="Arial"/>
          <w:sz w:val="24"/>
          <w:szCs w:val="24"/>
        </w:rPr>
        <w:t xml:space="preserve">For important phone communications with sites and sponsor, a telephone </w:t>
      </w:r>
      <w:r w:rsidR="007444E7" w:rsidRPr="00BE17D5">
        <w:rPr>
          <w:rFonts w:cs="Arial"/>
          <w:sz w:val="24"/>
          <w:szCs w:val="24"/>
        </w:rPr>
        <w:t>contact log</w:t>
      </w:r>
      <w:r w:rsidR="00C50782" w:rsidRPr="00BE17D5">
        <w:rPr>
          <w:rFonts w:cs="Arial"/>
          <w:sz w:val="24"/>
          <w:szCs w:val="24"/>
        </w:rPr>
        <w:t xml:space="preserve"> should be generated and filed in the SMF.</w:t>
      </w:r>
    </w:p>
    <w:p w14:paraId="7B65F32E" w14:textId="77777777" w:rsidR="00E93DBD" w:rsidRPr="00BE17D5" w:rsidRDefault="00E93DBD" w:rsidP="003F4B6B">
      <w:pPr>
        <w:pStyle w:val="BodyTextIndent2"/>
        <w:numPr>
          <w:ilvl w:val="0"/>
          <w:numId w:val="24"/>
        </w:numPr>
        <w:jc w:val="both"/>
        <w:rPr>
          <w:rFonts w:cs="Arial"/>
          <w:sz w:val="24"/>
          <w:szCs w:val="24"/>
        </w:rPr>
      </w:pPr>
      <w:r w:rsidRPr="00BE17D5">
        <w:rPr>
          <w:rFonts w:cs="Arial"/>
          <w:sz w:val="24"/>
          <w:szCs w:val="24"/>
        </w:rPr>
        <w:t>All communication titles in the “Subject” section of the email mus</w:t>
      </w:r>
      <w:r w:rsidR="008A1C66" w:rsidRPr="00BE17D5">
        <w:rPr>
          <w:rFonts w:cs="Arial"/>
          <w:sz w:val="24"/>
          <w:szCs w:val="24"/>
        </w:rPr>
        <w:t xml:space="preserve">t specify the study short name, </w:t>
      </w:r>
      <w:r w:rsidR="00BB0F4F" w:rsidRPr="00BE17D5">
        <w:rPr>
          <w:rFonts w:cs="Arial"/>
          <w:sz w:val="24"/>
          <w:szCs w:val="24"/>
        </w:rPr>
        <w:t>Principal Investigator name</w:t>
      </w:r>
      <w:r w:rsidRPr="00BE17D5">
        <w:rPr>
          <w:rFonts w:cs="Arial"/>
          <w:sz w:val="24"/>
          <w:szCs w:val="24"/>
        </w:rPr>
        <w:t>, the site number “</w:t>
      </w:r>
      <w:r w:rsidR="002018AB" w:rsidRPr="00BE17D5">
        <w:rPr>
          <w:rFonts w:cs="Arial"/>
          <w:sz w:val="24"/>
          <w:szCs w:val="24"/>
        </w:rPr>
        <w:t xml:space="preserve">Site </w:t>
      </w:r>
      <w:r w:rsidRPr="00BE17D5">
        <w:rPr>
          <w:rFonts w:cs="Arial"/>
          <w:sz w:val="24"/>
          <w:szCs w:val="24"/>
        </w:rPr>
        <w:t>XX” and the objective of the email.</w:t>
      </w:r>
    </w:p>
    <w:p w14:paraId="112F26F9" w14:textId="77777777" w:rsidR="00E93DBD" w:rsidRPr="00BE17D5" w:rsidRDefault="00E93DBD" w:rsidP="000A0542">
      <w:pPr>
        <w:rPr>
          <w:rFonts w:ascii="Arial" w:hAnsi="Arial" w:cs="Arial"/>
          <w:sz w:val="24"/>
          <w:szCs w:val="24"/>
        </w:rPr>
      </w:pPr>
    </w:p>
    <w:p w14:paraId="58F6CA4A" w14:textId="77777777" w:rsidR="00E93DBD" w:rsidRPr="00BE17D5" w:rsidRDefault="00E93DBD" w:rsidP="00517AA2">
      <w:pPr>
        <w:pStyle w:val="Heading1"/>
        <w:numPr>
          <w:ilvl w:val="0"/>
          <w:numId w:val="28"/>
        </w:numPr>
        <w:tabs>
          <w:tab w:val="clear" w:pos="720"/>
          <w:tab w:val="left" w:pos="990"/>
        </w:tabs>
        <w:ind w:left="360"/>
        <w:rPr>
          <w:rStyle w:val="BookTitle"/>
          <w:rFonts w:cs="Arial"/>
          <w:szCs w:val="24"/>
        </w:rPr>
      </w:pPr>
      <w:bookmarkStart w:id="57" w:name="_Toc79399658"/>
      <w:bookmarkStart w:id="58" w:name="_Toc79399796"/>
      <w:bookmarkStart w:id="59" w:name="_Toc79399979"/>
      <w:r w:rsidRPr="00BE17D5">
        <w:rPr>
          <w:rStyle w:val="BookTitle"/>
          <w:rFonts w:cs="Arial"/>
          <w:szCs w:val="24"/>
        </w:rPr>
        <w:t>Monitoring and site management guidelines</w:t>
      </w:r>
      <w:bookmarkEnd w:id="57"/>
      <w:bookmarkEnd w:id="58"/>
      <w:bookmarkEnd w:id="59"/>
    </w:p>
    <w:p w14:paraId="0EBB5CB1" w14:textId="77777777" w:rsidR="00E93DBD" w:rsidRPr="00BE17D5" w:rsidRDefault="00E93DBD" w:rsidP="000A0542">
      <w:pPr>
        <w:pStyle w:val="Heading2"/>
        <w:ind w:left="0"/>
        <w:rPr>
          <w:b w:val="0"/>
          <w:bCs w:val="0"/>
          <w:sz w:val="24"/>
          <w:szCs w:val="24"/>
        </w:rPr>
      </w:pPr>
      <w:bookmarkStart w:id="60" w:name="_Toc18394876"/>
      <w:bookmarkStart w:id="61" w:name="_Toc165390808"/>
    </w:p>
    <w:p w14:paraId="44DFA3AE" w14:textId="77777777" w:rsidR="00E93DBD" w:rsidRPr="00BE17D5" w:rsidRDefault="00E93DBD" w:rsidP="003F4B6B">
      <w:pPr>
        <w:pStyle w:val="Subtitle"/>
        <w:numPr>
          <w:ilvl w:val="1"/>
          <w:numId w:val="42"/>
        </w:numPr>
        <w:ind w:left="630" w:hanging="630"/>
        <w:jc w:val="left"/>
        <w:outlineLvl w:val="1"/>
        <w:rPr>
          <w:rFonts w:ascii="Arial" w:hAnsi="Arial" w:cs="Arial"/>
          <w:szCs w:val="24"/>
        </w:rPr>
      </w:pPr>
      <w:bookmarkStart w:id="62" w:name="_Toc79399659"/>
      <w:bookmarkStart w:id="63" w:name="_Toc79399797"/>
      <w:bookmarkStart w:id="64" w:name="_Toc79399980"/>
      <w:r w:rsidRPr="00BE17D5">
        <w:rPr>
          <w:rFonts w:ascii="Arial" w:hAnsi="Arial" w:cs="Arial"/>
          <w:szCs w:val="24"/>
        </w:rPr>
        <w:t>General</w:t>
      </w:r>
      <w:bookmarkEnd w:id="60"/>
      <w:bookmarkEnd w:id="61"/>
      <w:bookmarkEnd w:id="62"/>
      <w:bookmarkEnd w:id="63"/>
      <w:bookmarkEnd w:id="64"/>
    </w:p>
    <w:p w14:paraId="52971896" w14:textId="77777777" w:rsidR="00800561" w:rsidRPr="00BE17D5" w:rsidRDefault="00800561">
      <w:pPr>
        <w:rPr>
          <w:rFonts w:ascii="Arial" w:hAnsi="Arial" w:cs="Arial"/>
          <w:sz w:val="24"/>
          <w:szCs w:val="24"/>
          <w:lang w:val="en-CA"/>
        </w:rPr>
      </w:pPr>
    </w:p>
    <w:p w14:paraId="09970C2F" w14:textId="4E86C221" w:rsidR="00800561" w:rsidRPr="00BE17D5" w:rsidRDefault="00E93DBD" w:rsidP="008751C9">
      <w:pPr>
        <w:tabs>
          <w:tab w:val="num" w:pos="0"/>
          <w:tab w:val="left" w:pos="360"/>
        </w:tabs>
        <w:jc w:val="both"/>
        <w:rPr>
          <w:rFonts w:ascii="Arial" w:hAnsi="Arial" w:cs="Arial"/>
          <w:sz w:val="24"/>
          <w:szCs w:val="24"/>
        </w:rPr>
      </w:pPr>
      <w:r w:rsidRPr="00BE17D5">
        <w:rPr>
          <w:rFonts w:ascii="Arial" w:hAnsi="Arial" w:cs="Arial"/>
          <w:sz w:val="24"/>
          <w:szCs w:val="24"/>
        </w:rPr>
        <w:t>The clinical monitoring and site management</w:t>
      </w:r>
      <w:r w:rsidR="00150903" w:rsidRPr="00BE17D5">
        <w:rPr>
          <w:rFonts w:ascii="Arial" w:hAnsi="Arial" w:cs="Arial"/>
          <w:sz w:val="24"/>
          <w:szCs w:val="24"/>
        </w:rPr>
        <w:t xml:space="preserve"> </w:t>
      </w:r>
      <w:r w:rsidRPr="00BE17D5">
        <w:rPr>
          <w:rFonts w:ascii="Arial" w:hAnsi="Arial" w:cs="Arial"/>
          <w:sz w:val="24"/>
          <w:szCs w:val="24"/>
        </w:rPr>
        <w:t xml:space="preserve">procedures will be performed in accordance with CIM </w:t>
      </w:r>
      <w:r w:rsidR="00150903" w:rsidRPr="00BE17D5">
        <w:rPr>
          <w:rFonts w:ascii="Arial" w:hAnsi="Arial" w:cs="Arial"/>
          <w:sz w:val="24"/>
          <w:szCs w:val="24"/>
        </w:rPr>
        <w:t xml:space="preserve">Monitoring </w:t>
      </w:r>
      <w:r w:rsidRPr="00BE17D5">
        <w:rPr>
          <w:rFonts w:ascii="Arial" w:hAnsi="Arial" w:cs="Arial"/>
          <w:sz w:val="24"/>
          <w:szCs w:val="24"/>
        </w:rPr>
        <w:t xml:space="preserve">SOPs and </w:t>
      </w:r>
      <w:r w:rsidR="00B2106D" w:rsidRPr="00BE17D5">
        <w:rPr>
          <w:rFonts w:ascii="Arial" w:hAnsi="Arial" w:cs="Arial"/>
          <w:sz w:val="24"/>
          <w:szCs w:val="24"/>
        </w:rPr>
        <w:t>ICH/</w:t>
      </w:r>
      <w:r w:rsidRPr="00BE17D5">
        <w:rPr>
          <w:rFonts w:ascii="Arial" w:hAnsi="Arial" w:cs="Arial"/>
          <w:sz w:val="24"/>
          <w:szCs w:val="24"/>
        </w:rPr>
        <w:t xml:space="preserve">GCP </w:t>
      </w:r>
      <w:r w:rsidR="005B284B" w:rsidRPr="00BE17D5">
        <w:rPr>
          <w:rFonts w:ascii="Arial" w:hAnsi="Arial" w:cs="Arial"/>
          <w:sz w:val="24"/>
          <w:szCs w:val="24"/>
        </w:rPr>
        <w:t>guidelines</w:t>
      </w:r>
      <w:r w:rsidRPr="00BE17D5">
        <w:rPr>
          <w:rFonts w:ascii="Arial" w:hAnsi="Arial" w:cs="Arial"/>
          <w:sz w:val="24"/>
          <w:szCs w:val="24"/>
        </w:rPr>
        <w:t xml:space="preserve"> as it is applicable to the </w:t>
      </w:r>
      <w:r w:rsidR="005B284B" w:rsidRPr="00BE17D5">
        <w:rPr>
          <w:rFonts w:ascii="Arial" w:hAnsi="Arial" w:cs="Arial"/>
          <w:sz w:val="24"/>
          <w:szCs w:val="24"/>
        </w:rPr>
        <w:t>study</w:t>
      </w:r>
      <w:r w:rsidRPr="00BE17D5">
        <w:rPr>
          <w:rFonts w:ascii="Arial" w:hAnsi="Arial" w:cs="Arial"/>
          <w:sz w:val="24"/>
          <w:szCs w:val="24"/>
        </w:rPr>
        <w:t>. The CRA will review regulatory</w:t>
      </w:r>
      <w:r w:rsidR="00C57CF0" w:rsidRPr="00BE17D5">
        <w:rPr>
          <w:rFonts w:ascii="Arial" w:hAnsi="Arial" w:cs="Arial"/>
          <w:sz w:val="24"/>
          <w:szCs w:val="24"/>
        </w:rPr>
        <w:t xml:space="preserve"> </w:t>
      </w:r>
      <w:r w:rsidRPr="00BE17D5">
        <w:rPr>
          <w:rFonts w:ascii="Arial" w:hAnsi="Arial" w:cs="Arial"/>
          <w:sz w:val="24"/>
          <w:szCs w:val="24"/>
        </w:rPr>
        <w:t xml:space="preserve">documents, verify </w:t>
      </w:r>
      <w:r w:rsidR="005B284B" w:rsidRPr="00BE17D5">
        <w:rPr>
          <w:rFonts w:ascii="Arial" w:hAnsi="Arial" w:cs="Arial"/>
          <w:sz w:val="24"/>
          <w:szCs w:val="24"/>
        </w:rPr>
        <w:t xml:space="preserve">subject </w:t>
      </w:r>
      <w:r w:rsidRPr="00BE17D5">
        <w:rPr>
          <w:rFonts w:ascii="Arial" w:hAnsi="Arial" w:cs="Arial"/>
          <w:sz w:val="24"/>
          <w:szCs w:val="24"/>
        </w:rPr>
        <w:t>Informed Consent</w:t>
      </w:r>
      <w:r w:rsidR="00BB0F4F" w:rsidRPr="00BE17D5">
        <w:rPr>
          <w:rFonts w:ascii="Arial" w:hAnsi="Arial" w:cs="Arial"/>
          <w:sz w:val="24"/>
          <w:szCs w:val="24"/>
        </w:rPr>
        <w:t xml:space="preserve"> Form</w:t>
      </w:r>
      <w:r w:rsidRPr="00BE17D5">
        <w:rPr>
          <w:rFonts w:ascii="Arial" w:hAnsi="Arial" w:cs="Arial"/>
          <w:sz w:val="24"/>
          <w:szCs w:val="24"/>
        </w:rPr>
        <w:t xml:space="preserve"> (IC</w:t>
      </w:r>
      <w:r w:rsidR="00BB0F4F" w:rsidRPr="00BE17D5">
        <w:rPr>
          <w:rFonts w:ascii="Arial" w:hAnsi="Arial" w:cs="Arial"/>
          <w:sz w:val="24"/>
          <w:szCs w:val="24"/>
        </w:rPr>
        <w:t>F</w:t>
      </w:r>
      <w:r w:rsidRPr="00BE17D5">
        <w:rPr>
          <w:rFonts w:ascii="Arial" w:hAnsi="Arial" w:cs="Arial"/>
          <w:sz w:val="24"/>
          <w:szCs w:val="24"/>
        </w:rPr>
        <w:t>s), monitor quality of study data and protocol adherence,</w:t>
      </w:r>
      <w:r w:rsidR="00EA79B6" w:rsidRPr="00BE17D5">
        <w:rPr>
          <w:rFonts w:ascii="Arial" w:hAnsi="Arial" w:cs="Arial"/>
          <w:sz w:val="24"/>
          <w:szCs w:val="24"/>
        </w:rPr>
        <w:t xml:space="preserve"> perform</w:t>
      </w:r>
      <w:r w:rsidRPr="00BE17D5">
        <w:rPr>
          <w:rFonts w:ascii="Arial" w:hAnsi="Arial" w:cs="Arial"/>
          <w:sz w:val="24"/>
          <w:szCs w:val="24"/>
        </w:rPr>
        <w:t xml:space="preserve"> source data verification, review and update the Investigator </w:t>
      </w:r>
      <w:r w:rsidR="00150903" w:rsidRPr="00BE17D5">
        <w:rPr>
          <w:rFonts w:ascii="Arial" w:hAnsi="Arial" w:cs="Arial"/>
          <w:sz w:val="24"/>
          <w:szCs w:val="24"/>
        </w:rPr>
        <w:t xml:space="preserve">Study </w:t>
      </w:r>
      <w:r w:rsidRPr="00BE17D5">
        <w:rPr>
          <w:rFonts w:ascii="Arial" w:hAnsi="Arial" w:cs="Arial"/>
          <w:sz w:val="24"/>
          <w:szCs w:val="24"/>
        </w:rPr>
        <w:t xml:space="preserve">Files </w:t>
      </w:r>
      <w:r w:rsidR="0016657C" w:rsidRPr="00BE17D5">
        <w:rPr>
          <w:rFonts w:ascii="Arial" w:hAnsi="Arial" w:cs="Arial"/>
          <w:sz w:val="24"/>
          <w:szCs w:val="24"/>
        </w:rPr>
        <w:t xml:space="preserve">(ISF) </w:t>
      </w:r>
      <w:r w:rsidRPr="00BE17D5">
        <w:rPr>
          <w:rFonts w:ascii="Arial" w:hAnsi="Arial" w:cs="Arial"/>
          <w:sz w:val="24"/>
          <w:szCs w:val="24"/>
        </w:rPr>
        <w:t>and provide continued training of the study procedures and protocol adherence.</w:t>
      </w:r>
    </w:p>
    <w:p w14:paraId="02BB2AD0" w14:textId="72278AA4" w:rsidR="00E93DBD" w:rsidRPr="00BE17D5" w:rsidRDefault="00E93DBD" w:rsidP="000A0542">
      <w:pPr>
        <w:tabs>
          <w:tab w:val="num" w:pos="0"/>
          <w:tab w:val="left" w:pos="360"/>
        </w:tabs>
        <w:spacing w:before="120"/>
        <w:jc w:val="both"/>
        <w:rPr>
          <w:rFonts w:ascii="Arial" w:hAnsi="Arial" w:cs="Arial"/>
          <w:sz w:val="24"/>
          <w:szCs w:val="24"/>
        </w:rPr>
      </w:pPr>
      <w:r w:rsidRPr="00BE17D5">
        <w:rPr>
          <w:rFonts w:ascii="Arial" w:hAnsi="Arial" w:cs="Arial"/>
          <w:sz w:val="24"/>
          <w:szCs w:val="24"/>
        </w:rPr>
        <w:t>Significant, urgent, and/or persistent unresolved issues noted during monitoring</w:t>
      </w:r>
      <w:r w:rsidR="00EA79B6" w:rsidRPr="00BE17D5">
        <w:rPr>
          <w:rFonts w:ascii="Arial" w:hAnsi="Arial" w:cs="Arial"/>
          <w:sz w:val="24"/>
          <w:szCs w:val="24"/>
        </w:rPr>
        <w:t xml:space="preserve"> visits or during remote monitoring</w:t>
      </w:r>
      <w:r w:rsidRPr="00BE17D5">
        <w:rPr>
          <w:rFonts w:ascii="Arial" w:hAnsi="Arial" w:cs="Arial"/>
          <w:sz w:val="24"/>
          <w:szCs w:val="24"/>
        </w:rPr>
        <w:t xml:space="preserve"> should be communicated without delay to the </w:t>
      </w:r>
      <w:r w:rsidR="00150903" w:rsidRPr="00BE17D5">
        <w:rPr>
          <w:rFonts w:ascii="Arial" w:hAnsi="Arial" w:cs="Arial"/>
          <w:sz w:val="24"/>
          <w:szCs w:val="24"/>
        </w:rPr>
        <w:t xml:space="preserve">Sponsor or </w:t>
      </w:r>
      <w:r w:rsidR="005B284B" w:rsidRPr="00BE17D5">
        <w:rPr>
          <w:rFonts w:ascii="Arial" w:hAnsi="Arial" w:cs="Arial"/>
          <w:sz w:val="24"/>
          <w:szCs w:val="24"/>
        </w:rPr>
        <w:t>Sponsor</w:t>
      </w:r>
      <w:r w:rsidR="00EA79B6" w:rsidRPr="00BE17D5">
        <w:rPr>
          <w:rFonts w:ascii="Arial" w:hAnsi="Arial" w:cs="Arial"/>
          <w:sz w:val="24"/>
          <w:szCs w:val="24"/>
        </w:rPr>
        <w:t>-</w:t>
      </w:r>
      <w:r w:rsidR="002540D5" w:rsidRPr="00BE17D5">
        <w:rPr>
          <w:rFonts w:ascii="Arial" w:hAnsi="Arial" w:cs="Arial"/>
          <w:sz w:val="24"/>
          <w:szCs w:val="24"/>
        </w:rPr>
        <w:t>I</w:t>
      </w:r>
      <w:r w:rsidR="00EA79B6" w:rsidRPr="00BE17D5">
        <w:rPr>
          <w:rFonts w:ascii="Arial" w:hAnsi="Arial" w:cs="Arial"/>
          <w:sz w:val="24"/>
          <w:szCs w:val="24"/>
        </w:rPr>
        <w:t>nvestigator</w:t>
      </w:r>
      <w:r w:rsidRPr="00BE17D5">
        <w:rPr>
          <w:rFonts w:ascii="Arial" w:hAnsi="Arial" w:cs="Arial"/>
          <w:sz w:val="24"/>
          <w:szCs w:val="24"/>
        </w:rPr>
        <w:t xml:space="preserve">. The </w:t>
      </w:r>
      <w:r w:rsidR="00150903" w:rsidRPr="00BE17D5">
        <w:rPr>
          <w:rFonts w:ascii="Arial" w:hAnsi="Arial" w:cs="Arial"/>
          <w:sz w:val="24"/>
          <w:szCs w:val="24"/>
        </w:rPr>
        <w:t xml:space="preserve">Sponsor or </w:t>
      </w:r>
      <w:r w:rsidR="005B284B" w:rsidRPr="00BE17D5">
        <w:rPr>
          <w:rFonts w:ascii="Arial" w:hAnsi="Arial" w:cs="Arial"/>
          <w:sz w:val="24"/>
          <w:szCs w:val="24"/>
        </w:rPr>
        <w:t>Sponsor</w:t>
      </w:r>
      <w:r w:rsidR="000F6945" w:rsidRPr="00BE17D5">
        <w:rPr>
          <w:rFonts w:ascii="Arial" w:hAnsi="Arial" w:cs="Arial"/>
          <w:sz w:val="24"/>
          <w:szCs w:val="24"/>
        </w:rPr>
        <w:t>-Investigator</w:t>
      </w:r>
      <w:r w:rsidRPr="00BE17D5">
        <w:rPr>
          <w:rFonts w:ascii="Arial" w:hAnsi="Arial" w:cs="Arial"/>
          <w:sz w:val="24"/>
          <w:szCs w:val="24"/>
        </w:rPr>
        <w:t xml:space="preserve"> should notify the CRA the corrective action plan being implemented to address issues.</w:t>
      </w:r>
    </w:p>
    <w:p w14:paraId="616628D4" w14:textId="77777777" w:rsidR="005B284B" w:rsidRPr="00BE17D5" w:rsidRDefault="00E93DBD" w:rsidP="000A0542">
      <w:pPr>
        <w:tabs>
          <w:tab w:val="num" w:pos="0"/>
          <w:tab w:val="left" w:pos="360"/>
        </w:tabs>
        <w:spacing w:before="120"/>
        <w:jc w:val="both"/>
        <w:rPr>
          <w:rFonts w:ascii="Arial" w:hAnsi="Arial" w:cs="Arial"/>
          <w:sz w:val="24"/>
          <w:szCs w:val="24"/>
        </w:rPr>
      </w:pPr>
      <w:r w:rsidRPr="00BE17D5">
        <w:rPr>
          <w:rFonts w:ascii="Arial" w:hAnsi="Arial" w:cs="Arial"/>
          <w:sz w:val="24"/>
          <w:szCs w:val="24"/>
        </w:rPr>
        <w:t>Section 8 of this document describes the tasks to be performed prior to and during the various types of site visits, as well as the follow-up activities related to those visits</w:t>
      </w:r>
      <w:r w:rsidR="00014E5D" w:rsidRPr="00BE17D5">
        <w:rPr>
          <w:rFonts w:ascii="Arial" w:hAnsi="Arial" w:cs="Arial"/>
          <w:sz w:val="24"/>
          <w:szCs w:val="24"/>
        </w:rPr>
        <w:t>.</w:t>
      </w:r>
    </w:p>
    <w:p w14:paraId="273940DC" w14:textId="77777777" w:rsidR="00E93DBD" w:rsidRPr="00BE17D5" w:rsidRDefault="00E93DBD" w:rsidP="000A0542">
      <w:pPr>
        <w:tabs>
          <w:tab w:val="num" w:pos="0"/>
          <w:tab w:val="left" w:pos="360"/>
        </w:tabs>
        <w:spacing w:before="120"/>
        <w:jc w:val="both"/>
        <w:rPr>
          <w:rFonts w:ascii="Arial" w:hAnsi="Arial" w:cs="Arial"/>
          <w:sz w:val="24"/>
          <w:szCs w:val="24"/>
        </w:rPr>
      </w:pPr>
      <w:r w:rsidRPr="00BE17D5">
        <w:rPr>
          <w:rFonts w:ascii="Arial" w:hAnsi="Arial" w:cs="Arial"/>
          <w:sz w:val="24"/>
          <w:szCs w:val="24"/>
        </w:rPr>
        <w:t>All monitoring visit activities will be documented by:</w:t>
      </w:r>
    </w:p>
    <w:p w14:paraId="5A79FB5B" w14:textId="77777777" w:rsidR="00E93DBD" w:rsidRPr="00BE17D5" w:rsidRDefault="00E93DBD" w:rsidP="003F4B6B">
      <w:pPr>
        <w:pStyle w:val="BodyTextIndent2"/>
        <w:numPr>
          <w:ilvl w:val="0"/>
          <w:numId w:val="24"/>
        </w:numPr>
        <w:jc w:val="both"/>
        <w:rPr>
          <w:rFonts w:cs="Arial"/>
          <w:sz w:val="24"/>
          <w:szCs w:val="24"/>
        </w:rPr>
      </w:pPr>
      <w:r w:rsidRPr="00BE17D5">
        <w:rPr>
          <w:rFonts w:cs="Arial"/>
          <w:sz w:val="24"/>
          <w:szCs w:val="24"/>
        </w:rPr>
        <w:t>Written confirmation email</w:t>
      </w:r>
    </w:p>
    <w:p w14:paraId="14ACBE2F" w14:textId="77777777" w:rsidR="00E93DBD" w:rsidRPr="00BE17D5" w:rsidRDefault="00E93DBD" w:rsidP="003F4B6B">
      <w:pPr>
        <w:pStyle w:val="BodyTextIndent2"/>
        <w:numPr>
          <w:ilvl w:val="0"/>
          <w:numId w:val="24"/>
        </w:numPr>
        <w:jc w:val="both"/>
        <w:rPr>
          <w:rFonts w:cs="Arial"/>
          <w:sz w:val="24"/>
          <w:szCs w:val="24"/>
        </w:rPr>
      </w:pPr>
      <w:r w:rsidRPr="00BE17D5">
        <w:rPr>
          <w:rFonts w:cs="Arial"/>
          <w:sz w:val="24"/>
          <w:szCs w:val="24"/>
        </w:rPr>
        <w:t>Signing the Monitoring Visit Log for each calendar day of each visit</w:t>
      </w:r>
    </w:p>
    <w:p w14:paraId="4208C8AC" w14:textId="77777777" w:rsidR="00E93DBD" w:rsidRPr="00BE17D5" w:rsidRDefault="00E93DBD" w:rsidP="003F4B6B">
      <w:pPr>
        <w:pStyle w:val="BodyTextIndent2"/>
        <w:numPr>
          <w:ilvl w:val="0"/>
          <w:numId w:val="24"/>
        </w:numPr>
        <w:jc w:val="both"/>
        <w:rPr>
          <w:rFonts w:cs="Arial"/>
          <w:sz w:val="24"/>
          <w:szCs w:val="24"/>
        </w:rPr>
      </w:pPr>
      <w:r w:rsidRPr="00BE17D5">
        <w:rPr>
          <w:rFonts w:cs="Arial"/>
          <w:sz w:val="24"/>
          <w:szCs w:val="24"/>
        </w:rPr>
        <w:t>Written follow-up letter/email</w:t>
      </w:r>
    </w:p>
    <w:p w14:paraId="66073FC8" w14:textId="6E17F918" w:rsidR="00E93DBD" w:rsidRPr="00BE17D5" w:rsidRDefault="00E93DBD" w:rsidP="003F4B6B">
      <w:pPr>
        <w:pStyle w:val="BodyTextIndent2"/>
        <w:numPr>
          <w:ilvl w:val="0"/>
          <w:numId w:val="24"/>
        </w:numPr>
        <w:jc w:val="both"/>
        <w:rPr>
          <w:rFonts w:cs="Arial"/>
          <w:sz w:val="24"/>
          <w:szCs w:val="24"/>
        </w:rPr>
      </w:pPr>
      <w:r w:rsidRPr="00BE17D5">
        <w:rPr>
          <w:rFonts w:cs="Arial"/>
          <w:sz w:val="24"/>
          <w:szCs w:val="24"/>
        </w:rPr>
        <w:t>Written Visit Report associated with the specific visit (all visit templates are in section 10. Attachments)</w:t>
      </w:r>
      <w:bookmarkStart w:id="65" w:name="_Toc1298911"/>
      <w:bookmarkStart w:id="66" w:name="_Toc1318382"/>
      <w:bookmarkStart w:id="67" w:name="_Toc18394877"/>
      <w:bookmarkStart w:id="68" w:name="_Toc165390809"/>
    </w:p>
    <w:p w14:paraId="3F26B891" w14:textId="77777777" w:rsidR="00E93DBD" w:rsidRPr="00BE17D5" w:rsidRDefault="00E93DBD" w:rsidP="000A0542">
      <w:pPr>
        <w:pStyle w:val="BodyTextIndent2"/>
        <w:ind w:left="0"/>
        <w:jc w:val="both"/>
        <w:rPr>
          <w:rFonts w:cs="Arial"/>
          <w:sz w:val="24"/>
          <w:szCs w:val="24"/>
        </w:rPr>
      </w:pPr>
    </w:p>
    <w:p w14:paraId="4B837581" w14:textId="77777777" w:rsidR="00E93DBD" w:rsidRPr="00BE17D5" w:rsidRDefault="00E93DBD" w:rsidP="00517AA2">
      <w:pPr>
        <w:pStyle w:val="Subtitle"/>
        <w:numPr>
          <w:ilvl w:val="1"/>
          <w:numId w:val="42"/>
        </w:numPr>
        <w:ind w:left="630" w:hanging="630"/>
        <w:jc w:val="left"/>
        <w:outlineLvl w:val="1"/>
        <w:rPr>
          <w:rFonts w:ascii="Arial" w:hAnsi="Arial" w:cs="Arial"/>
          <w:szCs w:val="24"/>
        </w:rPr>
      </w:pPr>
      <w:bookmarkStart w:id="69" w:name="_Toc79399660"/>
      <w:bookmarkStart w:id="70" w:name="_Toc79399798"/>
      <w:bookmarkStart w:id="71" w:name="_Toc79399981"/>
      <w:r w:rsidRPr="00BE17D5">
        <w:rPr>
          <w:rFonts w:ascii="Arial" w:hAnsi="Arial" w:cs="Arial"/>
          <w:szCs w:val="24"/>
        </w:rPr>
        <w:t>Monitoring Visit Frequency</w:t>
      </w:r>
      <w:bookmarkEnd w:id="65"/>
      <w:bookmarkEnd w:id="66"/>
      <w:bookmarkEnd w:id="67"/>
      <w:bookmarkEnd w:id="68"/>
      <w:bookmarkEnd w:id="69"/>
      <w:bookmarkEnd w:id="70"/>
      <w:bookmarkEnd w:id="71"/>
      <w:r w:rsidRPr="00BE17D5">
        <w:rPr>
          <w:rFonts w:ascii="Arial" w:hAnsi="Arial" w:cs="Arial"/>
          <w:szCs w:val="24"/>
        </w:rPr>
        <w:t xml:space="preserve"> </w:t>
      </w:r>
    </w:p>
    <w:p w14:paraId="0D3FC61C" w14:textId="77777777" w:rsidR="00800561" w:rsidRPr="00BE17D5" w:rsidRDefault="00800561" w:rsidP="008751C9">
      <w:pPr>
        <w:pStyle w:val="BodyTextIndent2"/>
        <w:ind w:left="0"/>
        <w:jc w:val="both"/>
        <w:rPr>
          <w:rFonts w:cs="Arial"/>
          <w:sz w:val="24"/>
          <w:szCs w:val="24"/>
        </w:rPr>
      </w:pPr>
    </w:p>
    <w:p w14:paraId="629FD764" w14:textId="77777777" w:rsidR="00E93DBD" w:rsidRPr="00BE17D5" w:rsidRDefault="00EC210B" w:rsidP="000A0542">
      <w:pPr>
        <w:jc w:val="both"/>
        <w:rPr>
          <w:rFonts w:ascii="Arial" w:hAnsi="Arial" w:cs="Arial"/>
          <w:sz w:val="24"/>
          <w:szCs w:val="24"/>
        </w:rPr>
      </w:pPr>
      <w:r w:rsidRPr="00BE17D5">
        <w:rPr>
          <w:rFonts w:ascii="Arial" w:hAnsi="Arial" w:cs="Arial"/>
          <w:sz w:val="24"/>
          <w:szCs w:val="24"/>
        </w:rPr>
        <w:t>The following visits are planned per sites</w:t>
      </w:r>
      <w:r w:rsidR="00E93DBD" w:rsidRPr="00BE17D5">
        <w:rPr>
          <w:rFonts w:ascii="Arial" w:hAnsi="Arial" w:cs="Arial"/>
          <w:sz w:val="24"/>
          <w:szCs w:val="24"/>
        </w:rPr>
        <w:t>:</w:t>
      </w:r>
    </w:p>
    <w:p w14:paraId="29171283" w14:textId="28BC09F4" w:rsidR="00E93DBD" w:rsidRPr="00BE17D5" w:rsidRDefault="00C57CF0" w:rsidP="003F4B6B">
      <w:pPr>
        <w:pStyle w:val="ListParagraph"/>
        <w:numPr>
          <w:ilvl w:val="0"/>
          <w:numId w:val="32"/>
        </w:numPr>
        <w:jc w:val="both"/>
        <w:rPr>
          <w:rFonts w:ascii="Arial" w:hAnsi="Arial" w:cs="Arial"/>
          <w:sz w:val="24"/>
          <w:szCs w:val="24"/>
        </w:rPr>
      </w:pPr>
      <w:r w:rsidRPr="00BE17D5">
        <w:rPr>
          <w:rFonts w:ascii="Arial" w:hAnsi="Arial" w:cs="Arial"/>
          <w:sz w:val="24"/>
          <w:szCs w:val="24"/>
          <w:highlight w:val="yellow"/>
        </w:rPr>
        <w:t>(</w:t>
      </w:r>
      <w:r w:rsidR="008A1C66" w:rsidRPr="00BE17D5">
        <w:rPr>
          <w:rFonts w:ascii="Arial" w:hAnsi="Arial" w:cs="Arial"/>
          <w:sz w:val="24"/>
          <w:szCs w:val="24"/>
          <w:highlight w:val="yellow"/>
        </w:rPr>
        <w:t>Wed-based</w:t>
      </w:r>
      <w:r w:rsidRPr="00BE17D5">
        <w:rPr>
          <w:rFonts w:ascii="Arial" w:hAnsi="Arial" w:cs="Arial"/>
          <w:sz w:val="24"/>
          <w:szCs w:val="24"/>
          <w:highlight w:val="yellow"/>
        </w:rPr>
        <w:t>)</w:t>
      </w:r>
      <w:r w:rsidR="00150903" w:rsidRPr="00BE17D5">
        <w:rPr>
          <w:rFonts w:ascii="Arial" w:hAnsi="Arial" w:cs="Arial"/>
          <w:sz w:val="24"/>
          <w:szCs w:val="24"/>
          <w:highlight w:val="yellow"/>
        </w:rPr>
        <w:t xml:space="preserve"> or </w:t>
      </w:r>
      <w:r w:rsidRPr="00BE17D5">
        <w:rPr>
          <w:rFonts w:ascii="Arial" w:hAnsi="Arial" w:cs="Arial"/>
          <w:sz w:val="24"/>
          <w:szCs w:val="24"/>
          <w:highlight w:val="yellow"/>
        </w:rPr>
        <w:t>(</w:t>
      </w:r>
      <w:r w:rsidR="00150903" w:rsidRPr="00BE17D5">
        <w:rPr>
          <w:rFonts w:ascii="Arial" w:hAnsi="Arial" w:cs="Arial"/>
          <w:sz w:val="24"/>
          <w:szCs w:val="24"/>
          <w:highlight w:val="yellow"/>
        </w:rPr>
        <w:t>On</w:t>
      </w:r>
      <w:r w:rsidRPr="00BE17D5">
        <w:rPr>
          <w:rFonts w:ascii="Arial" w:hAnsi="Arial" w:cs="Arial"/>
          <w:sz w:val="24"/>
          <w:szCs w:val="24"/>
          <w:highlight w:val="yellow"/>
        </w:rPr>
        <w:t>-</w:t>
      </w:r>
      <w:r w:rsidR="00150903" w:rsidRPr="00BE17D5">
        <w:rPr>
          <w:rFonts w:ascii="Arial" w:hAnsi="Arial" w:cs="Arial"/>
          <w:sz w:val="24"/>
          <w:szCs w:val="24"/>
          <w:highlight w:val="yellow"/>
        </w:rPr>
        <w:t>Site</w:t>
      </w:r>
      <w:r w:rsidRPr="00BE17D5">
        <w:rPr>
          <w:rFonts w:ascii="Arial" w:hAnsi="Arial" w:cs="Arial"/>
          <w:sz w:val="24"/>
          <w:szCs w:val="24"/>
          <w:highlight w:val="yellow"/>
        </w:rPr>
        <w:t>)</w:t>
      </w:r>
      <w:r w:rsidR="008A1C66" w:rsidRPr="00BE17D5">
        <w:rPr>
          <w:rFonts w:ascii="Arial" w:hAnsi="Arial" w:cs="Arial"/>
          <w:sz w:val="24"/>
          <w:szCs w:val="24"/>
          <w:highlight w:val="yellow"/>
        </w:rPr>
        <w:t xml:space="preserve"> S</w:t>
      </w:r>
      <w:r w:rsidR="00E93DBD" w:rsidRPr="00BE17D5">
        <w:rPr>
          <w:rFonts w:ascii="Arial" w:hAnsi="Arial" w:cs="Arial"/>
          <w:sz w:val="24"/>
          <w:szCs w:val="24"/>
          <w:highlight w:val="yellow"/>
        </w:rPr>
        <w:t>ite</w:t>
      </w:r>
      <w:r w:rsidR="00E93DBD" w:rsidRPr="00BE17D5">
        <w:rPr>
          <w:rFonts w:ascii="Arial" w:hAnsi="Arial" w:cs="Arial"/>
          <w:sz w:val="24"/>
          <w:szCs w:val="24"/>
        </w:rPr>
        <w:t xml:space="preserve"> Initiation Visit (</w:t>
      </w:r>
      <w:r w:rsidR="00995134" w:rsidRPr="00BE17D5">
        <w:rPr>
          <w:rFonts w:ascii="Arial" w:hAnsi="Arial" w:cs="Arial"/>
          <w:sz w:val="24"/>
          <w:szCs w:val="24"/>
        </w:rPr>
        <w:t>one visit per site</w:t>
      </w:r>
      <w:r w:rsidR="00E93DBD" w:rsidRPr="00BE17D5">
        <w:rPr>
          <w:rFonts w:ascii="Arial" w:hAnsi="Arial" w:cs="Arial"/>
          <w:sz w:val="24"/>
          <w:szCs w:val="24"/>
        </w:rPr>
        <w:t>)</w:t>
      </w:r>
    </w:p>
    <w:p w14:paraId="752DF6BD" w14:textId="21380BC3" w:rsidR="00E93DBD" w:rsidRPr="00BE17D5" w:rsidRDefault="0059180A" w:rsidP="003F4B6B">
      <w:pPr>
        <w:pStyle w:val="ListParagraph"/>
        <w:numPr>
          <w:ilvl w:val="0"/>
          <w:numId w:val="32"/>
        </w:numPr>
        <w:jc w:val="both"/>
        <w:rPr>
          <w:rFonts w:ascii="Arial" w:hAnsi="Arial" w:cs="Arial"/>
          <w:sz w:val="24"/>
          <w:szCs w:val="24"/>
        </w:rPr>
      </w:pPr>
      <w:r w:rsidRPr="00BE17D5">
        <w:rPr>
          <w:rFonts w:ascii="Arial" w:hAnsi="Arial" w:cs="Arial"/>
          <w:sz w:val="24"/>
          <w:szCs w:val="24"/>
        </w:rPr>
        <w:t xml:space="preserve">Site </w:t>
      </w:r>
      <w:r w:rsidR="00E93DBD" w:rsidRPr="00BE17D5">
        <w:rPr>
          <w:rFonts w:ascii="Arial" w:hAnsi="Arial" w:cs="Arial"/>
          <w:sz w:val="24"/>
          <w:szCs w:val="24"/>
        </w:rPr>
        <w:t>Monitoring Visit (</w:t>
      </w:r>
      <w:r w:rsidR="00C31EB5" w:rsidRPr="00BE17D5">
        <w:rPr>
          <w:rFonts w:ascii="Arial" w:hAnsi="Arial" w:cs="Arial"/>
          <w:sz w:val="24"/>
          <w:szCs w:val="24"/>
          <w:highlight w:val="yellow"/>
        </w:rPr>
        <w:t>f</w:t>
      </w:r>
      <w:r w:rsidR="00995134" w:rsidRPr="00BE17D5">
        <w:rPr>
          <w:rFonts w:ascii="Arial" w:hAnsi="Arial" w:cs="Arial"/>
          <w:sz w:val="24"/>
          <w:szCs w:val="24"/>
          <w:highlight w:val="yellow"/>
        </w:rPr>
        <w:t xml:space="preserve">requency </w:t>
      </w:r>
      <w:r w:rsidR="00C5466A" w:rsidRPr="00BE17D5">
        <w:rPr>
          <w:rFonts w:ascii="Arial" w:hAnsi="Arial" w:cs="Arial"/>
          <w:sz w:val="24"/>
          <w:szCs w:val="24"/>
          <w:highlight w:val="yellow"/>
        </w:rPr>
        <w:t>of visits</w:t>
      </w:r>
      <w:r w:rsidR="00F721CF" w:rsidRPr="00BE17D5">
        <w:rPr>
          <w:rFonts w:ascii="Arial" w:hAnsi="Arial" w:cs="Arial"/>
          <w:sz w:val="24"/>
          <w:szCs w:val="24"/>
          <w:highlight w:val="yellow"/>
        </w:rPr>
        <w:t xml:space="preserve"> </w:t>
      </w:r>
      <w:r w:rsidR="00A143A1" w:rsidRPr="00BE17D5">
        <w:rPr>
          <w:rFonts w:ascii="Arial" w:hAnsi="Arial" w:cs="Arial"/>
          <w:sz w:val="24"/>
          <w:szCs w:val="24"/>
          <w:highlight w:val="yellow"/>
        </w:rPr>
        <w:t>per</w:t>
      </w:r>
      <w:r w:rsidR="00E823DE" w:rsidRPr="00BE17D5">
        <w:rPr>
          <w:rFonts w:ascii="Arial" w:hAnsi="Arial" w:cs="Arial"/>
          <w:sz w:val="24"/>
          <w:szCs w:val="24"/>
          <w:highlight w:val="yellow"/>
        </w:rPr>
        <w:t xml:space="preserve"> </w:t>
      </w:r>
      <w:r w:rsidR="00995134" w:rsidRPr="00BE17D5">
        <w:rPr>
          <w:rFonts w:ascii="Arial" w:hAnsi="Arial" w:cs="Arial"/>
          <w:sz w:val="24"/>
          <w:szCs w:val="24"/>
          <w:highlight w:val="yellow"/>
        </w:rPr>
        <w:t>site</w:t>
      </w:r>
      <w:r w:rsidR="00E93DBD" w:rsidRPr="00BE17D5">
        <w:rPr>
          <w:rFonts w:ascii="Arial" w:hAnsi="Arial" w:cs="Arial"/>
          <w:sz w:val="24"/>
          <w:szCs w:val="24"/>
        </w:rPr>
        <w:t>)</w:t>
      </w:r>
    </w:p>
    <w:p w14:paraId="7F5FB7FA" w14:textId="1C4687A8" w:rsidR="00E93DBD" w:rsidRPr="00BE17D5" w:rsidRDefault="00E93DBD" w:rsidP="003F4B6B">
      <w:pPr>
        <w:pStyle w:val="ListParagraph"/>
        <w:numPr>
          <w:ilvl w:val="0"/>
          <w:numId w:val="32"/>
        </w:numPr>
        <w:jc w:val="both"/>
        <w:rPr>
          <w:rFonts w:ascii="Arial" w:hAnsi="Arial" w:cs="Arial"/>
          <w:sz w:val="24"/>
          <w:szCs w:val="24"/>
        </w:rPr>
      </w:pPr>
      <w:r w:rsidRPr="00BE17D5">
        <w:rPr>
          <w:rFonts w:ascii="Arial" w:hAnsi="Arial" w:cs="Arial"/>
          <w:sz w:val="24"/>
          <w:szCs w:val="24"/>
        </w:rPr>
        <w:t>Close-out Visit (</w:t>
      </w:r>
      <w:r w:rsidR="00995134" w:rsidRPr="00BE17D5">
        <w:rPr>
          <w:rFonts w:ascii="Arial" w:hAnsi="Arial" w:cs="Arial"/>
          <w:sz w:val="24"/>
          <w:szCs w:val="24"/>
        </w:rPr>
        <w:t>one visit per site</w:t>
      </w:r>
      <w:r w:rsidRPr="00BE17D5">
        <w:rPr>
          <w:rFonts w:ascii="Arial" w:hAnsi="Arial" w:cs="Arial"/>
          <w:sz w:val="24"/>
          <w:szCs w:val="24"/>
        </w:rPr>
        <w:t>)</w:t>
      </w:r>
      <w:r w:rsidR="0074661A">
        <w:rPr>
          <w:rFonts w:ascii="Arial" w:hAnsi="Arial" w:cs="Arial"/>
          <w:sz w:val="24"/>
          <w:szCs w:val="24"/>
        </w:rPr>
        <w:t>.</w:t>
      </w:r>
    </w:p>
    <w:p w14:paraId="1621F3D3" w14:textId="77777777" w:rsidR="006315B2" w:rsidRPr="00BE17D5" w:rsidRDefault="006315B2" w:rsidP="000A0542">
      <w:pPr>
        <w:jc w:val="both"/>
        <w:rPr>
          <w:rFonts w:ascii="Arial" w:hAnsi="Arial" w:cs="Arial"/>
          <w:sz w:val="24"/>
          <w:szCs w:val="24"/>
          <w:highlight w:val="yellow"/>
        </w:rPr>
      </w:pPr>
    </w:p>
    <w:p w14:paraId="2F939ED3" w14:textId="529CE1EB" w:rsidR="00E93DBD" w:rsidRPr="00BE17D5" w:rsidRDefault="006315B2" w:rsidP="00E637CD">
      <w:pPr>
        <w:jc w:val="both"/>
        <w:rPr>
          <w:rFonts w:ascii="Arial" w:hAnsi="Arial" w:cs="Arial"/>
          <w:b/>
          <w:sz w:val="24"/>
          <w:szCs w:val="24"/>
        </w:rPr>
      </w:pPr>
      <w:r w:rsidRPr="00BE17D5">
        <w:rPr>
          <w:rFonts w:ascii="Arial" w:hAnsi="Arial" w:cs="Arial"/>
          <w:b/>
          <w:sz w:val="24"/>
          <w:szCs w:val="24"/>
        </w:rPr>
        <w:t>First</w:t>
      </w:r>
      <w:r w:rsidR="00255D16" w:rsidRPr="00BE17D5">
        <w:rPr>
          <w:rFonts w:ascii="Arial" w:hAnsi="Arial" w:cs="Arial"/>
          <w:b/>
          <w:sz w:val="24"/>
          <w:szCs w:val="24"/>
        </w:rPr>
        <w:t xml:space="preserve"> </w:t>
      </w:r>
      <w:r w:rsidR="0059180A" w:rsidRPr="00BE17D5">
        <w:rPr>
          <w:rFonts w:ascii="Arial" w:hAnsi="Arial" w:cs="Arial"/>
          <w:b/>
          <w:sz w:val="24"/>
          <w:szCs w:val="24"/>
        </w:rPr>
        <w:t>SMV</w:t>
      </w:r>
      <w:r w:rsidRPr="00BE17D5">
        <w:rPr>
          <w:rFonts w:ascii="Arial" w:hAnsi="Arial" w:cs="Arial"/>
          <w:b/>
          <w:sz w:val="24"/>
          <w:szCs w:val="24"/>
        </w:rPr>
        <w:t xml:space="preserve">: </w:t>
      </w:r>
      <w:r w:rsidR="00553DF4" w:rsidRPr="00BE17D5">
        <w:rPr>
          <w:rFonts w:ascii="Arial" w:hAnsi="Arial" w:cs="Arial"/>
          <w:b/>
          <w:sz w:val="24"/>
          <w:szCs w:val="24"/>
        </w:rPr>
        <w:t xml:space="preserve">After </w:t>
      </w:r>
      <w:r w:rsidR="00517AA2" w:rsidRPr="00BE17D5">
        <w:rPr>
          <w:rFonts w:ascii="Arial" w:hAnsi="Arial" w:cs="Arial"/>
          <w:b/>
          <w:sz w:val="24"/>
          <w:szCs w:val="24"/>
          <w:highlight w:val="yellow"/>
        </w:rPr>
        <w:t>#</w:t>
      </w:r>
      <w:r w:rsidR="008A1C66" w:rsidRPr="00BE17D5">
        <w:rPr>
          <w:rFonts w:ascii="Arial" w:hAnsi="Arial" w:cs="Arial"/>
          <w:b/>
          <w:sz w:val="24"/>
          <w:szCs w:val="24"/>
          <w:highlight w:val="yellow"/>
        </w:rPr>
        <w:t xml:space="preserve"> </w:t>
      </w:r>
      <w:r w:rsidR="00BF5C48" w:rsidRPr="00BE17D5">
        <w:rPr>
          <w:rFonts w:ascii="Arial" w:hAnsi="Arial" w:cs="Arial"/>
          <w:b/>
          <w:sz w:val="24"/>
          <w:szCs w:val="24"/>
          <w:highlight w:val="yellow"/>
        </w:rPr>
        <w:t>subjects</w:t>
      </w:r>
      <w:r w:rsidR="008A1C66" w:rsidRPr="00BE17D5">
        <w:rPr>
          <w:rFonts w:ascii="Arial" w:hAnsi="Arial" w:cs="Arial"/>
          <w:b/>
          <w:sz w:val="24"/>
          <w:szCs w:val="24"/>
          <w:highlight w:val="yellow"/>
        </w:rPr>
        <w:t>/site</w:t>
      </w:r>
      <w:r w:rsidR="00553DF4" w:rsidRPr="00BE17D5">
        <w:rPr>
          <w:rFonts w:ascii="Arial" w:hAnsi="Arial" w:cs="Arial"/>
          <w:b/>
          <w:sz w:val="24"/>
          <w:szCs w:val="24"/>
        </w:rPr>
        <w:t xml:space="preserve"> enrolled in the study</w:t>
      </w:r>
      <w:r w:rsidR="009D1332" w:rsidRPr="00BE17D5">
        <w:rPr>
          <w:rFonts w:ascii="Arial" w:hAnsi="Arial" w:cs="Arial"/>
          <w:b/>
          <w:sz w:val="24"/>
          <w:szCs w:val="24"/>
        </w:rPr>
        <w:t xml:space="preserve"> </w:t>
      </w:r>
    </w:p>
    <w:p w14:paraId="4D40CED5" w14:textId="2DFE6C69" w:rsidR="007A2C4C" w:rsidRPr="00BE17D5" w:rsidRDefault="00B07ACE" w:rsidP="007A2C4C">
      <w:pPr>
        <w:jc w:val="both"/>
        <w:rPr>
          <w:rFonts w:ascii="Arial" w:hAnsi="Arial" w:cs="Arial"/>
          <w:b/>
          <w:sz w:val="24"/>
          <w:szCs w:val="24"/>
        </w:rPr>
      </w:pPr>
      <w:r w:rsidRPr="00BE17D5">
        <w:rPr>
          <w:rFonts w:ascii="Arial" w:hAnsi="Arial" w:cs="Arial"/>
          <w:b/>
          <w:sz w:val="24"/>
          <w:szCs w:val="24"/>
        </w:rPr>
        <w:t xml:space="preserve">Subsequent </w:t>
      </w:r>
      <w:r w:rsidR="0059180A" w:rsidRPr="00BE17D5">
        <w:rPr>
          <w:rFonts w:ascii="Arial" w:hAnsi="Arial" w:cs="Arial"/>
          <w:b/>
          <w:sz w:val="24"/>
          <w:szCs w:val="24"/>
        </w:rPr>
        <w:t>SMV</w:t>
      </w:r>
      <w:r w:rsidRPr="00BE17D5">
        <w:rPr>
          <w:rFonts w:ascii="Arial" w:hAnsi="Arial" w:cs="Arial"/>
          <w:b/>
          <w:sz w:val="24"/>
          <w:szCs w:val="24"/>
        </w:rPr>
        <w:t>s</w:t>
      </w:r>
      <w:r w:rsidR="007A2C4C" w:rsidRPr="00BE17D5">
        <w:rPr>
          <w:rFonts w:ascii="Arial" w:hAnsi="Arial" w:cs="Arial"/>
          <w:b/>
          <w:sz w:val="24"/>
          <w:szCs w:val="24"/>
        </w:rPr>
        <w:t xml:space="preserve">: </w:t>
      </w:r>
      <w:r w:rsidR="007E0655" w:rsidRPr="00BE17D5">
        <w:rPr>
          <w:rFonts w:ascii="Arial" w:hAnsi="Arial" w:cs="Arial"/>
          <w:b/>
          <w:sz w:val="24"/>
          <w:szCs w:val="24"/>
        </w:rPr>
        <w:t xml:space="preserve"> </w:t>
      </w:r>
      <w:r w:rsidR="00C31EB5" w:rsidRPr="00BE17D5">
        <w:rPr>
          <w:rFonts w:ascii="Arial" w:hAnsi="Arial" w:cs="Arial"/>
          <w:b/>
          <w:sz w:val="24"/>
          <w:szCs w:val="24"/>
        </w:rPr>
        <w:t xml:space="preserve">Number of visits per site </w:t>
      </w:r>
      <w:r w:rsidR="00C85E62" w:rsidRPr="00BE17D5">
        <w:rPr>
          <w:rFonts w:ascii="Arial" w:hAnsi="Arial" w:cs="Arial"/>
          <w:b/>
          <w:sz w:val="24"/>
          <w:szCs w:val="24"/>
        </w:rPr>
        <w:t xml:space="preserve">until </w:t>
      </w:r>
      <w:r w:rsidR="00517AA2" w:rsidRPr="00BE17D5">
        <w:rPr>
          <w:rFonts w:ascii="Arial" w:hAnsi="Arial" w:cs="Arial"/>
          <w:b/>
          <w:sz w:val="24"/>
          <w:szCs w:val="24"/>
          <w:highlight w:val="yellow"/>
        </w:rPr>
        <w:t>YYYY</w:t>
      </w:r>
    </w:p>
    <w:p w14:paraId="4A4B9479" w14:textId="77777777" w:rsidR="000B57F9" w:rsidRPr="00BE17D5" w:rsidRDefault="000B57F9" w:rsidP="007A2C4C">
      <w:pPr>
        <w:jc w:val="both"/>
        <w:rPr>
          <w:rFonts w:ascii="Arial" w:hAnsi="Arial" w:cs="Arial"/>
          <w:b/>
          <w:sz w:val="24"/>
          <w:szCs w:val="24"/>
        </w:rPr>
      </w:pPr>
    </w:p>
    <w:p w14:paraId="508BD0A7" w14:textId="1491B750" w:rsidR="006D337B" w:rsidRPr="00BE17D5" w:rsidRDefault="00E823DE" w:rsidP="000A0542">
      <w:pPr>
        <w:jc w:val="both"/>
        <w:rPr>
          <w:rFonts w:ascii="Arial" w:hAnsi="Arial" w:cs="Arial"/>
          <w:sz w:val="24"/>
          <w:szCs w:val="24"/>
        </w:rPr>
      </w:pPr>
      <w:r w:rsidRPr="00BE17D5">
        <w:rPr>
          <w:rFonts w:ascii="Arial" w:hAnsi="Arial" w:cs="Arial"/>
          <w:sz w:val="24"/>
          <w:szCs w:val="24"/>
        </w:rPr>
        <w:t xml:space="preserve">Based on </w:t>
      </w:r>
      <w:r w:rsidRPr="00BE17D5">
        <w:rPr>
          <w:rFonts w:ascii="Arial" w:hAnsi="Arial" w:cs="Arial"/>
          <w:sz w:val="24"/>
          <w:szCs w:val="24"/>
          <w:highlight w:val="yellow"/>
        </w:rPr>
        <w:t>the numb</w:t>
      </w:r>
      <w:r w:rsidR="00B07ACE" w:rsidRPr="00BE17D5">
        <w:rPr>
          <w:rFonts w:ascii="Arial" w:hAnsi="Arial" w:cs="Arial"/>
          <w:sz w:val="24"/>
          <w:szCs w:val="24"/>
          <w:highlight w:val="yellow"/>
        </w:rPr>
        <w:t xml:space="preserve">er of the </w:t>
      </w:r>
      <w:r w:rsidR="00BF5C48" w:rsidRPr="00BE17D5">
        <w:rPr>
          <w:rFonts w:ascii="Arial" w:hAnsi="Arial" w:cs="Arial"/>
          <w:sz w:val="24"/>
          <w:szCs w:val="24"/>
          <w:highlight w:val="yellow"/>
        </w:rPr>
        <w:t>subjects</w:t>
      </w:r>
      <w:r w:rsidR="00B07ACE" w:rsidRPr="00BE17D5">
        <w:rPr>
          <w:rFonts w:ascii="Arial" w:hAnsi="Arial" w:cs="Arial"/>
          <w:sz w:val="24"/>
          <w:szCs w:val="24"/>
          <w:highlight w:val="yellow"/>
        </w:rPr>
        <w:t xml:space="preserve"> enrolled at each sites</w:t>
      </w:r>
      <w:r w:rsidR="00B07ACE" w:rsidRPr="00BE17D5">
        <w:rPr>
          <w:rFonts w:ascii="Arial" w:hAnsi="Arial" w:cs="Arial"/>
          <w:sz w:val="24"/>
          <w:szCs w:val="24"/>
        </w:rPr>
        <w:t xml:space="preserve">, </w:t>
      </w:r>
      <w:r w:rsidRPr="00BE17D5">
        <w:rPr>
          <w:rFonts w:ascii="Arial" w:hAnsi="Arial" w:cs="Arial"/>
          <w:sz w:val="24"/>
          <w:szCs w:val="24"/>
        </w:rPr>
        <w:t>the frequency of the visits and number of visit day</w:t>
      </w:r>
      <w:r w:rsidR="000154DD" w:rsidRPr="00BE17D5">
        <w:rPr>
          <w:rFonts w:ascii="Arial" w:hAnsi="Arial" w:cs="Arial"/>
          <w:sz w:val="24"/>
          <w:szCs w:val="24"/>
        </w:rPr>
        <w:t>s</w:t>
      </w:r>
      <w:r w:rsidRPr="00BE17D5">
        <w:rPr>
          <w:rFonts w:ascii="Arial" w:hAnsi="Arial" w:cs="Arial"/>
          <w:sz w:val="24"/>
          <w:szCs w:val="24"/>
        </w:rPr>
        <w:t xml:space="preserve"> may vary. </w:t>
      </w:r>
    </w:p>
    <w:p w14:paraId="1ED089AF" w14:textId="77777777" w:rsidR="00E823DE" w:rsidRPr="00BE17D5" w:rsidRDefault="00E823DE" w:rsidP="000A0542">
      <w:pPr>
        <w:jc w:val="both"/>
        <w:rPr>
          <w:rFonts w:ascii="Arial" w:hAnsi="Arial" w:cs="Arial"/>
          <w:sz w:val="24"/>
          <w:szCs w:val="24"/>
        </w:rPr>
      </w:pPr>
    </w:p>
    <w:p w14:paraId="413ED172" w14:textId="05A360B0" w:rsidR="00E93DBD" w:rsidRPr="00BE17D5" w:rsidRDefault="00A07609" w:rsidP="00AF0341">
      <w:pPr>
        <w:jc w:val="both"/>
        <w:rPr>
          <w:rFonts w:ascii="Arial" w:hAnsi="Arial" w:cs="Arial"/>
          <w:sz w:val="24"/>
          <w:szCs w:val="24"/>
        </w:rPr>
      </w:pPr>
      <w:r w:rsidRPr="00BE17D5">
        <w:rPr>
          <w:rFonts w:ascii="Arial" w:hAnsi="Arial" w:cs="Arial"/>
          <w:sz w:val="24"/>
          <w:szCs w:val="24"/>
        </w:rPr>
        <w:t>In addition, i</w:t>
      </w:r>
      <w:r w:rsidR="00E93DBD" w:rsidRPr="00BE17D5">
        <w:rPr>
          <w:rFonts w:ascii="Arial" w:hAnsi="Arial" w:cs="Arial"/>
          <w:sz w:val="24"/>
          <w:szCs w:val="24"/>
        </w:rPr>
        <w:t xml:space="preserve">f there are study protocol non-compliance issues or there is a significant change in the study staff </w:t>
      </w:r>
      <w:r w:rsidRPr="00BE17D5">
        <w:rPr>
          <w:rFonts w:ascii="Arial" w:hAnsi="Arial" w:cs="Arial"/>
          <w:sz w:val="24"/>
          <w:szCs w:val="24"/>
        </w:rPr>
        <w:t xml:space="preserve">which requires </w:t>
      </w:r>
      <w:r w:rsidR="00E93DBD" w:rsidRPr="00BE17D5">
        <w:rPr>
          <w:rFonts w:ascii="Arial" w:hAnsi="Arial" w:cs="Arial"/>
          <w:sz w:val="24"/>
          <w:szCs w:val="24"/>
        </w:rPr>
        <w:t xml:space="preserve">training </w:t>
      </w:r>
      <w:r w:rsidRPr="00BE17D5">
        <w:rPr>
          <w:rFonts w:ascii="Arial" w:hAnsi="Arial" w:cs="Arial"/>
          <w:sz w:val="24"/>
          <w:szCs w:val="24"/>
        </w:rPr>
        <w:t>of the study staff</w:t>
      </w:r>
      <w:r w:rsidR="00E93DBD" w:rsidRPr="00BE17D5">
        <w:rPr>
          <w:rFonts w:ascii="Arial" w:hAnsi="Arial" w:cs="Arial"/>
          <w:sz w:val="24"/>
          <w:szCs w:val="24"/>
        </w:rPr>
        <w:t xml:space="preserve">, an interim </w:t>
      </w:r>
      <w:r w:rsidRPr="00BE17D5">
        <w:rPr>
          <w:rFonts w:ascii="Arial" w:hAnsi="Arial" w:cs="Arial"/>
          <w:sz w:val="24"/>
          <w:szCs w:val="24"/>
        </w:rPr>
        <w:t>SMV</w:t>
      </w:r>
      <w:r w:rsidR="00150903" w:rsidRPr="00BE17D5">
        <w:rPr>
          <w:rFonts w:ascii="Arial" w:hAnsi="Arial" w:cs="Arial"/>
          <w:sz w:val="24"/>
          <w:szCs w:val="24"/>
        </w:rPr>
        <w:t xml:space="preserve"> </w:t>
      </w:r>
      <w:r w:rsidR="00E93DBD" w:rsidRPr="00BE17D5">
        <w:rPr>
          <w:rFonts w:ascii="Arial" w:hAnsi="Arial" w:cs="Arial"/>
          <w:sz w:val="24"/>
          <w:szCs w:val="24"/>
        </w:rPr>
        <w:t xml:space="preserve">can be exceptionally scheduled with the agreement of the </w:t>
      </w:r>
      <w:r w:rsidR="00150903" w:rsidRPr="00BE17D5">
        <w:rPr>
          <w:rFonts w:ascii="Arial" w:hAnsi="Arial" w:cs="Arial"/>
          <w:sz w:val="24"/>
          <w:szCs w:val="24"/>
        </w:rPr>
        <w:t xml:space="preserve">Sponsor or </w:t>
      </w:r>
      <w:r w:rsidR="006D337B" w:rsidRPr="00BE17D5">
        <w:rPr>
          <w:rFonts w:ascii="Arial" w:hAnsi="Arial" w:cs="Arial"/>
          <w:sz w:val="24"/>
          <w:szCs w:val="24"/>
        </w:rPr>
        <w:t>Sponsor</w:t>
      </w:r>
      <w:r w:rsidR="00AA0B98" w:rsidRPr="00BE17D5">
        <w:rPr>
          <w:rFonts w:ascii="Arial" w:hAnsi="Arial" w:cs="Arial"/>
          <w:sz w:val="24"/>
          <w:szCs w:val="24"/>
        </w:rPr>
        <w:t>-Investigator.</w:t>
      </w:r>
      <w:r w:rsidR="006D337B" w:rsidRPr="00BE17D5">
        <w:rPr>
          <w:rFonts w:ascii="Arial" w:hAnsi="Arial" w:cs="Arial"/>
          <w:sz w:val="24"/>
          <w:szCs w:val="24"/>
        </w:rPr>
        <w:t xml:space="preserve"> </w:t>
      </w:r>
    </w:p>
    <w:p w14:paraId="21F5D836" w14:textId="77777777" w:rsidR="00E93DBD" w:rsidRPr="00BE17D5" w:rsidRDefault="00E93DBD" w:rsidP="006A6895">
      <w:pPr>
        <w:jc w:val="both"/>
        <w:rPr>
          <w:rFonts w:ascii="Arial" w:hAnsi="Arial" w:cs="Arial"/>
          <w:sz w:val="24"/>
          <w:szCs w:val="24"/>
        </w:rPr>
      </w:pPr>
      <w:bookmarkStart w:id="72" w:name="_Toc165390810"/>
      <w:bookmarkStart w:id="73" w:name="_Toc128454751"/>
    </w:p>
    <w:p w14:paraId="6F744244" w14:textId="77777777" w:rsidR="00E93DBD" w:rsidRPr="00BE17D5" w:rsidRDefault="00E93DBD" w:rsidP="00517AA2">
      <w:pPr>
        <w:pStyle w:val="Subtitle"/>
        <w:numPr>
          <w:ilvl w:val="1"/>
          <w:numId w:val="42"/>
        </w:numPr>
        <w:ind w:hanging="644"/>
        <w:jc w:val="left"/>
        <w:outlineLvl w:val="1"/>
        <w:rPr>
          <w:rFonts w:ascii="Arial" w:hAnsi="Arial" w:cs="Arial"/>
          <w:szCs w:val="24"/>
        </w:rPr>
      </w:pPr>
      <w:bookmarkStart w:id="74" w:name="_Toc79399661"/>
      <w:bookmarkStart w:id="75" w:name="_Toc79399799"/>
      <w:bookmarkStart w:id="76" w:name="_Toc79399982"/>
      <w:bookmarkStart w:id="77" w:name="_Toc180488734"/>
      <w:r w:rsidRPr="00BE17D5">
        <w:rPr>
          <w:rFonts w:ascii="Arial" w:hAnsi="Arial" w:cs="Arial"/>
          <w:szCs w:val="24"/>
        </w:rPr>
        <w:t>Site Personnel Training</w:t>
      </w:r>
      <w:bookmarkEnd w:id="74"/>
      <w:bookmarkEnd w:id="75"/>
      <w:bookmarkEnd w:id="76"/>
      <w:r w:rsidRPr="00BE17D5">
        <w:rPr>
          <w:rFonts w:ascii="Arial" w:hAnsi="Arial" w:cs="Arial"/>
          <w:szCs w:val="24"/>
        </w:rPr>
        <w:t xml:space="preserve"> </w:t>
      </w:r>
      <w:bookmarkEnd w:id="77"/>
    </w:p>
    <w:p w14:paraId="5A1F22D0" w14:textId="77777777" w:rsidR="00800561" w:rsidRPr="00BE17D5" w:rsidRDefault="00800561" w:rsidP="008751C9">
      <w:pPr>
        <w:jc w:val="both"/>
        <w:rPr>
          <w:rFonts w:ascii="Arial" w:hAnsi="Arial" w:cs="Arial"/>
          <w:sz w:val="24"/>
          <w:szCs w:val="24"/>
        </w:rPr>
      </w:pPr>
    </w:p>
    <w:p w14:paraId="778765FE" w14:textId="14C3BBF9" w:rsidR="00E93DBD" w:rsidRPr="00BE17D5" w:rsidRDefault="00E93DBD" w:rsidP="0080001C">
      <w:pPr>
        <w:jc w:val="both"/>
        <w:rPr>
          <w:rFonts w:ascii="Arial" w:hAnsi="Arial" w:cs="Arial"/>
          <w:sz w:val="24"/>
          <w:szCs w:val="24"/>
        </w:rPr>
      </w:pPr>
      <w:r w:rsidRPr="00BE17D5">
        <w:rPr>
          <w:rFonts w:ascii="Arial" w:hAnsi="Arial" w:cs="Arial"/>
          <w:sz w:val="24"/>
          <w:szCs w:val="24"/>
        </w:rPr>
        <w:t>All site study staff members including (but not limited to) the Principal Investigator</w:t>
      </w:r>
      <w:r w:rsidR="00766EDB" w:rsidRPr="00BE17D5">
        <w:rPr>
          <w:rFonts w:ascii="Arial" w:hAnsi="Arial" w:cs="Arial"/>
          <w:sz w:val="24"/>
          <w:szCs w:val="24"/>
        </w:rPr>
        <w:t>, C</w:t>
      </w:r>
      <w:r w:rsidR="000B57F9" w:rsidRPr="00BE17D5">
        <w:rPr>
          <w:rFonts w:ascii="Arial" w:hAnsi="Arial" w:cs="Arial"/>
          <w:sz w:val="24"/>
          <w:szCs w:val="24"/>
        </w:rPr>
        <w:t>o-investigators</w:t>
      </w:r>
      <w:r w:rsidR="008F24A4" w:rsidRPr="00BE17D5">
        <w:rPr>
          <w:rFonts w:ascii="Arial" w:hAnsi="Arial" w:cs="Arial"/>
          <w:sz w:val="24"/>
          <w:szCs w:val="24"/>
        </w:rPr>
        <w:t xml:space="preserve"> </w:t>
      </w:r>
      <w:r w:rsidRPr="00BE17D5">
        <w:rPr>
          <w:rFonts w:ascii="Arial" w:hAnsi="Arial" w:cs="Arial"/>
          <w:sz w:val="24"/>
          <w:szCs w:val="24"/>
        </w:rPr>
        <w:t xml:space="preserve">and the Study </w:t>
      </w:r>
      <w:r w:rsidR="00766EDB" w:rsidRPr="00BE17D5">
        <w:rPr>
          <w:rFonts w:ascii="Arial" w:hAnsi="Arial" w:cs="Arial"/>
          <w:sz w:val="24"/>
          <w:szCs w:val="24"/>
        </w:rPr>
        <w:t>Nurse/</w:t>
      </w:r>
      <w:r w:rsidRPr="00BE17D5">
        <w:rPr>
          <w:rFonts w:ascii="Arial" w:hAnsi="Arial" w:cs="Arial"/>
          <w:sz w:val="24"/>
          <w:szCs w:val="24"/>
        </w:rPr>
        <w:t>Coordinator will receive training on the study protocol</w:t>
      </w:r>
      <w:r w:rsidR="00E62380" w:rsidRPr="00BE17D5">
        <w:rPr>
          <w:rFonts w:ascii="Arial" w:hAnsi="Arial" w:cs="Arial"/>
          <w:sz w:val="24"/>
          <w:szCs w:val="24"/>
        </w:rPr>
        <w:t xml:space="preserve"> and</w:t>
      </w:r>
      <w:r w:rsidRPr="00BE17D5">
        <w:rPr>
          <w:rFonts w:ascii="Arial" w:hAnsi="Arial" w:cs="Arial"/>
          <w:sz w:val="24"/>
          <w:szCs w:val="24"/>
        </w:rPr>
        <w:t xml:space="preserve"> procedures during the SIV.  If the need for retraining is identified, the CRA will ensure that training is provided.</w:t>
      </w:r>
    </w:p>
    <w:p w14:paraId="2060B8B6" w14:textId="77777777" w:rsidR="00E93DBD" w:rsidRPr="00BE17D5" w:rsidRDefault="00E93DBD" w:rsidP="006A6895">
      <w:pPr>
        <w:jc w:val="both"/>
        <w:rPr>
          <w:rFonts w:ascii="Arial" w:hAnsi="Arial" w:cs="Arial"/>
          <w:sz w:val="24"/>
          <w:szCs w:val="24"/>
        </w:rPr>
      </w:pPr>
    </w:p>
    <w:p w14:paraId="399AE646" w14:textId="701D9C12" w:rsidR="00E93DBD" w:rsidRPr="00BE17D5" w:rsidRDefault="00E93DBD" w:rsidP="006A6895">
      <w:pPr>
        <w:jc w:val="both"/>
        <w:rPr>
          <w:rFonts w:ascii="Arial" w:hAnsi="Arial" w:cs="Arial"/>
          <w:sz w:val="24"/>
          <w:szCs w:val="24"/>
        </w:rPr>
      </w:pPr>
      <w:r w:rsidRPr="00BE17D5">
        <w:rPr>
          <w:rFonts w:ascii="Arial" w:hAnsi="Arial" w:cs="Arial"/>
          <w:sz w:val="24"/>
          <w:szCs w:val="24"/>
        </w:rPr>
        <w:t>All subsequent new study staff members will receive training from their study team members who have been initially trained by</w:t>
      </w:r>
      <w:r w:rsidR="007C7AA4" w:rsidRPr="00BE17D5">
        <w:rPr>
          <w:rFonts w:ascii="Arial" w:hAnsi="Arial" w:cs="Arial"/>
          <w:sz w:val="24"/>
          <w:szCs w:val="24"/>
        </w:rPr>
        <w:t xml:space="preserve"> the</w:t>
      </w:r>
      <w:r w:rsidRPr="00BE17D5">
        <w:rPr>
          <w:rFonts w:ascii="Arial" w:hAnsi="Arial" w:cs="Arial"/>
          <w:sz w:val="24"/>
          <w:szCs w:val="24"/>
        </w:rPr>
        <w:t xml:space="preserve"> </w:t>
      </w:r>
      <w:r w:rsidR="00826F53" w:rsidRPr="00BE17D5">
        <w:rPr>
          <w:rFonts w:ascii="Arial" w:hAnsi="Arial" w:cs="Arial"/>
          <w:sz w:val="24"/>
          <w:szCs w:val="24"/>
        </w:rPr>
        <w:t xml:space="preserve">Sponsor or </w:t>
      </w:r>
      <w:r w:rsidR="00E92CFF" w:rsidRPr="00BE17D5">
        <w:rPr>
          <w:rFonts w:ascii="Arial" w:hAnsi="Arial" w:cs="Arial"/>
          <w:sz w:val="24"/>
          <w:szCs w:val="24"/>
        </w:rPr>
        <w:t>Sponsor</w:t>
      </w:r>
      <w:r w:rsidR="00AA0B98" w:rsidRPr="00BE17D5">
        <w:rPr>
          <w:rFonts w:ascii="Arial" w:hAnsi="Arial" w:cs="Arial"/>
          <w:sz w:val="24"/>
          <w:szCs w:val="24"/>
        </w:rPr>
        <w:t>-Investigator</w:t>
      </w:r>
      <w:r w:rsidRPr="00BE17D5">
        <w:rPr>
          <w:rFonts w:ascii="Arial" w:hAnsi="Arial" w:cs="Arial"/>
          <w:sz w:val="24"/>
          <w:szCs w:val="24"/>
        </w:rPr>
        <w:t xml:space="preserve"> or from the assigned CRA. Every study site related training will be documented </w:t>
      </w:r>
      <w:r w:rsidR="002E3461" w:rsidRPr="00BE17D5">
        <w:rPr>
          <w:rFonts w:ascii="Arial" w:hAnsi="Arial" w:cs="Arial"/>
          <w:sz w:val="24"/>
          <w:szCs w:val="24"/>
        </w:rPr>
        <w:t xml:space="preserve">on </w:t>
      </w:r>
      <w:r w:rsidRPr="00BE17D5">
        <w:rPr>
          <w:rFonts w:ascii="Arial" w:hAnsi="Arial" w:cs="Arial"/>
          <w:sz w:val="24"/>
          <w:szCs w:val="24"/>
        </w:rPr>
        <w:t xml:space="preserve">a </w:t>
      </w:r>
      <w:r w:rsidR="002E3461" w:rsidRPr="00BE17D5">
        <w:rPr>
          <w:rFonts w:ascii="Arial" w:hAnsi="Arial" w:cs="Arial"/>
          <w:sz w:val="24"/>
          <w:szCs w:val="24"/>
        </w:rPr>
        <w:t xml:space="preserve">Training Log </w:t>
      </w:r>
      <w:r w:rsidR="007C7AA4" w:rsidRPr="00BE17D5">
        <w:rPr>
          <w:rFonts w:ascii="Arial" w:hAnsi="Arial" w:cs="Arial"/>
          <w:sz w:val="24"/>
          <w:szCs w:val="24"/>
        </w:rPr>
        <w:t>(see attachments or IS</w:t>
      </w:r>
      <w:r w:rsidRPr="00BE17D5">
        <w:rPr>
          <w:rFonts w:ascii="Arial" w:hAnsi="Arial" w:cs="Arial"/>
          <w:sz w:val="24"/>
          <w:szCs w:val="24"/>
        </w:rPr>
        <w:t>F) and documented in the MV report, if applicable.</w:t>
      </w:r>
    </w:p>
    <w:p w14:paraId="0680E233" w14:textId="77777777" w:rsidR="00E93DBD" w:rsidRPr="00BE17D5" w:rsidRDefault="00E93DBD" w:rsidP="006A6895">
      <w:pPr>
        <w:jc w:val="both"/>
        <w:rPr>
          <w:rFonts w:ascii="Arial" w:hAnsi="Arial" w:cs="Arial"/>
          <w:sz w:val="24"/>
          <w:szCs w:val="24"/>
        </w:rPr>
      </w:pPr>
    </w:p>
    <w:p w14:paraId="19727F0B" w14:textId="47406AFA" w:rsidR="00E93DBD" w:rsidRPr="00BE17D5" w:rsidRDefault="00E93DBD" w:rsidP="00536DF7">
      <w:pPr>
        <w:jc w:val="both"/>
        <w:rPr>
          <w:rFonts w:ascii="Arial" w:hAnsi="Arial" w:cs="Arial"/>
          <w:sz w:val="24"/>
          <w:szCs w:val="24"/>
        </w:rPr>
      </w:pPr>
      <w:r w:rsidRPr="00BE17D5">
        <w:rPr>
          <w:rFonts w:ascii="Arial" w:hAnsi="Arial" w:cs="Arial"/>
          <w:sz w:val="24"/>
          <w:szCs w:val="24"/>
        </w:rPr>
        <w:t>The need for retraining will be assessed at each visit</w:t>
      </w:r>
      <w:r w:rsidR="002E3461" w:rsidRPr="00BE17D5">
        <w:rPr>
          <w:rFonts w:ascii="Arial" w:hAnsi="Arial" w:cs="Arial"/>
          <w:sz w:val="24"/>
          <w:szCs w:val="24"/>
        </w:rPr>
        <w:t xml:space="preserve"> or between the visits</w:t>
      </w:r>
      <w:r w:rsidRPr="00BE17D5">
        <w:rPr>
          <w:rFonts w:ascii="Arial" w:hAnsi="Arial" w:cs="Arial"/>
          <w:sz w:val="24"/>
          <w:szCs w:val="24"/>
        </w:rPr>
        <w:t xml:space="preserve"> and re-training, if required, will be provided </w:t>
      </w:r>
      <w:r w:rsidR="002E3461" w:rsidRPr="00BE17D5">
        <w:rPr>
          <w:rFonts w:ascii="Arial" w:hAnsi="Arial" w:cs="Arial"/>
          <w:sz w:val="24"/>
          <w:szCs w:val="24"/>
        </w:rPr>
        <w:t xml:space="preserve">online </w:t>
      </w:r>
      <w:r w:rsidRPr="00BE17D5">
        <w:rPr>
          <w:rFonts w:ascii="Arial" w:hAnsi="Arial" w:cs="Arial"/>
          <w:sz w:val="24"/>
          <w:szCs w:val="24"/>
        </w:rPr>
        <w:t xml:space="preserve">by the CRA or </w:t>
      </w:r>
      <w:r w:rsidR="00826F53" w:rsidRPr="00BE17D5">
        <w:rPr>
          <w:rFonts w:ascii="Arial" w:hAnsi="Arial" w:cs="Arial"/>
          <w:sz w:val="24"/>
          <w:szCs w:val="24"/>
        </w:rPr>
        <w:t>Sponsor/</w:t>
      </w:r>
      <w:r w:rsidR="00E92CFF" w:rsidRPr="00BE17D5">
        <w:rPr>
          <w:rFonts w:ascii="Arial" w:hAnsi="Arial" w:cs="Arial"/>
          <w:sz w:val="24"/>
          <w:szCs w:val="24"/>
        </w:rPr>
        <w:t>Sponsor</w:t>
      </w:r>
      <w:r w:rsidR="00AA0B98" w:rsidRPr="00BE17D5">
        <w:rPr>
          <w:rFonts w:ascii="Arial" w:hAnsi="Arial" w:cs="Arial"/>
          <w:sz w:val="24"/>
          <w:szCs w:val="24"/>
        </w:rPr>
        <w:t>-Investigator.</w:t>
      </w:r>
    </w:p>
    <w:p w14:paraId="58808B88" w14:textId="77777777" w:rsidR="00E93DBD" w:rsidRPr="00BE17D5" w:rsidRDefault="00E93DBD" w:rsidP="006A6895">
      <w:pPr>
        <w:jc w:val="both"/>
        <w:rPr>
          <w:rFonts w:ascii="Arial" w:hAnsi="Arial" w:cs="Arial"/>
          <w:sz w:val="24"/>
          <w:szCs w:val="24"/>
        </w:rPr>
      </w:pPr>
    </w:p>
    <w:p w14:paraId="5675C5A2" w14:textId="77777777" w:rsidR="00E93DBD" w:rsidRPr="00BE17D5" w:rsidRDefault="00E93DBD" w:rsidP="00517AA2">
      <w:pPr>
        <w:pStyle w:val="Subtitle"/>
        <w:numPr>
          <w:ilvl w:val="1"/>
          <w:numId w:val="42"/>
        </w:numPr>
        <w:ind w:hanging="644"/>
        <w:jc w:val="left"/>
        <w:outlineLvl w:val="1"/>
        <w:rPr>
          <w:rFonts w:ascii="Arial" w:hAnsi="Arial" w:cs="Arial"/>
          <w:szCs w:val="24"/>
        </w:rPr>
      </w:pPr>
      <w:bookmarkStart w:id="78" w:name="_Toc79399662"/>
      <w:bookmarkStart w:id="79" w:name="_Toc79399800"/>
      <w:bookmarkStart w:id="80" w:name="_Toc79399983"/>
      <w:r w:rsidRPr="00BE17D5">
        <w:rPr>
          <w:rFonts w:ascii="Arial" w:hAnsi="Arial" w:cs="Arial"/>
          <w:szCs w:val="24"/>
        </w:rPr>
        <w:t>Site Visit Reports</w:t>
      </w:r>
      <w:bookmarkEnd w:id="72"/>
      <w:bookmarkEnd w:id="73"/>
      <w:bookmarkEnd w:id="78"/>
      <w:bookmarkEnd w:id="79"/>
      <w:bookmarkEnd w:id="80"/>
    </w:p>
    <w:p w14:paraId="7F2BC0E6" w14:textId="77777777" w:rsidR="00E93DBD" w:rsidRPr="00BE17D5" w:rsidRDefault="00E93DBD" w:rsidP="006A6895">
      <w:pPr>
        <w:rPr>
          <w:rFonts w:ascii="Arial" w:hAnsi="Arial" w:cs="Arial"/>
          <w:sz w:val="24"/>
          <w:szCs w:val="24"/>
          <w:lang w:val="en-CA"/>
        </w:rPr>
      </w:pPr>
    </w:p>
    <w:p w14:paraId="4D1C15A5" w14:textId="77777777" w:rsidR="007C7AA4" w:rsidRPr="00BE17D5" w:rsidRDefault="00E93DBD" w:rsidP="00CA02B6">
      <w:pPr>
        <w:jc w:val="both"/>
        <w:rPr>
          <w:rFonts w:ascii="Arial" w:hAnsi="Arial" w:cs="Arial"/>
          <w:sz w:val="24"/>
          <w:szCs w:val="24"/>
          <w:highlight w:val="yellow"/>
        </w:rPr>
      </w:pPr>
      <w:r w:rsidRPr="00BE17D5">
        <w:rPr>
          <w:rFonts w:ascii="Arial" w:hAnsi="Arial" w:cs="Arial"/>
          <w:sz w:val="24"/>
          <w:szCs w:val="24"/>
        </w:rPr>
        <w:t xml:space="preserve">CRAs will use the CIM </w:t>
      </w:r>
      <w:r w:rsidR="002E3461" w:rsidRPr="00BE17D5">
        <w:rPr>
          <w:rFonts w:ascii="Arial" w:hAnsi="Arial" w:cs="Arial"/>
          <w:sz w:val="24"/>
          <w:szCs w:val="24"/>
        </w:rPr>
        <w:t>SIV</w:t>
      </w:r>
      <w:r w:rsidRPr="00BE17D5">
        <w:rPr>
          <w:rFonts w:ascii="Arial" w:hAnsi="Arial" w:cs="Arial"/>
          <w:sz w:val="24"/>
          <w:szCs w:val="24"/>
        </w:rPr>
        <w:t xml:space="preserve">, </w:t>
      </w:r>
      <w:r w:rsidR="004F37A0" w:rsidRPr="00BE17D5">
        <w:rPr>
          <w:rFonts w:ascii="Arial" w:hAnsi="Arial" w:cs="Arial"/>
          <w:sz w:val="24"/>
          <w:szCs w:val="24"/>
        </w:rPr>
        <w:t xml:space="preserve">SMV </w:t>
      </w:r>
      <w:r w:rsidRPr="00BE17D5">
        <w:rPr>
          <w:rFonts w:ascii="Arial" w:hAnsi="Arial" w:cs="Arial"/>
          <w:sz w:val="24"/>
          <w:szCs w:val="24"/>
        </w:rPr>
        <w:t xml:space="preserve">and </w:t>
      </w:r>
      <w:r w:rsidR="002E3461" w:rsidRPr="00BE17D5">
        <w:rPr>
          <w:rFonts w:ascii="Arial" w:hAnsi="Arial" w:cs="Arial"/>
          <w:sz w:val="24"/>
          <w:szCs w:val="24"/>
        </w:rPr>
        <w:t xml:space="preserve">COV </w:t>
      </w:r>
      <w:r w:rsidRPr="00BE17D5">
        <w:rPr>
          <w:rFonts w:ascii="Arial" w:hAnsi="Arial" w:cs="Arial"/>
          <w:sz w:val="24"/>
          <w:szCs w:val="24"/>
        </w:rPr>
        <w:t>Report templates for site visits</w:t>
      </w:r>
      <w:r w:rsidR="002E3461" w:rsidRPr="00BE17D5">
        <w:rPr>
          <w:rFonts w:ascii="Arial" w:hAnsi="Arial" w:cs="Arial"/>
          <w:sz w:val="24"/>
          <w:szCs w:val="24"/>
        </w:rPr>
        <w:t xml:space="preserve"> (see attachments)</w:t>
      </w:r>
      <w:r w:rsidRPr="00BE17D5">
        <w:rPr>
          <w:rFonts w:ascii="Arial" w:hAnsi="Arial" w:cs="Arial"/>
          <w:sz w:val="24"/>
          <w:szCs w:val="24"/>
        </w:rPr>
        <w:t>.  All draft visit reports and</w:t>
      </w:r>
      <w:r w:rsidR="007C7AA4" w:rsidRPr="00BE17D5">
        <w:rPr>
          <w:rFonts w:ascii="Arial" w:hAnsi="Arial" w:cs="Arial"/>
          <w:sz w:val="24"/>
          <w:szCs w:val="24"/>
        </w:rPr>
        <w:t>/or</w:t>
      </w:r>
      <w:r w:rsidRPr="00BE17D5">
        <w:rPr>
          <w:rFonts w:ascii="Arial" w:hAnsi="Arial" w:cs="Arial"/>
          <w:sz w:val="24"/>
          <w:szCs w:val="24"/>
        </w:rPr>
        <w:t xml:space="preserve"> draft follow up letters will be submitted for review to the </w:t>
      </w:r>
      <w:r w:rsidR="00AA0B98" w:rsidRPr="00BE17D5">
        <w:rPr>
          <w:rFonts w:ascii="Arial" w:hAnsi="Arial" w:cs="Arial"/>
          <w:sz w:val="24"/>
          <w:szCs w:val="24"/>
        </w:rPr>
        <w:t>Project Manager (PM)</w:t>
      </w:r>
      <w:r w:rsidR="00C24BFA" w:rsidRPr="00BE17D5">
        <w:rPr>
          <w:rFonts w:ascii="Arial" w:hAnsi="Arial" w:cs="Arial"/>
          <w:sz w:val="24"/>
          <w:szCs w:val="24"/>
        </w:rPr>
        <w:t xml:space="preserve"> </w:t>
      </w:r>
      <w:r w:rsidRPr="00BE17D5">
        <w:rPr>
          <w:rFonts w:ascii="Arial" w:hAnsi="Arial" w:cs="Arial"/>
          <w:sz w:val="24"/>
          <w:szCs w:val="24"/>
        </w:rPr>
        <w:t xml:space="preserve">within 10 business days of the visit or last day on site if the visit spans more than one day.  </w:t>
      </w:r>
      <w:r w:rsidR="009C46BA" w:rsidRPr="00BE17D5">
        <w:rPr>
          <w:rFonts w:ascii="Arial" w:hAnsi="Arial" w:cs="Arial"/>
          <w:sz w:val="24"/>
          <w:szCs w:val="24"/>
        </w:rPr>
        <w:t xml:space="preserve">The only report to be submitted to the Study PI for review is the SIV, as the PM is performing that specific Visit for this study. </w:t>
      </w:r>
      <w:r w:rsidRPr="00BE17D5">
        <w:rPr>
          <w:rFonts w:ascii="Arial" w:hAnsi="Arial" w:cs="Arial"/>
          <w:sz w:val="24"/>
          <w:szCs w:val="24"/>
        </w:rPr>
        <w:t xml:space="preserve">The </w:t>
      </w:r>
      <w:r w:rsidR="00AA0B98" w:rsidRPr="00BE17D5">
        <w:rPr>
          <w:rFonts w:ascii="Arial" w:hAnsi="Arial" w:cs="Arial"/>
          <w:sz w:val="24"/>
          <w:szCs w:val="24"/>
        </w:rPr>
        <w:t>PM</w:t>
      </w:r>
      <w:r w:rsidRPr="00BE17D5">
        <w:rPr>
          <w:rFonts w:ascii="Arial" w:hAnsi="Arial" w:cs="Arial"/>
          <w:sz w:val="24"/>
          <w:szCs w:val="24"/>
        </w:rPr>
        <w:t xml:space="preserve"> will review visit reports and follow up letter for consistency, completeness and action items within 10 business days and address any issues raised in the reports with the CRA.  All visit reports will then be finalized and signed within 20 business days of the visit and filed in the CIM S</w:t>
      </w:r>
      <w:r w:rsidR="00C24BFA" w:rsidRPr="00BE17D5">
        <w:rPr>
          <w:rFonts w:ascii="Arial" w:hAnsi="Arial" w:cs="Arial"/>
          <w:sz w:val="24"/>
          <w:szCs w:val="24"/>
        </w:rPr>
        <w:t xml:space="preserve">tudy </w:t>
      </w:r>
      <w:r w:rsidRPr="00BE17D5">
        <w:rPr>
          <w:rFonts w:ascii="Arial" w:hAnsi="Arial" w:cs="Arial"/>
          <w:sz w:val="24"/>
          <w:szCs w:val="24"/>
        </w:rPr>
        <w:t>M</w:t>
      </w:r>
      <w:r w:rsidR="00C24BFA" w:rsidRPr="00BE17D5">
        <w:rPr>
          <w:rFonts w:ascii="Arial" w:hAnsi="Arial" w:cs="Arial"/>
          <w:sz w:val="24"/>
          <w:szCs w:val="24"/>
        </w:rPr>
        <w:t xml:space="preserve">aster </w:t>
      </w:r>
      <w:r w:rsidRPr="00BE17D5">
        <w:rPr>
          <w:rFonts w:ascii="Arial" w:hAnsi="Arial" w:cs="Arial"/>
          <w:sz w:val="24"/>
          <w:szCs w:val="24"/>
        </w:rPr>
        <w:t>F</w:t>
      </w:r>
      <w:r w:rsidR="00C24BFA" w:rsidRPr="00BE17D5">
        <w:rPr>
          <w:rFonts w:ascii="Arial" w:hAnsi="Arial" w:cs="Arial"/>
          <w:sz w:val="24"/>
          <w:szCs w:val="24"/>
        </w:rPr>
        <w:t>ile with a c</w:t>
      </w:r>
      <w:r w:rsidR="001708F2" w:rsidRPr="00BE17D5">
        <w:rPr>
          <w:rFonts w:ascii="Arial" w:hAnsi="Arial" w:cs="Arial"/>
          <w:sz w:val="24"/>
          <w:szCs w:val="24"/>
        </w:rPr>
        <w:t>o</w:t>
      </w:r>
      <w:r w:rsidR="00C24BFA" w:rsidRPr="00BE17D5">
        <w:rPr>
          <w:rFonts w:ascii="Arial" w:hAnsi="Arial" w:cs="Arial"/>
          <w:sz w:val="24"/>
          <w:szCs w:val="24"/>
        </w:rPr>
        <w:t>py sent to the Sponsor</w:t>
      </w:r>
      <w:r w:rsidR="00AA0B98" w:rsidRPr="00BE17D5">
        <w:rPr>
          <w:rFonts w:ascii="Arial" w:hAnsi="Arial" w:cs="Arial"/>
          <w:sz w:val="24"/>
          <w:szCs w:val="24"/>
        </w:rPr>
        <w:t>-Investigator.</w:t>
      </w:r>
      <w:r w:rsidRPr="00BE17D5">
        <w:rPr>
          <w:rFonts w:ascii="Arial" w:hAnsi="Arial" w:cs="Arial"/>
          <w:sz w:val="24"/>
          <w:szCs w:val="24"/>
        </w:rPr>
        <w:t xml:space="preserve"> The follow up letter should be sent to the site after the final </w:t>
      </w:r>
      <w:r w:rsidR="002E3461" w:rsidRPr="00BE17D5">
        <w:rPr>
          <w:rFonts w:ascii="Arial" w:hAnsi="Arial" w:cs="Arial"/>
          <w:sz w:val="24"/>
          <w:szCs w:val="24"/>
        </w:rPr>
        <w:t>visit report</w:t>
      </w:r>
      <w:r w:rsidR="00255D16" w:rsidRPr="00BE17D5">
        <w:rPr>
          <w:rFonts w:ascii="Arial" w:hAnsi="Arial" w:cs="Arial"/>
          <w:sz w:val="24"/>
          <w:szCs w:val="24"/>
        </w:rPr>
        <w:t xml:space="preserve"> is</w:t>
      </w:r>
      <w:r w:rsidRPr="00BE17D5">
        <w:rPr>
          <w:rFonts w:ascii="Arial" w:hAnsi="Arial" w:cs="Arial"/>
          <w:sz w:val="24"/>
          <w:szCs w:val="24"/>
        </w:rPr>
        <w:t xml:space="preserve"> signed, which means within 20</w:t>
      </w:r>
      <w:r w:rsidR="00A63B66" w:rsidRPr="00BE17D5">
        <w:rPr>
          <w:rFonts w:ascii="Arial" w:hAnsi="Arial" w:cs="Arial"/>
          <w:sz w:val="24"/>
          <w:szCs w:val="24"/>
        </w:rPr>
        <w:t xml:space="preserve"> business</w:t>
      </w:r>
      <w:r w:rsidRPr="00BE17D5">
        <w:rPr>
          <w:rFonts w:ascii="Arial" w:hAnsi="Arial" w:cs="Arial"/>
          <w:sz w:val="24"/>
          <w:szCs w:val="24"/>
        </w:rPr>
        <w:t xml:space="preserve"> days after the M</w:t>
      </w:r>
      <w:r w:rsidR="001708F2" w:rsidRPr="00BE17D5">
        <w:rPr>
          <w:rFonts w:ascii="Arial" w:hAnsi="Arial" w:cs="Arial"/>
          <w:sz w:val="24"/>
          <w:szCs w:val="24"/>
        </w:rPr>
        <w:t xml:space="preserve">onitoring </w:t>
      </w:r>
      <w:r w:rsidRPr="00BE17D5">
        <w:rPr>
          <w:rFonts w:ascii="Arial" w:hAnsi="Arial" w:cs="Arial"/>
          <w:sz w:val="24"/>
          <w:szCs w:val="24"/>
        </w:rPr>
        <w:t>V</w:t>
      </w:r>
      <w:r w:rsidR="001708F2" w:rsidRPr="00BE17D5">
        <w:rPr>
          <w:rFonts w:ascii="Arial" w:hAnsi="Arial" w:cs="Arial"/>
          <w:sz w:val="24"/>
          <w:szCs w:val="24"/>
        </w:rPr>
        <w:t>isit</w:t>
      </w:r>
      <w:r w:rsidRPr="00BE17D5">
        <w:rPr>
          <w:rFonts w:ascii="Arial" w:hAnsi="Arial" w:cs="Arial"/>
          <w:sz w:val="24"/>
          <w:szCs w:val="24"/>
        </w:rPr>
        <w:t>.</w:t>
      </w:r>
    </w:p>
    <w:p w14:paraId="29D4712A" w14:textId="77777777" w:rsidR="007C7AA4" w:rsidRPr="00BE17D5" w:rsidRDefault="007C7AA4" w:rsidP="00CA02B6">
      <w:pPr>
        <w:jc w:val="both"/>
        <w:rPr>
          <w:rFonts w:ascii="Arial" w:hAnsi="Arial" w:cs="Arial"/>
          <w:sz w:val="24"/>
          <w:szCs w:val="24"/>
          <w:highlight w:val="yellow"/>
        </w:rPr>
      </w:pPr>
    </w:p>
    <w:p w14:paraId="4C942AB8" w14:textId="4813FD89" w:rsidR="00E93DBD" w:rsidRPr="00BE17D5" w:rsidRDefault="007C7AA4" w:rsidP="00CA02B6">
      <w:pPr>
        <w:jc w:val="both"/>
        <w:rPr>
          <w:rFonts w:ascii="Arial" w:hAnsi="Arial" w:cs="Arial"/>
          <w:sz w:val="24"/>
          <w:szCs w:val="24"/>
        </w:rPr>
      </w:pPr>
      <w:r w:rsidRPr="00BE17D5">
        <w:rPr>
          <w:rFonts w:ascii="Arial" w:hAnsi="Arial" w:cs="Arial"/>
          <w:sz w:val="24"/>
          <w:szCs w:val="24"/>
        </w:rPr>
        <w:t>*** Please note:</w:t>
      </w:r>
      <w:r w:rsidR="00826F53" w:rsidRPr="00BE17D5">
        <w:rPr>
          <w:rFonts w:ascii="Arial" w:hAnsi="Arial" w:cs="Arial"/>
          <w:sz w:val="24"/>
          <w:szCs w:val="24"/>
        </w:rPr>
        <w:t xml:space="preserve"> If there is no PM involved in the day to day management of the study, then the Sponsor or Sponsor-Investigator will be the Reviewer of the</w:t>
      </w:r>
      <w:r w:rsidRPr="00BE17D5">
        <w:rPr>
          <w:rFonts w:ascii="Arial" w:hAnsi="Arial" w:cs="Arial"/>
          <w:sz w:val="24"/>
          <w:szCs w:val="24"/>
        </w:rPr>
        <w:t>se Monitoring</w:t>
      </w:r>
      <w:r w:rsidR="00826F53" w:rsidRPr="00BE17D5">
        <w:rPr>
          <w:rFonts w:ascii="Arial" w:hAnsi="Arial" w:cs="Arial"/>
          <w:sz w:val="24"/>
          <w:szCs w:val="24"/>
        </w:rPr>
        <w:t xml:space="preserve"> Reports.</w:t>
      </w:r>
    </w:p>
    <w:p w14:paraId="53437517" w14:textId="77777777" w:rsidR="00E93DBD" w:rsidRPr="00BE17D5" w:rsidRDefault="00E93DBD" w:rsidP="00517AA2">
      <w:pPr>
        <w:pStyle w:val="Heading1"/>
        <w:tabs>
          <w:tab w:val="clear" w:pos="720"/>
          <w:tab w:val="left" w:pos="990"/>
        </w:tabs>
        <w:ind w:left="360"/>
        <w:rPr>
          <w:rStyle w:val="BookTitle"/>
          <w:rFonts w:cs="Arial"/>
          <w:szCs w:val="24"/>
        </w:rPr>
      </w:pPr>
    </w:p>
    <w:p w14:paraId="5DEFC8FF" w14:textId="1047F33E" w:rsidR="00E93DBD" w:rsidRPr="00BE17D5" w:rsidRDefault="00A748C4" w:rsidP="00517AA2">
      <w:pPr>
        <w:pStyle w:val="Heading1"/>
        <w:numPr>
          <w:ilvl w:val="0"/>
          <w:numId w:val="28"/>
        </w:numPr>
        <w:tabs>
          <w:tab w:val="clear" w:pos="720"/>
          <w:tab w:val="left" w:pos="990"/>
        </w:tabs>
        <w:ind w:left="360"/>
        <w:rPr>
          <w:rStyle w:val="BookTitle"/>
          <w:rFonts w:cs="Arial"/>
          <w:szCs w:val="24"/>
        </w:rPr>
      </w:pPr>
      <w:bookmarkStart w:id="81" w:name="_Toc79399663"/>
      <w:bookmarkStart w:id="82" w:name="_Toc79399801"/>
      <w:bookmarkStart w:id="83" w:name="_Toc79399984"/>
      <w:r w:rsidRPr="00BE17D5">
        <w:rPr>
          <w:rStyle w:val="BookTitle"/>
          <w:rFonts w:cs="Arial"/>
          <w:szCs w:val="24"/>
        </w:rPr>
        <w:t>Site Visit</w:t>
      </w:r>
      <w:bookmarkEnd w:id="81"/>
      <w:bookmarkEnd w:id="82"/>
      <w:bookmarkEnd w:id="83"/>
      <w:r w:rsidRPr="00BE17D5">
        <w:rPr>
          <w:rStyle w:val="BookTitle"/>
          <w:rFonts w:cs="Arial"/>
          <w:szCs w:val="24"/>
        </w:rPr>
        <w:t xml:space="preserve"> </w:t>
      </w:r>
    </w:p>
    <w:p w14:paraId="52FED014" w14:textId="77777777" w:rsidR="00A748C4" w:rsidRPr="00BE17D5" w:rsidRDefault="00A748C4" w:rsidP="00C6525D">
      <w:pPr>
        <w:rPr>
          <w:rFonts w:ascii="Arial" w:hAnsi="Arial" w:cs="Arial"/>
          <w:b/>
          <w:sz w:val="24"/>
          <w:szCs w:val="24"/>
        </w:rPr>
      </w:pPr>
    </w:p>
    <w:p w14:paraId="14816942" w14:textId="384ECC56" w:rsidR="00E93DBD" w:rsidRPr="00BE17D5" w:rsidRDefault="00E93DBD" w:rsidP="00E637CD">
      <w:pPr>
        <w:jc w:val="both"/>
        <w:rPr>
          <w:rFonts w:ascii="Arial" w:hAnsi="Arial" w:cs="Arial"/>
          <w:sz w:val="24"/>
          <w:szCs w:val="24"/>
        </w:rPr>
      </w:pPr>
      <w:r w:rsidRPr="00BE17D5">
        <w:rPr>
          <w:rFonts w:ascii="Arial" w:hAnsi="Arial" w:cs="Arial"/>
          <w:sz w:val="24"/>
          <w:szCs w:val="24"/>
        </w:rPr>
        <w:t xml:space="preserve">As mentioned in Section </w:t>
      </w:r>
      <w:r w:rsidR="00E54FEB" w:rsidRPr="00BE17D5">
        <w:rPr>
          <w:rFonts w:ascii="Arial" w:hAnsi="Arial" w:cs="Arial"/>
          <w:sz w:val="24"/>
          <w:szCs w:val="24"/>
        </w:rPr>
        <w:t>7.2 Monitoring</w:t>
      </w:r>
      <w:r w:rsidRPr="00BE17D5">
        <w:rPr>
          <w:rFonts w:ascii="Arial" w:hAnsi="Arial" w:cs="Arial"/>
          <w:sz w:val="24"/>
          <w:szCs w:val="24"/>
        </w:rPr>
        <w:t xml:space="preserve"> Visit Frequency, there </w:t>
      </w:r>
      <w:r w:rsidR="00EF03EC" w:rsidRPr="00BE17D5">
        <w:rPr>
          <w:rFonts w:ascii="Arial" w:hAnsi="Arial" w:cs="Arial"/>
          <w:sz w:val="24"/>
          <w:szCs w:val="24"/>
        </w:rPr>
        <w:t xml:space="preserve">is one </w:t>
      </w:r>
      <w:r w:rsidR="00E54FEB" w:rsidRPr="00BE17D5">
        <w:rPr>
          <w:rFonts w:ascii="Arial" w:hAnsi="Arial" w:cs="Arial"/>
          <w:sz w:val="24"/>
          <w:szCs w:val="24"/>
        </w:rPr>
        <w:t xml:space="preserve">on site </w:t>
      </w:r>
      <w:r w:rsidR="00EF03EC" w:rsidRPr="00BE17D5">
        <w:rPr>
          <w:rFonts w:ascii="Arial" w:hAnsi="Arial" w:cs="Arial"/>
          <w:sz w:val="24"/>
          <w:szCs w:val="24"/>
        </w:rPr>
        <w:t>SIV</w:t>
      </w:r>
      <w:r w:rsidR="00C85E62" w:rsidRPr="00BE17D5">
        <w:rPr>
          <w:rFonts w:ascii="Arial" w:hAnsi="Arial" w:cs="Arial"/>
          <w:sz w:val="24"/>
          <w:szCs w:val="24"/>
        </w:rPr>
        <w:t xml:space="preserve"> (</w:t>
      </w:r>
      <w:r w:rsidR="00E54FEB" w:rsidRPr="00BE17D5">
        <w:rPr>
          <w:rFonts w:ascii="Arial" w:hAnsi="Arial" w:cs="Arial"/>
          <w:sz w:val="24"/>
          <w:szCs w:val="24"/>
        </w:rPr>
        <w:t xml:space="preserve">or </w:t>
      </w:r>
      <w:r w:rsidR="00C85E62" w:rsidRPr="00BE17D5">
        <w:rPr>
          <w:rFonts w:ascii="Arial" w:hAnsi="Arial" w:cs="Arial"/>
          <w:sz w:val="24"/>
          <w:szCs w:val="24"/>
          <w:highlight w:val="yellow"/>
        </w:rPr>
        <w:t>web-based</w:t>
      </w:r>
      <w:r w:rsidR="00C85E62" w:rsidRPr="00BE17D5">
        <w:rPr>
          <w:rFonts w:ascii="Arial" w:hAnsi="Arial" w:cs="Arial"/>
          <w:sz w:val="24"/>
          <w:szCs w:val="24"/>
        </w:rPr>
        <w:t>)</w:t>
      </w:r>
      <w:r w:rsidR="00EF03EC" w:rsidRPr="00BE17D5">
        <w:rPr>
          <w:rFonts w:ascii="Arial" w:hAnsi="Arial" w:cs="Arial"/>
          <w:sz w:val="24"/>
          <w:szCs w:val="24"/>
        </w:rPr>
        <w:t xml:space="preserve"> and one Close out visit at each sit</w:t>
      </w:r>
      <w:r w:rsidR="001E0DBD" w:rsidRPr="00BE17D5">
        <w:rPr>
          <w:rFonts w:ascii="Arial" w:hAnsi="Arial" w:cs="Arial"/>
          <w:sz w:val="24"/>
          <w:szCs w:val="24"/>
        </w:rPr>
        <w:t xml:space="preserve">e. The SMVs will be </w:t>
      </w:r>
      <w:r w:rsidR="001548CC" w:rsidRPr="00BE17D5">
        <w:rPr>
          <w:rFonts w:ascii="Arial" w:hAnsi="Arial" w:cs="Arial"/>
          <w:sz w:val="24"/>
          <w:szCs w:val="24"/>
        </w:rPr>
        <w:t>performed</w:t>
      </w:r>
      <w:r w:rsidR="001548CC" w:rsidRPr="00BE17D5">
        <w:rPr>
          <w:rFonts w:ascii="Arial" w:hAnsi="Arial" w:cs="Arial"/>
          <w:sz w:val="24"/>
          <w:szCs w:val="24"/>
          <w:highlight w:val="yellow"/>
        </w:rPr>
        <w:t xml:space="preserve"> at</w:t>
      </w:r>
      <w:r w:rsidR="00E54FEB" w:rsidRPr="00BE17D5">
        <w:rPr>
          <w:rFonts w:ascii="Arial" w:hAnsi="Arial" w:cs="Arial"/>
          <w:sz w:val="24"/>
          <w:szCs w:val="24"/>
          <w:highlight w:val="yellow"/>
        </w:rPr>
        <w:t xml:space="preserve"> each site, and the visit frequency will be based on the number of </w:t>
      </w:r>
      <w:r w:rsidR="007817E4" w:rsidRPr="00BE17D5">
        <w:rPr>
          <w:rFonts w:ascii="Arial" w:hAnsi="Arial" w:cs="Arial"/>
          <w:sz w:val="24"/>
          <w:szCs w:val="24"/>
          <w:highlight w:val="yellow"/>
        </w:rPr>
        <w:t>subjects</w:t>
      </w:r>
      <w:r w:rsidR="00E54FEB" w:rsidRPr="00BE17D5">
        <w:rPr>
          <w:rFonts w:ascii="Arial" w:hAnsi="Arial" w:cs="Arial"/>
          <w:sz w:val="24"/>
          <w:szCs w:val="24"/>
          <w:highlight w:val="yellow"/>
        </w:rPr>
        <w:t xml:space="preserve"> excepted per site and the complexity of the study</w:t>
      </w:r>
      <w:r w:rsidR="00EF03EC" w:rsidRPr="00BE17D5">
        <w:rPr>
          <w:rFonts w:ascii="Arial" w:hAnsi="Arial" w:cs="Arial"/>
          <w:sz w:val="24"/>
          <w:szCs w:val="24"/>
          <w:highlight w:val="yellow"/>
        </w:rPr>
        <w:t>;</w:t>
      </w:r>
      <w:r w:rsidR="00EF03EC" w:rsidRPr="00BE17D5">
        <w:rPr>
          <w:rFonts w:ascii="Arial" w:hAnsi="Arial" w:cs="Arial"/>
          <w:sz w:val="24"/>
          <w:szCs w:val="24"/>
        </w:rPr>
        <w:t xml:space="preserve"> however</w:t>
      </w:r>
      <w:r w:rsidR="00102097" w:rsidRPr="00BE17D5">
        <w:rPr>
          <w:rFonts w:ascii="Arial" w:hAnsi="Arial" w:cs="Arial"/>
          <w:sz w:val="24"/>
          <w:szCs w:val="24"/>
        </w:rPr>
        <w:t>,</w:t>
      </w:r>
      <w:r w:rsidR="00EF03EC" w:rsidRPr="00BE17D5">
        <w:rPr>
          <w:rFonts w:ascii="Arial" w:hAnsi="Arial" w:cs="Arial"/>
          <w:sz w:val="24"/>
          <w:szCs w:val="24"/>
        </w:rPr>
        <w:t xml:space="preserve"> the number of SMVs varies at each site depending on </w:t>
      </w:r>
      <w:r w:rsidR="00EF03EC" w:rsidRPr="00BE17D5">
        <w:rPr>
          <w:rFonts w:ascii="Arial" w:hAnsi="Arial" w:cs="Arial"/>
          <w:sz w:val="24"/>
          <w:szCs w:val="24"/>
          <w:highlight w:val="yellow"/>
        </w:rPr>
        <w:t xml:space="preserve">the number of </w:t>
      </w:r>
      <w:r w:rsidR="00E54FEB" w:rsidRPr="00BE17D5">
        <w:rPr>
          <w:rFonts w:ascii="Arial" w:hAnsi="Arial" w:cs="Arial"/>
          <w:sz w:val="24"/>
          <w:szCs w:val="24"/>
          <w:highlight w:val="yellow"/>
        </w:rPr>
        <w:t xml:space="preserve">actual </w:t>
      </w:r>
      <w:r w:rsidR="007817E4" w:rsidRPr="00BE17D5">
        <w:rPr>
          <w:rFonts w:ascii="Arial" w:hAnsi="Arial" w:cs="Arial"/>
          <w:sz w:val="24"/>
          <w:szCs w:val="24"/>
          <w:highlight w:val="yellow"/>
        </w:rPr>
        <w:t>subjects</w:t>
      </w:r>
      <w:r w:rsidR="00EF03EC" w:rsidRPr="00BE17D5">
        <w:rPr>
          <w:rFonts w:ascii="Arial" w:hAnsi="Arial" w:cs="Arial"/>
          <w:sz w:val="24"/>
          <w:szCs w:val="24"/>
          <w:highlight w:val="yellow"/>
        </w:rPr>
        <w:t xml:space="preserve"> enrolled</w:t>
      </w:r>
      <w:r w:rsidR="00EF03EC" w:rsidRPr="00BE17D5">
        <w:rPr>
          <w:rFonts w:ascii="Arial" w:hAnsi="Arial" w:cs="Arial"/>
          <w:sz w:val="24"/>
          <w:szCs w:val="24"/>
        </w:rPr>
        <w:t xml:space="preserve">.  </w:t>
      </w:r>
      <w:r w:rsidRPr="00BE17D5">
        <w:rPr>
          <w:rFonts w:ascii="Arial" w:hAnsi="Arial" w:cs="Arial"/>
          <w:sz w:val="24"/>
          <w:szCs w:val="24"/>
        </w:rPr>
        <w:t>This section will describe the types of Site Visits and detail what is to be done pre-visit, during the visit and post-visit.</w:t>
      </w:r>
    </w:p>
    <w:p w14:paraId="43AFC239" w14:textId="77777777" w:rsidR="000154DD" w:rsidRPr="00BE17D5" w:rsidRDefault="000154DD" w:rsidP="00C6525D">
      <w:pPr>
        <w:rPr>
          <w:rFonts w:ascii="Arial" w:hAnsi="Arial" w:cs="Arial"/>
          <w:sz w:val="24"/>
          <w:szCs w:val="24"/>
        </w:rPr>
      </w:pPr>
    </w:p>
    <w:p w14:paraId="42AB0188" w14:textId="77777777" w:rsidR="00E93DBD" w:rsidRPr="00BE17D5" w:rsidRDefault="00E93DBD" w:rsidP="00517AA2">
      <w:pPr>
        <w:pStyle w:val="Subtitle"/>
        <w:numPr>
          <w:ilvl w:val="1"/>
          <w:numId w:val="43"/>
        </w:numPr>
        <w:ind w:left="630" w:hanging="630"/>
        <w:jc w:val="left"/>
        <w:outlineLvl w:val="1"/>
        <w:rPr>
          <w:rFonts w:ascii="Arial" w:hAnsi="Arial" w:cs="Arial"/>
          <w:szCs w:val="24"/>
        </w:rPr>
      </w:pPr>
      <w:bookmarkStart w:id="84" w:name="_Toc79399664"/>
      <w:bookmarkStart w:id="85" w:name="_Toc79399802"/>
      <w:bookmarkStart w:id="86" w:name="_Toc79399985"/>
      <w:r w:rsidRPr="00BE17D5">
        <w:rPr>
          <w:rFonts w:ascii="Arial" w:hAnsi="Arial" w:cs="Arial"/>
          <w:szCs w:val="24"/>
        </w:rPr>
        <w:t>Site Initiation Visits</w:t>
      </w:r>
      <w:r w:rsidR="00E23B43" w:rsidRPr="00BE17D5">
        <w:rPr>
          <w:rFonts w:ascii="Arial" w:hAnsi="Arial" w:cs="Arial"/>
          <w:szCs w:val="24"/>
        </w:rPr>
        <w:t xml:space="preserve"> (SIV)</w:t>
      </w:r>
      <w:bookmarkEnd w:id="84"/>
      <w:bookmarkEnd w:id="85"/>
      <w:bookmarkEnd w:id="86"/>
    </w:p>
    <w:p w14:paraId="3566A97B" w14:textId="77777777" w:rsidR="00E93DBD" w:rsidRPr="00BE17D5" w:rsidRDefault="00E93DBD" w:rsidP="00916D78">
      <w:pPr>
        <w:pStyle w:val="Subtitle"/>
        <w:jc w:val="both"/>
        <w:outlineLvl w:val="1"/>
        <w:rPr>
          <w:rFonts w:ascii="Arial" w:hAnsi="Arial" w:cs="Arial"/>
          <w:b w:val="0"/>
          <w:szCs w:val="24"/>
        </w:rPr>
      </w:pPr>
    </w:p>
    <w:p w14:paraId="3E809CD0" w14:textId="7354C6CA" w:rsidR="00C85E62" w:rsidRPr="00BE17D5" w:rsidRDefault="00C76C46" w:rsidP="0087187A">
      <w:pPr>
        <w:pStyle w:val="ListParagraph"/>
        <w:ind w:left="0"/>
        <w:jc w:val="both"/>
        <w:rPr>
          <w:rFonts w:ascii="Arial" w:hAnsi="Arial" w:cs="Arial"/>
          <w:sz w:val="24"/>
          <w:szCs w:val="24"/>
        </w:rPr>
      </w:pPr>
      <w:r w:rsidRPr="00BE17D5">
        <w:rPr>
          <w:rFonts w:ascii="Arial" w:hAnsi="Arial" w:cs="Arial"/>
          <w:sz w:val="24"/>
          <w:szCs w:val="24"/>
        </w:rPr>
        <w:t xml:space="preserve">The </w:t>
      </w:r>
      <w:r w:rsidR="001E0DBD" w:rsidRPr="00BE17D5">
        <w:rPr>
          <w:rFonts w:ascii="Arial" w:hAnsi="Arial" w:cs="Arial"/>
          <w:sz w:val="24"/>
          <w:szCs w:val="24"/>
          <w:highlight w:val="yellow"/>
        </w:rPr>
        <w:t>web-based</w:t>
      </w:r>
      <w:r w:rsidR="00826F53" w:rsidRPr="00BE17D5">
        <w:rPr>
          <w:rFonts w:ascii="Arial" w:hAnsi="Arial" w:cs="Arial"/>
          <w:sz w:val="24"/>
          <w:szCs w:val="24"/>
        </w:rPr>
        <w:t xml:space="preserve"> </w:t>
      </w:r>
      <w:r w:rsidR="00826F53" w:rsidRPr="00BE17D5">
        <w:rPr>
          <w:rFonts w:ascii="Arial" w:hAnsi="Arial" w:cs="Arial"/>
          <w:sz w:val="24"/>
          <w:szCs w:val="24"/>
          <w:highlight w:val="yellow"/>
        </w:rPr>
        <w:t>or on-site</w:t>
      </w:r>
      <w:r w:rsidR="001E0DBD" w:rsidRPr="00BE17D5">
        <w:rPr>
          <w:rFonts w:ascii="Arial" w:hAnsi="Arial" w:cs="Arial"/>
          <w:sz w:val="24"/>
          <w:szCs w:val="24"/>
        </w:rPr>
        <w:t xml:space="preserve"> </w:t>
      </w:r>
      <w:r w:rsidR="00C85E62" w:rsidRPr="00BE17D5">
        <w:rPr>
          <w:rFonts w:ascii="Arial" w:hAnsi="Arial" w:cs="Arial"/>
          <w:sz w:val="24"/>
          <w:szCs w:val="24"/>
        </w:rPr>
        <w:t xml:space="preserve">SIV will be scheduled and </w:t>
      </w:r>
      <w:r w:rsidRPr="00BE17D5">
        <w:rPr>
          <w:rFonts w:ascii="Arial" w:hAnsi="Arial" w:cs="Arial"/>
          <w:sz w:val="24"/>
          <w:szCs w:val="24"/>
        </w:rPr>
        <w:t xml:space="preserve">performed once the following study </w:t>
      </w:r>
      <w:r w:rsidR="008667F6" w:rsidRPr="00BE17D5">
        <w:rPr>
          <w:rFonts w:ascii="Arial" w:hAnsi="Arial" w:cs="Arial"/>
          <w:sz w:val="24"/>
          <w:szCs w:val="24"/>
        </w:rPr>
        <w:t xml:space="preserve">has been approved by the REB and Health Canada (if applicable) and when all </w:t>
      </w:r>
      <w:r w:rsidRPr="00BE17D5">
        <w:rPr>
          <w:rFonts w:ascii="Arial" w:hAnsi="Arial" w:cs="Arial"/>
          <w:sz w:val="24"/>
          <w:szCs w:val="24"/>
        </w:rPr>
        <w:t>documen</w:t>
      </w:r>
      <w:r w:rsidR="00C85E62" w:rsidRPr="00BE17D5">
        <w:rPr>
          <w:rFonts w:ascii="Arial" w:hAnsi="Arial" w:cs="Arial"/>
          <w:sz w:val="24"/>
          <w:szCs w:val="24"/>
        </w:rPr>
        <w:t xml:space="preserve">ts/materials have been received and </w:t>
      </w:r>
      <w:r w:rsidRPr="00BE17D5">
        <w:rPr>
          <w:rFonts w:ascii="Arial" w:hAnsi="Arial" w:cs="Arial"/>
          <w:sz w:val="24"/>
          <w:szCs w:val="24"/>
        </w:rPr>
        <w:t>filed</w:t>
      </w:r>
      <w:r w:rsidR="008667F6" w:rsidRPr="00BE17D5">
        <w:rPr>
          <w:rFonts w:ascii="Arial" w:hAnsi="Arial" w:cs="Arial"/>
          <w:sz w:val="24"/>
          <w:szCs w:val="24"/>
        </w:rPr>
        <w:t xml:space="preserve"> by the PM</w:t>
      </w:r>
      <w:r w:rsidR="007817E4" w:rsidRPr="00BE17D5">
        <w:rPr>
          <w:rFonts w:ascii="Arial" w:hAnsi="Arial" w:cs="Arial"/>
          <w:sz w:val="24"/>
          <w:szCs w:val="24"/>
        </w:rPr>
        <w:t>/CRA in the SMF</w:t>
      </w:r>
      <w:r w:rsidRPr="00BE17D5">
        <w:rPr>
          <w:rFonts w:ascii="Arial" w:hAnsi="Arial" w:cs="Arial"/>
          <w:sz w:val="24"/>
          <w:szCs w:val="24"/>
        </w:rPr>
        <w:t>:</w:t>
      </w:r>
    </w:p>
    <w:p w14:paraId="670CBC30" w14:textId="77777777" w:rsidR="00E23B43" w:rsidRPr="00BE17D5" w:rsidRDefault="00E23B43" w:rsidP="004277F3">
      <w:pPr>
        <w:jc w:val="both"/>
        <w:rPr>
          <w:rFonts w:ascii="Arial" w:hAnsi="Arial" w:cs="Arial"/>
          <w:sz w:val="24"/>
          <w:szCs w:val="24"/>
        </w:rPr>
      </w:pPr>
    </w:p>
    <w:p w14:paraId="6E9C7B77" w14:textId="165B35E9" w:rsidR="00C76C46" w:rsidRPr="00BE17D5" w:rsidRDefault="0087187A" w:rsidP="003F4B6B">
      <w:pPr>
        <w:pStyle w:val="ListParagraph"/>
        <w:numPr>
          <w:ilvl w:val="0"/>
          <w:numId w:val="39"/>
        </w:numPr>
        <w:jc w:val="both"/>
        <w:rPr>
          <w:rFonts w:ascii="Arial" w:hAnsi="Arial" w:cs="Arial"/>
          <w:sz w:val="24"/>
          <w:szCs w:val="24"/>
        </w:rPr>
      </w:pPr>
      <w:r w:rsidRPr="00BE17D5">
        <w:rPr>
          <w:rFonts w:ascii="Arial" w:hAnsi="Arial" w:cs="Arial"/>
          <w:sz w:val="24"/>
          <w:szCs w:val="24"/>
        </w:rPr>
        <w:t>L</w:t>
      </w:r>
      <w:r w:rsidR="00C76C46" w:rsidRPr="00BE17D5">
        <w:rPr>
          <w:rFonts w:ascii="Arial" w:hAnsi="Arial" w:cs="Arial"/>
          <w:sz w:val="24"/>
          <w:szCs w:val="24"/>
        </w:rPr>
        <w:t>ocal Institutional Review Board (IRB)/</w:t>
      </w:r>
      <w:r w:rsidRPr="00BE17D5">
        <w:rPr>
          <w:rFonts w:ascii="Arial" w:hAnsi="Arial" w:cs="Arial"/>
          <w:sz w:val="24"/>
          <w:szCs w:val="24"/>
        </w:rPr>
        <w:t>Research</w:t>
      </w:r>
      <w:r w:rsidR="00C76C46" w:rsidRPr="00BE17D5">
        <w:rPr>
          <w:rFonts w:ascii="Arial" w:hAnsi="Arial" w:cs="Arial"/>
          <w:sz w:val="24"/>
          <w:szCs w:val="24"/>
        </w:rPr>
        <w:t xml:space="preserve"> Ethics Board (REB) approval for protocol,</w:t>
      </w:r>
      <w:r w:rsidR="007817E4" w:rsidRPr="00BE17D5">
        <w:rPr>
          <w:rFonts w:ascii="Arial" w:hAnsi="Arial" w:cs="Arial"/>
          <w:sz w:val="24"/>
          <w:szCs w:val="24"/>
        </w:rPr>
        <w:t xml:space="preserve"> Investigator’s Brochure, Product Monograph,</w:t>
      </w:r>
      <w:r w:rsidR="00C76C46" w:rsidRPr="00BE17D5">
        <w:rPr>
          <w:rFonts w:ascii="Arial" w:hAnsi="Arial" w:cs="Arial"/>
          <w:sz w:val="24"/>
          <w:szCs w:val="24"/>
        </w:rPr>
        <w:t xml:space="preserve"> the ICF</w:t>
      </w:r>
      <w:r w:rsidR="007817E4" w:rsidRPr="00BE17D5">
        <w:rPr>
          <w:rFonts w:ascii="Arial" w:hAnsi="Arial" w:cs="Arial"/>
          <w:sz w:val="24"/>
          <w:szCs w:val="24"/>
        </w:rPr>
        <w:t>, questionnaire, or any other required documents</w:t>
      </w:r>
      <w:r w:rsidR="00C76C46" w:rsidRPr="00BE17D5">
        <w:rPr>
          <w:rFonts w:ascii="Arial" w:hAnsi="Arial" w:cs="Arial"/>
          <w:sz w:val="24"/>
          <w:szCs w:val="24"/>
        </w:rPr>
        <w:t>;</w:t>
      </w:r>
    </w:p>
    <w:p w14:paraId="04397201" w14:textId="442FEF4E" w:rsidR="00E93DBD" w:rsidRPr="00BE17D5" w:rsidRDefault="00C76C46" w:rsidP="003F4B6B">
      <w:pPr>
        <w:pStyle w:val="ListParagraph"/>
        <w:numPr>
          <w:ilvl w:val="0"/>
          <w:numId w:val="39"/>
        </w:numPr>
        <w:jc w:val="both"/>
        <w:rPr>
          <w:rFonts w:ascii="Arial" w:hAnsi="Arial" w:cs="Arial"/>
          <w:sz w:val="24"/>
          <w:szCs w:val="24"/>
        </w:rPr>
      </w:pPr>
      <w:r w:rsidRPr="00BE17D5">
        <w:rPr>
          <w:rFonts w:ascii="Arial" w:hAnsi="Arial" w:cs="Arial"/>
          <w:sz w:val="24"/>
          <w:szCs w:val="24"/>
        </w:rPr>
        <w:t>All site specific regulatory documents</w:t>
      </w:r>
      <w:r w:rsidR="00621120" w:rsidRPr="00BE17D5">
        <w:rPr>
          <w:rFonts w:ascii="Arial" w:hAnsi="Arial" w:cs="Arial"/>
          <w:sz w:val="24"/>
          <w:szCs w:val="24"/>
        </w:rPr>
        <w:t xml:space="preserve"> (e.g. CVs, medical licenses, laboratory </w:t>
      </w:r>
      <w:r w:rsidR="007817E4" w:rsidRPr="00BE17D5">
        <w:rPr>
          <w:rFonts w:ascii="Arial" w:hAnsi="Arial" w:cs="Arial"/>
          <w:sz w:val="24"/>
          <w:szCs w:val="24"/>
        </w:rPr>
        <w:t>normal</w:t>
      </w:r>
      <w:r w:rsidR="00BF5C48" w:rsidRPr="00BE17D5">
        <w:rPr>
          <w:rFonts w:ascii="Arial" w:hAnsi="Arial" w:cs="Arial"/>
          <w:sz w:val="24"/>
          <w:szCs w:val="24"/>
        </w:rPr>
        <w:t xml:space="preserve"> values</w:t>
      </w:r>
      <w:r w:rsidR="00621120" w:rsidRPr="00BE17D5">
        <w:rPr>
          <w:rFonts w:ascii="Arial" w:hAnsi="Arial" w:cs="Arial"/>
          <w:sz w:val="24"/>
          <w:szCs w:val="24"/>
        </w:rPr>
        <w:t>, laboratory accreditation, REB submissions, acknowledgements and approvals)</w:t>
      </w:r>
      <w:r w:rsidRPr="00BE17D5">
        <w:rPr>
          <w:rFonts w:ascii="Arial" w:hAnsi="Arial" w:cs="Arial"/>
          <w:sz w:val="24"/>
          <w:szCs w:val="24"/>
        </w:rPr>
        <w:t>;</w:t>
      </w:r>
      <w:r w:rsidR="0087187A" w:rsidRPr="00BE17D5">
        <w:rPr>
          <w:rFonts w:ascii="Arial" w:hAnsi="Arial" w:cs="Arial"/>
          <w:sz w:val="24"/>
          <w:szCs w:val="24"/>
        </w:rPr>
        <w:t xml:space="preserve"> </w:t>
      </w:r>
      <w:r w:rsidR="00E93DBD" w:rsidRPr="00BE17D5">
        <w:rPr>
          <w:rFonts w:ascii="Arial" w:hAnsi="Arial" w:cs="Arial"/>
          <w:sz w:val="24"/>
          <w:szCs w:val="24"/>
        </w:rPr>
        <w:t>Fully signed C</w:t>
      </w:r>
      <w:r w:rsidR="004F2608" w:rsidRPr="00BE17D5">
        <w:rPr>
          <w:rFonts w:ascii="Arial" w:hAnsi="Arial" w:cs="Arial"/>
          <w:sz w:val="24"/>
          <w:szCs w:val="24"/>
        </w:rPr>
        <w:t>linical Trial Agreement by the Investigator</w:t>
      </w:r>
    </w:p>
    <w:p w14:paraId="7FB59CC4" w14:textId="5E6133BE" w:rsidR="007817E4" w:rsidRPr="00BE17D5" w:rsidRDefault="007817E4" w:rsidP="003F4B6B">
      <w:pPr>
        <w:pStyle w:val="ListParagraph"/>
        <w:numPr>
          <w:ilvl w:val="0"/>
          <w:numId w:val="39"/>
        </w:numPr>
        <w:jc w:val="both"/>
        <w:rPr>
          <w:rFonts w:ascii="Arial" w:hAnsi="Arial" w:cs="Arial"/>
          <w:sz w:val="24"/>
          <w:szCs w:val="24"/>
        </w:rPr>
      </w:pPr>
      <w:r w:rsidRPr="00BE17D5">
        <w:rPr>
          <w:rFonts w:ascii="Arial" w:hAnsi="Arial" w:cs="Arial"/>
          <w:sz w:val="24"/>
          <w:szCs w:val="24"/>
        </w:rPr>
        <w:t>No Objection Letter by Health Canada for the protocol, IB, Product monograph, ICF, questionnaire or any other required study documents, if applicable</w:t>
      </w:r>
      <w:r w:rsidR="0074661A">
        <w:rPr>
          <w:rFonts w:ascii="Arial" w:hAnsi="Arial" w:cs="Arial"/>
          <w:sz w:val="24"/>
          <w:szCs w:val="24"/>
        </w:rPr>
        <w:t>.</w:t>
      </w:r>
    </w:p>
    <w:p w14:paraId="2AD747E3" w14:textId="77777777" w:rsidR="001E0DBD" w:rsidRPr="00BE17D5" w:rsidRDefault="001E0DBD" w:rsidP="001E0DBD">
      <w:pPr>
        <w:pStyle w:val="ListParagraph"/>
        <w:jc w:val="both"/>
        <w:rPr>
          <w:rFonts w:ascii="Arial" w:hAnsi="Arial" w:cs="Arial"/>
          <w:sz w:val="24"/>
          <w:szCs w:val="24"/>
        </w:rPr>
      </w:pPr>
    </w:p>
    <w:p w14:paraId="1FED99CC" w14:textId="77777777" w:rsidR="00E93DBD" w:rsidRPr="00BE17D5" w:rsidRDefault="00E93DBD" w:rsidP="004277F3">
      <w:pPr>
        <w:jc w:val="both"/>
        <w:rPr>
          <w:rFonts w:ascii="Arial" w:hAnsi="Arial" w:cs="Arial"/>
          <w:sz w:val="24"/>
          <w:szCs w:val="24"/>
        </w:rPr>
      </w:pPr>
      <w:r w:rsidRPr="00BE17D5">
        <w:rPr>
          <w:rFonts w:ascii="Arial" w:hAnsi="Arial" w:cs="Arial"/>
          <w:sz w:val="24"/>
          <w:szCs w:val="24"/>
        </w:rPr>
        <w:t xml:space="preserve">The purpose of the SIV is to complete the site preparation for the study. Subject screening activities may not start until this process has been completed. </w:t>
      </w:r>
    </w:p>
    <w:p w14:paraId="7931E1C6" w14:textId="77777777" w:rsidR="001D7D9F" w:rsidRPr="00BE17D5" w:rsidRDefault="001D7D9F" w:rsidP="004277F3">
      <w:pPr>
        <w:jc w:val="both"/>
        <w:rPr>
          <w:rFonts w:ascii="Arial" w:hAnsi="Arial" w:cs="Arial"/>
          <w:sz w:val="24"/>
          <w:szCs w:val="24"/>
        </w:rPr>
      </w:pPr>
    </w:p>
    <w:p w14:paraId="09AF71C1" w14:textId="79E16F73" w:rsidR="00E93DBD" w:rsidRPr="00BE17D5" w:rsidRDefault="00E93DBD" w:rsidP="004277F3">
      <w:pPr>
        <w:jc w:val="both"/>
        <w:rPr>
          <w:rFonts w:ascii="Arial" w:hAnsi="Arial" w:cs="Arial"/>
          <w:sz w:val="24"/>
          <w:szCs w:val="24"/>
        </w:rPr>
      </w:pPr>
      <w:r w:rsidRPr="00BE17D5">
        <w:rPr>
          <w:rFonts w:ascii="Arial" w:hAnsi="Arial" w:cs="Arial"/>
          <w:sz w:val="24"/>
          <w:szCs w:val="24"/>
        </w:rPr>
        <w:t>The SIV training will be given by the CRA</w:t>
      </w:r>
      <w:r w:rsidR="001E0DBD" w:rsidRPr="00BE17D5">
        <w:rPr>
          <w:rFonts w:ascii="Arial" w:hAnsi="Arial" w:cs="Arial"/>
          <w:sz w:val="24"/>
          <w:szCs w:val="24"/>
        </w:rPr>
        <w:t xml:space="preserve"> </w:t>
      </w:r>
      <w:r w:rsidR="001E0DBD" w:rsidRPr="00BE17D5">
        <w:rPr>
          <w:rFonts w:ascii="Arial" w:hAnsi="Arial" w:cs="Arial"/>
          <w:sz w:val="24"/>
          <w:szCs w:val="24"/>
          <w:highlight w:val="yellow"/>
        </w:rPr>
        <w:t>or PM</w:t>
      </w:r>
      <w:r w:rsidRPr="00BE17D5">
        <w:rPr>
          <w:rFonts w:ascii="Arial" w:hAnsi="Arial" w:cs="Arial"/>
          <w:sz w:val="24"/>
          <w:szCs w:val="24"/>
        </w:rPr>
        <w:t xml:space="preserve"> to the site study team which includes the Principal Investigator (PI), </w:t>
      </w:r>
      <w:r w:rsidR="00C76C46" w:rsidRPr="00BE17D5">
        <w:rPr>
          <w:rFonts w:ascii="Arial" w:hAnsi="Arial" w:cs="Arial"/>
          <w:sz w:val="24"/>
          <w:szCs w:val="24"/>
        </w:rPr>
        <w:t xml:space="preserve">Co-Investigators, </w:t>
      </w:r>
      <w:r w:rsidRPr="00BE17D5">
        <w:rPr>
          <w:rFonts w:ascii="Arial" w:hAnsi="Arial" w:cs="Arial"/>
          <w:sz w:val="24"/>
          <w:szCs w:val="24"/>
        </w:rPr>
        <w:t xml:space="preserve">Study </w:t>
      </w:r>
      <w:r w:rsidR="00C76C46" w:rsidRPr="00BE17D5">
        <w:rPr>
          <w:rFonts w:ascii="Arial" w:hAnsi="Arial" w:cs="Arial"/>
          <w:sz w:val="24"/>
          <w:szCs w:val="24"/>
        </w:rPr>
        <w:t>Nurse/</w:t>
      </w:r>
      <w:r w:rsidRPr="00BE17D5">
        <w:rPr>
          <w:rFonts w:ascii="Arial" w:hAnsi="Arial" w:cs="Arial"/>
          <w:sz w:val="24"/>
          <w:szCs w:val="24"/>
        </w:rPr>
        <w:t>Coordinator</w:t>
      </w:r>
      <w:r w:rsidR="00C76C46" w:rsidRPr="00BE17D5">
        <w:rPr>
          <w:rFonts w:ascii="Arial" w:hAnsi="Arial" w:cs="Arial"/>
          <w:sz w:val="24"/>
          <w:szCs w:val="24"/>
        </w:rPr>
        <w:t xml:space="preserve">, </w:t>
      </w:r>
      <w:r w:rsidRPr="00BE17D5">
        <w:rPr>
          <w:rFonts w:ascii="Arial" w:hAnsi="Arial" w:cs="Arial"/>
          <w:sz w:val="24"/>
          <w:szCs w:val="24"/>
        </w:rPr>
        <w:t xml:space="preserve">and </w:t>
      </w:r>
      <w:r w:rsidR="001D7D9F" w:rsidRPr="00BE17D5">
        <w:rPr>
          <w:rFonts w:ascii="Arial" w:hAnsi="Arial" w:cs="Arial"/>
          <w:sz w:val="24"/>
          <w:szCs w:val="24"/>
        </w:rPr>
        <w:t xml:space="preserve">other study personnel who will be </w:t>
      </w:r>
      <w:r w:rsidRPr="00BE17D5">
        <w:rPr>
          <w:rFonts w:ascii="Arial" w:hAnsi="Arial" w:cs="Arial"/>
          <w:sz w:val="24"/>
          <w:szCs w:val="24"/>
        </w:rPr>
        <w:t>working on the study.</w:t>
      </w:r>
    </w:p>
    <w:p w14:paraId="2AABA04D" w14:textId="77777777" w:rsidR="00E93DBD" w:rsidRPr="00BE17D5" w:rsidRDefault="00E93DBD" w:rsidP="004277F3">
      <w:pPr>
        <w:jc w:val="both"/>
        <w:rPr>
          <w:rFonts w:ascii="Arial" w:hAnsi="Arial" w:cs="Arial"/>
          <w:sz w:val="24"/>
          <w:szCs w:val="24"/>
        </w:rPr>
      </w:pPr>
    </w:p>
    <w:p w14:paraId="2797B45E" w14:textId="6D884C51" w:rsidR="0080001C" w:rsidRPr="001548CC" w:rsidRDefault="00E93DBD" w:rsidP="001548CC">
      <w:pPr>
        <w:pStyle w:val="List"/>
        <w:numPr>
          <w:ilvl w:val="1"/>
          <w:numId w:val="36"/>
        </w:numPr>
        <w:rPr>
          <w:rFonts w:ascii="Arial" w:hAnsi="Arial" w:cs="Arial"/>
        </w:rPr>
      </w:pPr>
      <w:r w:rsidRPr="00BE17D5">
        <w:rPr>
          <w:rFonts w:ascii="Arial" w:hAnsi="Arial" w:cs="Arial"/>
        </w:rPr>
        <w:t xml:space="preserve">During this </w:t>
      </w:r>
      <w:r w:rsidR="001E0DBD" w:rsidRPr="00BE17D5">
        <w:rPr>
          <w:rFonts w:ascii="Arial" w:hAnsi="Arial" w:cs="Arial"/>
        </w:rPr>
        <w:t>presentation</w:t>
      </w:r>
      <w:r w:rsidRPr="00BE17D5">
        <w:rPr>
          <w:rFonts w:ascii="Arial" w:hAnsi="Arial" w:cs="Arial"/>
        </w:rPr>
        <w:t>, the site personnel will be trained on the protocol any other items that need to be discusse</w:t>
      </w:r>
      <w:r w:rsidR="001548CC">
        <w:rPr>
          <w:rFonts w:ascii="Arial" w:hAnsi="Arial" w:cs="Arial"/>
        </w:rPr>
        <w:t xml:space="preserve">d for the conduct of the study. </w:t>
      </w:r>
      <w:r w:rsidR="00A748C4" w:rsidRPr="001548CC">
        <w:rPr>
          <w:rFonts w:ascii="Arial" w:hAnsi="Arial" w:cs="Arial"/>
        </w:rPr>
        <w:t>SOP-MO002-0</w:t>
      </w:r>
      <w:r w:rsidR="0092496C" w:rsidRPr="001548CC">
        <w:rPr>
          <w:rFonts w:ascii="Arial" w:hAnsi="Arial" w:cs="Arial"/>
        </w:rPr>
        <w:t>5</w:t>
      </w:r>
      <w:r w:rsidR="00A748C4" w:rsidRPr="001548CC">
        <w:rPr>
          <w:rFonts w:ascii="Arial" w:hAnsi="Arial" w:cs="Arial"/>
        </w:rPr>
        <w:t>: Site Initiation Visit outlines monitoring procedures for the SIV.</w:t>
      </w:r>
      <w:r w:rsidRPr="001548CC">
        <w:rPr>
          <w:rFonts w:ascii="Arial" w:hAnsi="Arial" w:cs="Arial"/>
        </w:rPr>
        <w:t xml:space="preserve"> </w:t>
      </w:r>
      <w:r w:rsidR="00A748C4" w:rsidRPr="001548CC">
        <w:rPr>
          <w:rFonts w:ascii="Arial" w:hAnsi="Arial" w:cs="Arial"/>
        </w:rPr>
        <w:t xml:space="preserve"> </w:t>
      </w:r>
    </w:p>
    <w:p w14:paraId="01EF314D" w14:textId="77777777" w:rsidR="00E93DBD" w:rsidRPr="00BE17D5" w:rsidRDefault="00E93DBD" w:rsidP="00916D78">
      <w:pPr>
        <w:pStyle w:val="Subtitle"/>
        <w:jc w:val="both"/>
        <w:outlineLvl w:val="1"/>
        <w:rPr>
          <w:rFonts w:ascii="Arial" w:hAnsi="Arial" w:cs="Arial"/>
          <w:b w:val="0"/>
          <w:szCs w:val="24"/>
        </w:rPr>
      </w:pPr>
    </w:p>
    <w:p w14:paraId="5042FE76" w14:textId="77777777" w:rsidR="00E93DBD" w:rsidRPr="00BE17D5" w:rsidRDefault="005679A0" w:rsidP="004F7600">
      <w:pPr>
        <w:pStyle w:val="Subtitle"/>
        <w:numPr>
          <w:ilvl w:val="1"/>
          <w:numId w:val="43"/>
        </w:numPr>
        <w:ind w:left="630" w:hanging="630"/>
        <w:jc w:val="left"/>
        <w:outlineLvl w:val="1"/>
        <w:rPr>
          <w:rFonts w:ascii="Arial" w:hAnsi="Arial" w:cs="Arial"/>
          <w:szCs w:val="24"/>
        </w:rPr>
      </w:pPr>
      <w:bookmarkStart w:id="87" w:name="_Toc356292547"/>
      <w:r w:rsidRPr="00BE17D5">
        <w:rPr>
          <w:rFonts w:ascii="Arial" w:hAnsi="Arial" w:cs="Arial"/>
          <w:szCs w:val="24"/>
        </w:rPr>
        <w:t xml:space="preserve"> </w:t>
      </w:r>
      <w:bookmarkStart w:id="88" w:name="_Toc79399665"/>
      <w:bookmarkStart w:id="89" w:name="_Toc79399803"/>
      <w:bookmarkStart w:id="90" w:name="_Toc79399986"/>
      <w:r w:rsidRPr="00BE17D5">
        <w:rPr>
          <w:rFonts w:ascii="Arial" w:hAnsi="Arial" w:cs="Arial"/>
          <w:szCs w:val="24"/>
        </w:rPr>
        <w:t>Scheduling</w:t>
      </w:r>
      <w:r w:rsidR="00E93DBD" w:rsidRPr="00BE17D5">
        <w:rPr>
          <w:rFonts w:ascii="Arial" w:hAnsi="Arial" w:cs="Arial"/>
          <w:szCs w:val="24"/>
        </w:rPr>
        <w:t xml:space="preserve"> Site Initiation Visit</w:t>
      </w:r>
      <w:bookmarkEnd w:id="87"/>
      <w:bookmarkEnd w:id="88"/>
      <w:bookmarkEnd w:id="89"/>
      <w:bookmarkEnd w:id="90"/>
    </w:p>
    <w:p w14:paraId="3528C425" w14:textId="77777777" w:rsidR="00800561" w:rsidRPr="00BE17D5" w:rsidRDefault="00800561" w:rsidP="008751C9">
      <w:pPr>
        <w:pStyle w:val="Subtitle"/>
        <w:jc w:val="left"/>
        <w:outlineLvl w:val="1"/>
        <w:rPr>
          <w:rFonts w:ascii="Arial" w:hAnsi="Arial" w:cs="Arial"/>
          <w:b w:val="0"/>
          <w:szCs w:val="24"/>
        </w:rPr>
      </w:pPr>
    </w:p>
    <w:p w14:paraId="77F990A9" w14:textId="5F3EE281" w:rsidR="00E93DBD" w:rsidRPr="00BE17D5" w:rsidRDefault="00E93DBD" w:rsidP="004277F3">
      <w:pPr>
        <w:jc w:val="both"/>
        <w:rPr>
          <w:rFonts w:ascii="Arial" w:hAnsi="Arial" w:cs="Arial"/>
          <w:sz w:val="24"/>
          <w:szCs w:val="24"/>
        </w:rPr>
      </w:pPr>
      <w:bookmarkStart w:id="91" w:name="_Toc356292548"/>
      <w:bookmarkStart w:id="92" w:name="_Toc356292652"/>
      <w:bookmarkStart w:id="93" w:name="_Toc356293159"/>
      <w:r w:rsidRPr="00BE17D5">
        <w:rPr>
          <w:rFonts w:ascii="Arial" w:hAnsi="Arial" w:cs="Arial"/>
          <w:sz w:val="24"/>
          <w:szCs w:val="24"/>
        </w:rPr>
        <w:t xml:space="preserve">The </w:t>
      </w:r>
      <w:r w:rsidR="008A72AC" w:rsidRPr="00BE17D5">
        <w:rPr>
          <w:rFonts w:ascii="Arial" w:hAnsi="Arial" w:cs="Arial"/>
          <w:sz w:val="24"/>
          <w:szCs w:val="24"/>
        </w:rPr>
        <w:t>CRA</w:t>
      </w:r>
      <w:r w:rsidR="005679A0" w:rsidRPr="00BE17D5">
        <w:rPr>
          <w:rFonts w:ascii="Arial" w:hAnsi="Arial" w:cs="Arial"/>
          <w:sz w:val="24"/>
          <w:szCs w:val="24"/>
        </w:rPr>
        <w:t xml:space="preserve"> will </w:t>
      </w:r>
      <w:r w:rsidRPr="00BE17D5">
        <w:rPr>
          <w:rFonts w:ascii="Arial" w:hAnsi="Arial" w:cs="Arial"/>
          <w:sz w:val="24"/>
          <w:szCs w:val="24"/>
        </w:rPr>
        <w:t xml:space="preserve">organize the </w:t>
      </w:r>
      <w:r w:rsidR="001E0DBD" w:rsidRPr="00BE17D5">
        <w:rPr>
          <w:rFonts w:ascii="Arial" w:hAnsi="Arial" w:cs="Arial"/>
          <w:sz w:val="24"/>
          <w:szCs w:val="24"/>
          <w:highlight w:val="yellow"/>
        </w:rPr>
        <w:t>web-based</w:t>
      </w:r>
      <w:r w:rsidR="0092496C" w:rsidRPr="00BE17D5">
        <w:rPr>
          <w:rFonts w:ascii="Arial" w:hAnsi="Arial" w:cs="Arial"/>
          <w:sz w:val="24"/>
          <w:szCs w:val="24"/>
        </w:rPr>
        <w:t xml:space="preserve"> </w:t>
      </w:r>
      <w:r w:rsidR="0092496C" w:rsidRPr="00BE17D5">
        <w:rPr>
          <w:rFonts w:ascii="Arial" w:hAnsi="Arial" w:cs="Arial"/>
          <w:sz w:val="24"/>
          <w:szCs w:val="24"/>
          <w:highlight w:val="yellow"/>
        </w:rPr>
        <w:t>or on-site</w:t>
      </w:r>
      <w:r w:rsidR="001E0DBD" w:rsidRPr="00BE17D5">
        <w:rPr>
          <w:rFonts w:ascii="Arial" w:hAnsi="Arial" w:cs="Arial"/>
          <w:sz w:val="24"/>
          <w:szCs w:val="24"/>
        </w:rPr>
        <w:t xml:space="preserve"> </w:t>
      </w:r>
      <w:r w:rsidRPr="00BE17D5">
        <w:rPr>
          <w:rFonts w:ascii="Arial" w:hAnsi="Arial" w:cs="Arial"/>
          <w:sz w:val="24"/>
          <w:szCs w:val="24"/>
        </w:rPr>
        <w:t>Site Initiation Visit (SIV). Once the date and time has been established the C</w:t>
      </w:r>
      <w:r w:rsidR="005679A0" w:rsidRPr="00BE17D5">
        <w:rPr>
          <w:rFonts w:ascii="Arial" w:hAnsi="Arial" w:cs="Arial"/>
          <w:sz w:val="24"/>
          <w:szCs w:val="24"/>
        </w:rPr>
        <w:t>RA wi</w:t>
      </w:r>
      <w:r w:rsidRPr="00BE17D5">
        <w:rPr>
          <w:rFonts w:ascii="Arial" w:hAnsi="Arial" w:cs="Arial"/>
          <w:sz w:val="24"/>
          <w:szCs w:val="24"/>
        </w:rPr>
        <w:t xml:space="preserve">ll email the site to confirm the SIV and provide an overview and expectations of the </w:t>
      </w:r>
      <w:r w:rsidR="001E0DBD" w:rsidRPr="00BE17D5">
        <w:rPr>
          <w:rFonts w:ascii="Arial" w:hAnsi="Arial" w:cs="Arial"/>
          <w:sz w:val="24"/>
          <w:szCs w:val="24"/>
        </w:rPr>
        <w:t>presentation</w:t>
      </w:r>
      <w:r w:rsidRPr="00BE17D5">
        <w:rPr>
          <w:rFonts w:ascii="Arial" w:hAnsi="Arial" w:cs="Arial"/>
          <w:sz w:val="24"/>
          <w:szCs w:val="24"/>
        </w:rPr>
        <w:t>.</w:t>
      </w:r>
      <w:bookmarkEnd w:id="91"/>
      <w:bookmarkEnd w:id="92"/>
      <w:bookmarkEnd w:id="93"/>
    </w:p>
    <w:p w14:paraId="3C2F9FB3" w14:textId="77777777" w:rsidR="00E93DBD" w:rsidRPr="00BE17D5" w:rsidRDefault="00E93DBD" w:rsidP="00944B46">
      <w:pPr>
        <w:pStyle w:val="Subtitle"/>
        <w:jc w:val="both"/>
        <w:outlineLvl w:val="1"/>
        <w:rPr>
          <w:rFonts w:ascii="Arial" w:hAnsi="Arial" w:cs="Arial"/>
          <w:b w:val="0"/>
          <w:szCs w:val="24"/>
        </w:rPr>
      </w:pPr>
    </w:p>
    <w:p w14:paraId="0A0E7D0F" w14:textId="77777777" w:rsidR="00E93DBD" w:rsidRPr="00BE17D5" w:rsidRDefault="00E93DBD" w:rsidP="004F7600">
      <w:pPr>
        <w:pStyle w:val="Subtitle"/>
        <w:numPr>
          <w:ilvl w:val="2"/>
          <w:numId w:val="43"/>
        </w:numPr>
        <w:ind w:left="720"/>
        <w:jc w:val="both"/>
        <w:outlineLvl w:val="1"/>
        <w:rPr>
          <w:rFonts w:ascii="Arial" w:hAnsi="Arial" w:cs="Arial"/>
          <w:szCs w:val="24"/>
        </w:rPr>
      </w:pPr>
      <w:bookmarkStart w:id="94" w:name="_Toc356292549"/>
      <w:bookmarkStart w:id="95" w:name="_Toc79399666"/>
      <w:bookmarkStart w:id="96" w:name="_Toc79399804"/>
      <w:bookmarkStart w:id="97" w:name="_Toc79399987"/>
      <w:r w:rsidRPr="00BE17D5">
        <w:rPr>
          <w:rFonts w:ascii="Arial" w:hAnsi="Arial" w:cs="Arial"/>
          <w:szCs w:val="24"/>
        </w:rPr>
        <w:t>Tasks to be performed during the Site Initiation Visit</w:t>
      </w:r>
      <w:bookmarkEnd w:id="94"/>
      <w:bookmarkEnd w:id="95"/>
      <w:bookmarkEnd w:id="96"/>
      <w:bookmarkEnd w:id="97"/>
    </w:p>
    <w:p w14:paraId="68E0528F" w14:textId="77777777" w:rsidR="00E93DBD" w:rsidRPr="00BE17D5" w:rsidRDefault="00E93DBD" w:rsidP="00944B46">
      <w:pPr>
        <w:pStyle w:val="Subtitle"/>
        <w:jc w:val="both"/>
        <w:outlineLvl w:val="1"/>
        <w:rPr>
          <w:rFonts w:ascii="Arial" w:hAnsi="Arial" w:cs="Arial"/>
          <w:b w:val="0"/>
          <w:szCs w:val="24"/>
        </w:rPr>
      </w:pPr>
    </w:p>
    <w:p w14:paraId="00CC14F0" w14:textId="77777777" w:rsidR="00E93DBD" w:rsidRPr="00BE17D5" w:rsidRDefault="00E93DBD" w:rsidP="004277F3">
      <w:pPr>
        <w:jc w:val="both"/>
        <w:rPr>
          <w:rFonts w:ascii="Arial" w:hAnsi="Arial" w:cs="Arial"/>
          <w:sz w:val="24"/>
          <w:szCs w:val="24"/>
        </w:rPr>
      </w:pPr>
      <w:bookmarkStart w:id="98" w:name="_Toc356292550"/>
      <w:bookmarkStart w:id="99" w:name="_Toc356292654"/>
      <w:bookmarkStart w:id="100" w:name="_Toc356293161"/>
      <w:r w:rsidRPr="00BE17D5">
        <w:rPr>
          <w:rFonts w:ascii="Arial" w:hAnsi="Arial" w:cs="Arial"/>
          <w:sz w:val="24"/>
          <w:szCs w:val="24"/>
        </w:rPr>
        <w:t>The C</w:t>
      </w:r>
      <w:r w:rsidR="005679A0" w:rsidRPr="00BE17D5">
        <w:rPr>
          <w:rFonts w:ascii="Arial" w:hAnsi="Arial" w:cs="Arial"/>
          <w:sz w:val="24"/>
          <w:szCs w:val="24"/>
        </w:rPr>
        <w:t>RA</w:t>
      </w:r>
      <w:r w:rsidR="00677FB7" w:rsidRPr="00BE17D5">
        <w:rPr>
          <w:rFonts w:ascii="Arial" w:hAnsi="Arial" w:cs="Arial"/>
          <w:sz w:val="24"/>
          <w:szCs w:val="24"/>
        </w:rPr>
        <w:t>, or designate,</w:t>
      </w:r>
      <w:r w:rsidRPr="00BE17D5">
        <w:rPr>
          <w:rFonts w:ascii="Arial" w:hAnsi="Arial" w:cs="Arial"/>
          <w:sz w:val="24"/>
          <w:szCs w:val="24"/>
        </w:rPr>
        <w:t xml:space="preserve"> will review with the site personnel:</w:t>
      </w:r>
      <w:bookmarkEnd w:id="98"/>
      <w:bookmarkEnd w:id="99"/>
      <w:bookmarkEnd w:id="100"/>
    </w:p>
    <w:p w14:paraId="304BFEA0" w14:textId="77777777" w:rsidR="005679A0" w:rsidRPr="00BE17D5" w:rsidRDefault="005679A0" w:rsidP="004277F3">
      <w:pPr>
        <w:jc w:val="both"/>
        <w:rPr>
          <w:rFonts w:ascii="Arial" w:hAnsi="Arial" w:cs="Arial"/>
          <w:sz w:val="24"/>
          <w:szCs w:val="24"/>
        </w:rPr>
      </w:pPr>
    </w:p>
    <w:p w14:paraId="6E7405E2" w14:textId="77777777" w:rsidR="00E93DBD" w:rsidRPr="00BE17D5" w:rsidRDefault="005679A0" w:rsidP="003F4B6B">
      <w:pPr>
        <w:pStyle w:val="ListParagraph"/>
        <w:numPr>
          <w:ilvl w:val="0"/>
          <w:numId w:val="38"/>
        </w:numPr>
        <w:jc w:val="both"/>
        <w:rPr>
          <w:rFonts w:ascii="Arial" w:hAnsi="Arial" w:cs="Arial"/>
          <w:sz w:val="24"/>
          <w:szCs w:val="24"/>
        </w:rPr>
      </w:pPr>
      <w:bookmarkStart w:id="101" w:name="_Toc356292551"/>
      <w:bookmarkStart w:id="102" w:name="_Toc356292655"/>
      <w:bookmarkStart w:id="103" w:name="_Toc356293162"/>
      <w:r w:rsidRPr="00BE17D5">
        <w:rPr>
          <w:rFonts w:ascii="Arial" w:hAnsi="Arial" w:cs="Arial"/>
          <w:sz w:val="24"/>
          <w:szCs w:val="24"/>
        </w:rPr>
        <w:t xml:space="preserve">Protocol </w:t>
      </w:r>
      <w:r w:rsidR="00E93DBD" w:rsidRPr="00BE17D5">
        <w:rPr>
          <w:rFonts w:ascii="Arial" w:hAnsi="Arial" w:cs="Arial"/>
          <w:sz w:val="24"/>
          <w:szCs w:val="24"/>
        </w:rPr>
        <w:t>requirements/procedures including inclusion/exclusion criteria</w:t>
      </w:r>
      <w:bookmarkEnd w:id="101"/>
      <w:bookmarkEnd w:id="102"/>
      <w:bookmarkEnd w:id="103"/>
    </w:p>
    <w:p w14:paraId="7412988F" w14:textId="77777777" w:rsidR="00F63363" w:rsidRPr="00BE17D5" w:rsidRDefault="00F63363" w:rsidP="003F4B6B">
      <w:pPr>
        <w:pStyle w:val="ListParagraph"/>
        <w:numPr>
          <w:ilvl w:val="0"/>
          <w:numId w:val="38"/>
        </w:numPr>
        <w:jc w:val="both"/>
        <w:rPr>
          <w:rFonts w:ascii="Arial" w:hAnsi="Arial" w:cs="Arial"/>
          <w:sz w:val="24"/>
          <w:szCs w:val="24"/>
        </w:rPr>
      </w:pPr>
      <w:bookmarkStart w:id="104" w:name="_Toc356292553"/>
      <w:bookmarkStart w:id="105" w:name="_Toc356292657"/>
      <w:bookmarkStart w:id="106" w:name="_Toc356293164"/>
      <w:r w:rsidRPr="00BE17D5">
        <w:rPr>
          <w:rFonts w:ascii="Arial" w:hAnsi="Arial" w:cs="Arial"/>
          <w:sz w:val="24"/>
          <w:szCs w:val="24"/>
        </w:rPr>
        <w:t xml:space="preserve">Biological sample </w:t>
      </w:r>
      <w:r w:rsidR="0003057F" w:rsidRPr="00BE17D5">
        <w:rPr>
          <w:rFonts w:ascii="Arial" w:hAnsi="Arial" w:cs="Arial"/>
          <w:sz w:val="24"/>
          <w:szCs w:val="24"/>
        </w:rPr>
        <w:t xml:space="preserve">processing and </w:t>
      </w:r>
      <w:r w:rsidRPr="00BE17D5">
        <w:rPr>
          <w:rFonts w:ascii="Arial" w:hAnsi="Arial" w:cs="Arial"/>
          <w:sz w:val="24"/>
          <w:szCs w:val="24"/>
        </w:rPr>
        <w:t>collection</w:t>
      </w:r>
    </w:p>
    <w:p w14:paraId="3F53DF91" w14:textId="512502ED" w:rsidR="00822E91" w:rsidRPr="00BE17D5" w:rsidRDefault="00822E91" w:rsidP="003F4B6B">
      <w:pPr>
        <w:pStyle w:val="ListParagraph"/>
        <w:numPr>
          <w:ilvl w:val="0"/>
          <w:numId w:val="38"/>
        </w:numPr>
        <w:jc w:val="both"/>
        <w:rPr>
          <w:rFonts w:ascii="Arial" w:hAnsi="Arial" w:cs="Arial"/>
          <w:sz w:val="24"/>
          <w:szCs w:val="24"/>
        </w:rPr>
      </w:pPr>
      <w:r w:rsidRPr="00BE17D5">
        <w:rPr>
          <w:rFonts w:ascii="Arial" w:hAnsi="Arial" w:cs="Arial"/>
          <w:sz w:val="24"/>
          <w:szCs w:val="24"/>
        </w:rPr>
        <w:t xml:space="preserve">Tour of Pharmacy or where the investigational product (IP) </w:t>
      </w:r>
      <w:r w:rsidR="00025982" w:rsidRPr="00BE17D5">
        <w:rPr>
          <w:rFonts w:ascii="Arial" w:hAnsi="Arial" w:cs="Arial"/>
          <w:sz w:val="24"/>
          <w:szCs w:val="24"/>
        </w:rPr>
        <w:t xml:space="preserve">or medical devices </w:t>
      </w:r>
      <w:r w:rsidRPr="00BE17D5">
        <w:rPr>
          <w:rFonts w:ascii="Arial" w:hAnsi="Arial" w:cs="Arial"/>
          <w:sz w:val="24"/>
          <w:szCs w:val="24"/>
        </w:rPr>
        <w:t xml:space="preserve">are stored: </w:t>
      </w:r>
    </w:p>
    <w:p w14:paraId="229755B5" w14:textId="65F27770" w:rsidR="00BF5C48" w:rsidRPr="00BE17D5" w:rsidRDefault="00822E91" w:rsidP="00C15186">
      <w:pPr>
        <w:pStyle w:val="ListParagraph"/>
        <w:numPr>
          <w:ilvl w:val="1"/>
          <w:numId w:val="38"/>
        </w:numPr>
        <w:jc w:val="both"/>
        <w:rPr>
          <w:rFonts w:ascii="Arial" w:hAnsi="Arial" w:cs="Arial"/>
          <w:sz w:val="24"/>
          <w:szCs w:val="24"/>
        </w:rPr>
      </w:pPr>
      <w:r w:rsidRPr="00BE17D5">
        <w:rPr>
          <w:rFonts w:ascii="Arial" w:hAnsi="Arial" w:cs="Arial"/>
          <w:sz w:val="24"/>
          <w:szCs w:val="24"/>
        </w:rPr>
        <w:t>IP</w:t>
      </w:r>
      <w:r w:rsidR="00025982" w:rsidRPr="00BE17D5">
        <w:rPr>
          <w:rFonts w:ascii="Arial" w:hAnsi="Arial" w:cs="Arial"/>
          <w:sz w:val="24"/>
          <w:szCs w:val="24"/>
        </w:rPr>
        <w:t>/medical device</w:t>
      </w:r>
      <w:r w:rsidR="00BF5C48" w:rsidRPr="00BE17D5">
        <w:rPr>
          <w:rFonts w:ascii="Arial" w:hAnsi="Arial" w:cs="Arial"/>
          <w:sz w:val="24"/>
          <w:szCs w:val="24"/>
        </w:rPr>
        <w:t xml:space="preserve"> accountability, storage, disposal and return process</w:t>
      </w:r>
    </w:p>
    <w:p w14:paraId="0873AC4D" w14:textId="77777777" w:rsidR="005679A0" w:rsidRPr="00BE17D5" w:rsidRDefault="005679A0" w:rsidP="003F4B6B">
      <w:pPr>
        <w:pStyle w:val="ListParagraph"/>
        <w:numPr>
          <w:ilvl w:val="0"/>
          <w:numId w:val="38"/>
        </w:numPr>
        <w:jc w:val="both"/>
        <w:rPr>
          <w:rFonts w:ascii="Arial" w:hAnsi="Arial" w:cs="Arial"/>
          <w:sz w:val="24"/>
          <w:szCs w:val="24"/>
        </w:rPr>
      </w:pPr>
      <w:r w:rsidRPr="00BE17D5">
        <w:rPr>
          <w:rFonts w:ascii="Arial" w:hAnsi="Arial" w:cs="Arial"/>
          <w:sz w:val="24"/>
          <w:szCs w:val="24"/>
        </w:rPr>
        <w:t>Subject informed consent process</w:t>
      </w:r>
      <w:bookmarkEnd w:id="104"/>
      <w:bookmarkEnd w:id="105"/>
      <w:bookmarkEnd w:id="106"/>
    </w:p>
    <w:p w14:paraId="66F69766" w14:textId="769DE641" w:rsidR="00E93DBD" w:rsidRPr="00BE17D5" w:rsidRDefault="00E93DBD" w:rsidP="003F4B6B">
      <w:pPr>
        <w:pStyle w:val="ListParagraph"/>
        <w:numPr>
          <w:ilvl w:val="0"/>
          <w:numId w:val="38"/>
        </w:numPr>
        <w:jc w:val="both"/>
        <w:rPr>
          <w:rFonts w:ascii="Arial" w:hAnsi="Arial" w:cs="Arial"/>
          <w:sz w:val="24"/>
          <w:szCs w:val="24"/>
        </w:rPr>
      </w:pPr>
      <w:bookmarkStart w:id="107" w:name="_Toc356292555"/>
      <w:bookmarkStart w:id="108" w:name="_Toc356292659"/>
      <w:bookmarkStart w:id="109" w:name="_Toc356293166"/>
      <w:r w:rsidRPr="00BE17D5">
        <w:rPr>
          <w:rFonts w:ascii="Arial" w:hAnsi="Arial" w:cs="Arial"/>
          <w:sz w:val="24"/>
          <w:szCs w:val="24"/>
        </w:rPr>
        <w:t xml:space="preserve">Source document </w:t>
      </w:r>
      <w:bookmarkEnd w:id="107"/>
      <w:bookmarkEnd w:id="108"/>
      <w:bookmarkEnd w:id="109"/>
      <w:r w:rsidR="00BF5C48" w:rsidRPr="00BE17D5">
        <w:rPr>
          <w:rFonts w:ascii="Arial" w:hAnsi="Arial" w:cs="Arial"/>
          <w:sz w:val="24"/>
          <w:szCs w:val="24"/>
        </w:rPr>
        <w:t>verification process</w:t>
      </w:r>
    </w:p>
    <w:p w14:paraId="1D1B0CE2" w14:textId="5D0BFF6F" w:rsidR="003A3625" w:rsidRPr="00BE17D5" w:rsidRDefault="0003057F" w:rsidP="003F4B6B">
      <w:pPr>
        <w:pStyle w:val="ListParagraph"/>
        <w:numPr>
          <w:ilvl w:val="0"/>
          <w:numId w:val="38"/>
        </w:numPr>
        <w:jc w:val="both"/>
        <w:rPr>
          <w:rFonts w:ascii="Arial" w:hAnsi="Arial" w:cs="Arial"/>
          <w:sz w:val="24"/>
          <w:szCs w:val="24"/>
        </w:rPr>
      </w:pPr>
      <w:r w:rsidRPr="00BE17D5">
        <w:rPr>
          <w:rFonts w:ascii="Arial" w:hAnsi="Arial" w:cs="Arial"/>
          <w:sz w:val="24"/>
          <w:szCs w:val="24"/>
        </w:rPr>
        <w:t>Data collection procedures (</w:t>
      </w:r>
      <w:r w:rsidR="001548CC" w:rsidRPr="00BE17D5">
        <w:rPr>
          <w:rFonts w:ascii="Arial" w:hAnsi="Arial" w:cs="Arial"/>
          <w:sz w:val="24"/>
          <w:szCs w:val="24"/>
        </w:rPr>
        <w:t>Electronic or</w:t>
      </w:r>
      <w:r w:rsidR="00494293" w:rsidRPr="00BE17D5">
        <w:rPr>
          <w:rFonts w:ascii="Arial" w:hAnsi="Arial" w:cs="Arial"/>
          <w:sz w:val="24"/>
          <w:szCs w:val="24"/>
        </w:rPr>
        <w:t xml:space="preserve"> Paper </w:t>
      </w:r>
      <w:r w:rsidR="00DD501F" w:rsidRPr="00BE17D5">
        <w:rPr>
          <w:rFonts w:ascii="Arial" w:hAnsi="Arial" w:cs="Arial"/>
          <w:sz w:val="24"/>
          <w:szCs w:val="24"/>
        </w:rPr>
        <w:t>Case Report F</w:t>
      </w:r>
      <w:r w:rsidR="003A3625" w:rsidRPr="00BE17D5">
        <w:rPr>
          <w:rFonts w:ascii="Arial" w:hAnsi="Arial" w:cs="Arial"/>
          <w:sz w:val="24"/>
          <w:szCs w:val="24"/>
        </w:rPr>
        <w:t>orm</w:t>
      </w:r>
      <w:r w:rsidR="00687805" w:rsidRPr="00BE17D5">
        <w:rPr>
          <w:rFonts w:ascii="Arial" w:hAnsi="Arial" w:cs="Arial"/>
          <w:sz w:val="24"/>
          <w:szCs w:val="24"/>
        </w:rPr>
        <w:t xml:space="preserve"> (</w:t>
      </w:r>
      <w:r w:rsidR="00C5466A" w:rsidRPr="00BE17D5">
        <w:rPr>
          <w:rFonts w:ascii="Arial" w:hAnsi="Arial" w:cs="Arial"/>
          <w:sz w:val="24"/>
          <w:szCs w:val="24"/>
        </w:rPr>
        <w:t>CRF) and</w:t>
      </w:r>
      <w:r w:rsidRPr="00BE17D5">
        <w:rPr>
          <w:rFonts w:ascii="Arial" w:hAnsi="Arial" w:cs="Arial"/>
          <w:sz w:val="24"/>
          <w:szCs w:val="24"/>
        </w:rPr>
        <w:t xml:space="preserve"> </w:t>
      </w:r>
      <w:r w:rsidR="00687805" w:rsidRPr="00BE17D5">
        <w:rPr>
          <w:rFonts w:ascii="Arial" w:hAnsi="Arial" w:cs="Arial"/>
          <w:sz w:val="24"/>
          <w:szCs w:val="24"/>
        </w:rPr>
        <w:t xml:space="preserve">the CRF </w:t>
      </w:r>
      <w:r w:rsidRPr="00BE17D5">
        <w:rPr>
          <w:rFonts w:ascii="Arial" w:hAnsi="Arial" w:cs="Arial"/>
          <w:sz w:val="24"/>
          <w:szCs w:val="24"/>
        </w:rPr>
        <w:t>completion guidelines)</w:t>
      </w:r>
      <w:r w:rsidR="00DD501F" w:rsidRPr="00BE17D5">
        <w:rPr>
          <w:rFonts w:ascii="Arial" w:hAnsi="Arial" w:cs="Arial"/>
          <w:sz w:val="24"/>
          <w:szCs w:val="24"/>
        </w:rPr>
        <w:t xml:space="preserve"> </w:t>
      </w:r>
    </w:p>
    <w:p w14:paraId="2635A83D" w14:textId="3BCF6FFF" w:rsidR="00BF5C48" w:rsidRPr="00BE17D5" w:rsidRDefault="00BF5C48" w:rsidP="003F4B6B">
      <w:pPr>
        <w:pStyle w:val="ListParagraph"/>
        <w:numPr>
          <w:ilvl w:val="0"/>
          <w:numId w:val="38"/>
        </w:numPr>
        <w:jc w:val="both"/>
        <w:rPr>
          <w:rFonts w:ascii="Arial" w:hAnsi="Arial" w:cs="Arial"/>
          <w:sz w:val="24"/>
          <w:szCs w:val="24"/>
        </w:rPr>
      </w:pPr>
      <w:r w:rsidRPr="00BE17D5">
        <w:rPr>
          <w:rFonts w:ascii="Arial" w:hAnsi="Arial" w:cs="Arial"/>
          <w:sz w:val="24"/>
          <w:szCs w:val="24"/>
        </w:rPr>
        <w:t>Safety reporting process</w:t>
      </w:r>
      <w:r w:rsidR="0074661A">
        <w:rPr>
          <w:rFonts w:ascii="Arial" w:hAnsi="Arial" w:cs="Arial"/>
          <w:sz w:val="24"/>
          <w:szCs w:val="24"/>
        </w:rPr>
        <w:t>.</w:t>
      </w:r>
    </w:p>
    <w:p w14:paraId="31C9F200" w14:textId="77777777" w:rsidR="00E93DBD" w:rsidRPr="00BE17D5" w:rsidRDefault="00E93DBD" w:rsidP="004277F3">
      <w:pPr>
        <w:jc w:val="both"/>
        <w:rPr>
          <w:rFonts w:ascii="Arial" w:hAnsi="Arial" w:cs="Arial"/>
          <w:sz w:val="24"/>
          <w:szCs w:val="24"/>
        </w:rPr>
      </w:pPr>
    </w:p>
    <w:p w14:paraId="2B55B0CF" w14:textId="77777777" w:rsidR="00E93DBD" w:rsidRPr="00BE17D5" w:rsidRDefault="00E93DBD" w:rsidP="004277F3">
      <w:pPr>
        <w:jc w:val="both"/>
        <w:rPr>
          <w:rFonts w:ascii="Arial" w:hAnsi="Arial" w:cs="Arial"/>
          <w:sz w:val="24"/>
          <w:szCs w:val="24"/>
        </w:rPr>
      </w:pPr>
      <w:bookmarkStart w:id="110" w:name="_Toc356292556"/>
      <w:bookmarkStart w:id="111" w:name="_Toc356292660"/>
      <w:bookmarkStart w:id="112" w:name="_Toc356293167"/>
      <w:r w:rsidRPr="00BE17D5">
        <w:rPr>
          <w:rFonts w:ascii="Arial" w:hAnsi="Arial" w:cs="Arial"/>
          <w:sz w:val="24"/>
          <w:szCs w:val="24"/>
        </w:rPr>
        <w:t xml:space="preserve">The CRA will </w:t>
      </w:r>
      <w:r w:rsidR="00F63363" w:rsidRPr="00BE17D5">
        <w:rPr>
          <w:rFonts w:ascii="Arial" w:hAnsi="Arial" w:cs="Arial"/>
          <w:sz w:val="24"/>
          <w:szCs w:val="24"/>
        </w:rPr>
        <w:t xml:space="preserve">also </w:t>
      </w:r>
      <w:r w:rsidRPr="00BE17D5">
        <w:rPr>
          <w:rFonts w:ascii="Arial" w:hAnsi="Arial" w:cs="Arial"/>
          <w:sz w:val="24"/>
          <w:szCs w:val="24"/>
        </w:rPr>
        <w:t>review:</w:t>
      </w:r>
      <w:bookmarkEnd w:id="110"/>
      <w:bookmarkEnd w:id="111"/>
      <w:bookmarkEnd w:id="112"/>
      <w:r w:rsidRPr="00BE17D5">
        <w:rPr>
          <w:rFonts w:ascii="Arial" w:hAnsi="Arial" w:cs="Arial"/>
          <w:sz w:val="24"/>
          <w:szCs w:val="24"/>
        </w:rPr>
        <w:t xml:space="preserve"> </w:t>
      </w:r>
    </w:p>
    <w:p w14:paraId="116CC1A1" w14:textId="77777777" w:rsidR="00E93DBD" w:rsidRPr="00BE17D5" w:rsidRDefault="00E93DBD" w:rsidP="004277F3">
      <w:pPr>
        <w:jc w:val="both"/>
        <w:rPr>
          <w:rFonts w:ascii="Arial" w:hAnsi="Arial" w:cs="Arial"/>
          <w:sz w:val="24"/>
          <w:szCs w:val="24"/>
        </w:rPr>
      </w:pPr>
    </w:p>
    <w:p w14:paraId="144CFB75" w14:textId="5ACAE5AD" w:rsidR="00E93DBD" w:rsidRPr="00BE17D5" w:rsidRDefault="005679A0" w:rsidP="003F4B6B">
      <w:pPr>
        <w:pStyle w:val="ListParagraph"/>
        <w:numPr>
          <w:ilvl w:val="0"/>
          <w:numId w:val="39"/>
        </w:numPr>
        <w:jc w:val="both"/>
        <w:rPr>
          <w:rFonts w:ascii="Arial" w:hAnsi="Arial" w:cs="Arial"/>
          <w:sz w:val="24"/>
          <w:szCs w:val="24"/>
        </w:rPr>
      </w:pPr>
      <w:bookmarkStart w:id="113" w:name="_Toc356292557"/>
      <w:bookmarkStart w:id="114" w:name="_Toc356292661"/>
      <w:bookmarkStart w:id="115" w:name="_Toc356293168"/>
      <w:r w:rsidRPr="00BE17D5">
        <w:rPr>
          <w:rFonts w:ascii="Arial" w:hAnsi="Arial" w:cs="Arial"/>
          <w:sz w:val="24"/>
          <w:szCs w:val="24"/>
        </w:rPr>
        <w:t>Good Clinical Practices</w:t>
      </w:r>
      <w:r w:rsidR="00494293" w:rsidRPr="00BE17D5">
        <w:rPr>
          <w:rFonts w:ascii="Arial" w:hAnsi="Arial" w:cs="Arial"/>
          <w:sz w:val="24"/>
          <w:szCs w:val="24"/>
        </w:rPr>
        <w:t>;</w:t>
      </w:r>
      <w:r w:rsidR="00E93DBD" w:rsidRPr="00BE17D5">
        <w:rPr>
          <w:rFonts w:ascii="Arial" w:hAnsi="Arial" w:cs="Arial"/>
          <w:sz w:val="24"/>
          <w:szCs w:val="24"/>
        </w:rPr>
        <w:t xml:space="preserve"> including investigator</w:t>
      </w:r>
      <w:r w:rsidRPr="00BE17D5">
        <w:rPr>
          <w:rFonts w:ascii="Arial" w:hAnsi="Arial" w:cs="Arial"/>
          <w:sz w:val="24"/>
          <w:szCs w:val="24"/>
        </w:rPr>
        <w:t>’s</w:t>
      </w:r>
      <w:r w:rsidR="00E93DBD" w:rsidRPr="00BE17D5">
        <w:rPr>
          <w:rFonts w:ascii="Arial" w:hAnsi="Arial" w:cs="Arial"/>
          <w:sz w:val="24"/>
          <w:szCs w:val="24"/>
        </w:rPr>
        <w:t xml:space="preserve"> </w:t>
      </w:r>
      <w:r w:rsidR="00DD501F" w:rsidRPr="00BE17D5">
        <w:rPr>
          <w:rFonts w:ascii="Arial" w:hAnsi="Arial" w:cs="Arial"/>
          <w:sz w:val="24"/>
          <w:szCs w:val="24"/>
        </w:rPr>
        <w:t xml:space="preserve">and sponsor’s </w:t>
      </w:r>
      <w:r w:rsidR="00E93DBD" w:rsidRPr="00BE17D5">
        <w:rPr>
          <w:rFonts w:ascii="Arial" w:hAnsi="Arial" w:cs="Arial"/>
          <w:sz w:val="24"/>
          <w:szCs w:val="24"/>
        </w:rPr>
        <w:t>responsibilities</w:t>
      </w:r>
      <w:bookmarkEnd w:id="113"/>
      <w:bookmarkEnd w:id="114"/>
      <w:bookmarkEnd w:id="115"/>
      <w:r w:rsidR="00494293" w:rsidRPr="00BE17D5">
        <w:rPr>
          <w:rFonts w:ascii="Arial" w:hAnsi="Arial" w:cs="Arial"/>
          <w:sz w:val="24"/>
          <w:szCs w:val="24"/>
        </w:rPr>
        <w:t xml:space="preserve"> (if a Sponsor-Investigator Study)</w:t>
      </w:r>
    </w:p>
    <w:p w14:paraId="6857734B" w14:textId="77777777" w:rsidR="00E93DBD" w:rsidRPr="00BE17D5" w:rsidRDefault="00E93DBD" w:rsidP="003F4B6B">
      <w:pPr>
        <w:pStyle w:val="ListParagraph"/>
        <w:numPr>
          <w:ilvl w:val="0"/>
          <w:numId w:val="39"/>
        </w:numPr>
        <w:jc w:val="both"/>
        <w:rPr>
          <w:rFonts w:ascii="Arial" w:hAnsi="Arial" w:cs="Arial"/>
          <w:sz w:val="24"/>
          <w:szCs w:val="24"/>
        </w:rPr>
      </w:pPr>
      <w:r w:rsidRPr="00BE17D5">
        <w:rPr>
          <w:rFonts w:ascii="Arial" w:hAnsi="Arial" w:cs="Arial"/>
          <w:sz w:val="24"/>
          <w:szCs w:val="24"/>
        </w:rPr>
        <w:t>Responsibilities of site in correspondence and notifications to ethics committees</w:t>
      </w:r>
    </w:p>
    <w:p w14:paraId="7DEF027F" w14:textId="77777777" w:rsidR="00E93DBD" w:rsidRPr="00BE17D5" w:rsidRDefault="005679A0" w:rsidP="003F4B6B">
      <w:pPr>
        <w:pStyle w:val="ListParagraph"/>
        <w:numPr>
          <w:ilvl w:val="0"/>
          <w:numId w:val="39"/>
        </w:numPr>
        <w:jc w:val="both"/>
        <w:rPr>
          <w:rFonts w:ascii="Arial" w:hAnsi="Arial" w:cs="Arial"/>
          <w:sz w:val="24"/>
          <w:szCs w:val="24"/>
        </w:rPr>
      </w:pPr>
      <w:bookmarkStart w:id="116" w:name="_Toc356292558"/>
      <w:bookmarkStart w:id="117" w:name="_Toc356292662"/>
      <w:bookmarkStart w:id="118" w:name="_Toc356293169"/>
      <w:r w:rsidRPr="00BE17D5">
        <w:rPr>
          <w:rFonts w:ascii="Arial" w:hAnsi="Arial" w:cs="Arial"/>
          <w:sz w:val="24"/>
          <w:szCs w:val="24"/>
        </w:rPr>
        <w:t>Subject</w:t>
      </w:r>
      <w:r w:rsidR="00E93DBD" w:rsidRPr="00BE17D5">
        <w:rPr>
          <w:rFonts w:ascii="Arial" w:hAnsi="Arial" w:cs="Arial"/>
          <w:sz w:val="24"/>
          <w:szCs w:val="24"/>
        </w:rPr>
        <w:t xml:space="preserve"> confidentiality</w:t>
      </w:r>
      <w:bookmarkEnd w:id="116"/>
      <w:bookmarkEnd w:id="117"/>
      <w:bookmarkEnd w:id="118"/>
    </w:p>
    <w:p w14:paraId="553FC4D0" w14:textId="28E196F4" w:rsidR="00E93DBD" w:rsidRPr="00BE17D5" w:rsidRDefault="00E93DBD" w:rsidP="003F4B6B">
      <w:pPr>
        <w:pStyle w:val="ListParagraph"/>
        <w:numPr>
          <w:ilvl w:val="0"/>
          <w:numId w:val="39"/>
        </w:numPr>
        <w:jc w:val="both"/>
        <w:rPr>
          <w:rFonts w:ascii="Arial" w:hAnsi="Arial" w:cs="Arial"/>
          <w:sz w:val="24"/>
          <w:szCs w:val="24"/>
        </w:rPr>
      </w:pPr>
      <w:bookmarkStart w:id="119" w:name="_Toc356292560"/>
      <w:bookmarkStart w:id="120" w:name="_Toc356292664"/>
      <w:bookmarkStart w:id="121" w:name="_Toc356293171"/>
      <w:r w:rsidRPr="00BE17D5">
        <w:rPr>
          <w:rFonts w:ascii="Arial" w:hAnsi="Arial" w:cs="Arial"/>
          <w:sz w:val="24"/>
          <w:szCs w:val="24"/>
        </w:rPr>
        <w:t xml:space="preserve">Investigator </w:t>
      </w:r>
      <w:r w:rsidR="00BF5C48" w:rsidRPr="00BE17D5">
        <w:rPr>
          <w:rFonts w:ascii="Arial" w:hAnsi="Arial" w:cs="Arial"/>
          <w:sz w:val="24"/>
          <w:szCs w:val="24"/>
        </w:rPr>
        <w:t xml:space="preserve">Study </w:t>
      </w:r>
      <w:r w:rsidRPr="00BE17D5">
        <w:rPr>
          <w:rFonts w:ascii="Arial" w:hAnsi="Arial" w:cs="Arial"/>
          <w:sz w:val="24"/>
          <w:szCs w:val="24"/>
        </w:rPr>
        <w:t>Files: regulatory and study document completion and filing</w:t>
      </w:r>
      <w:bookmarkEnd w:id="119"/>
      <w:bookmarkEnd w:id="120"/>
      <w:bookmarkEnd w:id="121"/>
    </w:p>
    <w:p w14:paraId="0A6E3103" w14:textId="77777777" w:rsidR="005679A0" w:rsidRPr="00BE17D5" w:rsidRDefault="005679A0" w:rsidP="003F4B6B">
      <w:pPr>
        <w:pStyle w:val="ListParagraph"/>
        <w:numPr>
          <w:ilvl w:val="0"/>
          <w:numId w:val="39"/>
        </w:numPr>
        <w:jc w:val="both"/>
        <w:rPr>
          <w:rFonts w:ascii="Arial" w:hAnsi="Arial" w:cs="Arial"/>
          <w:sz w:val="24"/>
          <w:szCs w:val="24"/>
        </w:rPr>
      </w:pPr>
      <w:r w:rsidRPr="00BE17D5">
        <w:rPr>
          <w:rFonts w:ascii="Arial" w:hAnsi="Arial" w:cs="Arial"/>
          <w:sz w:val="24"/>
          <w:szCs w:val="24"/>
        </w:rPr>
        <w:t>Equipment used for the study</w:t>
      </w:r>
    </w:p>
    <w:p w14:paraId="7ECB55FD" w14:textId="19777E55" w:rsidR="00E93DBD" w:rsidRPr="00BE17D5" w:rsidRDefault="00E93DBD" w:rsidP="003F4B6B">
      <w:pPr>
        <w:pStyle w:val="ListParagraph"/>
        <w:numPr>
          <w:ilvl w:val="0"/>
          <w:numId w:val="39"/>
        </w:numPr>
        <w:jc w:val="both"/>
        <w:rPr>
          <w:rFonts w:ascii="Arial" w:hAnsi="Arial" w:cs="Arial"/>
          <w:sz w:val="24"/>
          <w:szCs w:val="24"/>
        </w:rPr>
      </w:pPr>
      <w:bookmarkStart w:id="122" w:name="_Toc356292561"/>
      <w:bookmarkStart w:id="123" w:name="_Toc356292665"/>
      <w:bookmarkStart w:id="124" w:name="_Toc356293172"/>
      <w:r w:rsidRPr="00BE17D5">
        <w:rPr>
          <w:rFonts w:ascii="Arial" w:hAnsi="Arial" w:cs="Arial"/>
          <w:sz w:val="24"/>
          <w:szCs w:val="24"/>
        </w:rPr>
        <w:t xml:space="preserve">Site correspondence with </w:t>
      </w:r>
      <w:r w:rsidR="00494293" w:rsidRPr="00BE17D5">
        <w:rPr>
          <w:rFonts w:ascii="Arial" w:hAnsi="Arial" w:cs="Arial"/>
          <w:sz w:val="24"/>
          <w:szCs w:val="24"/>
        </w:rPr>
        <w:t xml:space="preserve">Sponsor or </w:t>
      </w:r>
      <w:r w:rsidRPr="00BE17D5">
        <w:rPr>
          <w:rFonts w:ascii="Arial" w:hAnsi="Arial" w:cs="Arial"/>
          <w:sz w:val="24"/>
          <w:szCs w:val="24"/>
        </w:rPr>
        <w:t>Sponsor</w:t>
      </w:r>
      <w:r w:rsidR="002371CB" w:rsidRPr="00BE17D5">
        <w:rPr>
          <w:rFonts w:ascii="Arial" w:hAnsi="Arial" w:cs="Arial"/>
          <w:sz w:val="24"/>
          <w:szCs w:val="24"/>
        </w:rPr>
        <w:t>-Investigator</w:t>
      </w:r>
      <w:r w:rsidRPr="00BE17D5">
        <w:rPr>
          <w:rFonts w:ascii="Arial" w:hAnsi="Arial" w:cs="Arial"/>
          <w:sz w:val="24"/>
          <w:szCs w:val="24"/>
        </w:rPr>
        <w:t xml:space="preserve"> and CRA</w:t>
      </w:r>
      <w:bookmarkEnd w:id="122"/>
      <w:bookmarkEnd w:id="123"/>
      <w:bookmarkEnd w:id="124"/>
    </w:p>
    <w:p w14:paraId="7C0BA9D6" w14:textId="77777777" w:rsidR="00822E91" w:rsidRPr="00BE17D5" w:rsidRDefault="00822E91" w:rsidP="00822E91">
      <w:pPr>
        <w:pStyle w:val="ListParagraph"/>
        <w:numPr>
          <w:ilvl w:val="0"/>
          <w:numId w:val="39"/>
        </w:numPr>
        <w:rPr>
          <w:rFonts w:ascii="Arial" w:hAnsi="Arial" w:cs="Arial"/>
          <w:sz w:val="24"/>
          <w:szCs w:val="24"/>
        </w:rPr>
      </w:pPr>
      <w:r w:rsidRPr="00BE17D5">
        <w:rPr>
          <w:rFonts w:ascii="Arial" w:hAnsi="Arial" w:cs="Arial"/>
          <w:sz w:val="24"/>
          <w:szCs w:val="24"/>
        </w:rPr>
        <w:t>Facilities needed for the visit (monitoring room, internet/ computer access, photocopier)</w:t>
      </w:r>
    </w:p>
    <w:p w14:paraId="1F6B6376" w14:textId="65957357" w:rsidR="00E93DBD" w:rsidRPr="00BE17D5" w:rsidRDefault="00E93DBD" w:rsidP="004277F3">
      <w:pPr>
        <w:jc w:val="both"/>
        <w:rPr>
          <w:rFonts w:ascii="Arial" w:hAnsi="Arial" w:cs="Arial"/>
          <w:sz w:val="24"/>
          <w:szCs w:val="24"/>
        </w:rPr>
      </w:pPr>
      <w:bookmarkStart w:id="125" w:name="_Toc356292562"/>
      <w:bookmarkStart w:id="126" w:name="_Toc356292666"/>
      <w:bookmarkStart w:id="127" w:name="_Toc356293173"/>
      <w:r w:rsidRPr="00BE17D5">
        <w:rPr>
          <w:rFonts w:ascii="Arial" w:hAnsi="Arial" w:cs="Arial"/>
          <w:sz w:val="24"/>
          <w:szCs w:val="24"/>
        </w:rPr>
        <w:t xml:space="preserve">A </w:t>
      </w:r>
      <w:r w:rsidRPr="00BE17D5">
        <w:rPr>
          <w:rFonts w:ascii="Arial" w:hAnsi="Arial" w:cs="Arial"/>
          <w:sz w:val="24"/>
          <w:szCs w:val="24"/>
          <w:u w:val="single"/>
        </w:rPr>
        <w:t xml:space="preserve">training </w:t>
      </w:r>
      <w:r w:rsidR="003A3625" w:rsidRPr="00BE17D5">
        <w:rPr>
          <w:rFonts w:ascii="Arial" w:hAnsi="Arial" w:cs="Arial"/>
          <w:sz w:val="24"/>
          <w:szCs w:val="24"/>
          <w:u w:val="single"/>
        </w:rPr>
        <w:t>log</w:t>
      </w:r>
      <w:r w:rsidR="003A3625" w:rsidRPr="00BE17D5">
        <w:rPr>
          <w:rFonts w:ascii="Arial" w:hAnsi="Arial" w:cs="Arial"/>
          <w:sz w:val="24"/>
          <w:szCs w:val="24"/>
        </w:rPr>
        <w:t xml:space="preserve"> </w:t>
      </w:r>
      <w:r w:rsidRPr="00BE17D5">
        <w:rPr>
          <w:rFonts w:ascii="Arial" w:hAnsi="Arial" w:cs="Arial"/>
          <w:sz w:val="24"/>
          <w:szCs w:val="24"/>
        </w:rPr>
        <w:t>will be completed to summarize all training performed at the SIV.</w:t>
      </w:r>
      <w:bookmarkEnd w:id="125"/>
      <w:bookmarkEnd w:id="126"/>
      <w:bookmarkEnd w:id="127"/>
    </w:p>
    <w:p w14:paraId="75D377D6" w14:textId="77777777" w:rsidR="00E93DBD" w:rsidRPr="00BE17D5" w:rsidRDefault="00E93DBD" w:rsidP="004277F3">
      <w:pPr>
        <w:jc w:val="both"/>
        <w:rPr>
          <w:rFonts w:ascii="Arial" w:hAnsi="Arial" w:cs="Arial"/>
          <w:sz w:val="24"/>
          <w:szCs w:val="24"/>
        </w:rPr>
      </w:pPr>
    </w:p>
    <w:p w14:paraId="4CA94201" w14:textId="587E7E1F" w:rsidR="00E93DBD" w:rsidRPr="00BE17D5" w:rsidRDefault="00E93DBD" w:rsidP="004277F3">
      <w:pPr>
        <w:jc w:val="both"/>
        <w:rPr>
          <w:rFonts w:ascii="Arial" w:hAnsi="Arial" w:cs="Arial"/>
          <w:sz w:val="24"/>
          <w:szCs w:val="24"/>
        </w:rPr>
      </w:pPr>
      <w:bookmarkStart w:id="128" w:name="_Toc356292563"/>
      <w:bookmarkStart w:id="129" w:name="_Toc356292667"/>
      <w:bookmarkStart w:id="130" w:name="_Toc356293174"/>
      <w:r w:rsidRPr="00BE17D5">
        <w:rPr>
          <w:rFonts w:ascii="Arial" w:hAnsi="Arial" w:cs="Arial"/>
          <w:sz w:val="24"/>
          <w:szCs w:val="24"/>
        </w:rPr>
        <w:t xml:space="preserve">The </w:t>
      </w:r>
      <w:r w:rsidR="002431A8" w:rsidRPr="00BE17D5">
        <w:rPr>
          <w:rFonts w:ascii="Arial" w:hAnsi="Arial" w:cs="Arial"/>
          <w:sz w:val="24"/>
          <w:szCs w:val="24"/>
          <w:u w:val="single"/>
        </w:rPr>
        <w:t xml:space="preserve">Task </w:t>
      </w:r>
      <w:r w:rsidRPr="00BE17D5">
        <w:rPr>
          <w:rFonts w:ascii="Arial" w:hAnsi="Arial" w:cs="Arial"/>
          <w:sz w:val="24"/>
          <w:szCs w:val="24"/>
          <w:u w:val="single"/>
        </w:rPr>
        <w:t xml:space="preserve">Delegation </w:t>
      </w:r>
      <w:r w:rsidR="002431A8" w:rsidRPr="00BE17D5">
        <w:rPr>
          <w:rFonts w:ascii="Arial" w:hAnsi="Arial" w:cs="Arial"/>
          <w:sz w:val="24"/>
          <w:szCs w:val="24"/>
          <w:u w:val="single"/>
        </w:rPr>
        <w:t>Log</w:t>
      </w:r>
      <w:r w:rsidRPr="00BE17D5">
        <w:rPr>
          <w:rFonts w:ascii="Arial" w:hAnsi="Arial" w:cs="Arial"/>
          <w:sz w:val="24"/>
          <w:szCs w:val="24"/>
        </w:rPr>
        <w:t xml:space="preserve"> is completed at or prior to the SIV and kept updated throughout the study. Updated </w:t>
      </w:r>
      <w:r w:rsidR="002431A8" w:rsidRPr="00BE17D5">
        <w:rPr>
          <w:rFonts w:ascii="Arial" w:hAnsi="Arial" w:cs="Arial"/>
          <w:sz w:val="24"/>
          <w:szCs w:val="24"/>
        </w:rPr>
        <w:t xml:space="preserve">logs </w:t>
      </w:r>
      <w:r w:rsidRPr="00BE17D5">
        <w:rPr>
          <w:rFonts w:ascii="Arial" w:hAnsi="Arial" w:cs="Arial"/>
          <w:sz w:val="24"/>
          <w:szCs w:val="24"/>
        </w:rPr>
        <w:t xml:space="preserve">should be collected by the CRA at site visits or </w:t>
      </w:r>
      <w:r w:rsidR="002431A8" w:rsidRPr="00BE17D5">
        <w:rPr>
          <w:rFonts w:ascii="Arial" w:hAnsi="Arial" w:cs="Arial"/>
          <w:sz w:val="24"/>
          <w:szCs w:val="24"/>
        </w:rPr>
        <w:t xml:space="preserve">can be sent by </w:t>
      </w:r>
      <w:r w:rsidRPr="00BE17D5">
        <w:rPr>
          <w:rFonts w:ascii="Arial" w:hAnsi="Arial" w:cs="Arial"/>
          <w:sz w:val="24"/>
          <w:szCs w:val="24"/>
        </w:rPr>
        <w:t xml:space="preserve">the study team via email to </w:t>
      </w:r>
      <w:r w:rsidR="00A26DA1" w:rsidRPr="00BE17D5">
        <w:rPr>
          <w:rFonts w:ascii="Arial" w:hAnsi="Arial" w:cs="Arial"/>
          <w:sz w:val="24"/>
          <w:szCs w:val="24"/>
        </w:rPr>
        <w:t xml:space="preserve">the </w:t>
      </w:r>
      <w:r w:rsidRPr="00BE17D5">
        <w:rPr>
          <w:rFonts w:ascii="Arial" w:hAnsi="Arial" w:cs="Arial"/>
          <w:sz w:val="24"/>
          <w:szCs w:val="24"/>
        </w:rPr>
        <w:t>CRA</w:t>
      </w:r>
      <w:r w:rsidR="00A26DA1" w:rsidRPr="00BE17D5">
        <w:rPr>
          <w:rFonts w:ascii="Arial" w:hAnsi="Arial" w:cs="Arial"/>
          <w:sz w:val="24"/>
          <w:szCs w:val="24"/>
        </w:rPr>
        <w:t xml:space="preserve"> </w:t>
      </w:r>
      <w:r w:rsidR="00A26DA1" w:rsidRPr="00BE17D5">
        <w:rPr>
          <w:rFonts w:ascii="Arial" w:hAnsi="Arial" w:cs="Arial"/>
          <w:sz w:val="24"/>
          <w:szCs w:val="24"/>
          <w:highlight w:val="yellow"/>
        </w:rPr>
        <w:t>or PM</w:t>
      </w:r>
      <w:r w:rsidRPr="00BE17D5">
        <w:rPr>
          <w:rFonts w:ascii="Arial" w:hAnsi="Arial" w:cs="Arial"/>
          <w:sz w:val="24"/>
          <w:szCs w:val="24"/>
        </w:rPr>
        <w:t>.</w:t>
      </w:r>
      <w:bookmarkEnd w:id="128"/>
      <w:bookmarkEnd w:id="129"/>
      <w:bookmarkEnd w:id="130"/>
    </w:p>
    <w:p w14:paraId="1456048C" w14:textId="77777777" w:rsidR="00E93DBD" w:rsidRPr="00BE17D5" w:rsidRDefault="00E93DBD" w:rsidP="00492CD1">
      <w:pPr>
        <w:pStyle w:val="Subtitle"/>
        <w:jc w:val="both"/>
        <w:outlineLvl w:val="1"/>
        <w:rPr>
          <w:rFonts w:ascii="Arial" w:hAnsi="Arial" w:cs="Arial"/>
          <w:b w:val="0"/>
          <w:szCs w:val="24"/>
        </w:rPr>
      </w:pPr>
    </w:p>
    <w:p w14:paraId="42F91CB7" w14:textId="77777777" w:rsidR="00E93DBD" w:rsidRPr="00BE17D5" w:rsidRDefault="00E93DBD" w:rsidP="004F7600">
      <w:pPr>
        <w:pStyle w:val="Subtitle"/>
        <w:numPr>
          <w:ilvl w:val="2"/>
          <w:numId w:val="43"/>
        </w:numPr>
        <w:ind w:left="720"/>
        <w:jc w:val="both"/>
        <w:outlineLvl w:val="1"/>
        <w:rPr>
          <w:rFonts w:ascii="Arial" w:hAnsi="Arial" w:cs="Arial"/>
          <w:szCs w:val="24"/>
        </w:rPr>
      </w:pPr>
      <w:bookmarkStart w:id="131" w:name="_Toc356292564"/>
      <w:bookmarkStart w:id="132" w:name="_Toc79399667"/>
      <w:bookmarkStart w:id="133" w:name="_Toc79399805"/>
      <w:bookmarkStart w:id="134" w:name="_Toc79399988"/>
      <w:r w:rsidRPr="00BE17D5">
        <w:rPr>
          <w:rFonts w:ascii="Arial" w:hAnsi="Arial" w:cs="Arial"/>
          <w:szCs w:val="24"/>
        </w:rPr>
        <w:t>Summarizing the Site Initiation Visit</w:t>
      </w:r>
      <w:bookmarkEnd w:id="131"/>
      <w:bookmarkEnd w:id="132"/>
      <w:bookmarkEnd w:id="133"/>
      <w:bookmarkEnd w:id="134"/>
      <w:r w:rsidRPr="00BE17D5">
        <w:rPr>
          <w:rFonts w:ascii="Arial" w:hAnsi="Arial" w:cs="Arial"/>
          <w:szCs w:val="24"/>
        </w:rPr>
        <w:t xml:space="preserve"> </w:t>
      </w:r>
    </w:p>
    <w:p w14:paraId="69CF789C" w14:textId="77777777" w:rsidR="00E93DBD" w:rsidRPr="00BE17D5" w:rsidRDefault="00E93DBD" w:rsidP="00916D78">
      <w:pPr>
        <w:jc w:val="both"/>
        <w:rPr>
          <w:rFonts w:ascii="Arial" w:hAnsi="Arial" w:cs="Arial"/>
          <w:sz w:val="24"/>
          <w:szCs w:val="24"/>
        </w:rPr>
      </w:pPr>
    </w:p>
    <w:p w14:paraId="5752FA99" w14:textId="77777777" w:rsidR="00E93DBD" w:rsidRPr="00BE17D5" w:rsidRDefault="00E93DBD" w:rsidP="00916D78">
      <w:pPr>
        <w:jc w:val="both"/>
        <w:rPr>
          <w:rFonts w:ascii="Arial" w:hAnsi="Arial" w:cs="Arial"/>
          <w:sz w:val="24"/>
          <w:szCs w:val="24"/>
        </w:rPr>
      </w:pPr>
      <w:r w:rsidRPr="00BE17D5">
        <w:rPr>
          <w:rFonts w:ascii="Arial" w:hAnsi="Arial" w:cs="Arial"/>
          <w:sz w:val="24"/>
          <w:szCs w:val="24"/>
        </w:rPr>
        <w:t>At the close of the visit:</w:t>
      </w:r>
    </w:p>
    <w:p w14:paraId="25649813" w14:textId="77777777" w:rsidR="00E93DBD" w:rsidRPr="00BE17D5" w:rsidRDefault="00E93DBD" w:rsidP="003F4B6B">
      <w:pPr>
        <w:pStyle w:val="ListParagraph"/>
        <w:numPr>
          <w:ilvl w:val="0"/>
          <w:numId w:val="40"/>
        </w:numPr>
        <w:jc w:val="both"/>
        <w:rPr>
          <w:rFonts w:ascii="Arial" w:hAnsi="Arial" w:cs="Arial"/>
          <w:sz w:val="24"/>
          <w:szCs w:val="24"/>
        </w:rPr>
      </w:pPr>
      <w:r w:rsidRPr="00BE17D5">
        <w:rPr>
          <w:rFonts w:ascii="Arial" w:hAnsi="Arial" w:cs="Arial"/>
          <w:sz w:val="24"/>
          <w:szCs w:val="24"/>
        </w:rPr>
        <w:t>Address any concerns or questions the site may have</w:t>
      </w:r>
    </w:p>
    <w:p w14:paraId="1F2AD83D" w14:textId="60364D24" w:rsidR="00E93DBD" w:rsidRPr="00BE17D5" w:rsidRDefault="00E93DBD" w:rsidP="003F4B6B">
      <w:pPr>
        <w:pStyle w:val="ListParagraph"/>
        <w:numPr>
          <w:ilvl w:val="0"/>
          <w:numId w:val="40"/>
        </w:numPr>
        <w:jc w:val="both"/>
        <w:rPr>
          <w:rFonts w:ascii="Arial" w:hAnsi="Arial" w:cs="Arial"/>
          <w:sz w:val="24"/>
          <w:szCs w:val="24"/>
        </w:rPr>
      </w:pPr>
      <w:r w:rsidRPr="00BE17D5">
        <w:rPr>
          <w:rFonts w:ascii="Arial" w:hAnsi="Arial" w:cs="Arial"/>
          <w:sz w:val="24"/>
          <w:szCs w:val="24"/>
        </w:rPr>
        <w:t>Review visit findings and any actions required with the Investigator/Study Coordinator</w:t>
      </w:r>
      <w:r w:rsidR="0074661A">
        <w:rPr>
          <w:rFonts w:ascii="Arial" w:hAnsi="Arial" w:cs="Arial"/>
          <w:sz w:val="24"/>
          <w:szCs w:val="24"/>
        </w:rPr>
        <w:t>.</w:t>
      </w:r>
    </w:p>
    <w:p w14:paraId="49B64CA3" w14:textId="77777777" w:rsidR="004277F3" w:rsidRPr="00BE17D5" w:rsidRDefault="004277F3" w:rsidP="004277F3">
      <w:pPr>
        <w:jc w:val="both"/>
        <w:rPr>
          <w:rFonts w:ascii="Arial" w:hAnsi="Arial" w:cs="Arial"/>
          <w:sz w:val="24"/>
          <w:szCs w:val="24"/>
        </w:rPr>
      </w:pPr>
    </w:p>
    <w:p w14:paraId="71A6F70F" w14:textId="39403CED" w:rsidR="00E93DBD" w:rsidRPr="00C26792" w:rsidRDefault="00F63363" w:rsidP="00C26792">
      <w:pPr>
        <w:jc w:val="both"/>
        <w:rPr>
          <w:rFonts w:ascii="Arial" w:hAnsi="Arial" w:cs="Arial"/>
          <w:sz w:val="24"/>
          <w:szCs w:val="24"/>
        </w:rPr>
      </w:pPr>
      <w:bookmarkStart w:id="135" w:name="_Toc79067853"/>
      <w:r w:rsidRPr="00C26792">
        <w:rPr>
          <w:rFonts w:ascii="Arial" w:hAnsi="Arial" w:cs="Arial"/>
          <w:sz w:val="24"/>
          <w:szCs w:val="24"/>
        </w:rPr>
        <w:t xml:space="preserve">A copy of the final SIV report will be sent to site for filing in the </w:t>
      </w:r>
      <w:r w:rsidR="0003057F" w:rsidRPr="00C26792">
        <w:rPr>
          <w:rFonts w:ascii="Arial" w:hAnsi="Arial" w:cs="Arial"/>
          <w:sz w:val="24"/>
          <w:szCs w:val="24"/>
        </w:rPr>
        <w:t xml:space="preserve">site’s </w:t>
      </w:r>
      <w:r w:rsidRPr="00C26792">
        <w:rPr>
          <w:rFonts w:ascii="Arial" w:hAnsi="Arial" w:cs="Arial"/>
          <w:sz w:val="24"/>
          <w:szCs w:val="24"/>
        </w:rPr>
        <w:t>ISF binder.</w:t>
      </w:r>
      <w:bookmarkEnd w:id="135"/>
      <w:r w:rsidRPr="00C26792">
        <w:rPr>
          <w:rFonts w:ascii="Arial" w:hAnsi="Arial" w:cs="Arial"/>
          <w:sz w:val="24"/>
          <w:szCs w:val="24"/>
        </w:rPr>
        <w:t xml:space="preserve"> </w:t>
      </w:r>
    </w:p>
    <w:p w14:paraId="2D60DF3B" w14:textId="77777777" w:rsidR="0003057F" w:rsidRPr="00BE17D5" w:rsidRDefault="0003057F" w:rsidP="00492CD1">
      <w:pPr>
        <w:pStyle w:val="Subtitle"/>
        <w:jc w:val="both"/>
        <w:outlineLvl w:val="1"/>
        <w:rPr>
          <w:rFonts w:ascii="Arial" w:hAnsi="Arial" w:cs="Arial"/>
          <w:b w:val="0"/>
          <w:szCs w:val="24"/>
        </w:rPr>
      </w:pPr>
    </w:p>
    <w:p w14:paraId="786099BF" w14:textId="4CC0CF3F" w:rsidR="00E93DBD" w:rsidRPr="00BE17D5" w:rsidRDefault="00E93DBD" w:rsidP="004F7600">
      <w:pPr>
        <w:pStyle w:val="Subtitle"/>
        <w:numPr>
          <w:ilvl w:val="1"/>
          <w:numId w:val="43"/>
        </w:numPr>
        <w:ind w:left="630" w:hanging="630"/>
        <w:jc w:val="both"/>
        <w:outlineLvl w:val="1"/>
        <w:rPr>
          <w:rFonts w:ascii="Arial" w:hAnsi="Arial" w:cs="Arial"/>
          <w:szCs w:val="24"/>
        </w:rPr>
      </w:pPr>
      <w:bookmarkStart w:id="136" w:name="_Toc79399668"/>
      <w:bookmarkStart w:id="137" w:name="_Toc79399806"/>
      <w:bookmarkStart w:id="138" w:name="_Toc79399989"/>
      <w:r w:rsidRPr="00BE17D5">
        <w:rPr>
          <w:rFonts w:ascii="Arial" w:hAnsi="Arial" w:cs="Arial"/>
          <w:szCs w:val="24"/>
        </w:rPr>
        <w:t>Site Monitoring Visits</w:t>
      </w:r>
      <w:bookmarkEnd w:id="136"/>
      <w:bookmarkEnd w:id="137"/>
      <w:bookmarkEnd w:id="138"/>
    </w:p>
    <w:p w14:paraId="0371BCEF" w14:textId="102430E7" w:rsidR="00E93DBD" w:rsidRPr="00BE17D5" w:rsidRDefault="00E93DBD" w:rsidP="00540668">
      <w:pPr>
        <w:jc w:val="both"/>
        <w:rPr>
          <w:rFonts w:ascii="Arial" w:hAnsi="Arial" w:cs="Arial"/>
          <w:b/>
          <w:sz w:val="24"/>
          <w:szCs w:val="24"/>
        </w:rPr>
      </w:pPr>
    </w:p>
    <w:p w14:paraId="3D69CC67" w14:textId="750CFBA3" w:rsidR="00E93DBD" w:rsidRPr="00BE17D5" w:rsidRDefault="0092496C" w:rsidP="0017617B">
      <w:pPr>
        <w:jc w:val="both"/>
        <w:rPr>
          <w:rFonts w:ascii="Arial" w:hAnsi="Arial" w:cs="Arial"/>
          <w:sz w:val="24"/>
          <w:szCs w:val="24"/>
        </w:rPr>
      </w:pPr>
      <w:r w:rsidRPr="00BE17D5">
        <w:rPr>
          <w:rFonts w:ascii="Arial" w:hAnsi="Arial" w:cs="Arial"/>
          <w:sz w:val="24"/>
          <w:szCs w:val="24"/>
        </w:rPr>
        <w:t>The purpose of S</w:t>
      </w:r>
      <w:r w:rsidR="00E93DBD" w:rsidRPr="00BE17D5">
        <w:rPr>
          <w:rFonts w:ascii="Arial" w:hAnsi="Arial" w:cs="Arial"/>
          <w:sz w:val="24"/>
          <w:szCs w:val="24"/>
        </w:rPr>
        <w:t>ite Monitoring Visits is to proactively facilitate and verify the following:</w:t>
      </w:r>
    </w:p>
    <w:p w14:paraId="1ED3725F" w14:textId="7E67C836" w:rsidR="00E93DBD" w:rsidRPr="00BE17D5" w:rsidRDefault="00E93DBD" w:rsidP="003F4B6B">
      <w:pPr>
        <w:pStyle w:val="ListParagraph"/>
        <w:numPr>
          <w:ilvl w:val="0"/>
          <w:numId w:val="40"/>
        </w:numPr>
        <w:jc w:val="both"/>
        <w:rPr>
          <w:rFonts w:ascii="Arial" w:hAnsi="Arial" w:cs="Arial"/>
          <w:sz w:val="24"/>
          <w:szCs w:val="24"/>
        </w:rPr>
      </w:pPr>
      <w:r w:rsidRPr="00BE17D5">
        <w:rPr>
          <w:rFonts w:ascii="Arial" w:hAnsi="Arial" w:cs="Arial"/>
          <w:sz w:val="24"/>
          <w:szCs w:val="24"/>
        </w:rPr>
        <w:t xml:space="preserve">The rights, safety and well-being of human subjects are protected by verifying all </w:t>
      </w:r>
      <w:r w:rsidR="00540668" w:rsidRPr="00BE17D5">
        <w:rPr>
          <w:rFonts w:ascii="Arial" w:hAnsi="Arial" w:cs="Arial"/>
          <w:sz w:val="24"/>
          <w:szCs w:val="24"/>
        </w:rPr>
        <w:t>subjects Informed Consent</w:t>
      </w:r>
      <w:r w:rsidR="00822E91" w:rsidRPr="00BE17D5">
        <w:rPr>
          <w:rFonts w:ascii="Arial" w:hAnsi="Arial" w:cs="Arial"/>
          <w:sz w:val="24"/>
          <w:szCs w:val="24"/>
        </w:rPr>
        <w:t>,</w:t>
      </w:r>
      <w:r w:rsidR="00540668" w:rsidRPr="00BE17D5">
        <w:rPr>
          <w:rFonts w:ascii="Arial" w:hAnsi="Arial" w:cs="Arial"/>
          <w:sz w:val="24"/>
          <w:szCs w:val="24"/>
        </w:rPr>
        <w:t xml:space="preserve"> </w:t>
      </w:r>
    </w:p>
    <w:p w14:paraId="30D77005" w14:textId="6E78B075" w:rsidR="00E93DBD" w:rsidRPr="00BE17D5" w:rsidRDefault="00E93DBD" w:rsidP="003F4B6B">
      <w:pPr>
        <w:pStyle w:val="ListParagraph"/>
        <w:numPr>
          <w:ilvl w:val="0"/>
          <w:numId w:val="40"/>
        </w:numPr>
        <w:jc w:val="both"/>
        <w:rPr>
          <w:rFonts w:ascii="Arial" w:hAnsi="Arial" w:cs="Arial"/>
          <w:sz w:val="24"/>
          <w:szCs w:val="24"/>
        </w:rPr>
      </w:pPr>
      <w:r w:rsidRPr="00BE17D5">
        <w:rPr>
          <w:rFonts w:ascii="Arial" w:hAnsi="Arial" w:cs="Arial"/>
          <w:sz w:val="24"/>
          <w:szCs w:val="24"/>
        </w:rPr>
        <w:t xml:space="preserve">The conduct of the </w:t>
      </w:r>
      <w:r w:rsidR="00540668" w:rsidRPr="00BE17D5">
        <w:rPr>
          <w:rFonts w:ascii="Arial" w:hAnsi="Arial" w:cs="Arial"/>
          <w:sz w:val="24"/>
          <w:szCs w:val="24"/>
        </w:rPr>
        <w:t>study</w:t>
      </w:r>
      <w:r w:rsidRPr="00BE17D5">
        <w:rPr>
          <w:rFonts w:ascii="Arial" w:hAnsi="Arial" w:cs="Arial"/>
          <w:sz w:val="24"/>
          <w:szCs w:val="24"/>
        </w:rPr>
        <w:t xml:space="preserve"> is in accordance with applicable regulations, acceptable medical and scientific standards, </w:t>
      </w:r>
      <w:r w:rsidR="00822E91" w:rsidRPr="00BE17D5">
        <w:rPr>
          <w:rFonts w:ascii="Arial" w:hAnsi="Arial" w:cs="Arial"/>
          <w:sz w:val="24"/>
          <w:szCs w:val="24"/>
        </w:rPr>
        <w:t xml:space="preserve">CIM SOPs, </w:t>
      </w:r>
      <w:r w:rsidRPr="00BE17D5">
        <w:rPr>
          <w:rFonts w:ascii="Arial" w:hAnsi="Arial" w:cs="Arial"/>
          <w:sz w:val="24"/>
          <w:szCs w:val="24"/>
        </w:rPr>
        <w:t>and the protocol</w:t>
      </w:r>
      <w:r w:rsidR="00822E91" w:rsidRPr="00BE17D5">
        <w:rPr>
          <w:rFonts w:ascii="Arial" w:hAnsi="Arial" w:cs="Arial"/>
          <w:sz w:val="24"/>
          <w:szCs w:val="24"/>
        </w:rPr>
        <w:t>,</w:t>
      </w:r>
    </w:p>
    <w:p w14:paraId="53F12A8F" w14:textId="271667A0" w:rsidR="00E93DBD" w:rsidRPr="00BE17D5" w:rsidRDefault="00540668" w:rsidP="003F4B6B">
      <w:pPr>
        <w:pStyle w:val="ListParagraph"/>
        <w:numPr>
          <w:ilvl w:val="0"/>
          <w:numId w:val="40"/>
        </w:numPr>
        <w:jc w:val="both"/>
        <w:rPr>
          <w:rFonts w:ascii="Arial" w:hAnsi="Arial" w:cs="Arial"/>
          <w:sz w:val="24"/>
          <w:szCs w:val="24"/>
        </w:rPr>
      </w:pPr>
      <w:r w:rsidRPr="00BE17D5">
        <w:rPr>
          <w:rFonts w:ascii="Arial" w:hAnsi="Arial" w:cs="Arial"/>
          <w:sz w:val="24"/>
          <w:szCs w:val="24"/>
        </w:rPr>
        <w:t>Subject</w:t>
      </w:r>
      <w:r w:rsidR="00E93DBD" w:rsidRPr="00BE17D5">
        <w:rPr>
          <w:rFonts w:ascii="Arial" w:hAnsi="Arial" w:cs="Arial"/>
          <w:sz w:val="24"/>
          <w:szCs w:val="24"/>
        </w:rPr>
        <w:t xml:space="preserve"> recruitment is according to plans</w:t>
      </w:r>
      <w:r w:rsidR="00822E91" w:rsidRPr="00BE17D5">
        <w:rPr>
          <w:rFonts w:ascii="Arial" w:hAnsi="Arial" w:cs="Arial"/>
          <w:sz w:val="24"/>
          <w:szCs w:val="24"/>
        </w:rPr>
        <w:t>,</w:t>
      </w:r>
    </w:p>
    <w:p w14:paraId="65FA995F" w14:textId="77777777" w:rsidR="00E93DBD" w:rsidRPr="00BE17D5" w:rsidRDefault="00E93DBD" w:rsidP="003F4B6B">
      <w:pPr>
        <w:pStyle w:val="ListParagraph"/>
        <w:numPr>
          <w:ilvl w:val="0"/>
          <w:numId w:val="40"/>
        </w:numPr>
        <w:jc w:val="both"/>
        <w:rPr>
          <w:rFonts w:ascii="Arial" w:hAnsi="Arial" w:cs="Arial"/>
          <w:sz w:val="24"/>
          <w:szCs w:val="24"/>
        </w:rPr>
      </w:pPr>
      <w:r w:rsidRPr="00BE17D5">
        <w:rPr>
          <w:rFonts w:ascii="Arial" w:hAnsi="Arial" w:cs="Arial"/>
          <w:sz w:val="24"/>
          <w:szCs w:val="24"/>
        </w:rPr>
        <w:t>The reported study data are accurate, complete and verifiable from source documents by performing quality control review of data:</w:t>
      </w:r>
    </w:p>
    <w:p w14:paraId="59DAC127" w14:textId="253318B2" w:rsidR="00800561" w:rsidRPr="00BE17D5" w:rsidRDefault="004807C2" w:rsidP="003F4B6B">
      <w:pPr>
        <w:pStyle w:val="ListParagraph"/>
        <w:numPr>
          <w:ilvl w:val="1"/>
          <w:numId w:val="40"/>
        </w:numPr>
        <w:jc w:val="both"/>
        <w:rPr>
          <w:rFonts w:ascii="Arial" w:hAnsi="Arial" w:cs="Arial"/>
          <w:sz w:val="24"/>
          <w:szCs w:val="24"/>
        </w:rPr>
      </w:pPr>
      <w:r w:rsidRPr="00BE17D5">
        <w:rPr>
          <w:rFonts w:ascii="Arial" w:hAnsi="Arial" w:cs="Arial"/>
          <w:sz w:val="24"/>
          <w:szCs w:val="24"/>
        </w:rPr>
        <w:t>Verify subject</w:t>
      </w:r>
      <w:r w:rsidR="00E93DBD" w:rsidRPr="00BE17D5">
        <w:rPr>
          <w:rFonts w:ascii="Arial" w:hAnsi="Arial" w:cs="Arial"/>
          <w:sz w:val="24"/>
          <w:szCs w:val="24"/>
        </w:rPr>
        <w:t xml:space="preserve"> information (initials, visit date, etc</w:t>
      </w:r>
      <w:r w:rsidR="008815CB" w:rsidRPr="00BE17D5">
        <w:rPr>
          <w:rFonts w:ascii="Arial" w:hAnsi="Arial" w:cs="Arial"/>
          <w:sz w:val="24"/>
          <w:szCs w:val="24"/>
        </w:rPr>
        <w:t>.</w:t>
      </w:r>
      <w:r w:rsidR="00E93DBD" w:rsidRPr="00BE17D5">
        <w:rPr>
          <w:rFonts w:ascii="Arial" w:hAnsi="Arial" w:cs="Arial"/>
          <w:sz w:val="24"/>
          <w:szCs w:val="24"/>
        </w:rPr>
        <w:t>) for consistency with available study information</w:t>
      </w:r>
    </w:p>
    <w:p w14:paraId="3830E7BC" w14:textId="0460193C" w:rsidR="00800561" w:rsidRPr="00BE17D5" w:rsidRDefault="008400A3" w:rsidP="003F4B6B">
      <w:pPr>
        <w:pStyle w:val="ListParagraph"/>
        <w:numPr>
          <w:ilvl w:val="1"/>
          <w:numId w:val="40"/>
        </w:numPr>
        <w:jc w:val="both"/>
        <w:rPr>
          <w:rFonts w:ascii="Arial" w:hAnsi="Arial" w:cs="Arial"/>
          <w:sz w:val="24"/>
          <w:szCs w:val="24"/>
        </w:rPr>
      </w:pPr>
      <w:r w:rsidRPr="00BE17D5">
        <w:rPr>
          <w:rFonts w:ascii="Arial" w:hAnsi="Arial" w:cs="Arial"/>
          <w:sz w:val="24"/>
          <w:szCs w:val="24"/>
        </w:rPr>
        <w:t>E</w:t>
      </w:r>
      <w:r w:rsidR="00E93DBD" w:rsidRPr="00BE17D5">
        <w:rPr>
          <w:rFonts w:ascii="Arial" w:hAnsi="Arial" w:cs="Arial"/>
          <w:sz w:val="24"/>
          <w:szCs w:val="24"/>
        </w:rPr>
        <w:t>nsure all applicable data fields within the visits are completed</w:t>
      </w:r>
      <w:r w:rsidR="00822E91" w:rsidRPr="00BE17D5">
        <w:rPr>
          <w:rFonts w:ascii="Arial" w:hAnsi="Arial" w:cs="Arial"/>
          <w:sz w:val="24"/>
          <w:szCs w:val="24"/>
        </w:rPr>
        <w:t>, accurate and verifiable from source documents</w:t>
      </w:r>
      <w:r w:rsidR="0074661A">
        <w:rPr>
          <w:rFonts w:ascii="Arial" w:hAnsi="Arial" w:cs="Arial"/>
          <w:sz w:val="24"/>
          <w:szCs w:val="24"/>
        </w:rPr>
        <w:t>.</w:t>
      </w:r>
    </w:p>
    <w:p w14:paraId="203E0F5E" w14:textId="77777777" w:rsidR="00E93DBD" w:rsidRPr="00BE17D5" w:rsidRDefault="00E93DBD" w:rsidP="00944B46">
      <w:pPr>
        <w:pStyle w:val="Subtitle"/>
        <w:jc w:val="left"/>
        <w:outlineLvl w:val="1"/>
        <w:rPr>
          <w:rFonts w:ascii="Arial" w:hAnsi="Arial" w:cs="Arial"/>
          <w:b w:val="0"/>
          <w:szCs w:val="24"/>
        </w:rPr>
      </w:pPr>
    </w:p>
    <w:p w14:paraId="07E0398E" w14:textId="719E2B35" w:rsidR="00E93DBD" w:rsidRPr="00BE17D5" w:rsidRDefault="00DD1655" w:rsidP="004F7600">
      <w:pPr>
        <w:pStyle w:val="Subtitle"/>
        <w:numPr>
          <w:ilvl w:val="2"/>
          <w:numId w:val="43"/>
        </w:numPr>
        <w:ind w:left="720"/>
        <w:jc w:val="left"/>
        <w:outlineLvl w:val="1"/>
        <w:rPr>
          <w:rFonts w:ascii="Arial" w:hAnsi="Arial" w:cs="Arial"/>
          <w:szCs w:val="24"/>
        </w:rPr>
      </w:pPr>
      <w:bookmarkStart w:id="139" w:name="_Toc79399669"/>
      <w:bookmarkStart w:id="140" w:name="_Toc79399807"/>
      <w:bookmarkStart w:id="141" w:name="_Toc79399990"/>
      <w:r w:rsidRPr="00BE17D5">
        <w:rPr>
          <w:rFonts w:ascii="Arial" w:hAnsi="Arial" w:cs="Arial"/>
          <w:szCs w:val="24"/>
        </w:rPr>
        <w:t>Scheduling</w:t>
      </w:r>
      <w:r w:rsidR="00E93DBD" w:rsidRPr="00BE17D5">
        <w:rPr>
          <w:rFonts w:ascii="Arial" w:hAnsi="Arial" w:cs="Arial"/>
          <w:szCs w:val="24"/>
        </w:rPr>
        <w:t xml:space="preserve"> the Site Monitoring Visit</w:t>
      </w:r>
      <w:bookmarkEnd w:id="139"/>
      <w:bookmarkEnd w:id="140"/>
      <w:bookmarkEnd w:id="141"/>
    </w:p>
    <w:p w14:paraId="400CBD19" w14:textId="77777777" w:rsidR="00E93DBD" w:rsidRPr="00BE17D5" w:rsidRDefault="00E93DBD" w:rsidP="00916D78">
      <w:pPr>
        <w:tabs>
          <w:tab w:val="left" w:pos="0"/>
        </w:tabs>
        <w:jc w:val="both"/>
        <w:rPr>
          <w:rFonts w:ascii="Arial" w:hAnsi="Arial" w:cs="Arial"/>
          <w:sz w:val="24"/>
          <w:szCs w:val="24"/>
        </w:rPr>
      </w:pPr>
    </w:p>
    <w:p w14:paraId="43BF50FB" w14:textId="77777777" w:rsidR="00E93DBD" w:rsidRPr="00BE17D5" w:rsidRDefault="00E93DBD" w:rsidP="00916D78">
      <w:pPr>
        <w:tabs>
          <w:tab w:val="left" w:pos="0"/>
        </w:tabs>
        <w:jc w:val="both"/>
        <w:rPr>
          <w:rFonts w:ascii="Arial" w:hAnsi="Arial" w:cs="Arial"/>
          <w:sz w:val="24"/>
          <w:szCs w:val="24"/>
        </w:rPr>
      </w:pPr>
      <w:r w:rsidRPr="00BE17D5">
        <w:rPr>
          <w:rFonts w:ascii="Arial" w:hAnsi="Arial" w:cs="Arial"/>
          <w:sz w:val="24"/>
          <w:szCs w:val="24"/>
        </w:rPr>
        <w:t xml:space="preserve">The CRA will be the primary contact for his/her assigned sites. The CRA should schedule the </w:t>
      </w:r>
      <w:r w:rsidR="00DD1655" w:rsidRPr="00BE17D5">
        <w:rPr>
          <w:rFonts w:ascii="Arial" w:hAnsi="Arial" w:cs="Arial"/>
          <w:sz w:val="24"/>
          <w:szCs w:val="24"/>
        </w:rPr>
        <w:t>monitoring visit</w:t>
      </w:r>
      <w:r w:rsidRPr="00BE17D5">
        <w:rPr>
          <w:rFonts w:ascii="Arial" w:hAnsi="Arial" w:cs="Arial"/>
          <w:sz w:val="24"/>
          <w:szCs w:val="24"/>
        </w:rPr>
        <w:t xml:space="preserve"> with the site at least </w:t>
      </w:r>
      <w:r w:rsidR="00DD1655" w:rsidRPr="00BE17D5">
        <w:rPr>
          <w:rFonts w:ascii="Arial" w:hAnsi="Arial" w:cs="Arial"/>
          <w:sz w:val="24"/>
          <w:szCs w:val="24"/>
        </w:rPr>
        <w:t>2</w:t>
      </w:r>
      <w:r w:rsidRPr="00BE17D5">
        <w:rPr>
          <w:rFonts w:ascii="Arial" w:hAnsi="Arial" w:cs="Arial"/>
          <w:sz w:val="24"/>
          <w:szCs w:val="24"/>
        </w:rPr>
        <w:t xml:space="preserve"> to </w:t>
      </w:r>
      <w:r w:rsidR="00DD1655" w:rsidRPr="00BE17D5">
        <w:rPr>
          <w:rFonts w:ascii="Arial" w:hAnsi="Arial" w:cs="Arial"/>
          <w:sz w:val="24"/>
          <w:szCs w:val="24"/>
        </w:rPr>
        <w:t>3</w:t>
      </w:r>
      <w:r w:rsidRPr="00BE17D5">
        <w:rPr>
          <w:rFonts w:ascii="Arial" w:hAnsi="Arial" w:cs="Arial"/>
          <w:sz w:val="24"/>
          <w:szCs w:val="24"/>
        </w:rPr>
        <w:t xml:space="preserve"> weeks before the </w:t>
      </w:r>
      <w:r w:rsidR="00DD1655" w:rsidRPr="00BE17D5">
        <w:rPr>
          <w:rFonts w:ascii="Arial" w:hAnsi="Arial" w:cs="Arial"/>
          <w:sz w:val="24"/>
          <w:szCs w:val="24"/>
        </w:rPr>
        <w:t>visit</w:t>
      </w:r>
      <w:r w:rsidRPr="00BE17D5">
        <w:rPr>
          <w:rFonts w:ascii="Arial" w:hAnsi="Arial" w:cs="Arial"/>
          <w:sz w:val="24"/>
          <w:szCs w:val="24"/>
        </w:rPr>
        <w:t xml:space="preserve"> in order to provide sufficient time to the </w:t>
      </w:r>
      <w:r w:rsidR="00DD1655" w:rsidRPr="00BE17D5">
        <w:rPr>
          <w:rFonts w:ascii="Arial" w:hAnsi="Arial" w:cs="Arial"/>
          <w:sz w:val="24"/>
          <w:szCs w:val="24"/>
        </w:rPr>
        <w:t>Study C</w:t>
      </w:r>
      <w:r w:rsidRPr="00BE17D5">
        <w:rPr>
          <w:rFonts w:ascii="Arial" w:hAnsi="Arial" w:cs="Arial"/>
          <w:sz w:val="24"/>
          <w:szCs w:val="24"/>
        </w:rPr>
        <w:t xml:space="preserve">oordinator and </w:t>
      </w:r>
      <w:r w:rsidR="00DD1655" w:rsidRPr="00BE17D5">
        <w:rPr>
          <w:rFonts w:ascii="Arial" w:hAnsi="Arial" w:cs="Arial"/>
          <w:sz w:val="24"/>
          <w:szCs w:val="24"/>
        </w:rPr>
        <w:t>I</w:t>
      </w:r>
      <w:r w:rsidRPr="00BE17D5">
        <w:rPr>
          <w:rFonts w:ascii="Arial" w:hAnsi="Arial" w:cs="Arial"/>
          <w:sz w:val="24"/>
          <w:szCs w:val="24"/>
        </w:rPr>
        <w:t>nvestigator to be available for the visit</w:t>
      </w:r>
      <w:r w:rsidR="00DD1655" w:rsidRPr="00BE17D5">
        <w:rPr>
          <w:rFonts w:ascii="Arial" w:hAnsi="Arial" w:cs="Arial"/>
          <w:sz w:val="24"/>
          <w:szCs w:val="24"/>
        </w:rPr>
        <w:t>.</w:t>
      </w:r>
    </w:p>
    <w:p w14:paraId="1D92926A" w14:textId="77777777" w:rsidR="00E93DBD" w:rsidRPr="00BE17D5" w:rsidRDefault="00E93DBD" w:rsidP="00916D78">
      <w:pPr>
        <w:tabs>
          <w:tab w:val="left" w:pos="0"/>
        </w:tabs>
        <w:jc w:val="both"/>
        <w:rPr>
          <w:rFonts w:ascii="Arial" w:hAnsi="Arial" w:cs="Arial"/>
          <w:sz w:val="24"/>
          <w:szCs w:val="24"/>
        </w:rPr>
      </w:pPr>
    </w:p>
    <w:p w14:paraId="1B07AF32" w14:textId="77777777" w:rsidR="00E93DBD" w:rsidRPr="00BE17D5" w:rsidRDefault="00E93DBD" w:rsidP="004277F3">
      <w:pPr>
        <w:tabs>
          <w:tab w:val="left" w:pos="0"/>
        </w:tabs>
        <w:jc w:val="both"/>
        <w:rPr>
          <w:rFonts w:ascii="Arial" w:hAnsi="Arial" w:cs="Arial"/>
          <w:sz w:val="24"/>
          <w:szCs w:val="24"/>
        </w:rPr>
      </w:pPr>
      <w:r w:rsidRPr="00BE17D5">
        <w:rPr>
          <w:rFonts w:ascii="Arial" w:hAnsi="Arial" w:cs="Arial"/>
          <w:sz w:val="24"/>
          <w:szCs w:val="24"/>
        </w:rPr>
        <w:t xml:space="preserve">Once the </w:t>
      </w:r>
      <w:r w:rsidR="00DD1655" w:rsidRPr="00BE17D5">
        <w:rPr>
          <w:rFonts w:ascii="Arial" w:hAnsi="Arial" w:cs="Arial"/>
          <w:sz w:val="24"/>
          <w:szCs w:val="24"/>
        </w:rPr>
        <w:t xml:space="preserve">monitoring visit </w:t>
      </w:r>
      <w:r w:rsidRPr="00BE17D5">
        <w:rPr>
          <w:rFonts w:ascii="Arial" w:hAnsi="Arial" w:cs="Arial"/>
          <w:sz w:val="24"/>
          <w:szCs w:val="24"/>
        </w:rPr>
        <w:t xml:space="preserve">date has been scheduled, the CRA will send a confirmation email to the Principal Investigator and the Study </w:t>
      </w:r>
      <w:r w:rsidR="00F97D7F" w:rsidRPr="00BE17D5">
        <w:rPr>
          <w:rFonts w:ascii="Arial" w:hAnsi="Arial" w:cs="Arial"/>
          <w:sz w:val="24"/>
          <w:szCs w:val="24"/>
        </w:rPr>
        <w:t>Coordinator;</w:t>
      </w:r>
      <w:r w:rsidR="003348E2" w:rsidRPr="00BE17D5">
        <w:rPr>
          <w:rFonts w:ascii="Arial" w:hAnsi="Arial" w:cs="Arial"/>
          <w:sz w:val="24"/>
          <w:szCs w:val="24"/>
        </w:rPr>
        <w:t xml:space="preserve"> </w:t>
      </w:r>
      <w:r w:rsidRPr="00BE17D5">
        <w:rPr>
          <w:rFonts w:ascii="Arial" w:hAnsi="Arial" w:cs="Arial"/>
          <w:sz w:val="24"/>
          <w:szCs w:val="24"/>
        </w:rPr>
        <w:t xml:space="preserve">see </w:t>
      </w:r>
      <w:r w:rsidR="003066B8" w:rsidRPr="00BE17D5">
        <w:rPr>
          <w:rFonts w:ascii="Arial" w:hAnsi="Arial" w:cs="Arial"/>
          <w:sz w:val="24"/>
          <w:szCs w:val="24"/>
        </w:rPr>
        <w:t>a</w:t>
      </w:r>
      <w:r w:rsidRPr="00BE17D5">
        <w:rPr>
          <w:rFonts w:ascii="Arial" w:hAnsi="Arial" w:cs="Arial"/>
          <w:sz w:val="24"/>
          <w:szCs w:val="24"/>
        </w:rPr>
        <w:t>ttachments for the confirmation email template. The content of the confirmation email should include the following:</w:t>
      </w:r>
    </w:p>
    <w:p w14:paraId="10D8DDF8" w14:textId="77777777" w:rsidR="00E93DBD" w:rsidRPr="00BE17D5" w:rsidRDefault="00E93DBD" w:rsidP="003F4B6B">
      <w:pPr>
        <w:pStyle w:val="ListParagraph"/>
        <w:numPr>
          <w:ilvl w:val="0"/>
          <w:numId w:val="40"/>
        </w:numPr>
        <w:jc w:val="both"/>
        <w:rPr>
          <w:rFonts w:ascii="Arial" w:hAnsi="Arial" w:cs="Arial"/>
          <w:sz w:val="24"/>
          <w:szCs w:val="24"/>
        </w:rPr>
      </w:pPr>
      <w:r w:rsidRPr="00BE17D5">
        <w:rPr>
          <w:rFonts w:ascii="Arial" w:hAnsi="Arial" w:cs="Arial"/>
          <w:sz w:val="24"/>
          <w:szCs w:val="24"/>
        </w:rPr>
        <w:t>The study name and site to be monitored</w:t>
      </w:r>
    </w:p>
    <w:p w14:paraId="6AC82D89" w14:textId="77777777" w:rsidR="00E93DBD" w:rsidRPr="00BE17D5" w:rsidRDefault="00E93DBD" w:rsidP="003F4B6B">
      <w:pPr>
        <w:pStyle w:val="ListParagraph"/>
        <w:numPr>
          <w:ilvl w:val="0"/>
          <w:numId w:val="40"/>
        </w:numPr>
        <w:jc w:val="both"/>
        <w:rPr>
          <w:rFonts w:ascii="Arial" w:hAnsi="Arial" w:cs="Arial"/>
          <w:sz w:val="24"/>
          <w:szCs w:val="24"/>
        </w:rPr>
      </w:pPr>
      <w:r w:rsidRPr="00BE17D5">
        <w:rPr>
          <w:rFonts w:ascii="Arial" w:hAnsi="Arial" w:cs="Arial"/>
          <w:sz w:val="24"/>
          <w:szCs w:val="24"/>
        </w:rPr>
        <w:t>The date and time of the visit*</w:t>
      </w:r>
    </w:p>
    <w:p w14:paraId="1C87D4B0" w14:textId="77777777" w:rsidR="00E93DBD" w:rsidRPr="00BE17D5" w:rsidRDefault="00E93DBD" w:rsidP="003F4B6B">
      <w:pPr>
        <w:pStyle w:val="ListParagraph"/>
        <w:numPr>
          <w:ilvl w:val="0"/>
          <w:numId w:val="40"/>
        </w:numPr>
        <w:jc w:val="both"/>
        <w:rPr>
          <w:rFonts w:ascii="Arial" w:hAnsi="Arial" w:cs="Arial"/>
          <w:sz w:val="24"/>
          <w:szCs w:val="24"/>
        </w:rPr>
      </w:pPr>
      <w:r w:rsidRPr="00BE17D5">
        <w:rPr>
          <w:rFonts w:ascii="Arial" w:hAnsi="Arial" w:cs="Arial"/>
          <w:sz w:val="24"/>
          <w:szCs w:val="24"/>
        </w:rPr>
        <w:t>The duration of the visit</w:t>
      </w:r>
    </w:p>
    <w:p w14:paraId="1F4A0F2F" w14:textId="16D64D7F" w:rsidR="00E93DBD" w:rsidRPr="00BE17D5" w:rsidRDefault="00E93DBD" w:rsidP="003F4B6B">
      <w:pPr>
        <w:pStyle w:val="ListParagraph"/>
        <w:numPr>
          <w:ilvl w:val="0"/>
          <w:numId w:val="40"/>
        </w:numPr>
        <w:jc w:val="both"/>
        <w:rPr>
          <w:rFonts w:ascii="Arial" w:hAnsi="Arial" w:cs="Arial"/>
          <w:sz w:val="24"/>
          <w:szCs w:val="24"/>
        </w:rPr>
      </w:pPr>
      <w:r w:rsidRPr="00BE17D5">
        <w:rPr>
          <w:rFonts w:ascii="Arial" w:hAnsi="Arial" w:cs="Arial"/>
          <w:sz w:val="24"/>
          <w:szCs w:val="24"/>
        </w:rPr>
        <w:t>A detailed agenda of the items that will be reviewed by the CRA during the course of the visit</w:t>
      </w:r>
      <w:r w:rsidR="00822E91" w:rsidRPr="00BE17D5">
        <w:rPr>
          <w:rFonts w:ascii="Arial" w:hAnsi="Arial" w:cs="Arial"/>
          <w:sz w:val="24"/>
          <w:szCs w:val="24"/>
        </w:rPr>
        <w:t>:</w:t>
      </w:r>
    </w:p>
    <w:p w14:paraId="77353119" w14:textId="77777777" w:rsidR="00E93DBD" w:rsidRPr="00BE17D5" w:rsidRDefault="00E93DBD" w:rsidP="00C15186">
      <w:pPr>
        <w:pStyle w:val="ListParagraph"/>
        <w:numPr>
          <w:ilvl w:val="1"/>
          <w:numId w:val="40"/>
        </w:numPr>
        <w:jc w:val="both"/>
        <w:rPr>
          <w:rFonts w:ascii="Arial" w:hAnsi="Arial" w:cs="Arial"/>
          <w:sz w:val="24"/>
          <w:szCs w:val="24"/>
        </w:rPr>
      </w:pPr>
      <w:r w:rsidRPr="00BE17D5">
        <w:rPr>
          <w:rFonts w:ascii="Arial" w:hAnsi="Arial" w:cs="Arial"/>
          <w:sz w:val="24"/>
          <w:szCs w:val="24"/>
        </w:rPr>
        <w:t>A list of unresolved action items from the previous visit, if applicable</w:t>
      </w:r>
    </w:p>
    <w:p w14:paraId="4EA980AB" w14:textId="77777777" w:rsidR="00DD1655" w:rsidRPr="00BE17D5" w:rsidRDefault="00E93DBD" w:rsidP="00C15186">
      <w:pPr>
        <w:pStyle w:val="ListParagraph"/>
        <w:numPr>
          <w:ilvl w:val="1"/>
          <w:numId w:val="40"/>
        </w:numPr>
        <w:jc w:val="both"/>
        <w:rPr>
          <w:rFonts w:ascii="Arial" w:hAnsi="Arial" w:cs="Arial"/>
          <w:sz w:val="24"/>
          <w:szCs w:val="24"/>
        </w:rPr>
      </w:pPr>
      <w:r w:rsidRPr="00BE17D5">
        <w:rPr>
          <w:rFonts w:ascii="Arial" w:hAnsi="Arial" w:cs="Arial"/>
          <w:sz w:val="24"/>
          <w:szCs w:val="24"/>
        </w:rPr>
        <w:t>The lists of documents to be retrieved</w:t>
      </w:r>
    </w:p>
    <w:p w14:paraId="57BA123C" w14:textId="77777777" w:rsidR="00E93DBD" w:rsidRPr="00BE17D5" w:rsidRDefault="00E93DBD" w:rsidP="00C15186">
      <w:pPr>
        <w:pStyle w:val="ListParagraph"/>
        <w:numPr>
          <w:ilvl w:val="1"/>
          <w:numId w:val="40"/>
        </w:numPr>
        <w:jc w:val="both"/>
        <w:rPr>
          <w:rFonts w:ascii="Arial" w:hAnsi="Arial" w:cs="Arial"/>
          <w:sz w:val="24"/>
          <w:szCs w:val="24"/>
        </w:rPr>
      </w:pPr>
      <w:r w:rsidRPr="00BE17D5">
        <w:rPr>
          <w:rFonts w:ascii="Arial" w:hAnsi="Arial" w:cs="Arial"/>
          <w:sz w:val="24"/>
          <w:szCs w:val="24"/>
        </w:rPr>
        <w:t>The name of the person conducting the monitoring visit</w:t>
      </w:r>
    </w:p>
    <w:p w14:paraId="185A7A24" w14:textId="77777777" w:rsidR="00E93DBD" w:rsidRPr="00BE17D5" w:rsidRDefault="00E93DBD" w:rsidP="00C15186">
      <w:pPr>
        <w:pStyle w:val="ListParagraph"/>
        <w:numPr>
          <w:ilvl w:val="1"/>
          <w:numId w:val="40"/>
        </w:numPr>
        <w:jc w:val="both"/>
        <w:rPr>
          <w:rFonts w:ascii="Arial" w:hAnsi="Arial" w:cs="Arial"/>
          <w:sz w:val="24"/>
          <w:szCs w:val="24"/>
        </w:rPr>
      </w:pPr>
      <w:r w:rsidRPr="00BE17D5">
        <w:rPr>
          <w:rFonts w:ascii="Arial" w:hAnsi="Arial" w:cs="Arial"/>
          <w:sz w:val="24"/>
          <w:szCs w:val="24"/>
        </w:rPr>
        <w:t>The name of the study personnel (e.g. PI and SC) who should be available to assist with the visit</w:t>
      </w:r>
    </w:p>
    <w:p w14:paraId="620C7198" w14:textId="77777777" w:rsidR="00800561" w:rsidRPr="00BE17D5" w:rsidRDefault="00E93DBD" w:rsidP="00C15186">
      <w:pPr>
        <w:pStyle w:val="ListParagraph"/>
        <w:numPr>
          <w:ilvl w:val="1"/>
          <w:numId w:val="40"/>
        </w:numPr>
        <w:jc w:val="both"/>
        <w:rPr>
          <w:rFonts w:ascii="Arial" w:hAnsi="Arial" w:cs="Arial"/>
          <w:sz w:val="24"/>
          <w:szCs w:val="24"/>
        </w:rPr>
      </w:pPr>
      <w:r w:rsidRPr="00BE17D5">
        <w:rPr>
          <w:rFonts w:ascii="Arial" w:hAnsi="Arial" w:cs="Arial"/>
          <w:sz w:val="24"/>
          <w:szCs w:val="24"/>
        </w:rPr>
        <w:t xml:space="preserve">Which </w:t>
      </w:r>
      <w:r w:rsidR="00DD1655" w:rsidRPr="00BE17D5">
        <w:rPr>
          <w:rFonts w:ascii="Arial" w:hAnsi="Arial" w:cs="Arial"/>
          <w:sz w:val="24"/>
          <w:szCs w:val="24"/>
        </w:rPr>
        <w:t>subject</w:t>
      </w:r>
      <w:r w:rsidRPr="00BE17D5">
        <w:rPr>
          <w:rFonts w:ascii="Arial" w:hAnsi="Arial" w:cs="Arial"/>
          <w:sz w:val="24"/>
          <w:szCs w:val="24"/>
        </w:rPr>
        <w:t xml:space="preserve"> consents will be reviewed</w:t>
      </w:r>
    </w:p>
    <w:p w14:paraId="126ECF1B" w14:textId="7DC9E255" w:rsidR="00E93DBD" w:rsidRPr="00BE17D5" w:rsidRDefault="00E93DBD" w:rsidP="00C15186">
      <w:pPr>
        <w:pStyle w:val="ListParagraph"/>
        <w:numPr>
          <w:ilvl w:val="1"/>
          <w:numId w:val="40"/>
        </w:numPr>
        <w:jc w:val="both"/>
        <w:rPr>
          <w:rFonts w:ascii="Arial" w:hAnsi="Arial" w:cs="Arial"/>
          <w:sz w:val="24"/>
          <w:szCs w:val="24"/>
        </w:rPr>
      </w:pPr>
      <w:r w:rsidRPr="00BE17D5">
        <w:rPr>
          <w:rFonts w:ascii="Arial" w:hAnsi="Arial" w:cs="Arial"/>
          <w:sz w:val="24"/>
          <w:szCs w:val="24"/>
        </w:rPr>
        <w:t xml:space="preserve">Which </w:t>
      </w:r>
      <w:r w:rsidR="00DD1655" w:rsidRPr="00BE17D5">
        <w:rPr>
          <w:rFonts w:ascii="Arial" w:hAnsi="Arial" w:cs="Arial"/>
          <w:sz w:val="24"/>
          <w:szCs w:val="24"/>
        </w:rPr>
        <w:t xml:space="preserve">subject </w:t>
      </w:r>
      <w:r w:rsidRPr="00BE17D5">
        <w:rPr>
          <w:rFonts w:ascii="Arial" w:hAnsi="Arial" w:cs="Arial"/>
          <w:sz w:val="24"/>
          <w:szCs w:val="24"/>
        </w:rPr>
        <w:t>medical records hospital charts will be needed, if applicable</w:t>
      </w:r>
    </w:p>
    <w:p w14:paraId="400BEE17" w14:textId="1964C125" w:rsidR="00E93DBD" w:rsidRPr="00BE17D5" w:rsidRDefault="00E93DBD" w:rsidP="00C15186">
      <w:pPr>
        <w:pStyle w:val="ListParagraph"/>
        <w:numPr>
          <w:ilvl w:val="1"/>
          <w:numId w:val="40"/>
        </w:numPr>
        <w:jc w:val="both"/>
        <w:rPr>
          <w:rFonts w:ascii="Arial" w:hAnsi="Arial" w:cs="Arial"/>
          <w:sz w:val="24"/>
          <w:szCs w:val="24"/>
        </w:rPr>
      </w:pPr>
      <w:r w:rsidRPr="00BE17D5">
        <w:rPr>
          <w:rFonts w:ascii="Arial" w:hAnsi="Arial" w:cs="Arial"/>
          <w:sz w:val="24"/>
          <w:szCs w:val="24"/>
        </w:rPr>
        <w:t xml:space="preserve">If the </w:t>
      </w:r>
      <w:r w:rsidR="00025982" w:rsidRPr="00BE17D5">
        <w:rPr>
          <w:rFonts w:ascii="Arial" w:hAnsi="Arial" w:cs="Arial"/>
          <w:sz w:val="24"/>
          <w:szCs w:val="24"/>
        </w:rPr>
        <w:t>ISF</w:t>
      </w:r>
      <w:r w:rsidRPr="00BE17D5">
        <w:rPr>
          <w:rFonts w:ascii="Arial" w:hAnsi="Arial" w:cs="Arial"/>
          <w:sz w:val="24"/>
          <w:szCs w:val="24"/>
        </w:rPr>
        <w:t xml:space="preserve"> will be reviewed and if any</w:t>
      </w:r>
      <w:r w:rsidR="00251E4C" w:rsidRPr="00BE17D5">
        <w:rPr>
          <w:rFonts w:ascii="Arial" w:hAnsi="Arial" w:cs="Arial"/>
          <w:sz w:val="24"/>
          <w:szCs w:val="24"/>
        </w:rPr>
        <w:t xml:space="preserve"> particular documents require attention</w:t>
      </w:r>
    </w:p>
    <w:p w14:paraId="03258351" w14:textId="7E52E45D" w:rsidR="006028F4" w:rsidRPr="00BE17D5" w:rsidRDefault="006028F4" w:rsidP="00C15186">
      <w:pPr>
        <w:pStyle w:val="ListParagraph"/>
        <w:numPr>
          <w:ilvl w:val="1"/>
          <w:numId w:val="40"/>
        </w:numPr>
        <w:jc w:val="both"/>
        <w:rPr>
          <w:rFonts w:ascii="Arial" w:hAnsi="Arial" w:cs="Arial"/>
          <w:sz w:val="24"/>
          <w:szCs w:val="24"/>
        </w:rPr>
      </w:pPr>
      <w:r w:rsidRPr="00BE17D5">
        <w:rPr>
          <w:rFonts w:ascii="Arial" w:hAnsi="Arial" w:cs="Arial"/>
          <w:sz w:val="24"/>
          <w:szCs w:val="24"/>
        </w:rPr>
        <w:t xml:space="preserve">Monitor’s access to </w:t>
      </w:r>
      <w:r w:rsidR="007817E4" w:rsidRPr="00BE17D5">
        <w:rPr>
          <w:rFonts w:ascii="Arial" w:hAnsi="Arial" w:cs="Arial"/>
          <w:sz w:val="24"/>
          <w:szCs w:val="24"/>
        </w:rPr>
        <w:t>subjects</w:t>
      </w:r>
      <w:r w:rsidRPr="00BE17D5">
        <w:rPr>
          <w:rFonts w:ascii="Arial" w:hAnsi="Arial" w:cs="Arial"/>
          <w:sz w:val="24"/>
          <w:szCs w:val="24"/>
        </w:rPr>
        <w:t>’ medical chart (electronic and/or paper copy)</w:t>
      </w:r>
    </w:p>
    <w:p w14:paraId="09282CC1" w14:textId="253F4B7E" w:rsidR="00025982" w:rsidRPr="00BE17D5" w:rsidRDefault="00025982" w:rsidP="00C15186">
      <w:pPr>
        <w:pStyle w:val="ListParagraph"/>
        <w:numPr>
          <w:ilvl w:val="1"/>
          <w:numId w:val="40"/>
        </w:numPr>
        <w:jc w:val="both"/>
        <w:rPr>
          <w:rFonts w:ascii="Arial" w:hAnsi="Arial" w:cs="Arial"/>
          <w:sz w:val="24"/>
          <w:szCs w:val="24"/>
        </w:rPr>
      </w:pPr>
      <w:r w:rsidRPr="00BE17D5">
        <w:rPr>
          <w:rFonts w:ascii="Arial" w:hAnsi="Arial" w:cs="Arial"/>
          <w:sz w:val="24"/>
          <w:szCs w:val="24"/>
        </w:rPr>
        <w:t xml:space="preserve">IP/medical device accountability, storage and dispensing, if </w:t>
      </w:r>
      <w:r w:rsidR="00C5466A" w:rsidRPr="00BE17D5">
        <w:rPr>
          <w:rFonts w:ascii="Arial" w:hAnsi="Arial" w:cs="Arial"/>
          <w:sz w:val="24"/>
          <w:szCs w:val="24"/>
        </w:rPr>
        <w:t>applicable</w:t>
      </w:r>
      <w:r w:rsidR="0074661A">
        <w:rPr>
          <w:rFonts w:ascii="Arial" w:hAnsi="Arial" w:cs="Arial"/>
          <w:sz w:val="24"/>
          <w:szCs w:val="24"/>
        </w:rPr>
        <w:t>.</w:t>
      </w:r>
    </w:p>
    <w:p w14:paraId="512B73AC" w14:textId="77777777" w:rsidR="00E93DBD" w:rsidRPr="00BE17D5" w:rsidRDefault="00E93DBD" w:rsidP="00BE5300">
      <w:pPr>
        <w:pStyle w:val="BodyTextIndent2"/>
        <w:tabs>
          <w:tab w:val="num" w:pos="1080"/>
        </w:tabs>
        <w:ind w:left="0"/>
        <w:jc w:val="both"/>
        <w:rPr>
          <w:rFonts w:cs="Arial"/>
          <w:sz w:val="24"/>
          <w:szCs w:val="24"/>
        </w:rPr>
      </w:pPr>
    </w:p>
    <w:p w14:paraId="0B015EA3" w14:textId="77777777" w:rsidR="00E93DBD" w:rsidRPr="00BE17D5" w:rsidRDefault="00E93DBD" w:rsidP="004277F3">
      <w:pPr>
        <w:tabs>
          <w:tab w:val="left" w:pos="0"/>
        </w:tabs>
        <w:jc w:val="both"/>
        <w:rPr>
          <w:rFonts w:ascii="Arial" w:hAnsi="Arial" w:cs="Arial"/>
          <w:sz w:val="24"/>
          <w:szCs w:val="24"/>
        </w:rPr>
      </w:pPr>
      <w:r w:rsidRPr="00BE17D5">
        <w:rPr>
          <w:rFonts w:ascii="Arial" w:hAnsi="Arial" w:cs="Arial"/>
          <w:sz w:val="24"/>
          <w:szCs w:val="24"/>
        </w:rPr>
        <w:t xml:space="preserve">*If the scheduled monitoring visit should change, a new/revised confirmation email must be sent to the </w:t>
      </w:r>
      <w:r w:rsidR="007A5F95" w:rsidRPr="00BE17D5">
        <w:rPr>
          <w:rFonts w:ascii="Arial" w:hAnsi="Arial" w:cs="Arial"/>
          <w:sz w:val="24"/>
          <w:szCs w:val="24"/>
        </w:rPr>
        <w:t xml:space="preserve">site personnel </w:t>
      </w:r>
      <w:r w:rsidRPr="00BE17D5">
        <w:rPr>
          <w:rFonts w:ascii="Arial" w:hAnsi="Arial" w:cs="Arial"/>
          <w:sz w:val="24"/>
          <w:szCs w:val="24"/>
        </w:rPr>
        <w:t>to confirm the changes.</w:t>
      </w:r>
    </w:p>
    <w:p w14:paraId="44AE7106" w14:textId="77777777" w:rsidR="00800561" w:rsidRPr="00BE17D5" w:rsidRDefault="00800561" w:rsidP="008751C9">
      <w:pPr>
        <w:tabs>
          <w:tab w:val="left" w:pos="0"/>
        </w:tabs>
        <w:jc w:val="both"/>
        <w:rPr>
          <w:rFonts w:ascii="Arial" w:hAnsi="Arial" w:cs="Arial"/>
          <w:sz w:val="24"/>
          <w:szCs w:val="24"/>
        </w:rPr>
      </w:pPr>
    </w:p>
    <w:p w14:paraId="7332BD22" w14:textId="5316D65A" w:rsidR="00E93DBD" w:rsidRPr="00BE17D5" w:rsidRDefault="00E93DBD" w:rsidP="004F7600">
      <w:pPr>
        <w:pStyle w:val="Subtitle"/>
        <w:numPr>
          <w:ilvl w:val="2"/>
          <w:numId w:val="43"/>
        </w:numPr>
        <w:ind w:left="720"/>
        <w:jc w:val="left"/>
        <w:outlineLvl w:val="1"/>
        <w:rPr>
          <w:rFonts w:ascii="Arial" w:hAnsi="Arial" w:cs="Arial"/>
          <w:szCs w:val="24"/>
        </w:rPr>
      </w:pPr>
      <w:bookmarkStart w:id="142" w:name="_Toc79399670"/>
      <w:bookmarkStart w:id="143" w:name="_Toc79399808"/>
      <w:bookmarkStart w:id="144" w:name="_Toc79399991"/>
      <w:r w:rsidRPr="00BE17D5">
        <w:rPr>
          <w:rFonts w:ascii="Arial" w:hAnsi="Arial" w:cs="Arial"/>
          <w:szCs w:val="24"/>
        </w:rPr>
        <w:t xml:space="preserve">Preparation for the </w:t>
      </w:r>
      <w:r w:rsidR="004F37A0" w:rsidRPr="00BE17D5">
        <w:rPr>
          <w:rFonts w:ascii="Arial" w:hAnsi="Arial" w:cs="Arial"/>
          <w:szCs w:val="24"/>
        </w:rPr>
        <w:t xml:space="preserve">Site </w:t>
      </w:r>
      <w:r w:rsidRPr="00BE17D5">
        <w:rPr>
          <w:rFonts w:ascii="Arial" w:hAnsi="Arial" w:cs="Arial"/>
          <w:szCs w:val="24"/>
        </w:rPr>
        <w:t>Monitoring Visit</w:t>
      </w:r>
      <w:bookmarkEnd w:id="142"/>
      <w:bookmarkEnd w:id="143"/>
      <w:bookmarkEnd w:id="144"/>
    </w:p>
    <w:p w14:paraId="7C8EA5E7" w14:textId="77777777" w:rsidR="00E93DBD" w:rsidRPr="00BE17D5" w:rsidRDefault="00E93DBD" w:rsidP="00916D78">
      <w:pPr>
        <w:tabs>
          <w:tab w:val="left" w:pos="0"/>
        </w:tabs>
        <w:jc w:val="both"/>
        <w:rPr>
          <w:rFonts w:ascii="Arial" w:hAnsi="Arial" w:cs="Arial"/>
          <w:sz w:val="24"/>
          <w:szCs w:val="24"/>
        </w:rPr>
      </w:pPr>
    </w:p>
    <w:p w14:paraId="077F8622" w14:textId="77777777" w:rsidR="00E93DBD" w:rsidRPr="00BE17D5" w:rsidRDefault="007A5F95" w:rsidP="00916D78">
      <w:pPr>
        <w:tabs>
          <w:tab w:val="left" w:pos="0"/>
        </w:tabs>
        <w:jc w:val="both"/>
        <w:rPr>
          <w:rFonts w:ascii="Arial" w:hAnsi="Arial" w:cs="Arial"/>
          <w:b/>
          <w:sz w:val="24"/>
          <w:szCs w:val="24"/>
        </w:rPr>
      </w:pPr>
      <w:r w:rsidRPr="00BE17D5">
        <w:rPr>
          <w:rFonts w:ascii="Arial" w:hAnsi="Arial" w:cs="Arial"/>
          <w:sz w:val="24"/>
          <w:szCs w:val="24"/>
        </w:rPr>
        <w:t>Once the monitoring visit date has been scheduled and confirmed the CRA will initiate the visit preparation.</w:t>
      </w:r>
      <w:r w:rsidR="00E93DBD" w:rsidRPr="00BE17D5">
        <w:rPr>
          <w:rFonts w:ascii="Arial" w:hAnsi="Arial" w:cs="Arial"/>
          <w:sz w:val="24"/>
          <w:szCs w:val="24"/>
        </w:rPr>
        <w:t xml:space="preserve">  </w:t>
      </w:r>
    </w:p>
    <w:p w14:paraId="42497987" w14:textId="77777777" w:rsidR="00E93DBD" w:rsidRPr="00BE17D5" w:rsidRDefault="00E93DBD" w:rsidP="002D5968">
      <w:pPr>
        <w:tabs>
          <w:tab w:val="left" w:pos="0"/>
        </w:tabs>
        <w:spacing w:before="120"/>
        <w:jc w:val="both"/>
        <w:rPr>
          <w:rFonts w:ascii="Arial" w:hAnsi="Arial" w:cs="Arial"/>
          <w:sz w:val="24"/>
          <w:szCs w:val="24"/>
        </w:rPr>
      </w:pPr>
      <w:r w:rsidRPr="00BE17D5">
        <w:rPr>
          <w:rFonts w:ascii="Arial" w:hAnsi="Arial" w:cs="Arial"/>
          <w:sz w:val="24"/>
          <w:szCs w:val="24"/>
        </w:rPr>
        <w:t xml:space="preserve">To prepare for the </w:t>
      </w:r>
      <w:r w:rsidR="007A5F95" w:rsidRPr="00BE17D5">
        <w:rPr>
          <w:rFonts w:ascii="Arial" w:hAnsi="Arial" w:cs="Arial"/>
          <w:sz w:val="24"/>
          <w:szCs w:val="24"/>
        </w:rPr>
        <w:t>m</w:t>
      </w:r>
      <w:r w:rsidRPr="00BE17D5">
        <w:rPr>
          <w:rFonts w:ascii="Arial" w:hAnsi="Arial" w:cs="Arial"/>
          <w:sz w:val="24"/>
          <w:szCs w:val="24"/>
        </w:rPr>
        <w:t xml:space="preserve">onitoring </w:t>
      </w:r>
      <w:r w:rsidR="007A5F95" w:rsidRPr="00BE17D5">
        <w:rPr>
          <w:rFonts w:ascii="Arial" w:hAnsi="Arial" w:cs="Arial"/>
          <w:sz w:val="24"/>
          <w:szCs w:val="24"/>
        </w:rPr>
        <w:t>visit</w:t>
      </w:r>
      <w:r w:rsidRPr="00BE17D5">
        <w:rPr>
          <w:rFonts w:ascii="Arial" w:hAnsi="Arial" w:cs="Arial"/>
          <w:sz w:val="24"/>
          <w:szCs w:val="24"/>
        </w:rPr>
        <w:t>, the CRA will:</w:t>
      </w:r>
      <w:r w:rsidR="00EE547F" w:rsidRPr="00BE17D5">
        <w:rPr>
          <w:rFonts w:ascii="Arial" w:hAnsi="Arial" w:cs="Arial"/>
          <w:noProof/>
          <w:sz w:val="24"/>
          <w:szCs w:val="24"/>
        </w:rPr>
        <w:t xml:space="preserve"> </w:t>
      </w:r>
    </w:p>
    <w:p w14:paraId="17C80C35" w14:textId="77777777" w:rsidR="00E93DBD" w:rsidRPr="00BE17D5" w:rsidRDefault="00E93DBD" w:rsidP="003F4B6B">
      <w:pPr>
        <w:pStyle w:val="ListParagraph"/>
        <w:numPr>
          <w:ilvl w:val="0"/>
          <w:numId w:val="25"/>
        </w:numPr>
        <w:tabs>
          <w:tab w:val="left" w:pos="0"/>
        </w:tabs>
        <w:spacing w:before="120"/>
        <w:jc w:val="both"/>
        <w:rPr>
          <w:rFonts w:ascii="Arial" w:hAnsi="Arial" w:cs="Arial"/>
          <w:sz w:val="24"/>
          <w:szCs w:val="24"/>
        </w:rPr>
      </w:pPr>
      <w:r w:rsidRPr="00BE17D5">
        <w:rPr>
          <w:rFonts w:ascii="Arial" w:hAnsi="Arial" w:cs="Arial"/>
          <w:sz w:val="24"/>
          <w:szCs w:val="24"/>
        </w:rPr>
        <w:t>Prepare a list of all outstanding issues</w:t>
      </w:r>
    </w:p>
    <w:p w14:paraId="708910C3" w14:textId="77777777" w:rsidR="00E93DBD" w:rsidRPr="00BE17D5" w:rsidRDefault="00E93DBD" w:rsidP="003F4B6B">
      <w:pPr>
        <w:pStyle w:val="ListParagraph"/>
        <w:numPr>
          <w:ilvl w:val="0"/>
          <w:numId w:val="25"/>
        </w:numPr>
        <w:tabs>
          <w:tab w:val="left" w:pos="0"/>
        </w:tabs>
        <w:spacing w:before="120"/>
        <w:jc w:val="both"/>
        <w:rPr>
          <w:rFonts w:ascii="Arial" w:hAnsi="Arial" w:cs="Arial"/>
          <w:sz w:val="24"/>
          <w:szCs w:val="24"/>
        </w:rPr>
      </w:pPr>
      <w:r w:rsidRPr="00BE17D5">
        <w:rPr>
          <w:rFonts w:ascii="Arial" w:hAnsi="Arial" w:cs="Arial"/>
          <w:sz w:val="24"/>
          <w:szCs w:val="24"/>
        </w:rPr>
        <w:t xml:space="preserve">Have a list of Study Documents to be prepared/obtained or retrieved by the site </w:t>
      </w:r>
    </w:p>
    <w:p w14:paraId="5554FBEE" w14:textId="1D08585C" w:rsidR="007A5F95" w:rsidRPr="00BE17D5" w:rsidRDefault="00025982" w:rsidP="003F4B6B">
      <w:pPr>
        <w:pStyle w:val="ListParagraph"/>
        <w:numPr>
          <w:ilvl w:val="0"/>
          <w:numId w:val="25"/>
        </w:numPr>
        <w:tabs>
          <w:tab w:val="left" w:pos="0"/>
        </w:tabs>
        <w:spacing w:before="120"/>
        <w:jc w:val="both"/>
        <w:rPr>
          <w:rFonts w:ascii="Arial" w:hAnsi="Arial" w:cs="Arial"/>
          <w:sz w:val="24"/>
          <w:szCs w:val="24"/>
        </w:rPr>
      </w:pPr>
      <w:r w:rsidRPr="00BE17D5">
        <w:rPr>
          <w:rFonts w:ascii="Arial" w:hAnsi="Arial" w:cs="Arial"/>
          <w:sz w:val="24"/>
          <w:szCs w:val="24"/>
        </w:rPr>
        <w:t xml:space="preserve">Identify </w:t>
      </w:r>
      <w:r w:rsidR="00E93DBD" w:rsidRPr="00BE17D5">
        <w:rPr>
          <w:rFonts w:ascii="Arial" w:hAnsi="Arial" w:cs="Arial"/>
          <w:sz w:val="24"/>
          <w:szCs w:val="24"/>
        </w:rPr>
        <w:t xml:space="preserve">the </w:t>
      </w:r>
      <w:r w:rsidRPr="00BE17D5">
        <w:rPr>
          <w:rFonts w:ascii="Arial" w:hAnsi="Arial" w:cs="Arial"/>
          <w:sz w:val="24"/>
          <w:szCs w:val="24"/>
        </w:rPr>
        <w:t>missing study d</w:t>
      </w:r>
      <w:r w:rsidR="00E93DBD" w:rsidRPr="00BE17D5">
        <w:rPr>
          <w:rFonts w:ascii="Arial" w:hAnsi="Arial" w:cs="Arial"/>
          <w:sz w:val="24"/>
          <w:szCs w:val="24"/>
        </w:rPr>
        <w:t xml:space="preserve">ocuments to be filed in the </w:t>
      </w:r>
      <w:r w:rsidRPr="00BE17D5">
        <w:rPr>
          <w:rFonts w:ascii="Arial" w:hAnsi="Arial" w:cs="Arial"/>
          <w:sz w:val="24"/>
          <w:szCs w:val="24"/>
        </w:rPr>
        <w:t>site ISF</w:t>
      </w:r>
      <w:r w:rsidR="00E93DBD" w:rsidRPr="00BE17D5">
        <w:rPr>
          <w:rFonts w:ascii="Arial" w:hAnsi="Arial" w:cs="Arial"/>
          <w:sz w:val="24"/>
          <w:szCs w:val="24"/>
        </w:rPr>
        <w:t xml:space="preserve"> including copies of all communications with the site (e.g. </w:t>
      </w:r>
      <w:r w:rsidR="006028F4" w:rsidRPr="00BE17D5">
        <w:rPr>
          <w:rFonts w:ascii="Arial" w:hAnsi="Arial" w:cs="Arial"/>
          <w:sz w:val="24"/>
          <w:szCs w:val="24"/>
        </w:rPr>
        <w:t xml:space="preserve">MV </w:t>
      </w:r>
      <w:r w:rsidR="00E93DBD" w:rsidRPr="00BE17D5">
        <w:rPr>
          <w:rFonts w:ascii="Arial" w:hAnsi="Arial" w:cs="Arial"/>
          <w:sz w:val="24"/>
          <w:szCs w:val="24"/>
        </w:rPr>
        <w:t xml:space="preserve">confirmation emails, Follow-Up letters, </w:t>
      </w:r>
      <w:r w:rsidR="006028F4" w:rsidRPr="00BE17D5">
        <w:rPr>
          <w:rFonts w:ascii="Arial" w:hAnsi="Arial" w:cs="Arial"/>
          <w:sz w:val="24"/>
          <w:szCs w:val="24"/>
        </w:rPr>
        <w:t xml:space="preserve">significant emails to or from sites, telephone contact logs, </w:t>
      </w:r>
      <w:r w:rsidR="00E93DBD" w:rsidRPr="00BE17D5">
        <w:rPr>
          <w:rFonts w:ascii="Arial" w:hAnsi="Arial" w:cs="Arial"/>
          <w:sz w:val="24"/>
          <w:szCs w:val="24"/>
        </w:rPr>
        <w:t xml:space="preserve">NTFs, </w:t>
      </w:r>
      <w:r w:rsidR="00C5466A" w:rsidRPr="00BE17D5">
        <w:rPr>
          <w:rFonts w:ascii="Arial" w:hAnsi="Arial" w:cs="Arial"/>
          <w:sz w:val="24"/>
          <w:szCs w:val="24"/>
        </w:rPr>
        <w:t>etc.</w:t>
      </w:r>
      <w:r w:rsidR="00E93DBD" w:rsidRPr="00BE17D5">
        <w:rPr>
          <w:rFonts w:ascii="Arial" w:hAnsi="Arial" w:cs="Arial"/>
          <w:sz w:val="24"/>
          <w:szCs w:val="24"/>
        </w:rPr>
        <w:t xml:space="preserve">). If a call is performed instead of a visit, </w:t>
      </w:r>
      <w:r w:rsidR="006028F4" w:rsidRPr="00BE17D5">
        <w:rPr>
          <w:rFonts w:ascii="Arial" w:hAnsi="Arial" w:cs="Arial"/>
          <w:sz w:val="24"/>
          <w:szCs w:val="24"/>
        </w:rPr>
        <w:t xml:space="preserve">a telephone </w:t>
      </w:r>
      <w:r w:rsidR="003066B8" w:rsidRPr="00BE17D5">
        <w:rPr>
          <w:rFonts w:ascii="Arial" w:hAnsi="Arial" w:cs="Arial"/>
          <w:sz w:val="24"/>
          <w:szCs w:val="24"/>
        </w:rPr>
        <w:t>contact</w:t>
      </w:r>
      <w:r w:rsidR="006028F4" w:rsidRPr="00BE17D5">
        <w:rPr>
          <w:rFonts w:ascii="Arial" w:hAnsi="Arial" w:cs="Arial"/>
          <w:sz w:val="24"/>
          <w:szCs w:val="24"/>
        </w:rPr>
        <w:t xml:space="preserve"> log should be sent</w:t>
      </w:r>
      <w:r w:rsidR="00747286" w:rsidRPr="00BE17D5">
        <w:rPr>
          <w:rFonts w:ascii="Arial" w:hAnsi="Arial" w:cs="Arial"/>
          <w:sz w:val="24"/>
          <w:szCs w:val="24"/>
        </w:rPr>
        <w:t xml:space="preserve"> </w:t>
      </w:r>
      <w:r w:rsidR="00E93DBD" w:rsidRPr="00BE17D5">
        <w:rPr>
          <w:rFonts w:ascii="Arial" w:hAnsi="Arial" w:cs="Arial"/>
          <w:sz w:val="24"/>
          <w:szCs w:val="24"/>
        </w:rPr>
        <w:t xml:space="preserve">to the site for </w:t>
      </w:r>
      <w:r w:rsidR="006028F4" w:rsidRPr="00BE17D5">
        <w:rPr>
          <w:rFonts w:ascii="Arial" w:hAnsi="Arial" w:cs="Arial"/>
          <w:sz w:val="24"/>
          <w:szCs w:val="24"/>
        </w:rPr>
        <w:t>filing</w:t>
      </w:r>
      <w:r w:rsidR="007A5F95" w:rsidRPr="00BE17D5">
        <w:rPr>
          <w:rFonts w:ascii="Arial" w:hAnsi="Arial" w:cs="Arial"/>
          <w:sz w:val="24"/>
          <w:szCs w:val="24"/>
        </w:rPr>
        <w:t xml:space="preserve"> </w:t>
      </w:r>
      <w:r w:rsidR="00E93DBD" w:rsidRPr="00BE17D5">
        <w:rPr>
          <w:rFonts w:ascii="Arial" w:hAnsi="Arial" w:cs="Arial"/>
          <w:sz w:val="24"/>
          <w:szCs w:val="24"/>
        </w:rPr>
        <w:t xml:space="preserve">in the </w:t>
      </w:r>
      <w:r w:rsidR="006028F4" w:rsidRPr="00BE17D5">
        <w:rPr>
          <w:rFonts w:ascii="Arial" w:hAnsi="Arial" w:cs="Arial"/>
          <w:sz w:val="24"/>
          <w:szCs w:val="24"/>
        </w:rPr>
        <w:t>ISF</w:t>
      </w:r>
      <w:r w:rsidRPr="00BE17D5">
        <w:rPr>
          <w:rFonts w:ascii="Arial" w:hAnsi="Arial" w:cs="Arial"/>
          <w:sz w:val="24"/>
          <w:szCs w:val="24"/>
        </w:rPr>
        <w:t>.</w:t>
      </w:r>
    </w:p>
    <w:p w14:paraId="3851B34D" w14:textId="77777777" w:rsidR="00800561" w:rsidRPr="00BE17D5" w:rsidRDefault="00800561">
      <w:pPr>
        <w:pStyle w:val="BodyTextIndent2"/>
        <w:ind w:left="0"/>
        <w:jc w:val="both"/>
        <w:rPr>
          <w:rFonts w:cs="Arial"/>
          <w:sz w:val="24"/>
          <w:szCs w:val="24"/>
        </w:rPr>
      </w:pPr>
    </w:p>
    <w:p w14:paraId="315862A5" w14:textId="5EAFB0F3" w:rsidR="00800561" w:rsidRPr="00BE17D5" w:rsidRDefault="00E93DBD" w:rsidP="004F7600">
      <w:pPr>
        <w:pStyle w:val="Subtitle"/>
        <w:numPr>
          <w:ilvl w:val="2"/>
          <w:numId w:val="43"/>
        </w:numPr>
        <w:ind w:left="720"/>
        <w:jc w:val="left"/>
        <w:outlineLvl w:val="1"/>
        <w:rPr>
          <w:rFonts w:ascii="Arial" w:hAnsi="Arial" w:cs="Arial"/>
          <w:szCs w:val="24"/>
        </w:rPr>
      </w:pPr>
      <w:bookmarkStart w:id="145" w:name="_Toc356291713"/>
      <w:bookmarkStart w:id="146" w:name="_Toc356291825"/>
      <w:bookmarkStart w:id="147" w:name="_Toc356291935"/>
      <w:bookmarkStart w:id="148" w:name="_Toc356292045"/>
      <w:bookmarkStart w:id="149" w:name="_Toc356292154"/>
      <w:bookmarkStart w:id="150" w:name="_Toc356292258"/>
      <w:bookmarkStart w:id="151" w:name="_Toc356292362"/>
      <w:bookmarkStart w:id="152" w:name="_Toc356292466"/>
      <w:bookmarkStart w:id="153" w:name="_Toc356292570"/>
      <w:bookmarkStart w:id="154" w:name="_Toc356292674"/>
      <w:bookmarkStart w:id="155" w:name="_Toc356293181"/>
      <w:bookmarkStart w:id="156" w:name="_Toc356291714"/>
      <w:bookmarkStart w:id="157" w:name="_Toc356291826"/>
      <w:bookmarkStart w:id="158" w:name="_Toc356291936"/>
      <w:bookmarkStart w:id="159" w:name="_Toc356292046"/>
      <w:bookmarkStart w:id="160" w:name="_Toc356292155"/>
      <w:bookmarkStart w:id="161" w:name="_Toc356292259"/>
      <w:bookmarkStart w:id="162" w:name="_Toc356292363"/>
      <w:bookmarkStart w:id="163" w:name="_Toc356292467"/>
      <w:bookmarkStart w:id="164" w:name="_Toc356292571"/>
      <w:bookmarkStart w:id="165" w:name="_Toc356292675"/>
      <w:bookmarkStart w:id="166" w:name="_Toc356293182"/>
      <w:bookmarkStart w:id="167" w:name="_Toc356291715"/>
      <w:bookmarkStart w:id="168" w:name="_Toc356291827"/>
      <w:bookmarkStart w:id="169" w:name="_Toc356291937"/>
      <w:bookmarkStart w:id="170" w:name="_Toc356292047"/>
      <w:bookmarkStart w:id="171" w:name="_Toc356292156"/>
      <w:bookmarkStart w:id="172" w:name="_Toc356292260"/>
      <w:bookmarkStart w:id="173" w:name="_Toc356292364"/>
      <w:bookmarkStart w:id="174" w:name="_Toc356292468"/>
      <w:bookmarkStart w:id="175" w:name="_Toc356292572"/>
      <w:bookmarkStart w:id="176" w:name="_Toc356292676"/>
      <w:bookmarkStart w:id="177" w:name="_Toc356293183"/>
      <w:bookmarkStart w:id="178" w:name="_Toc356291716"/>
      <w:bookmarkStart w:id="179" w:name="_Toc356291828"/>
      <w:bookmarkStart w:id="180" w:name="_Toc356291938"/>
      <w:bookmarkStart w:id="181" w:name="_Toc356292048"/>
      <w:bookmarkStart w:id="182" w:name="_Toc356292157"/>
      <w:bookmarkStart w:id="183" w:name="_Toc356292261"/>
      <w:bookmarkStart w:id="184" w:name="_Toc356292365"/>
      <w:bookmarkStart w:id="185" w:name="_Toc356292469"/>
      <w:bookmarkStart w:id="186" w:name="_Toc356292573"/>
      <w:bookmarkStart w:id="187" w:name="_Toc356292677"/>
      <w:bookmarkStart w:id="188" w:name="_Toc356293184"/>
      <w:bookmarkStart w:id="189" w:name="_Toc356291717"/>
      <w:bookmarkStart w:id="190" w:name="_Toc356291829"/>
      <w:bookmarkStart w:id="191" w:name="_Toc356291939"/>
      <w:bookmarkStart w:id="192" w:name="_Toc356292049"/>
      <w:bookmarkStart w:id="193" w:name="_Toc356292158"/>
      <w:bookmarkStart w:id="194" w:name="_Toc356292262"/>
      <w:bookmarkStart w:id="195" w:name="_Toc356292366"/>
      <w:bookmarkStart w:id="196" w:name="_Toc356292470"/>
      <w:bookmarkStart w:id="197" w:name="_Toc356292574"/>
      <w:bookmarkStart w:id="198" w:name="_Toc356292678"/>
      <w:bookmarkStart w:id="199" w:name="_Toc356293185"/>
      <w:bookmarkStart w:id="200" w:name="_Toc356291718"/>
      <w:bookmarkStart w:id="201" w:name="_Toc356291830"/>
      <w:bookmarkStart w:id="202" w:name="_Toc356291940"/>
      <w:bookmarkStart w:id="203" w:name="_Toc356292050"/>
      <w:bookmarkStart w:id="204" w:name="_Toc356292159"/>
      <w:bookmarkStart w:id="205" w:name="_Toc356292263"/>
      <w:bookmarkStart w:id="206" w:name="_Toc356292367"/>
      <w:bookmarkStart w:id="207" w:name="_Toc356292471"/>
      <w:bookmarkStart w:id="208" w:name="_Toc356292575"/>
      <w:bookmarkStart w:id="209" w:name="_Toc356292679"/>
      <w:bookmarkStart w:id="210" w:name="_Toc356293186"/>
      <w:bookmarkStart w:id="211" w:name="_Toc356291719"/>
      <w:bookmarkStart w:id="212" w:name="_Toc356291831"/>
      <w:bookmarkStart w:id="213" w:name="_Toc356291941"/>
      <w:bookmarkStart w:id="214" w:name="_Toc356292051"/>
      <w:bookmarkStart w:id="215" w:name="_Toc356292160"/>
      <w:bookmarkStart w:id="216" w:name="_Toc356292264"/>
      <w:bookmarkStart w:id="217" w:name="_Toc356292368"/>
      <w:bookmarkStart w:id="218" w:name="_Toc356292472"/>
      <w:bookmarkStart w:id="219" w:name="_Toc356292576"/>
      <w:bookmarkStart w:id="220" w:name="_Toc356292680"/>
      <w:bookmarkStart w:id="221" w:name="_Toc356293187"/>
      <w:bookmarkStart w:id="222" w:name="_Toc356291720"/>
      <w:bookmarkStart w:id="223" w:name="_Toc356291832"/>
      <w:bookmarkStart w:id="224" w:name="_Toc356291942"/>
      <w:bookmarkStart w:id="225" w:name="_Toc356292052"/>
      <w:bookmarkStart w:id="226" w:name="_Toc356292161"/>
      <w:bookmarkStart w:id="227" w:name="_Toc356292265"/>
      <w:bookmarkStart w:id="228" w:name="_Toc356292369"/>
      <w:bookmarkStart w:id="229" w:name="_Toc356292473"/>
      <w:bookmarkStart w:id="230" w:name="_Toc356292577"/>
      <w:bookmarkStart w:id="231" w:name="_Toc356292681"/>
      <w:bookmarkStart w:id="232" w:name="_Toc356293188"/>
      <w:bookmarkStart w:id="233" w:name="_Toc356291721"/>
      <w:bookmarkStart w:id="234" w:name="_Toc356291833"/>
      <w:bookmarkStart w:id="235" w:name="_Toc356291943"/>
      <w:bookmarkStart w:id="236" w:name="_Toc356292053"/>
      <w:bookmarkStart w:id="237" w:name="_Toc356292162"/>
      <w:bookmarkStart w:id="238" w:name="_Toc356292266"/>
      <w:bookmarkStart w:id="239" w:name="_Toc356292370"/>
      <w:bookmarkStart w:id="240" w:name="_Toc356292474"/>
      <w:bookmarkStart w:id="241" w:name="_Toc356292578"/>
      <w:bookmarkStart w:id="242" w:name="_Toc356292682"/>
      <w:bookmarkStart w:id="243" w:name="_Toc356293189"/>
      <w:bookmarkStart w:id="244" w:name="_Toc356291722"/>
      <w:bookmarkStart w:id="245" w:name="_Toc356291834"/>
      <w:bookmarkStart w:id="246" w:name="_Toc356291944"/>
      <w:bookmarkStart w:id="247" w:name="_Toc356292054"/>
      <w:bookmarkStart w:id="248" w:name="_Toc356292163"/>
      <w:bookmarkStart w:id="249" w:name="_Toc356292267"/>
      <w:bookmarkStart w:id="250" w:name="_Toc356292371"/>
      <w:bookmarkStart w:id="251" w:name="_Toc356292475"/>
      <w:bookmarkStart w:id="252" w:name="_Toc356292579"/>
      <w:bookmarkStart w:id="253" w:name="_Toc356292683"/>
      <w:bookmarkStart w:id="254" w:name="_Toc356293190"/>
      <w:bookmarkStart w:id="255" w:name="_Toc356291723"/>
      <w:bookmarkStart w:id="256" w:name="_Toc356291835"/>
      <w:bookmarkStart w:id="257" w:name="_Toc356291945"/>
      <w:bookmarkStart w:id="258" w:name="_Toc356292055"/>
      <w:bookmarkStart w:id="259" w:name="_Toc356292164"/>
      <w:bookmarkStart w:id="260" w:name="_Toc356292268"/>
      <w:bookmarkStart w:id="261" w:name="_Toc356292372"/>
      <w:bookmarkStart w:id="262" w:name="_Toc356292476"/>
      <w:bookmarkStart w:id="263" w:name="_Toc356292580"/>
      <w:bookmarkStart w:id="264" w:name="_Toc356292684"/>
      <w:bookmarkStart w:id="265" w:name="_Toc356293191"/>
      <w:bookmarkStart w:id="266" w:name="_Toc356291724"/>
      <w:bookmarkStart w:id="267" w:name="_Toc356291836"/>
      <w:bookmarkStart w:id="268" w:name="_Toc356291946"/>
      <w:bookmarkStart w:id="269" w:name="_Toc356292056"/>
      <w:bookmarkStart w:id="270" w:name="_Toc356292165"/>
      <w:bookmarkStart w:id="271" w:name="_Toc356292269"/>
      <w:bookmarkStart w:id="272" w:name="_Toc356292373"/>
      <w:bookmarkStart w:id="273" w:name="_Toc356292477"/>
      <w:bookmarkStart w:id="274" w:name="_Toc356292581"/>
      <w:bookmarkStart w:id="275" w:name="_Toc356292685"/>
      <w:bookmarkStart w:id="276" w:name="_Toc356293192"/>
      <w:bookmarkStart w:id="277" w:name="_Toc356291725"/>
      <w:bookmarkStart w:id="278" w:name="_Toc356291837"/>
      <w:bookmarkStart w:id="279" w:name="_Toc356291947"/>
      <w:bookmarkStart w:id="280" w:name="_Toc356292057"/>
      <w:bookmarkStart w:id="281" w:name="_Toc356292166"/>
      <w:bookmarkStart w:id="282" w:name="_Toc356292270"/>
      <w:bookmarkStart w:id="283" w:name="_Toc356292374"/>
      <w:bookmarkStart w:id="284" w:name="_Toc356292478"/>
      <w:bookmarkStart w:id="285" w:name="_Toc356292582"/>
      <w:bookmarkStart w:id="286" w:name="_Toc356292686"/>
      <w:bookmarkStart w:id="287" w:name="_Toc356293193"/>
      <w:bookmarkStart w:id="288" w:name="_Toc356291726"/>
      <w:bookmarkStart w:id="289" w:name="_Toc356291838"/>
      <w:bookmarkStart w:id="290" w:name="_Toc356291948"/>
      <w:bookmarkStart w:id="291" w:name="_Toc356292058"/>
      <w:bookmarkStart w:id="292" w:name="_Toc356292167"/>
      <w:bookmarkStart w:id="293" w:name="_Toc356292271"/>
      <w:bookmarkStart w:id="294" w:name="_Toc356292375"/>
      <w:bookmarkStart w:id="295" w:name="_Toc356292479"/>
      <w:bookmarkStart w:id="296" w:name="_Toc356292583"/>
      <w:bookmarkStart w:id="297" w:name="_Toc356292687"/>
      <w:bookmarkStart w:id="298" w:name="_Toc356293194"/>
      <w:bookmarkStart w:id="299" w:name="_Toc356291727"/>
      <w:bookmarkStart w:id="300" w:name="_Toc356291839"/>
      <w:bookmarkStart w:id="301" w:name="_Toc356291949"/>
      <w:bookmarkStart w:id="302" w:name="_Toc356292059"/>
      <w:bookmarkStart w:id="303" w:name="_Toc356292168"/>
      <w:bookmarkStart w:id="304" w:name="_Toc356292272"/>
      <w:bookmarkStart w:id="305" w:name="_Toc356292376"/>
      <w:bookmarkStart w:id="306" w:name="_Toc356292480"/>
      <w:bookmarkStart w:id="307" w:name="_Toc356292584"/>
      <w:bookmarkStart w:id="308" w:name="_Toc356292688"/>
      <w:bookmarkStart w:id="309" w:name="_Toc356293195"/>
      <w:bookmarkStart w:id="310" w:name="_Toc356291728"/>
      <w:bookmarkStart w:id="311" w:name="_Toc356291840"/>
      <w:bookmarkStart w:id="312" w:name="_Toc356291950"/>
      <w:bookmarkStart w:id="313" w:name="_Toc356292060"/>
      <w:bookmarkStart w:id="314" w:name="_Toc356292169"/>
      <w:bookmarkStart w:id="315" w:name="_Toc356292273"/>
      <w:bookmarkStart w:id="316" w:name="_Toc356292377"/>
      <w:bookmarkStart w:id="317" w:name="_Toc356292481"/>
      <w:bookmarkStart w:id="318" w:name="_Toc356292585"/>
      <w:bookmarkStart w:id="319" w:name="_Toc356292689"/>
      <w:bookmarkStart w:id="320" w:name="_Toc356293196"/>
      <w:bookmarkStart w:id="321" w:name="_Toc356291729"/>
      <w:bookmarkStart w:id="322" w:name="_Toc356291841"/>
      <w:bookmarkStart w:id="323" w:name="_Toc356291951"/>
      <w:bookmarkStart w:id="324" w:name="_Toc356292061"/>
      <w:bookmarkStart w:id="325" w:name="_Toc356292170"/>
      <w:bookmarkStart w:id="326" w:name="_Toc356292274"/>
      <w:bookmarkStart w:id="327" w:name="_Toc356292378"/>
      <w:bookmarkStart w:id="328" w:name="_Toc356292482"/>
      <w:bookmarkStart w:id="329" w:name="_Toc356292586"/>
      <w:bookmarkStart w:id="330" w:name="_Toc356292690"/>
      <w:bookmarkStart w:id="331" w:name="_Toc356293197"/>
      <w:bookmarkStart w:id="332" w:name="_Toc356291730"/>
      <w:bookmarkStart w:id="333" w:name="_Toc356291842"/>
      <w:bookmarkStart w:id="334" w:name="_Toc356291952"/>
      <w:bookmarkStart w:id="335" w:name="_Toc356292062"/>
      <w:bookmarkStart w:id="336" w:name="_Toc356292171"/>
      <w:bookmarkStart w:id="337" w:name="_Toc356292275"/>
      <w:bookmarkStart w:id="338" w:name="_Toc356292379"/>
      <w:bookmarkStart w:id="339" w:name="_Toc356292483"/>
      <w:bookmarkStart w:id="340" w:name="_Toc356292587"/>
      <w:bookmarkStart w:id="341" w:name="_Toc356292691"/>
      <w:bookmarkStart w:id="342" w:name="_Toc356293198"/>
      <w:bookmarkStart w:id="343" w:name="_Toc356291731"/>
      <w:bookmarkStart w:id="344" w:name="_Toc356291843"/>
      <w:bookmarkStart w:id="345" w:name="_Toc356291953"/>
      <w:bookmarkStart w:id="346" w:name="_Toc356292063"/>
      <w:bookmarkStart w:id="347" w:name="_Toc356292172"/>
      <w:bookmarkStart w:id="348" w:name="_Toc356292276"/>
      <w:bookmarkStart w:id="349" w:name="_Toc356292380"/>
      <w:bookmarkStart w:id="350" w:name="_Toc356292484"/>
      <w:bookmarkStart w:id="351" w:name="_Toc356292588"/>
      <w:bookmarkStart w:id="352" w:name="_Toc356292692"/>
      <w:bookmarkStart w:id="353" w:name="_Toc356293199"/>
      <w:bookmarkStart w:id="354" w:name="_Toc356291732"/>
      <w:bookmarkStart w:id="355" w:name="_Toc356291844"/>
      <w:bookmarkStart w:id="356" w:name="_Toc356291954"/>
      <w:bookmarkStart w:id="357" w:name="_Toc356292064"/>
      <w:bookmarkStart w:id="358" w:name="_Toc356292173"/>
      <w:bookmarkStart w:id="359" w:name="_Toc356292277"/>
      <w:bookmarkStart w:id="360" w:name="_Toc356292381"/>
      <w:bookmarkStart w:id="361" w:name="_Toc356292485"/>
      <w:bookmarkStart w:id="362" w:name="_Toc356292589"/>
      <w:bookmarkStart w:id="363" w:name="_Toc356292693"/>
      <w:bookmarkStart w:id="364" w:name="_Toc356293200"/>
      <w:bookmarkStart w:id="365" w:name="_Toc356291733"/>
      <w:bookmarkStart w:id="366" w:name="_Toc356291845"/>
      <w:bookmarkStart w:id="367" w:name="_Toc356291955"/>
      <w:bookmarkStart w:id="368" w:name="_Toc356292065"/>
      <w:bookmarkStart w:id="369" w:name="_Toc356292174"/>
      <w:bookmarkStart w:id="370" w:name="_Toc356292278"/>
      <w:bookmarkStart w:id="371" w:name="_Toc356292382"/>
      <w:bookmarkStart w:id="372" w:name="_Toc356292486"/>
      <w:bookmarkStart w:id="373" w:name="_Toc356292590"/>
      <w:bookmarkStart w:id="374" w:name="_Toc356292694"/>
      <w:bookmarkStart w:id="375" w:name="_Toc356293201"/>
      <w:bookmarkStart w:id="376" w:name="_Toc356291734"/>
      <w:bookmarkStart w:id="377" w:name="_Toc356291846"/>
      <w:bookmarkStart w:id="378" w:name="_Toc356291956"/>
      <w:bookmarkStart w:id="379" w:name="_Toc356292066"/>
      <w:bookmarkStart w:id="380" w:name="_Toc356292175"/>
      <w:bookmarkStart w:id="381" w:name="_Toc356292279"/>
      <w:bookmarkStart w:id="382" w:name="_Toc356292383"/>
      <w:bookmarkStart w:id="383" w:name="_Toc356292487"/>
      <w:bookmarkStart w:id="384" w:name="_Toc356292591"/>
      <w:bookmarkStart w:id="385" w:name="_Toc356292695"/>
      <w:bookmarkStart w:id="386" w:name="_Toc356293202"/>
      <w:bookmarkStart w:id="387" w:name="_Toc356291735"/>
      <w:bookmarkStart w:id="388" w:name="_Toc356291847"/>
      <w:bookmarkStart w:id="389" w:name="_Toc356291957"/>
      <w:bookmarkStart w:id="390" w:name="_Toc356292067"/>
      <w:bookmarkStart w:id="391" w:name="_Toc356292176"/>
      <w:bookmarkStart w:id="392" w:name="_Toc356292280"/>
      <w:bookmarkStart w:id="393" w:name="_Toc356292384"/>
      <w:bookmarkStart w:id="394" w:name="_Toc356292488"/>
      <w:bookmarkStart w:id="395" w:name="_Toc356292592"/>
      <w:bookmarkStart w:id="396" w:name="_Toc356292696"/>
      <w:bookmarkStart w:id="397" w:name="_Toc356293203"/>
      <w:bookmarkStart w:id="398" w:name="_Toc356291736"/>
      <w:bookmarkStart w:id="399" w:name="_Toc356291848"/>
      <w:bookmarkStart w:id="400" w:name="_Toc356291958"/>
      <w:bookmarkStart w:id="401" w:name="_Toc356292068"/>
      <w:bookmarkStart w:id="402" w:name="_Toc356292177"/>
      <w:bookmarkStart w:id="403" w:name="_Toc356292281"/>
      <w:bookmarkStart w:id="404" w:name="_Toc356292385"/>
      <w:bookmarkStart w:id="405" w:name="_Toc356292489"/>
      <w:bookmarkStart w:id="406" w:name="_Toc356292593"/>
      <w:bookmarkStart w:id="407" w:name="_Toc356292697"/>
      <w:bookmarkStart w:id="408" w:name="_Toc356293204"/>
      <w:bookmarkStart w:id="409" w:name="_Toc356291737"/>
      <w:bookmarkStart w:id="410" w:name="_Toc356291849"/>
      <w:bookmarkStart w:id="411" w:name="_Toc356291959"/>
      <w:bookmarkStart w:id="412" w:name="_Toc356292069"/>
      <w:bookmarkStart w:id="413" w:name="_Toc356292178"/>
      <w:bookmarkStart w:id="414" w:name="_Toc356292282"/>
      <w:bookmarkStart w:id="415" w:name="_Toc356292386"/>
      <w:bookmarkStart w:id="416" w:name="_Toc356292490"/>
      <w:bookmarkStart w:id="417" w:name="_Toc356292594"/>
      <w:bookmarkStart w:id="418" w:name="_Toc356292698"/>
      <w:bookmarkStart w:id="419" w:name="_Toc356293205"/>
      <w:bookmarkStart w:id="420" w:name="_Toc356291738"/>
      <w:bookmarkStart w:id="421" w:name="_Toc356291850"/>
      <w:bookmarkStart w:id="422" w:name="_Toc356291960"/>
      <w:bookmarkStart w:id="423" w:name="_Toc356292070"/>
      <w:bookmarkStart w:id="424" w:name="_Toc356292179"/>
      <w:bookmarkStart w:id="425" w:name="_Toc356292283"/>
      <w:bookmarkStart w:id="426" w:name="_Toc356292387"/>
      <w:bookmarkStart w:id="427" w:name="_Toc356292491"/>
      <w:bookmarkStart w:id="428" w:name="_Toc356292595"/>
      <w:bookmarkStart w:id="429" w:name="_Toc356292699"/>
      <w:bookmarkStart w:id="430" w:name="_Toc356293206"/>
      <w:bookmarkStart w:id="431" w:name="_Toc356291739"/>
      <w:bookmarkStart w:id="432" w:name="_Toc356291851"/>
      <w:bookmarkStart w:id="433" w:name="_Toc356291961"/>
      <w:bookmarkStart w:id="434" w:name="_Toc356292071"/>
      <w:bookmarkStart w:id="435" w:name="_Toc356292180"/>
      <w:bookmarkStart w:id="436" w:name="_Toc356292284"/>
      <w:bookmarkStart w:id="437" w:name="_Toc356292388"/>
      <w:bookmarkStart w:id="438" w:name="_Toc356292492"/>
      <w:bookmarkStart w:id="439" w:name="_Toc356292596"/>
      <w:bookmarkStart w:id="440" w:name="_Toc356292700"/>
      <w:bookmarkStart w:id="441" w:name="_Toc356293207"/>
      <w:bookmarkStart w:id="442" w:name="_Toc356291740"/>
      <w:bookmarkStart w:id="443" w:name="_Toc356291852"/>
      <w:bookmarkStart w:id="444" w:name="_Toc356291962"/>
      <w:bookmarkStart w:id="445" w:name="_Toc356292072"/>
      <w:bookmarkStart w:id="446" w:name="_Toc356292181"/>
      <w:bookmarkStart w:id="447" w:name="_Toc356292285"/>
      <w:bookmarkStart w:id="448" w:name="_Toc356292389"/>
      <w:bookmarkStart w:id="449" w:name="_Toc356292493"/>
      <w:bookmarkStart w:id="450" w:name="_Toc356292597"/>
      <w:bookmarkStart w:id="451" w:name="_Toc356292701"/>
      <w:bookmarkStart w:id="452" w:name="_Toc356293208"/>
      <w:bookmarkStart w:id="453" w:name="_Toc356291741"/>
      <w:bookmarkStart w:id="454" w:name="_Toc356291853"/>
      <w:bookmarkStart w:id="455" w:name="_Toc356291963"/>
      <w:bookmarkStart w:id="456" w:name="_Toc356292073"/>
      <w:bookmarkStart w:id="457" w:name="_Toc356292182"/>
      <w:bookmarkStart w:id="458" w:name="_Toc356292286"/>
      <w:bookmarkStart w:id="459" w:name="_Toc356292390"/>
      <w:bookmarkStart w:id="460" w:name="_Toc356292494"/>
      <w:bookmarkStart w:id="461" w:name="_Toc356292598"/>
      <w:bookmarkStart w:id="462" w:name="_Toc356292702"/>
      <w:bookmarkStart w:id="463" w:name="_Toc356293209"/>
      <w:bookmarkStart w:id="464" w:name="_Toc356291742"/>
      <w:bookmarkStart w:id="465" w:name="_Toc356291854"/>
      <w:bookmarkStart w:id="466" w:name="_Toc356291964"/>
      <w:bookmarkStart w:id="467" w:name="_Toc356292074"/>
      <w:bookmarkStart w:id="468" w:name="_Toc356292183"/>
      <w:bookmarkStart w:id="469" w:name="_Toc356292287"/>
      <w:bookmarkStart w:id="470" w:name="_Toc356292391"/>
      <w:bookmarkStart w:id="471" w:name="_Toc356292495"/>
      <w:bookmarkStart w:id="472" w:name="_Toc356292599"/>
      <w:bookmarkStart w:id="473" w:name="_Toc356292703"/>
      <w:bookmarkStart w:id="474" w:name="_Toc356293210"/>
      <w:bookmarkStart w:id="475" w:name="_Toc356291743"/>
      <w:bookmarkStart w:id="476" w:name="_Toc356291855"/>
      <w:bookmarkStart w:id="477" w:name="_Toc356291965"/>
      <w:bookmarkStart w:id="478" w:name="_Toc356292075"/>
      <w:bookmarkStart w:id="479" w:name="_Toc356292184"/>
      <w:bookmarkStart w:id="480" w:name="_Toc356292288"/>
      <w:bookmarkStart w:id="481" w:name="_Toc356292392"/>
      <w:bookmarkStart w:id="482" w:name="_Toc356292496"/>
      <w:bookmarkStart w:id="483" w:name="_Toc356292600"/>
      <w:bookmarkStart w:id="484" w:name="_Toc356292704"/>
      <w:bookmarkStart w:id="485" w:name="_Toc356293211"/>
      <w:bookmarkStart w:id="486" w:name="_Toc356291744"/>
      <w:bookmarkStart w:id="487" w:name="_Toc356291856"/>
      <w:bookmarkStart w:id="488" w:name="_Toc356291966"/>
      <w:bookmarkStart w:id="489" w:name="_Toc356292076"/>
      <w:bookmarkStart w:id="490" w:name="_Toc356292185"/>
      <w:bookmarkStart w:id="491" w:name="_Toc356292289"/>
      <w:bookmarkStart w:id="492" w:name="_Toc356292393"/>
      <w:bookmarkStart w:id="493" w:name="_Toc356292497"/>
      <w:bookmarkStart w:id="494" w:name="_Toc356292601"/>
      <w:bookmarkStart w:id="495" w:name="_Toc356292705"/>
      <w:bookmarkStart w:id="496" w:name="_Toc356293212"/>
      <w:bookmarkStart w:id="497" w:name="_Toc356291745"/>
      <w:bookmarkStart w:id="498" w:name="_Toc356291857"/>
      <w:bookmarkStart w:id="499" w:name="_Toc356291967"/>
      <w:bookmarkStart w:id="500" w:name="_Toc356292077"/>
      <w:bookmarkStart w:id="501" w:name="_Toc356292186"/>
      <w:bookmarkStart w:id="502" w:name="_Toc356292290"/>
      <w:bookmarkStart w:id="503" w:name="_Toc356292394"/>
      <w:bookmarkStart w:id="504" w:name="_Toc356292498"/>
      <w:bookmarkStart w:id="505" w:name="_Toc356292602"/>
      <w:bookmarkStart w:id="506" w:name="_Toc356292706"/>
      <w:bookmarkStart w:id="507" w:name="_Toc356293213"/>
      <w:bookmarkStart w:id="508" w:name="_Toc356291746"/>
      <w:bookmarkStart w:id="509" w:name="_Toc356291858"/>
      <w:bookmarkStart w:id="510" w:name="_Toc356291968"/>
      <w:bookmarkStart w:id="511" w:name="_Toc356292078"/>
      <w:bookmarkStart w:id="512" w:name="_Toc356292187"/>
      <w:bookmarkStart w:id="513" w:name="_Toc356292291"/>
      <w:bookmarkStart w:id="514" w:name="_Toc356292395"/>
      <w:bookmarkStart w:id="515" w:name="_Toc356292499"/>
      <w:bookmarkStart w:id="516" w:name="_Toc356292603"/>
      <w:bookmarkStart w:id="517" w:name="_Toc356292707"/>
      <w:bookmarkStart w:id="518" w:name="_Toc356293214"/>
      <w:bookmarkStart w:id="519" w:name="_Toc356291747"/>
      <w:bookmarkStart w:id="520" w:name="_Toc356291859"/>
      <w:bookmarkStart w:id="521" w:name="_Toc356291969"/>
      <w:bookmarkStart w:id="522" w:name="_Toc356292079"/>
      <w:bookmarkStart w:id="523" w:name="_Toc356292188"/>
      <w:bookmarkStart w:id="524" w:name="_Toc356292292"/>
      <w:bookmarkStart w:id="525" w:name="_Toc356292396"/>
      <w:bookmarkStart w:id="526" w:name="_Toc356292500"/>
      <w:bookmarkStart w:id="527" w:name="_Toc356292604"/>
      <w:bookmarkStart w:id="528" w:name="_Toc356292708"/>
      <w:bookmarkStart w:id="529" w:name="_Toc356293215"/>
      <w:bookmarkStart w:id="530" w:name="_Toc356291748"/>
      <w:bookmarkStart w:id="531" w:name="_Toc356291860"/>
      <w:bookmarkStart w:id="532" w:name="_Toc356291970"/>
      <w:bookmarkStart w:id="533" w:name="_Toc356292080"/>
      <w:bookmarkStart w:id="534" w:name="_Toc356292189"/>
      <w:bookmarkStart w:id="535" w:name="_Toc356292293"/>
      <w:bookmarkStart w:id="536" w:name="_Toc356292397"/>
      <w:bookmarkStart w:id="537" w:name="_Toc356292501"/>
      <w:bookmarkStart w:id="538" w:name="_Toc356292605"/>
      <w:bookmarkStart w:id="539" w:name="_Toc356292709"/>
      <w:bookmarkStart w:id="540" w:name="_Toc356293216"/>
      <w:bookmarkStart w:id="541" w:name="_Toc356291749"/>
      <w:bookmarkStart w:id="542" w:name="_Toc356291861"/>
      <w:bookmarkStart w:id="543" w:name="_Toc356291971"/>
      <w:bookmarkStart w:id="544" w:name="_Toc356292081"/>
      <w:bookmarkStart w:id="545" w:name="_Toc356292190"/>
      <w:bookmarkStart w:id="546" w:name="_Toc356292294"/>
      <w:bookmarkStart w:id="547" w:name="_Toc356292398"/>
      <w:bookmarkStart w:id="548" w:name="_Toc356292502"/>
      <w:bookmarkStart w:id="549" w:name="_Toc356292606"/>
      <w:bookmarkStart w:id="550" w:name="_Toc356292710"/>
      <w:bookmarkStart w:id="551" w:name="_Toc356293217"/>
      <w:bookmarkStart w:id="552" w:name="_Toc356291750"/>
      <w:bookmarkStart w:id="553" w:name="_Toc356291862"/>
      <w:bookmarkStart w:id="554" w:name="_Toc356291972"/>
      <w:bookmarkStart w:id="555" w:name="_Toc356292082"/>
      <w:bookmarkStart w:id="556" w:name="_Toc356292191"/>
      <w:bookmarkStart w:id="557" w:name="_Toc356292295"/>
      <w:bookmarkStart w:id="558" w:name="_Toc356292399"/>
      <w:bookmarkStart w:id="559" w:name="_Toc356292503"/>
      <w:bookmarkStart w:id="560" w:name="_Toc356292607"/>
      <w:bookmarkStart w:id="561" w:name="_Toc356292711"/>
      <w:bookmarkStart w:id="562" w:name="_Toc356293218"/>
      <w:bookmarkStart w:id="563" w:name="_Toc356291751"/>
      <w:bookmarkStart w:id="564" w:name="_Toc356291863"/>
      <w:bookmarkStart w:id="565" w:name="_Toc356291973"/>
      <w:bookmarkStart w:id="566" w:name="_Toc356292083"/>
      <w:bookmarkStart w:id="567" w:name="_Toc356292192"/>
      <w:bookmarkStart w:id="568" w:name="_Toc356292296"/>
      <w:bookmarkStart w:id="569" w:name="_Toc356292400"/>
      <w:bookmarkStart w:id="570" w:name="_Toc356292504"/>
      <w:bookmarkStart w:id="571" w:name="_Toc356292608"/>
      <w:bookmarkStart w:id="572" w:name="_Toc356292712"/>
      <w:bookmarkStart w:id="573" w:name="_Toc356293219"/>
      <w:bookmarkStart w:id="574" w:name="_Toc356291752"/>
      <w:bookmarkStart w:id="575" w:name="_Toc356291864"/>
      <w:bookmarkStart w:id="576" w:name="_Toc356291974"/>
      <w:bookmarkStart w:id="577" w:name="_Toc356292084"/>
      <w:bookmarkStart w:id="578" w:name="_Toc356292193"/>
      <w:bookmarkStart w:id="579" w:name="_Toc356292297"/>
      <w:bookmarkStart w:id="580" w:name="_Toc356292401"/>
      <w:bookmarkStart w:id="581" w:name="_Toc356292505"/>
      <w:bookmarkStart w:id="582" w:name="_Toc356292609"/>
      <w:bookmarkStart w:id="583" w:name="_Toc356292713"/>
      <w:bookmarkStart w:id="584" w:name="_Toc356293220"/>
      <w:bookmarkStart w:id="585" w:name="_Toc356291753"/>
      <w:bookmarkStart w:id="586" w:name="_Toc356291865"/>
      <w:bookmarkStart w:id="587" w:name="_Toc356291975"/>
      <w:bookmarkStart w:id="588" w:name="_Toc356292085"/>
      <w:bookmarkStart w:id="589" w:name="_Toc356292194"/>
      <w:bookmarkStart w:id="590" w:name="_Toc356292298"/>
      <w:bookmarkStart w:id="591" w:name="_Toc356292402"/>
      <w:bookmarkStart w:id="592" w:name="_Toc356292506"/>
      <w:bookmarkStart w:id="593" w:name="_Toc356292610"/>
      <w:bookmarkStart w:id="594" w:name="_Toc356292714"/>
      <w:bookmarkStart w:id="595" w:name="_Toc356293221"/>
      <w:bookmarkStart w:id="596" w:name="_Toc356291754"/>
      <w:bookmarkStart w:id="597" w:name="_Toc356291866"/>
      <w:bookmarkStart w:id="598" w:name="_Toc356291976"/>
      <w:bookmarkStart w:id="599" w:name="_Toc356292086"/>
      <w:bookmarkStart w:id="600" w:name="_Toc356292195"/>
      <w:bookmarkStart w:id="601" w:name="_Toc356292299"/>
      <w:bookmarkStart w:id="602" w:name="_Toc356292403"/>
      <w:bookmarkStart w:id="603" w:name="_Toc356292507"/>
      <w:bookmarkStart w:id="604" w:name="_Toc356292611"/>
      <w:bookmarkStart w:id="605" w:name="_Toc356292715"/>
      <w:bookmarkStart w:id="606" w:name="_Toc356293222"/>
      <w:bookmarkStart w:id="607" w:name="_Toc356291755"/>
      <w:bookmarkStart w:id="608" w:name="_Toc356291867"/>
      <w:bookmarkStart w:id="609" w:name="_Toc356291977"/>
      <w:bookmarkStart w:id="610" w:name="_Toc356292087"/>
      <w:bookmarkStart w:id="611" w:name="_Toc356292196"/>
      <w:bookmarkStart w:id="612" w:name="_Toc356292300"/>
      <w:bookmarkStart w:id="613" w:name="_Toc356292404"/>
      <w:bookmarkStart w:id="614" w:name="_Toc356292508"/>
      <w:bookmarkStart w:id="615" w:name="_Toc356292612"/>
      <w:bookmarkStart w:id="616" w:name="_Toc356292716"/>
      <w:bookmarkStart w:id="617" w:name="_Toc356293223"/>
      <w:bookmarkStart w:id="618" w:name="_Toc356291756"/>
      <w:bookmarkStart w:id="619" w:name="_Toc356291868"/>
      <w:bookmarkStart w:id="620" w:name="_Toc356291978"/>
      <w:bookmarkStart w:id="621" w:name="_Toc356292088"/>
      <w:bookmarkStart w:id="622" w:name="_Toc356292197"/>
      <w:bookmarkStart w:id="623" w:name="_Toc356292301"/>
      <w:bookmarkStart w:id="624" w:name="_Toc356292405"/>
      <w:bookmarkStart w:id="625" w:name="_Toc356292509"/>
      <w:bookmarkStart w:id="626" w:name="_Toc356292613"/>
      <w:bookmarkStart w:id="627" w:name="_Toc356292717"/>
      <w:bookmarkStart w:id="628" w:name="_Toc356293224"/>
      <w:bookmarkStart w:id="629" w:name="_Toc356291757"/>
      <w:bookmarkStart w:id="630" w:name="_Toc356291869"/>
      <w:bookmarkStart w:id="631" w:name="_Toc356291979"/>
      <w:bookmarkStart w:id="632" w:name="_Toc356292089"/>
      <w:bookmarkStart w:id="633" w:name="_Toc356292198"/>
      <w:bookmarkStart w:id="634" w:name="_Toc356292302"/>
      <w:bookmarkStart w:id="635" w:name="_Toc356292406"/>
      <w:bookmarkStart w:id="636" w:name="_Toc356292510"/>
      <w:bookmarkStart w:id="637" w:name="_Toc356292614"/>
      <w:bookmarkStart w:id="638" w:name="_Toc356292718"/>
      <w:bookmarkStart w:id="639" w:name="_Toc356293225"/>
      <w:bookmarkStart w:id="640" w:name="_Toc356291758"/>
      <w:bookmarkStart w:id="641" w:name="_Toc356291870"/>
      <w:bookmarkStart w:id="642" w:name="_Toc356291980"/>
      <w:bookmarkStart w:id="643" w:name="_Toc356292090"/>
      <w:bookmarkStart w:id="644" w:name="_Toc356292199"/>
      <w:bookmarkStart w:id="645" w:name="_Toc356292303"/>
      <w:bookmarkStart w:id="646" w:name="_Toc356292407"/>
      <w:bookmarkStart w:id="647" w:name="_Toc356292511"/>
      <w:bookmarkStart w:id="648" w:name="_Toc356292615"/>
      <w:bookmarkStart w:id="649" w:name="_Toc356292719"/>
      <w:bookmarkStart w:id="650" w:name="_Toc356293226"/>
      <w:bookmarkStart w:id="651" w:name="_Toc356291759"/>
      <w:bookmarkStart w:id="652" w:name="_Toc356291871"/>
      <w:bookmarkStart w:id="653" w:name="_Toc356291981"/>
      <w:bookmarkStart w:id="654" w:name="_Toc356292091"/>
      <w:bookmarkStart w:id="655" w:name="_Toc356292200"/>
      <w:bookmarkStart w:id="656" w:name="_Toc356292304"/>
      <w:bookmarkStart w:id="657" w:name="_Toc356292408"/>
      <w:bookmarkStart w:id="658" w:name="_Toc356292512"/>
      <w:bookmarkStart w:id="659" w:name="_Toc356292616"/>
      <w:bookmarkStart w:id="660" w:name="_Toc356292720"/>
      <w:bookmarkStart w:id="661" w:name="_Toc356293227"/>
      <w:bookmarkStart w:id="662" w:name="_Toc165390821"/>
      <w:bookmarkStart w:id="663" w:name="_Toc79399671"/>
      <w:bookmarkStart w:id="664" w:name="_Toc79399809"/>
      <w:bookmarkStart w:id="665" w:name="_Toc79399992"/>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r w:rsidRPr="00BE17D5">
        <w:rPr>
          <w:rFonts w:ascii="Arial" w:hAnsi="Arial" w:cs="Arial"/>
          <w:szCs w:val="24"/>
        </w:rPr>
        <w:t xml:space="preserve">Tasks to perform during a </w:t>
      </w:r>
      <w:r w:rsidR="004F37A0" w:rsidRPr="00BE17D5">
        <w:rPr>
          <w:rFonts w:ascii="Arial" w:hAnsi="Arial" w:cs="Arial"/>
          <w:szCs w:val="24"/>
        </w:rPr>
        <w:t xml:space="preserve">Site </w:t>
      </w:r>
      <w:r w:rsidRPr="00BE17D5">
        <w:rPr>
          <w:rFonts w:ascii="Arial" w:hAnsi="Arial" w:cs="Arial"/>
          <w:szCs w:val="24"/>
        </w:rPr>
        <w:t>Monitoring Visit</w:t>
      </w:r>
      <w:bookmarkEnd w:id="662"/>
      <w:bookmarkEnd w:id="663"/>
      <w:bookmarkEnd w:id="664"/>
      <w:bookmarkEnd w:id="665"/>
    </w:p>
    <w:p w14:paraId="26CD2D55" w14:textId="77777777" w:rsidR="00800561" w:rsidRPr="00BE17D5" w:rsidRDefault="00800561">
      <w:pPr>
        <w:tabs>
          <w:tab w:val="num" w:pos="360"/>
        </w:tabs>
        <w:jc w:val="both"/>
        <w:rPr>
          <w:rFonts w:ascii="Arial" w:hAnsi="Arial" w:cs="Arial"/>
          <w:sz w:val="24"/>
          <w:szCs w:val="24"/>
        </w:rPr>
      </w:pPr>
    </w:p>
    <w:p w14:paraId="2850E41B" w14:textId="2FD89865" w:rsidR="00800561" w:rsidRPr="00BE17D5" w:rsidRDefault="00E93DBD">
      <w:pPr>
        <w:tabs>
          <w:tab w:val="num" w:pos="360"/>
        </w:tabs>
        <w:jc w:val="both"/>
        <w:rPr>
          <w:rFonts w:ascii="Arial" w:hAnsi="Arial" w:cs="Arial"/>
          <w:sz w:val="24"/>
          <w:szCs w:val="24"/>
        </w:rPr>
      </w:pPr>
      <w:r w:rsidRPr="00BE17D5">
        <w:rPr>
          <w:rFonts w:ascii="Arial" w:hAnsi="Arial" w:cs="Arial"/>
          <w:sz w:val="24"/>
          <w:szCs w:val="24"/>
        </w:rPr>
        <w:t xml:space="preserve">During the </w:t>
      </w:r>
      <w:r w:rsidR="007A5F95" w:rsidRPr="00BE17D5">
        <w:rPr>
          <w:rFonts w:ascii="Arial" w:hAnsi="Arial" w:cs="Arial"/>
          <w:sz w:val="24"/>
          <w:szCs w:val="24"/>
        </w:rPr>
        <w:t>monitoring visit</w:t>
      </w:r>
      <w:r w:rsidRPr="00BE17D5">
        <w:rPr>
          <w:rFonts w:ascii="Arial" w:hAnsi="Arial" w:cs="Arial"/>
          <w:sz w:val="24"/>
          <w:szCs w:val="24"/>
        </w:rPr>
        <w:t>, the CRA should</w:t>
      </w:r>
      <w:r w:rsidR="00025982" w:rsidRPr="00BE17D5">
        <w:rPr>
          <w:rFonts w:ascii="Arial" w:hAnsi="Arial" w:cs="Arial"/>
          <w:sz w:val="24"/>
          <w:szCs w:val="24"/>
        </w:rPr>
        <w:t xml:space="preserve"> perform the following</w:t>
      </w:r>
      <w:r w:rsidRPr="00BE17D5">
        <w:rPr>
          <w:rFonts w:ascii="Arial" w:hAnsi="Arial" w:cs="Arial"/>
          <w:sz w:val="24"/>
          <w:szCs w:val="24"/>
        </w:rPr>
        <w:t>:</w:t>
      </w:r>
    </w:p>
    <w:p w14:paraId="424BAB90" w14:textId="77777777" w:rsidR="00E93DBD" w:rsidRPr="00BE17D5" w:rsidRDefault="00E93DBD" w:rsidP="003F4B6B">
      <w:pPr>
        <w:pStyle w:val="ListParagraph"/>
        <w:numPr>
          <w:ilvl w:val="0"/>
          <w:numId w:val="25"/>
        </w:numPr>
        <w:tabs>
          <w:tab w:val="left" w:pos="0"/>
        </w:tabs>
        <w:spacing w:before="120"/>
        <w:jc w:val="both"/>
        <w:rPr>
          <w:rFonts w:ascii="Arial" w:hAnsi="Arial" w:cs="Arial"/>
          <w:sz w:val="24"/>
          <w:szCs w:val="24"/>
        </w:rPr>
      </w:pPr>
      <w:r w:rsidRPr="00BE17D5">
        <w:rPr>
          <w:rFonts w:ascii="Arial" w:hAnsi="Arial" w:cs="Arial"/>
          <w:sz w:val="24"/>
          <w:szCs w:val="24"/>
          <w:highlight w:val="yellow"/>
        </w:rPr>
        <w:t>100% SDV</w:t>
      </w:r>
      <w:r w:rsidRPr="00BE17D5">
        <w:rPr>
          <w:rFonts w:ascii="Arial" w:hAnsi="Arial" w:cs="Arial"/>
          <w:sz w:val="24"/>
          <w:szCs w:val="24"/>
        </w:rPr>
        <w:t xml:space="preserve"> of all </w:t>
      </w:r>
      <w:r w:rsidR="007A5F95" w:rsidRPr="00BE17D5">
        <w:rPr>
          <w:rFonts w:ascii="Arial" w:hAnsi="Arial" w:cs="Arial"/>
          <w:sz w:val="24"/>
          <w:szCs w:val="24"/>
        </w:rPr>
        <w:t>IC</w:t>
      </w:r>
      <w:r w:rsidR="000A7359" w:rsidRPr="00BE17D5">
        <w:rPr>
          <w:rFonts w:ascii="Arial" w:hAnsi="Arial" w:cs="Arial"/>
          <w:sz w:val="24"/>
          <w:szCs w:val="24"/>
        </w:rPr>
        <w:t>F</w:t>
      </w:r>
      <w:r w:rsidR="007A5F95" w:rsidRPr="00BE17D5">
        <w:rPr>
          <w:rFonts w:ascii="Arial" w:hAnsi="Arial" w:cs="Arial"/>
          <w:sz w:val="24"/>
          <w:szCs w:val="24"/>
        </w:rPr>
        <w:t>s</w:t>
      </w:r>
    </w:p>
    <w:p w14:paraId="7D661404" w14:textId="754A8DB1" w:rsidR="00FB04FD" w:rsidRPr="00BE17D5" w:rsidRDefault="00526D87" w:rsidP="003F4B6B">
      <w:pPr>
        <w:pStyle w:val="ListParagraph"/>
        <w:numPr>
          <w:ilvl w:val="0"/>
          <w:numId w:val="25"/>
        </w:numPr>
        <w:tabs>
          <w:tab w:val="left" w:pos="0"/>
        </w:tabs>
        <w:spacing w:before="120"/>
        <w:jc w:val="both"/>
        <w:rPr>
          <w:rFonts w:ascii="Arial" w:hAnsi="Arial" w:cs="Arial"/>
          <w:sz w:val="24"/>
          <w:szCs w:val="24"/>
          <w:highlight w:val="yellow"/>
        </w:rPr>
      </w:pPr>
      <w:r w:rsidRPr="00BE17D5">
        <w:rPr>
          <w:rFonts w:ascii="Arial" w:hAnsi="Arial" w:cs="Arial"/>
          <w:sz w:val="24"/>
          <w:szCs w:val="24"/>
          <w:highlight w:val="yellow"/>
        </w:rPr>
        <w:t xml:space="preserve">100% </w:t>
      </w:r>
      <w:r w:rsidR="00E44B7D" w:rsidRPr="00BE17D5">
        <w:rPr>
          <w:rFonts w:ascii="Arial" w:hAnsi="Arial" w:cs="Arial"/>
          <w:sz w:val="24"/>
          <w:szCs w:val="24"/>
          <w:highlight w:val="yellow"/>
        </w:rPr>
        <w:t>SDV</w:t>
      </w:r>
      <w:r w:rsidR="00E44B7D" w:rsidRPr="00BE17D5">
        <w:rPr>
          <w:rFonts w:ascii="Arial" w:hAnsi="Arial" w:cs="Arial"/>
          <w:sz w:val="24"/>
          <w:szCs w:val="24"/>
        </w:rPr>
        <w:t xml:space="preserve"> </w:t>
      </w:r>
      <w:r w:rsidRPr="00BE17D5">
        <w:rPr>
          <w:rFonts w:ascii="Arial" w:hAnsi="Arial" w:cs="Arial"/>
          <w:sz w:val="24"/>
          <w:szCs w:val="24"/>
        </w:rPr>
        <w:t>of</w:t>
      </w:r>
      <w:r w:rsidR="00FB04FD" w:rsidRPr="00BE17D5">
        <w:rPr>
          <w:rFonts w:ascii="Arial" w:hAnsi="Arial" w:cs="Arial"/>
          <w:sz w:val="24"/>
          <w:szCs w:val="24"/>
        </w:rPr>
        <w:t xml:space="preserve"> all</w:t>
      </w:r>
      <w:r w:rsidRPr="00BE17D5">
        <w:rPr>
          <w:rFonts w:ascii="Arial" w:hAnsi="Arial" w:cs="Arial"/>
          <w:sz w:val="24"/>
          <w:szCs w:val="24"/>
        </w:rPr>
        <w:t xml:space="preserve"> </w:t>
      </w:r>
      <w:r w:rsidR="007817E4" w:rsidRPr="00BE17D5">
        <w:rPr>
          <w:rFonts w:ascii="Arial" w:hAnsi="Arial" w:cs="Arial"/>
          <w:sz w:val="24"/>
          <w:szCs w:val="24"/>
        </w:rPr>
        <w:t>subjects</w:t>
      </w:r>
      <w:r w:rsidRPr="00BE17D5">
        <w:rPr>
          <w:rFonts w:ascii="Arial" w:hAnsi="Arial" w:cs="Arial"/>
          <w:sz w:val="24"/>
          <w:szCs w:val="24"/>
        </w:rPr>
        <w:t xml:space="preserve">’ </w:t>
      </w:r>
      <w:r w:rsidRPr="00BE17D5">
        <w:rPr>
          <w:rFonts w:ascii="Arial" w:hAnsi="Arial" w:cs="Arial"/>
          <w:sz w:val="24"/>
          <w:szCs w:val="24"/>
          <w:highlight w:val="yellow"/>
        </w:rPr>
        <w:t>inclusion &amp; exclusion criteria</w:t>
      </w:r>
      <w:r w:rsidR="001F3F02">
        <w:rPr>
          <w:rFonts w:ascii="Arial" w:hAnsi="Arial" w:cs="Arial"/>
          <w:sz w:val="24"/>
          <w:szCs w:val="24"/>
          <w:highlight w:val="yellow"/>
        </w:rPr>
        <w:t xml:space="preserve">, </w:t>
      </w:r>
      <w:r w:rsidR="009E6DEC" w:rsidRPr="00BE17D5">
        <w:rPr>
          <w:rFonts w:ascii="Arial" w:hAnsi="Arial" w:cs="Arial"/>
          <w:sz w:val="24"/>
          <w:szCs w:val="24"/>
          <w:highlight w:val="yellow"/>
        </w:rPr>
        <w:t>concomitant medications,</w:t>
      </w:r>
      <w:r w:rsidR="00FB04FD" w:rsidRPr="00BE17D5">
        <w:rPr>
          <w:rFonts w:ascii="Arial" w:hAnsi="Arial" w:cs="Arial"/>
          <w:sz w:val="24"/>
          <w:szCs w:val="24"/>
          <w:highlight w:val="yellow"/>
        </w:rPr>
        <w:t xml:space="preserve"> adverse eve</w:t>
      </w:r>
      <w:r w:rsidR="001F3F02">
        <w:rPr>
          <w:rFonts w:ascii="Arial" w:hAnsi="Arial" w:cs="Arial"/>
          <w:sz w:val="24"/>
          <w:szCs w:val="24"/>
          <w:highlight w:val="yellow"/>
        </w:rPr>
        <w:t>nts</w:t>
      </w:r>
      <w:r w:rsidR="00FB04FD" w:rsidRPr="00BE17D5">
        <w:rPr>
          <w:rFonts w:ascii="Arial" w:hAnsi="Arial" w:cs="Arial"/>
          <w:sz w:val="24"/>
          <w:szCs w:val="24"/>
          <w:highlight w:val="yellow"/>
        </w:rPr>
        <w:t xml:space="preserve"> and serious adverse events, IP/medical device accountability.  </w:t>
      </w:r>
    </w:p>
    <w:p w14:paraId="6C017F4A" w14:textId="500CA47E" w:rsidR="00526D87" w:rsidRPr="00BE17D5" w:rsidRDefault="00FB04FD" w:rsidP="00C15186">
      <w:pPr>
        <w:pStyle w:val="ListParagraph"/>
        <w:numPr>
          <w:ilvl w:val="1"/>
          <w:numId w:val="25"/>
        </w:numPr>
        <w:tabs>
          <w:tab w:val="left" w:pos="0"/>
        </w:tabs>
        <w:spacing w:before="120"/>
        <w:jc w:val="both"/>
        <w:rPr>
          <w:rFonts w:ascii="Arial" w:hAnsi="Arial" w:cs="Arial"/>
          <w:sz w:val="24"/>
          <w:szCs w:val="24"/>
          <w:highlight w:val="yellow"/>
        </w:rPr>
      </w:pPr>
      <w:r w:rsidRPr="00BE17D5">
        <w:rPr>
          <w:rFonts w:ascii="Arial" w:hAnsi="Arial" w:cs="Arial"/>
          <w:sz w:val="24"/>
          <w:szCs w:val="24"/>
          <w:highlight w:val="yellow"/>
        </w:rPr>
        <w:t>The percentage of SDV for the remaining data should have been agreed upon prior to the monitoring visit between the sponsor/sponsor-</w:t>
      </w:r>
      <w:r w:rsidR="004019D5" w:rsidRPr="00BE17D5">
        <w:rPr>
          <w:rFonts w:ascii="Arial" w:hAnsi="Arial" w:cs="Arial"/>
          <w:sz w:val="24"/>
          <w:szCs w:val="24"/>
          <w:highlight w:val="yellow"/>
        </w:rPr>
        <w:t>investigator</w:t>
      </w:r>
      <w:r w:rsidRPr="00BE17D5">
        <w:rPr>
          <w:rFonts w:ascii="Arial" w:hAnsi="Arial" w:cs="Arial"/>
          <w:sz w:val="24"/>
          <w:szCs w:val="24"/>
          <w:highlight w:val="yellow"/>
        </w:rPr>
        <w:t xml:space="preserve"> and CIM</w:t>
      </w:r>
      <w:r w:rsidR="0042130B" w:rsidRPr="00BE17D5">
        <w:rPr>
          <w:rFonts w:ascii="Arial" w:hAnsi="Arial" w:cs="Arial"/>
          <w:sz w:val="24"/>
          <w:szCs w:val="24"/>
          <w:highlight w:val="yellow"/>
        </w:rPr>
        <w:t xml:space="preserve"> </w:t>
      </w:r>
    </w:p>
    <w:p w14:paraId="2A78A5CC" w14:textId="1420301A" w:rsidR="00E93DBD" w:rsidRPr="00BE17D5" w:rsidRDefault="00E93DBD" w:rsidP="003F4B6B">
      <w:pPr>
        <w:pStyle w:val="ListParagraph"/>
        <w:numPr>
          <w:ilvl w:val="0"/>
          <w:numId w:val="25"/>
        </w:numPr>
        <w:tabs>
          <w:tab w:val="left" w:pos="0"/>
        </w:tabs>
        <w:spacing w:before="120"/>
        <w:jc w:val="both"/>
        <w:rPr>
          <w:rFonts w:ascii="Arial" w:hAnsi="Arial" w:cs="Arial"/>
          <w:sz w:val="24"/>
          <w:szCs w:val="24"/>
        </w:rPr>
      </w:pPr>
      <w:r w:rsidRPr="00BE17D5">
        <w:rPr>
          <w:rFonts w:ascii="Arial" w:hAnsi="Arial" w:cs="Arial"/>
          <w:sz w:val="24"/>
          <w:szCs w:val="24"/>
        </w:rPr>
        <w:t>Follow-up on items from the previous visit, if applicable</w:t>
      </w:r>
    </w:p>
    <w:p w14:paraId="717D5FB8" w14:textId="31E209E5" w:rsidR="00E93DBD" w:rsidRPr="00BE17D5" w:rsidRDefault="00E93DBD" w:rsidP="003F4B6B">
      <w:pPr>
        <w:pStyle w:val="ListParagraph"/>
        <w:numPr>
          <w:ilvl w:val="0"/>
          <w:numId w:val="25"/>
        </w:numPr>
        <w:tabs>
          <w:tab w:val="left" w:pos="0"/>
        </w:tabs>
        <w:spacing w:before="120"/>
        <w:jc w:val="both"/>
        <w:rPr>
          <w:rFonts w:ascii="Arial" w:hAnsi="Arial" w:cs="Arial"/>
          <w:sz w:val="24"/>
          <w:szCs w:val="24"/>
        </w:rPr>
      </w:pPr>
      <w:r w:rsidRPr="00BE17D5">
        <w:rPr>
          <w:rFonts w:ascii="Arial" w:hAnsi="Arial" w:cs="Arial"/>
          <w:sz w:val="24"/>
          <w:szCs w:val="24"/>
        </w:rPr>
        <w:t xml:space="preserve">Verify that the Investigator and staff are performing the study procedures in accordance with the protocol, and in agreement between </w:t>
      </w:r>
      <w:r w:rsidR="0092496C" w:rsidRPr="00BE17D5">
        <w:rPr>
          <w:rFonts w:ascii="Arial" w:hAnsi="Arial" w:cs="Arial"/>
          <w:sz w:val="24"/>
          <w:szCs w:val="24"/>
        </w:rPr>
        <w:t>Sponsor/</w:t>
      </w:r>
      <w:r w:rsidR="00E92CFF" w:rsidRPr="00BE17D5">
        <w:rPr>
          <w:rFonts w:ascii="Arial" w:hAnsi="Arial" w:cs="Arial"/>
          <w:sz w:val="24"/>
          <w:szCs w:val="24"/>
        </w:rPr>
        <w:t>Sponsor</w:t>
      </w:r>
      <w:r w:rsidR="00AA0B98" w:rsidRPr="00BE17D5">
        <w:rPr>
          <w:rFonts w:ascii="Arial" w:hAnsi="Arial" w:cs="Arial"/>
          <w:sz w:val="24"/>
          <w:szCs w:val="24"/>
        </w:rPr>
        <w:t xml:space="preserve">-Investigator </w:t>
      </w:r>
      <w:r w:rsidRPr="00BE17D5">
        <w:rPr>
          <w:rFonts w:ascii="Arial" w:hAnsi="Arial" w:cs="Arial"/>
          <w:sz w:val="24"/>
          <w:szCs w:val="24"/>
        </w:rPr>
        <w:t>and the Investigator/Institution</w:t>
      </w:r>
    </w:p>
    <w:p w14:paraId="71CE0329" w14:textId="47A275BA" w:rsidR="00E93DBD" w:rsidRPr="00BE17D5" w:rsidRDefault="00E93DBD" w:rsidP="003F4B6B">
      <w:pPr>
        <w:pStyle w:val="ListParagraph"/>
        <w:numPr>
          <w:ilvl w:val="0"/>
          <w:numId w:val="25"/>
        </w:numPr>
        <w:tabs>
          <w:tab w:val="left" w:pos="0"/>
        </w:tabs>
        <w:spacing w:before="120"/>
        <w:jc w:val="both"/>
        <w:rPr>
          <w:rFonts w:ascii="Arial" w:hAnsi="Arial" w:cs="Arial"/>
          <w:sz w:val="24"/>
          <w:szCs w:val="24"/>
        </w:rPr>
      </w:pPr>
      <w:r w:rsidRPr="00BE17D5">
        <w:rPr>
          <w:rFonts w:ascii="Arial" w:hAnsi="Arial" w:cs="Arial"/>
          <w:sz w:val="24"/>
          <w:szCs w:val="24"/>
        </w:rPr>
        <w:t>Review continued adequacy of facilities and staff assignments at site</w:t>
      </w:r>
    </w:p>
    <w:p w14:paraId="075C3CB3" w14:textId="77777777" w:rsidR="00E93DBD" w:rsidRPr="00BE17D5" w:rsidRDefault="00E93DBD" w:rsidP="003F4B6B">
      <w:pPr>
        <w:pStyle w:val="ListParagraph"/>
        <w:numPr>
          <w:ilvl w:val="0"/>
          <w:numId w:val="25"/>
        </w:numPr>
        <w:tabs>
          <w:tab w:val="left" w:pos="0"/>
        </w:tabs>
        <w:spacing w:before="120"/>
        <w:jc w:val="both"/>
        <w:rPr>
          <w:rFonts w:ascii="Arial" w:hAnsi="Arial" w:cs="Arial"/>
          <w:sz w:val="24"/>
          <w:szCs w:val="24"/>
        </w:rPr>
      </w:pPr>
      <w:r w:rsidRPr="00BE17D5">
        <w:rPr>
          <w:rFonts w:ascii="Arial" w:hAnsi="Arial" w:cs="Arial"/>
          <w:sz w:val="24"/>
          <w:szCs w:val="24"/>
        </w:rPr>
        <w:t>Verify that all new study staff have been appropriately trained and all study related trainings were documented with the appropriate training record forms</w:t>
      </w:r>
    </w:p>
    <w:p w14:paraId="78915BCB" w14:textId="77777777" w:rsidR="00E93DBD" w:rsidRPr="00BE17D5" w:rsidRDefault="00E93DBD" w:rsidP="003F4B6B">
      <w:pPr>
        <w:pStyle w:val="ListParagraph"/>
        <w:numPr>
          <w:ilvl w:val="0"/>
          <w:numId w:val="25"/>
        </w:numPr>
        <w:tabs>
          <w:tab w:val="left" w:pos="0"/>
        </w:tabs>
        <w:spacing w:before="120"/>
        <w:jc w:val="both"/>
        <w:rPr>
          <w:rFonts w:ascii="Arial" w:hAnsi="Arial" w:cs="Arial"/>
          <w:sz w:val="24"/>
          <w:szCs w:val="24"/>
        </w:rPr>
      </w:pPr>
      <w:r w:rsidRPr="00BE17D5">
        <w:rPr>
          <w:rFonts w:ascii="Arial" w:hAnsi="Arial" w:cs="Arial"/>
          <w:sz w:val="24"/>
          <w:szCs w:val="24"/>
        </w:rPr>
        <w:t>Provide any new information regarding a new protocol amendment or update of study processes</w:t>
      </w:r>
    </w:p>
    <w:p w14:paraId="7B7B607F" w14:textId="3E8B2AC0" w:rsidR="00E93DBD" w:rsidRPr="00BE17D5" w:rsidRDefault="00E93DBD" w:rsidP="003F4B6B">
      <w:pPr>
        <w:pStyle w:val="ListParagraph"/>
        <w:numPr>
          <w:ilvl w:val="0"/>
          <w:numId w:val="25"/>
        </w:numPr>
        <w:tabs>
          <w:tab w:val="left" w:pos="0"/>
        </w:tabs>
        <w:spacing w:before="120"/>
        <w:jc w:val="both"/>
        <w:rPr>
          <w:rFonts w:ascii="Arial" w:hAnsi="Arial" w:cs="Arial"/>
          <w:sz w:val="24"/>
          <w:szCs w:val="24"/>
        </w:rPr>
      </w:pPr>
      <w:r w:rsidRPr="00BE17D5">
        <w:rPr>
          <w:rFonts w:ascii="Arial" w:hAnsi="Arial" w:cs="Arial"/>
          <w:sz w:val="24"/>
          <w:szCs w:val="24"/>
        </w:rPr>
        <w:t>Review and upd</w:t>
      </w:r>
      <w:r w:rsidR="004F1506" w:rsidRPr="00BE17D5">
        <w:rPr>
          <w:rFonts w:ascii="Arial" w:hAnsi="Arial" w:cs="Arial"/>
          <w:sz w:val="24"/>
          <w:szCs w:val="24"/>
        </w:rPr>
        <w:t>ate the</w:t>
      </w:r>
      <w:r w:rsidR="00FB04FD" w:rsidRPr="00BE17D5">
        <w:rPr>
          <w:rFonts w:ascii="Arial" w:hAnsi="Arial" w:cs="Arial"/>
          <w:sz w:val="24"/>
          <w:szCs w:val="24"/>
        </w:rPr>
        <w:t xml:space="preserve"> site’s</w:t>
      </w:r>
      <w:r w:rsidR="004F1506" w:rsidRPr="00BE17D5">
        <w:rPr>
          <w:rFonts w:ascii="Arial" w:hAnsi="Arial" w:cs="Arial"/>
          <w:sz w:val="24"/>
          <w:szCs w:val="24"/>
        </w:rPr>
        <w:t xml:space="preserve"> </w:t>
      </w:r>
      <w:r w:rsidR="00FB04FD" w:rsidRPr="00BE17D5">
        <w:rPr>
          <w:rFonts w:ascii="Arial" w:hAnsi="Arial" w:cs="Arial"/>
          <w:sz w:val="24"/>
          <w:szCs w:val="24"/>
        </w:rPr>
        <w:t>ISF</w:t>
      </w:r>
      <w:r w:rsidR="004F1506" w:rsidRPr="00BE17D5">
        <w:rPr>
          <w:rFonts w:ascii="Arial" w:hAnsi="Arial" w:cs="Arial"/>
          <w:sz w:val="24"/>
          <w:szCs w:val="24"/>
        </w:rPr>
        <w:t xml:space="preserve"> (when necessary)</w:t>
      </w:r>
      <w:r w:rsidRPr="00BE17D5">
        <w:rPr>
          <w:rFonts w:ascii="Arial" w:hAnsi="Arial" w:cs="Arial"/>
          <w:sz w:val="24"/>
          <w:szCs w:val="24"/>
        </w:rPr>
        <w:t xml:space="preserve"> </w:t>
      </w:r>
    </w:p>
    <w:p w14:paraId="4731DBC0" w14:textId="7BF3DAD8" w:rsidR="00E93DBD" w:rsidRPr="00BE17D5" w:rsidRDefault="00E93DBD" w:rsidP="003F4B6B">
      <w:pPr>
        <w:pStyle w:val="ListParagraph"/>
        <w:numPr>
          <w:ilvl w:val="0"/>
          <w:numId w:val="25"/>
        </w:numPr>
        <w:jc w:val="both"/>
        <w:rPr>
          <w:rFonts w:ascii="Arial" w:hAnsi="Arial" w:cs="Arial"/>
          <w:sz w:val="24"/>
          <w:szCs w:val="24"/>
        </w:rPr>
      </w:pPr>
      <w:r w:rsidRPr="00BE17D5">
        <w:rPr>
          <w:rFonts w:ascii="Arial" w:hAnsi="Arial" w:cs="Arial"/>
          <w:sz w:val="24"/>
          <w:szCs w:val="24"/>
        </w:rPr>
        <w:t>Address protocol and study process questions</w:t>
      </w:r>
    </w:p>
    <w:p w14:paraId="5EC83914" w14:textId="51D969AD" w:rsidR="00E93DBD" w:rsidRPr="00BE17D5" w:rsidRDefault="00E93DBD" w:rsidP="003F4B6B">
      <w:pPr>
        <w:pStyle w:val="ListParagraph"/>
        <w:numPr>
          <w:ilvl w:val="0"/>
          <w:numId w:val="25"/>
        </w:numPr>
        <w:tabs>
          <w:tab w:val="left" w:pos="0"/>
        </w:tabs>
        <w:spacing w:before="120"/>
        <w:jc w:val="both"/>
        <w:rPr>
          <w:rFonts w:ascii="Arial" w:hAnsi="Arial" w:cs="Arial"/>
          <w:sz w:val="24"/>
          <w:szCs w:val="24"/>
        </w:rPr>
      </w:pPr>
      <w:r w:rsidRPr="00BE17D5">
        <w:rPr>
          <w:rFonts w:ascii="Arial" w:hAnsi="Arial" w:cs="Arial"/>
          <w:sz w:val="24"/>
          <w:szCs w:val="24"/>
        </w:rPr>
        <w:t>Sign the Monitoring Log (by CRA and study staff)</w:t>
      </w:r>
      <w:r w:rsidR="0074661A">
        <w:rPr>
          <w:rFonts w:ascii="Arial" w:hAnsi="Arial" w:cs="Arial"/>
          <w:sz w:val="24"/>
          <w:szCs w:val="24"/>
        </w:rPr>
        <w:t>.</w:t>
      </w:r>
    </w:p>
    <w:p w14:paraId="4242966C" w14:textId="77777777" w:rsidR="00E93DBD" w:rsidRPr="00BE17D5" w:rsidRDefault="00E93DBD" w:rsidP="00DB0363">
      <w:pPr>
        <w:rPr>
          <w:rFonts w:ascii="Arial" w:hAnsi="Arial" w:cs="Arial"/>
          <w:sz w:val="24"/>
          <w:szCs w:val="24"/>
        </w:rPr>
      </w:pPr>
      <w:bookmarkStart w:id="666" w:name="_Toc165390822"/>
    </w:p>
    <w:p w14:paraId="0F918521" w14:textId="77777777" w:rsidR="00E93DBD" w:rsidRPr="00BE17D5" w:rsidRDefault="00E93DBD" w:rsidP="004477E7">
      <w:pPr>
        <w:jc w:val="both"/>
        <w:rPr>
          <w:rFonts w:ascii="Arial" w:hAnsi="Arial" w:cs="Arial"/>
          <w:b/>
          <w:sz w:val="24"/>
          <w:szCs w:val="24"/>
        </w:rPr>
      </w:pPr>
      <w:r w:rsidRPr="00BE17D5">
        <w:rPr>
          <w:rFonts w:ascii="Arial" w:hAnsi="Arial" w:cs="Arial"/>
          <w:b/>
          <w:sz w:val="24"/>
          <w:szCs w:val="24"/>
        </w:rPr>
        <w:t>I</w:t>
      </w:r>
      <w:r w:rsidR="007A5F95" w:rsidRPr="00BE17D5">
        <w:rPr>
          <w:rFonts w:ascii="Arial" w:hAnsi="Arial" w:cs="Arial"/>
          <w:b/>
          <w:sz w:val="24"/>
          <w:szCs w:val="24"/>
        </w:rPr>
        <w:t xml:space="preserve">nformed </w:t>
      </w:r>
      <w:r w:rsidRPr="00BE17D5">
        <w:rPr>
          <w:rFonts w:ascii="Arial" w:hAnsi="Arial" w:cs="Arial"/>
          <w:b/>
          <w:sz w:val="24"/>
          <w:szCs w:val="24"/>
        </w:rPr>
        <w:t>C</w:t>
      </w:r>
      <w:r w:rsidR="007A5F95" w:rsidRPr="00BE17D5">
        <w:rPr>
          <w:rFonts w:ascii="Arial" w:hAnsi="Arial" w:cs="Arial"/>
          <w:b/>
          <w:sz w:val="24"/>
          <w:szCs w:val="24"/>
        </w:rPr>
        <w:t>onsent</w:t>
      </w:r>
      <w:r w:rsidRPr="00BE17D5">
        <w:rPr>
          <w:rFonts w:ascii="Arial" w:hAnsi="Arial" w:cs="Arial"/>
          <w:b/>
          <w:sz w:val="24"/>
          <w:szCs w:val="24"/>
        </w:rPr>
        <w:t xml:space="preserve"> Verification:</w:t>
      </w:r>
    </w:p>
    <w:p w14:paraId="1F691F9A" w14:textId="77777777" w:rsidR="00874FA2" w:rsidRPr="00BE17D5" w:rsidRDefault="00874FA2" w:rsidP="004477E7">
      <w:pPr>
        <w:jc w:val="both"/>
        <w:rPr>
          <w:rFonts w:ascii="Arial" w:hAnsi="Arial" w:cs="Arial"/>
          <w:b/>
          <w:sz w:val="24"/>
          <w:szCs w:val="24"/>
        </w:rPr>
      </w:pPr>
    </w:p>
    <w:p w14:paraId="5CACF8EF" w14:textId="77777777" w:rsidR="00E93DBD" w:rsidRPr="00BE17D5" w:rsidRDefault="00E93DBD" w:rsidP="004477E7">
      <w:pPr>
        <w:jc w:val="both"/>
        <w:rPr>
          <w:rFonts w:ascii="Arial" w:hAnsi="Arial" w:cs="Arial"/>
          <w:sz w:val="24"/>
          <w:szCs w:val="24"/>
        </w:rPr>
      </w:pPr>
      <w:r w:rsidRPr="00BE17D5">
        <w:rPr>
          <w:rFonts w:ascii="Arial" w:hAnsi="Arial" w:cs="Arial"/>
          <w:sz w:val="24"/>
          <w:szCs w:val="24"/>
        </w:rPr>
        <w:t xml:space="preserve">All </w:t>
      </w:r>
      <w:r w:rsidR="007A5F95" w:rsidRPr="00BE17D5">
        <w:rPr>
          <w:rFonts w:ascii="Arial" w:hAnsi="Arial" w:cs="Arial"/>
          <w:sz w:val="24"/>
          <w:szCs w:val="24"/>
        </w:rPr>
        <w:t>IC</w:t>
      </w:r>
      <w:r w:rsidR="000A7359" w:rsidRPr="00BE17D5">
        <w:rPr>
          <w:rFonts w:ascii="Arial" w:hAnsi="Arial" w:cs="Arial"/>
          <w:sz w:val="24"/>
          <w:szCs w:val="24"/>
        </w:rPr>
        <w:t>F</w:t>
      </w:r>
      <w:r w:rsidRPr="00BE17D5">
        <w:rPr>
          <w:rFonts w:ascii="Arial" w:hAnsi="Arial" w:cs="Arial"/>
          <w:sz w:val="24"/>
          <w:szCs w:val="24"/>
        </w:rPr>
        <w:t xml:space="preserve"> forms will be </w:t>
      </w:r>
      <w:r w:rsidRPr="00BE17D5">
        <w:rPr>
          <w:rFonts w:ascii="Arial" w:hAnsi="Arial" w:cs="Arial"/>
          <w:sz w:val="24"/>
          <w:szCs w:val="24"/>
          <w:highlight w:val="yellow"/>
        </w:rPr>
        <w:t>100% SDV</w:t>
      </w:r>
      <w:r w:rsidRPr="00BE17D5">
        <w:rPr>
          <w:rFonts w:ascii="Arial" w:hAnsi="Arial" w:cs="Arial"/>
          <w:sz w:val="24"/>
          <w:szCs w:val="24"/>
        </w:rPr>
        <w:t xml:space="preserve"> </w:t>
      </w:r>
      <w:r w:rsidR="007A5F95" w:rsidRPr="00BE17D5">
        <w:rPr>
          <w:rFonts w:ascii="Arial" w:hAnsi="Arial" w:cs="Arial"/>
          <w:sz w:val="24"/>
          <w:szCs w:val="24"/>
        </w:rPr>
        <w:t xml:space="preserve">once all subjects are enrolled in the study. </w:t>
      </w:r>
      <w:r w:rsidRPr="00BE17D5">
        <w:rPr>
          <w:rFonts w:ascii="Arial" w:hAnsi="Arial" w:cs="Arial"/>
          <w:sz w:val="24"/>
          <w:szCs w:val="24"/>
        </w:rPr>
        <w:t xml:space="preserve"> This will include verifying:</w:t>
      </w:r>
    </w:p>
    <w:p w14:paraId="72D6E0A2" w14:textId="40C7771C" w:rsidR="00E93DBD" w:rsidRPr="00BE17D5" w:rsidRDefault="007A5F95" w:rsidP="003F4B6B">
      <w:pPr>
        <w:pStyle w:val="ListParagraph"/>
        <w:numPr>
          <w:ilvl w:val="0"/>
          <w:numId w:val="34"/>
        </w:numPr>
        <w:jc w:val="both"/>
        <w:rPr>
          <w:rFonts w:ascii="Arial" w:hAnsi="Arial" w:cs="Arial"/>
          <w:sz w:val="24"/>
          <w:szCs w:val="24"/>
        </w:rPr>
      </w:pPr>
      <w:r w:rsidRPr="00BE17D5">
        <w:rPr>
          <w:rFonts w:ascii="Arial" w:hAnsi="Arial" w:cs="Arial"/>
          <w:sz w:val="24"/>
          <w:szCs w:val="24"/>
        </w:rPr>
        <w:t xml:space="preserve">Subject </w:t>
      </w:r>
      <w:r w:rsidR="00E93DBD" w:rsidRPr="00BE17D5">
        <w:rPr>
          <w:rFonts w:ascii="Arial" w:hAnsi="Arial" w:cs="Arial"/>
          <w:sz w:val="24"/>
          <w:szCs w:val="24"/>
        </w:rPr>
        <w:t>identification and existence as compared to medical records</w:t>
      </w:r>
      <w:r w:rsidR="00E41BB6" w:rsidRPr="00BE17D5">
        <w:rPr>
          <w:rFonts w:ascii="Arial" w:hAnsi="Arial" w:cs="Arial"/>
          <w:sz w:val="24"/>
          <w:szCs w:val="24"/>
        </w:rPr>
        <w:t xml:space="preserve"> and Subject Identification Log</w:t>
      </w:r>
      <w:r w:rsidR="00E93DBD" w:rsidRPr="00BE17D5">
        <w:rPr>
          <w:rFonts w:ascii="Arial" w:hAnsi="Arial" w:cs="Arial"/>
          <w:sz w:val="24"/>
          <w:szCs w:val="24"/>
        </w:rPr>
        <w:t>, for all study participants</w:t>
      </w:r>
    </w:p>
    <w:p w14:paraId="387491B3" w14:textId="77777777" w:rsidR="00E93DBD" w:rsidRPr="00BE17D5" w:rsidRDefault="00E93DBD" w:rsidP="003F4B6B">
      <w:pPr>
        <w:pStyle w:val="ListParagraph"/>
        <w:numPr>
          <w:ilvl w:val="0"/>
          <w:numId w:val="34"/>
        </w:numPr>
        <w:jc w:val="both"/>
        <w:rPr>
          <w:rFonts w:ascii="Arial" w:hAnsi="Arial" w:cs="Arial"/>
          <w:sz w:val="24"/>
          <w:szCs w:val="24"/>
        </w:rPr>
      </w:pPr>
      <w:r w:rsidRPr="00BE17D5">
        <w:rPr>
          <w:rFonts w:ascii="Arial" w:hAnsi="Arial" w:cs="Arial"/>
          <w:sz w:val="24"/>
          <w:szCs w:val="24"/>
        </w:rPr>
        <w:t>Correct completion of the CRF and</w:t>
      </w:r>
    </w:p>
    <w:p w14:paraId="6B065AC3" w14:textId="0D9809F8" w:rsidR="00E93DBD" w:rsidRPr="00BE17D5" w:rsidRDefault="006B27AD" w:rsidP="003F4B6B">
      <w:pPr>
        <w:pStyle w:val="ListParagraph"/>
        <w:numPr>
          <w:ilvl w:val="0"/>
          <w:numId w:val="34"/>
        </w:numPr>
        <w:jc w:val="both"/>
        <w:rPr>
          <w:rFonts w:ascii="Arial" w:hAnsi="Arial" w:cs="Arial"/>
          <w:sz w:val="24"/>
          <w:szCs w:val="24"/>
        </w:rPr>
      </w:pPr>
      <w:r w:rsidRPr="00BE17D5">
        <w:rPr>
          <w:rFonts w:ascii="Arial" w:hAnsi="Arial" w:cs="Arial"/>
          <w:sz w:val="24"/>
          <w:szCs w:val="24"/>
        </w:rPr>
        <w:t xml:space="preserve">Informed Consent </w:t>
      </w:r>
      <w:r w:rsidR="00B978D7" w:rsidRPr="00BE17D5">
        <w:rPr>
          <w:rFonts w:ascii="Arial" w:hAnsi="Arial" w:cs="Arial"/>
          <w:sz w:val="24"/>
          <w:szCs w:val="24"/>
        </w:rPr>
        <w:t xml:space="preserve">process </w:t>
      </w:r>
      <w:r w:rsidR="00DA2CD1" w:rsidRPr="00BE17D5">
        <w:rPr>
          <w:rFonts w:ascii="Arial" w:hAnsi="Arial" w:cs="Arial"/>
          <w:sz w:val="24"/>
          <w:szCs w:val="24"/>
        </w:rPr>
        <w:t>documentation</w:t>
      </w:r>
      <w:r w:rsidR="0074661A">
        <w:rPr>
          <w:rFonts w:ascii="Arial" w:hAnsi="Arial" w:cs="Arial"/>
          <w:sz w:val="24"/>
          <w:szCs w:val="24"/>
        </w:rPr>
        <w:t>.</w:t>
      </w:r>
    </w:p>
    <w:p w14:paraId="6DD4E9C4" w14:textId="77777777" w:rsidR="00E93DBD" w:rsidRPr="00BE17D5" w:rsidRDefault="00E93DBD" w:rsidP="004477E7">
      <w:pPr>
        <w:jc w:val="both"/>
        <w:rPr>
          <w:rFonts w:ascii="Arial" w:hAnsi="Arial" w:cs="Arial"/>
          <w:sz w:val="24"/>
          <w:szCs w:val="24"/>
        </w:rPr>
      </w:pPr>
    </w:p>
    <w:p w14:paraId="1C18F905" w14:textId="77777777" w:rsidR="00E93DBD" w:rsidRPr="00BE17D5" w:rsidRDefault="00E93DBD" w:rsidP="004477E7">
      <w:pPr>
        <w:jc w:val="both"/>
        <w:rPr>
          <w:rFonts w:ascii="Arial" w:hAnsi="Arial" w:cs="Arial"/>
          <w:sz w:val="24"/>
          <w:szCs w:val="24"/>
        </w:rPr>
      </w:pPr>
      <w:r w:rsidRPr="00BE17D5">
        <w:rPr>
          <w:rFonts w:ascii="Arial" w:hAnsi="Arial" w:cs="Arial"/>
          <w:sz w:val="24"/>
          <w:szCs w:val="24"/>
        </w:rPr>
        <w:t xml:space="preserve">All </w:t>
      </w:r>
      <w:r w:rsidR="006141A2" w:rsidRPr="00BE17D5">
        <w:rPr>
          <w:rFonts w:ascii="Arial" w:hAnsi="Arial" w:cs="Arial"/>
          <w:sz w:val="24"/>
          <w:szCs w:val="24"/>
        </w:rPr>
        <w:t>IC</w:t>
      </w:r>
      <w:r w:rsidR="000A7359" w:rsidRPr="00BE17D5">
        <w:rPr>
          <w:rFonts w:ascii="Arial" w:hAnsi="Arial" w:cs="Arial"/>
          <w:sz w:val="24"/>
          <w:szCs w:val="24"/>
        </w:rPr>
        <w:t>F</w:t>
      </w:r>
      <w:r w:rsidRPr="00BE17D5">
        <w:rPr>
          <w:rFonts w:ascii="Arial" w:hAnsi="Arial" w:cs="Arial"/>
          <w:sz w:val="24"/>
          <w:szCs w:val="24"/>
        </w:rPr>
        <w:t xml:space="preserve"> issues and discrepancies detected during verification will be recorded in the </w:t>
      </w:r>
      <w:r w:rsidR="006141A2" w:rsidRPr="00BE17D5">
        <w:rPr>
          <w:rFonts w:ascii="Arial" w:hAnsi="Arial" w:cs="Arial"/>
          <w:sz w:val="24"/>
          <w:szCs w:val="24"/>
        </w:rPr>
        <w:t>monitoring report.</w:t>
      </w:r>
    </w:p>
    <w:p w14:paraId="0515EF31" w14:textId="77777777" w:rsidR="00800561" w:rsidRPr="00BE17D5" w:rsidRDefault="00800561" w:rsidP="008751C9">
      <w:pPr>
        <w:rPr>
          <w:rFonts w:ascii="Arial" w:hAnsi="Arial" w:cs="Arial"/>
          <w:sz w:val="24"/>
          <w:szCs w:val="24"/>
        </w:rPr>
      </w:pPr>
    </w:p>
    <w:p w14:paraId="3585CB05" w14:textId="47B607F6" w:rsidR="00E93DBD" w:rsidRPr="00BE17D5" w:rsidRDefault="00E93DBD" w:rsidP="00F17ADF">
      <w:pPr>
        <w:pStyle w:val="Heading4"/>
        <w:tabs>
          <w:tab w:val="num" w:pos="720"/>
        </w:tabs>
        <w:ind w:firstLine="0"/>
        <w:jc w:val="both"/>
        <w:rPr>
          <w:rFonts w:cs="Arial"/>
          <w:szCs w:val="24"/>
        </w:rPr>
      </w:pPr>
      <w:r w:rsidRPr="00BE17D5">
        <w:rPr>
          <w:rFonts w:cs="Arial"/>
          <w:szCs w:val="24"/>
        </w:rPr>
        <w:t xml:space="preserve">Investigator </w:t>
      </w:r>
      <w:r w:rsidR="00B51557" w:rsidRPr="00BE17D5">
        <w:rPr>
          <w:rFonts w:cs="Arial"/>
          <w:szCs w:val="24"/>
        </w:rPr>
        <w:t xml:space="preserve">Study </w:t>
      </w:r>
      <w:r w:rsidRPr="00BE17D5">
        <w:rPr>
          <w:rFonts w:cs="Arial"/>
          <w:szCs w:val="24"/>
        </w:rPr>
        <w:t>Files Review</w:t>
      </w:r>
      <w:bookmarkEnd w:id="666"/>
      <w:r w:rsidRPr="00BE17D5">
        <w:rPr>
          <w:rFonts w:cs="Arial"/>
          <w:szCs w:val="24"/>
        </w:rPr>
        <w:t>:</w:t>
      </w:r>
    </w:p>
    <w:p w14:paraId="1EEE2CBE" w14:textId="77777777" w:rsidR="00874FA2" w:rsidRPr="00BE17D5" w:rsidRDefault="00874FA2" w:rsidP="00C15186">
      <w:pPr>
        <w:rPr>
          <w:rFonts w:ascii="Arial" w:hAnsi="Arial" w:cs="Arial"/>
          <w:sz w:val="24"/>
          <w:szCs w:val="24"/>
        </w:rPr>
      </w:pPr>
    </w:p>
    <w:p w14:paraId="68CA5CB3" w14:textId="2B18F3FE" w:rsidR="006141A2" w:rsidRPr="00BE17D5" w:rsidRDefault="00E93DBD" w:rsidP="00F17ADF">
      <w:pPr>
        <w:spacing w:before="60"/>
        <w:jc w:val="both"/>
        <w:rPr>
          <w:rFonts w:ascii="Arial" w:hAnsi="Arial" w:cs="Arial"/>
          <w:sz w:val="24"/>
          <w:szCs w:val="24"/>
        </w:rPr>
      </w:pPr>
      <w:r w:rsidRPr="00BE17D5">
        <w:rPr>
          <w:rFonts w:ascii="Arial" w:hAnsi="Arial" w:cs="Arial"/>
          <w:sz w:val="24"/>
          <w:szCs w:val="24"/>
        </w:rPr>
        <w:t xml:space="preserve">The </w:t>
      </w:r>
      <w:r w:rsidR="0042130B" w:rsidRPr="00BE17D5">
        <w:rPr>
          <w:rFonts w:ascii="Arial" w:hAnsi="Arial" w:cs="Arial"/>
          <w:sz w:val="24"/>
          <w:szCs w:val="24"/>
        </w:rPr>
        <w:t xml:space="preserve">ISF </w:t>
      </w:r>
      <w:r w:rsidR="006141A2" w:rsidRPr="00BE17D5">
        <w:rPr>
          <w:rFonts w:ascii="Arial" w:hAnsi="Arial" w:cs="Arial"/>
          <w:sz w:val="24"/>
          <w:szCs w:val="24"/>
        </w:rPr>
        <w:t>will be reviewed as needed by the CRA.</w:t>
      </w:r>
    </w:p>
    <w:p w14:paraId="36532FB8" w14:textId="77777777" w:rsidR="00E93DBD" w:rsidRPr="00BE17D5" w:rsidRDefault="00E93DBD" w:rsidP="00F17ADF">
      <w:pPr>
        <w:spacing w:before="60"/>
        <w:jc w:val="both"/>
        <w:rPr>
          <w:rFonts w:ascii="Arial" w:hAnsi="Arial" w:cs="Arial"/>
          <w:sz w:val="24"/>
          <w:szCs w:val="24"/>
        </w:rPr>
      </w:pPr>
      <w:r w:rsidRPr="00BE17D5">
        <w:rPr>
          <w:rFonts w:ascii="Arial" w:hAnsi="Arial" w:cs="Arial"/>
          <w:sz w:val="24"/>
          <w:szCs w:val="24"/>
        </w:rPr>
        <w:t xml:space="preserve">  The CRA will:</w:t>
      </w:r>
    </w:p>
    <w:p w14:paraId="305A86E1" w14:textId="7755190F" w:rsidR="00E93DBD" w:rsidRPr="00BE17D5" w:rsidRDefault="00E93DBD" w:rsidP="003F4B6B">
      <w:pPr>
        <w:pStyle w:val="ListParagraph"/>
        <w:numPr>
          <w:ilvl w:val="0"/>
          <w:numId w:val="25"/>
        </w:numPr>
        <w:tabs>
          <w:tab w:val="left" w:pos="0"/>
        </w:tabs>
        <w:jc w:val="both"/>
        <w:rPr>
          <w:rFonts w:ascii="Arial" w:hAnsi="Arial" w:cs="Arial"/>
          <w:sz w:val="24"/>
          <w:szCs w:val="24"/>
        </w:rPr>
      </w:pPr>
      <w:r w:rsidRPr="00BE17D5">
        <w:rPr>
          <w:rFonts w:ascii="Arial" w:hAnsi="Arial" w:cs="Arial"/>
          <w:sz w:val="24"/>
          <w:szCs w:val="24"/>
        </w:rPr>
        <w:t xml:space="preserve">Review if all </w:t>
      </w:r>
      <w:r w:rsidR="0042130B" w:rsidRPr="00BE17D5">
        <w:rPr>
          <w:rFonts w:ascii="Arial" w:hAnsi="Arial" w:cs="Arial"/>
          <w:sz w:val="24"/>
          <w:szCs w:val="24"/>
        </w:rPr>
        <w:t xml:space="preserve">study </w:t>
      </w:r>
      <w:r w:rsidRPr="00BE17D5">
        <w:rPr>
          <w:rFonts w:ascii="Arial" w:hAnsi="Arial" w:cs="Arial"/>
          <w:sz w:val="24"/>
          <w:szCs w:val="24"/>
        </w:rPr>
        <w:t>files, are acceptable and placed in a secured location.</w:t>
      </w:r>
    </w:p>
    <w:p w14:paraId="1BF521D5" w14:textId="5C5C6ED1" w:rsidR="006141A2" w:rsidRPr="00BE17D5" w:rsidRDefault="00E93DBD" w:rsidP="003F4B6B">
      <w:pPr>
        <w:pStyle w:val="ListParagraph"/>
        <w:numPr>
          <w:ilvl w:val="0"/>
          <w:numId w:val="25"/>
        </w:numPr>
        <w:ind w:right="-18"/>
        <w:jc w:val="both"/>
        <w:rPr>
          <w:rFonts w:ascii="Arial" w:hAnsi="Arial" w:cs="Arial"/>
          <w:sz w:val="24"/>
          <w:szCs w:val="24"/>
        </w:rPr>
      </w:pPr>
      <w:r w:rsidRPr="00BE17D5">
        <w:rPr>
          <w:rFonts w:ascii="Arial" w:hAnsi="Arial" w:cs="Arial"/>
          <w:sz w:val="24"/>
          <w:szCs w:val="24"/>
        </w:rPr>
        <w:t xml:space="preserve">Review all sections and add updated versions of documents. </w:t>
      </w:r>
    </w:p>
    <w:p w14:paraId="212ED209" w14:textId="69E0EDB0" w:rsidR="003755C9" w:rsidRPr="00BE17D5" w:rsidRDefault="003755C9" w:rsidP="003755C9">
      <w:pPr>
        <w:pStyle w:val="ListParagraph"/>
        <w:numPr>
          <w:ilvl w:val="0"/>
          <w:numId w:val="25"/>
        </w:numPr>
        <w:tabs>
          <w:tab w:val="left" w:pos="0"/>
        </w:tabs>
        <w:jc w:val="both"/>
        <w:rPr>
          <w:rFonts w:ascii="Arial" w:hAnsi="Arial" w:cs="Arial"/>
          <w:sz w:val="24"/>
          <w:szCs w:val="24"/>
        </w:rPr>
      </w:pPr>
      <w:r w:rsidRPr="00BE17D5">
        <w:rPr>
          <w:rFonts w:ascii="Arial" w:hAnsi="Arial" w:cs="Arial"/>
          <w:sz w:val="24"/>
          <w:szCs w:val="24"/>
        </w:rPr>
        <w:t xml:space="preserve">Ensure that all essential documents are maintained in the ISF according to the MUHC/RI SOP-CR-15, Investigator Study Files and Essential Documents </w:t>
      </w:r>
      <w:r w:rsidR="00375BD6" w:rsidRPr="00BE17D5">
        <w:rPr>
          <w:rFonts w:ascii="Arial" w:hAnsi="Arial" w:cs="Arial"/>
          <w:sz w:val="24"/>
          <w:szCs w:val="24"/>
        </w:rPr>
        <w:t xml:space="preserve">Reconcile the essential </w:t>
      </w:r>
      <w:r w:rsidR="009E6DEC" w:rsidRPr="00BE17D5">
        <w:rPr>
          <w:rFonts w:ascii="Arial" w:hAnsi="Arial" w:cs="Arial"/>
          <w:sz w:val="24"/>
          <w:szCs w:val="24"/>
        </w:rPr>
        <w:t>documents</w:t>
      </w:r>
      <w:r w:rsidR="00375BD6" w:rsidRPr="00BE17D5">
        <w:rPr>
          <w:rFonts w:ascii="Arial" w:hAnsi="Arial" w:cs="Arial"/>
          <w:sz w:val="24"/>
          <w:szCs w:val="24"/>
        </w:rPr>
        <w:t xml:space="preserve"> and </w:t>
      </w:r>
      <w:r w:rsidR="009E6DEC" w:rsidRPr="00BE17D5">
        <w:rPr>
          <w:rFonts w:ascii="Arial" w:hAnsi="Arial" w:cs="Arial"/>
          <w:sz w:val="24"/>
          <w:szCs w:val="24"/>
        </w:rPr>
        <w:t>ensure</w:t>
      </w:r>
      <w:r w:rsidR="00375BD6" w:rsidRPr="00BE17D5">
        <w:rPr>
          <w:rFonts w:ascii="Arial" w:hAnsi="Arial" w:cs="Arial"/>
          <w:sz w:val="24"/>
          <w:szCs w:val="24"/>
        </w:rPr>
        <w:t xml:space="preserve"> all the regulatory documents are provided to site for </w:t>
      </w:r>
      <w:r w:rsidR="00F1305E" w:rsidRPr="00BE17D5">
        <w:rPr>
          <w:rFonts w:ascii="Arial" w:hAnsi="Arial" w:cs="Arial"/>
          <w:sz w:val="24"/>
          <w:szCs w:val="24"/>
        </w:rPr>
        <w:t>filing.</w:t>
      </w:r>
    </w:p>
    <w:p w14:paraId="5B08E822" w14:textId="77777777" w:rsidR="00800561" w:rsidRPr="00BE17D5" w:rsidRDefault="00800561" w:rsidP="008751C9">
      <w:pPr>
        <w:pStyle w:val="ListParagraph"/>
        <w:tabs>
          <w:tab w:val="left" w:pos="0"/>
        </w:tabs>
        <w:ind w:left="0"/>
        <w:jc w:val="both"/>
        <w:rPr>
          <w:rFonts w:ascii="Arial" w:hAnsi="Arial" w:cs="Arial"/>
          <w:sz w:val="24"/>
          <w:szCs w:val="24"/>
        </w:rPr>
      </w:pPr>
    </w:p>
    <w:p w14:paraId="7FBE353E" w14:textId="7FFA4900" w:rsidR="00E93DBD" w:rsidRPr="00BE17D5" w:rsidRDefault="00E93DBD" w:rsidP="004477E7">
      <w:pPr>
        <w:pStyle w:val="Heading4"/>
        <w:tabs>
          <w:tab w:val="num" w:pos="720"/>
        </w:tabs>
        <w:ind w:firstLine="0"/>
        <w:jc w:val="both"/>
        <w:rPr>
          <w:rFonts w:cs="Arial"/>
          <w:szCs w:val="24"/>
          <w:lang w:val="en-CA"/>
        </w:rPr>
      </w:pPr>
      <w:bookmarkStart w:id="667" w:name="_Toc165390823"/>
      <w:r w:rsidRPr="00BE17D5">
        <w:rPr>
          <w:rFonts w:cs="Arial"/>
          <w:szCs w:val="24"/>
          <w:lang w:val="en-CA"/>
        </w:rPr>
        <w:t>Source Document Verification (SDV</w:t>
      </w:r>
      <w:r w:rsidR="00B7507F" w:rsidRPr="00BE17D5">
        <w:rPr>
          <w:rFonts w:cs="Arial"/>
          <w:szCs w:val="24"/>
          <w:lang w:val="en-CA"/>
        </w:rPr>
        <w:t xml:space="preserve">) </w:t>
      </w:r>
    </w:p>
    <w:p w14:paraId="323727AD" w14:textId="77777777" w:rsidR="00874FA2" w:rsidRPr="00BE17D5" w:rsidRDefault="00874FA2" w:rsidP="00C15186">
      <w:pPr>
        <w:rPr>
          <w:rFonts w:ascii="Arial" w:hAnsi="Arial" w:cs="Arial"/>
          <w:sz w:val="24"/>
          <w:szCs w:val="24"/>
          <w:lang w:val="en-CA"/>
        </w:rPr>
      </w:pPr>
    </w:p>
    <w:p w14:paraId="3F0D8402" w14:textId="5ADFE1AC" w:rsidR="00E93DBD" w:rsidRPr="00BE17D5" w:rsidRDefault="00E93DBD" w:rsidP="00DB0363">
      <w:pPr>
        <w:jc w:val="both"/>
        <w:rPr>
          <w:rFonts w:ascii="Arial" w:hAnsi="Arial" w:cs="Arial"/>
          <w:sz w:val="24"/>
          <w:szCs w:val="24"/>
        </w:rPr>
      </w:pPr>
      <w:r w:rsidRPr="00BE17D5">
        <w:rPr>
          <w:rFonts w:ascii="Arial" w:hAnsi="Arial" w:cs="Arial"/>
          <w:sz w:val="24"/>
          <w:szCs w:val="24"/>
        </w:rPr>
        <w:t xml:space="preserve">The CRA will review the data entered on the CRF against </w:t>
      </w:r>
      <w:r w:rsidR="004169C3" w:rsidRPr="00BE17D5">
        <w:rPr>
          <w:rFonts w:ascii="Arial" w:hAnsi="Arial" w:cs="Arial"/>
          <w:sz w:val="24"/>
          <w:szCs w:val="24"/>
        </w:rPr>
        <w:t xml:space="preserve">subject’s </w:t>
      </w:r>
      <w:r w:rsidRPr="00BE17D5">
        <w:rPr>
          <w:rFonts w:ascii="Arial" w:hAnsi="Arial" w:cs="Arial"/>
          <w:sz w:val="24"/>
          <w:szCs w:val="24"/>
        </w:rPr>
        <w:t xml:space="preserve">source documents. </w:t>
      </w:r>
      <w:bookmarkEnd w:id="667"/>
      <w:r w:rsidRPr="00BE17D5">
        <w:rPr>
          <w:rFonts w:ascii="Arial" w:hAnsi="Arial" w:cs="Arial"/>
          <w:sz w:val="24"/>
          <w:szCs w:val="24"/>
        </w:rPr>
        <w:t xml:space="preserve">Source documents are considered to be documents that record </w:t>
      </w:r>
      <w:r w:rsidR="004169C3" w:rsidRPr="00BE17D5">
        <w:rPr>
          <w:rFonts w:ascii="Arial" w:hAnsi="Arial" w:cs="Arial"/>
          <w:sz w:val="24"/>
          <w:szCs w:val="24"/>
        </w:rPr>
        <w:t xml:space="preserve">Subject’s </w:t>
      </w:r>
      <w:r w:rsidRPr="00BE17D5">
        <w:rPr>
          <w:rFonts w:ascii="Arial" w:hAnsi="Arial" w:cs="Arial"/>
          <w:sz w:val="24"/>
          <w:szCs w:val="24"/>
        </w:rPr>
        <w:t>study activities, consultations or examinations and treatment records.  SDV of subject data includes, but is not limited to the following:</w:t>
      </w:r>
    </w:p>
    <w:p w14:paraId="42190514" w14:textId="77777777" w:rsidR="00B7507F" w:rsidRPr="00BE17D5" w:rsidRDefault="00B7507F" w:rsidP="00DB0363">
      <w:pPr>
        <w:jc w:val="both"/>
        <w:rPr>
          <w:rFonts w:ascii="Arial" w:hAnsi="Arial" w:cs="Arial"/>
          <w:sz w:val="24"/>
          <w:szCs w:val="24"/>
        </w:rPr>
      </w:pPr>
    </w:p>
    <w:p w14:paraId="048E1D91" w14:textId="77777777" w:rsidR="00E93DBD" w:rsidRPr="00BE17D5" w:rsidRDefault="009B7AD3" w:rsidP="003F4B6B">
      <w:pPr>
        <w:pStyle w:val="ListParagraph"/>
        <w:numPr>
          <w:ilvl w:val="0"/>
          <w:numId w:val="25"/>
        </w:numPr>
        <w:tabs>
          <w:tab w:val="left" w:pos="0"/>
        </w:tabs>
        <w:jc w:val="both"/>
        <w:rPr>
          <w:rFonts w:ascii="Arial" w:hAnsi="Arial" w:cs="Arial"/>
          <w:sz w:val="24"/>
          <w:szCs w:val="24"/>
        </w:rPr>
      </w:pPr>
      <w:r w:rsidRPr="00BE17D5">
        <w:rPr>
          <w:rFonts w:ascii="Arial" w:hAnsi="Arial" w:cs="Arial"/>
          <w:sz w:val="24"/>
          <w:szCs w:val="24"/>
        </w:rPr>
        <w:t>Subject’s</w:t>
      </w:r>
      <w:r w:rsidR="00E93DBD" w:rsidRPr="00BE17D5">
        <w:rPr>
          <w:rFonts w:ascii="Arial" w:hAnsi="Arial" w:cs="Arial"/>
          <w:sz w:val="24"/>
          <w:szCs w:val="24"/>
        </w:rPr>
        <w:t xml:space="preserve"> charts (hospital records, clinical and office charts, subject diaries or evaluation checklists)</w:t>
      </w:r>
    </w:p>
    <w:p w14:paraId="5B10F92C" w14:textId="77777777" w:rsidR="00E93DBD" w:rsidRPr="00BE17D5" w:rsidRDefault="00E93DBD" w:rsidP="003F4B6B">
      <w:pPr>
        <w:pStyle w:val="ListParagraph"/>
        <w:numPr>
          <w:ilvl w:val="0"/>
          <w:numId w:val="25"/>
        </w:numPr>
        <w:tabs>
          <w:tab w:val="left" w:pos="0"/>
        </w:tabs>
        <w:jc w:val="both"/>
        <w:rPr>
          <w:rFonts w:ascii="Arial" w:hAnsi="Arial" w:cs="Arial"/>
          <w:sz w:val="24"/>
          <w:szCs w:val="24"/>
        </w:rPr>
      </w:pPr>
      <w:r w:rsidRPr="00BE17D5">
        <w:rPr>
          <w:rFonts w:ascii="Arial" w:hAnsi="Arial" w:cs="Arial"/>
          <w:sz w:val="24"/>
          <w:szCs w:val="24"/>
        </w:rPr>
        <w:t>Paper Follow up questionnaires</w:t>
      </w:r>
    </w:p>
    <w:p w14:paraId="35340159" w14:textId="381AC0F2" w:rsidR="00E93DBD" w:rsidRPr="00BE17D5" w:rsidRDefault="00B7507F" w:rsidP="003F4B6B">
      <w:pPr>
        <w:pStyle w:val="ListParagraph"/>
        <w:numPr>
          <w:ilvl w:val="0"/>
          <w:numId w:val="25"/>
        </w:numPr>
        <w:tabs>
          <w:tab w:val="left" w:pos="0"/>
        </w:tabs>
        <w:jc w:val="both"/>
        <w:rPr>
          <w:rFonts w:ascii="Arial" w:hAnsi="Arial" w:cs="Arial"/>
          <w:sz w:val="24"/>
          <w:szCs w:val="24"/>
        </w:rPr>
      </w:pPr>
      <w:r w:rsidRPr="00BE17D5">
        <w:rPr>
          <w:rFonts w:ascii="Arial" w:hAnsi="Arial" w:cs="Arial"/>
          <w:sz w:val="24"/>
          <w:szCs w:val="24"/>
        </w:rPr>
        <w:t>Physician and n</w:t>
      </w:r>
      <w:r w:rsidR="00E93DBD" w:rsidRPr="00BE17D5">
        <w:rPr>
          <w:rFonts w:ascii="Arial" w:hAnsi="Arial" w:cs="Arial"/>
          <w:sz w:val="24"/>
          <w:szCs w:val="24"/>
        </w:rPr>
        <w:t>ursing notes</w:t>
      </w:r>
    </w:p>
    <w:p w14:paraId="2724908B" w14:textId="77777777" w:rsidR="000178F7" w:rsidRPr="00BE17D5" w:rsidRDefault="000178F7" w:rsidP="003F4B6B">
      <w:pPr>
        <w:pStyle w:val="ListParagraph"/>
        <w:numPr>
          <w:ilvl w:val="0"/>
          <w:numId w:val="25"/>
        </w:numPr>
        <w:tabs>
          <w:tab w:val="left" w:pos="0"/>
        </w:tabs>
        <w:jc w:val="both"/>
        <w:rPr>
          <w:rFonts w:ascii="Arial" w:hAnsi="Arial" w:cs="Arial"/>
          <w:sz w:val="24"/>
          <w:szCs w:val="24"/>
        </w:rPr>
      </w:pPr>
      <w:r w:rsidRPr="00BE17D5">
        <w:rPr>
          <w:rFonts w:ascii="Arial" w:hAnsi="Arial" w:cs="Arial"/>
          <w:sz w:val="24"/>
          <w:szCs w:val="24"/>
        </w:rPr>
        <w:t>Laboratory and imaging reports</w:t>
      </w:r>
    </w:p>
    <w:p w14:paraId="27DC7696" w14:textId="77777777" w:rsidR="00E93DBD" w:rsidRPr="00BE17D5" w:rsidRDefault="00E93DBD" w:rsidP="003F4B6B">
      <w:pPr>
        <w:pStyle w:val="ListParagraph"/>
        <w:numPr>
          <w:ilvl w:val="0"/>
          <w:numId w:val="25"/>
        </w:numPr>
        <w:tabs>
          <w:tab w:val="left" w:pos="0"/>
        </w:tabs>
        <w:jc w:val="both"/>
        <w:rPr>
          <w:rFonts w:ascii="Arial" w:hAnsi="Arial" w:cs="Arial"/>
          <w:sz w:val="24"/>
          <w:szCs w:val="24"/>
        </w:rPr>
      </w:pPr>
      <w:r w:rsidRPr="00BE17D5">
        <w:rPr>
          <w:rFonts w:ascii="Arial" w:hAnsi="Arial" w:cs="Arial"/>
          <w:sz w:val="24"/>
          <w:szCs w:val="24"/>
        </w:rPr>
        <w:t>Consultation notes and letters</w:t>
      </w:r>
    </w:p>
    <w:p w14:paraId="4FBE1F39" w14:textId="3B827EE7" w:rsidR="00E93DBD" w:rsidRDefault="00E93DBD" w:rsidP="003F4B6B">
      <w:pPr>
        <w:pStyle w:val="ListParagraph"/>
        <w:numPr>
          <w:ilvl w:val="0"/>
          <w:numId w:val="25"/>
        </w:numPr>
        <w:tabs>
          <w:tab w:val="left" w:pos="0"/>
        </w:tabs>
        <w:jc w:val="both"/>
        <w:rPr>
          <w:rFonts w:ascii="Arial" w:hAnsi="Arial" w:cs="Arial"/>
          <w:sz w:val="24"/>
          <w:szCs w:val="24"/>
        </w:rPr>
      </w:pPr>
      <w:r w:rsidRPr="00BE17D5">
        <w:rPr>
          <w:rFonts w:ascii="Arial" w:hAnsi="Arial" w:cs="Arial"/>
          <w:sz w:val="24"/>
          <w:szCs w:val="24"/>
        </w:rPr>
        <w:t>Medication dispensing records</w:t>
      </w:r>
      <w:r w:rsidR="0074661A">
        <w:rPr>
          <w:rFonts w:ascii="Arial" w:hAnsi="Arial" w:cs="Arial"/>
          <w:sz w:val="24"/>
          <w:szCs w:val="24"/>
        </w:rPr>
        <w:t>.</w:t>
      </w:r>
    </w:p>
    <w:p w14:paraId="19BF777B" w14:textId="77777777" w:rsidR="0046091E" w:rsidRPr="0046091E" w:rsidRDefault="0046091E" w:rsidP="0046091E">
      <w:pPr>
        <w:tabs>
          <w:tab w:val="left" w:pos="0"/>
        </w:tabs>
        <w:jc w:val="both"/>
        <w:rPr>
          <w:rFonts w:ascii="Arial" w:hAnsi="Arial" w:cs="Arial"/>
          <w:sz w:val="24"/>
          <w:szCs w:val="24"/>
        </w:rPr>
      </w:pPr>
    </w:p>
    <w:p w14:paraId="4BC0B987" w14:textId="3176C4BF" w:rsidR="00E93DBD" w:rsidRPr="00BE17D5" w:rsidRDefault="00E93DBD" w:rsidP="00C6525D">
      <w:pPr>
        <w:tabs>
          <w:tab w:val="num" w:pos="360"/>
        </w:tabs>
        <w:jc w:val="both"/>
        <w:rPr>
          <w:rFonts w:ascii="Arial" w:hAnsi="Arial" w:cs="Arial"/>
          <w:sz w:val="24"/>
          <w:szCs w:val="24"/>
        </w:rPr>
      </w:pPr>
      <w:r w:rsidRPr="00BE17D5">
        <w:rPr>
          <w:rFonts w:ascii="Arial" w:hAnsi="Arial" w:cs="Arial"/>
          <w:sz w:val="24"/>
          <w:szCs w:val="24"/>
        </w:rPr>
        <w:t xml:space="preserve">If the study site utilizes </w:t>
      </w:r>
      <w:r w:rsidR="00653DF4" w:rsidRPr="00BE17D5">
        <w:rPr>
          <w:rFonts w:ascii="Arial" w:hAnsi="Arial" w:cs="Arial"/>
          <w:sz w:val="24"/>
          <w:szCs w:val="24"/>
        </w:rPr>
        <w:t xml:space="preserve">electronic </w:t>
      </w:r>
      <w:r w:rsidRPr="00BE17D5">
        <w:rPr>
          <w:rFonts w:ascii="Arial" w:hAnsi="Arial" w:cs="Arial"/>
          <w:sz w:val="24"/>
          <w:szCs w:val="24"/>
        </w:rPr>
        <w:t xml:space="preserve">subject records, the CRA will </w:t>
      </w:r>
      <w:r w:rsidR="00653DF4" w:rsidRPr="00BE17D5">
        <w:rPr>
          <w:rFonts w:ascii="Arial" w:hAnsi="Arial" w:cs="Arial"/>
          <w:sz w:val="24"/>
          <w:szCs w:val="24"/>
        </w:rPr>
        <w:t xml:space="preserve">be given access to the electronic source documents </w:t>
      </w:r>
      <w:r w:rsidRPr="00BE17D5">
        <w:rPr>
          <w:rFonts w:ascii="Arial" w:hAnsi="Arial" w:cs="Arial"/>
          <w:sz w:val="24"/>
          <w:szCs w:val="24"/>
        </w:rPr>
        <w:t xml:space="preserve">(provided in compliance with the site’s policy). </w:t>
      </w:r>
      <w:r w:rsidR="00653DF4" w:rsidRPr="00BE17D5">
        <w:rPr>
          <w:rFonts w:ascii="Arial" w:hAnsi="Arial" w:cs="Arial"/>
          <w:sz w:val="24"/>
          <w:szCs w:val="24"/>
        </w:rPr>
        <w:t xml:space="preserve">If site utilizes both electronic and paper source documents, the CRA should have access to both sources, during the monitoring visit. </w:t>
      </w:r>
    </w:p>
    <w:p w14:paraId="3B9A587E" w14:textId="77777777" w:rsidR="00E93DBD" w:rsidRPr="00BE17D5" w:rsidRDefault="00E93DBD" w:rsidP="00C6525D">
      <w:pPr>
        <w:tabs>
          <w:tab w:val="num" w:pos="360"/>
        </w:tabs>
        <w:jc w:val="both"/>
        <w:rPr>
          <w:rFonts w:ascii="Arial" w:hAnsi="Arial" w:cs="Arial"/>
          <w:sz w:val="24"/>
          <w:szCs w:val="24"/>
        </w:rPr>
      </w:pPr>
    </w:p>
    <w:p w14:paraId="2B41BB8E" w14:textId="77777777" w:rsidR="00E93DBD" w:rsidRPr="00BE17D5" w:rsidRDefault="00E93DBD" w:rsidP="00BD01D7">
      <w:pPr>
        <w:pStyle w:val="Heading4"/>
        <w:tabs>
          <w:tab w:val="num" w:pos="720"/>
        </w:tabs>
        <w:ind w:firstLine="0"/>
        <w:jc w:val="both"/>
        <w:rPr>
          <w:rFonts w:cs="Arial"/>
          <w:szCs w:val="24"/>
        </w:rPr>
      </w:pPr>
      <w:r w:rsidRPr="00BE17D5">
        <w:rPr>
          <w:rFonts w:cs="Arial"/>
          <w:szCs w:val="24"/>
        </w:rPr>
        <w:t>Data Query Resolution</w:t>
      </w:r>
    </w:p>
    <w:p w14:paraId="08F9E999" w14:textId="77777777" w:rsidR="00874FA2" w:rsidRPr="00BE17D5" w:rsidRDefault="00874FA2" w:rsidP="00C15186">
      <w:pPr>
        <w:rPr>
          <w:rFonts w:ascii="Arial" w:hAnsi="Arial" w:cs="Arial"/>
          <w:sz w:val="24"/>
          <w:szCs w:val="24"/>
        </w:rPr>
      </w:pPr>
    </w:p>
    <w:p w14:paraId="13C51200" w14:textId="59E16A82" w:rsidR="00E93DBD" w:rsidRPr="00BE17D5" w:rsidRDefault="00653DF4" w:rsidP="00C6525D">
      <w:pPr>
        <w:rPr>
          <w:rFonts w:ascii="Arial" w:hAnsi="Arial" w:cs="Arial"/>
          <w:sz w:val="24"/>
          <w:szCs w:val="24"/>
        </w:rPr>
      </w:pPr>
      <w:r w:rsidRPr="00BE17D5">
        <w:rPr>
          <w:rFonts w:ascii="Arial" w:hAnsi="Arial" w:cs="Arial"/>
          <w:sz w:val="24"/>
          <w:szCs w:val="24"/>
        </w:rPr>
        <w:t xml:space="preserve">During the monitoring visit, the CRA will </w:t>
      </w:r>
      <w:r w:rsidR="004169C3" w:rsidRPr="00BE17D5">
        <w:rPr>
          <w:rFonts w:ascii="Arial" w:hAnsi="Arial" w:cs="Arial"/>
          <w:sz w:val="24"/>
          <w:szCs w:val="24"/>
        </w:rPr>
        <w:t xml:space="preserve">post </w:t>
      </w:r>
      <w:r w:rsidRPr="00BE17D5">
        <w:rPr>
          <w:rFonts w:ascii="Arial" w:hAnsi="Arial" w:cs="Arial"/>
          <w:sz w:val="24"/>
          <w:szCs w:val="24"/>
        </w:rPr>
        <w:t xml:space="preserve">the queries </w:t>
      </w:r>
      <w:r w:rsidR="00B51557" w:rsidRPr="00BE17D5">
        <w:rPr>
          <w:rFonts w:ascii="Arial" w:hAnsi="Arial" w:cs="Arial"/>
          <w:sz w:val="24"/>
          <w:szCs w:val="24"/>
        </w:rPr>
        <w:t xml:space="preserve">(on the EDC System or on a Data Clarification Form) </w:t>
      </w:r>
      <w:r w:rsidRPr="00BE17D5">
        <w:rPr>
          <w:rFonts w:ascii="Arial" w:hAnsi="Arial" w:cs="Arial"/>
          <w:sz w:val="24"/>
          <w:szCs w:val="24"/>
        </w:rPr>
        <w:t>and make efforts to have them resolved by the site study coordinator</w:t>
      </w:r>
      <w:r w:rsidR="000178F7" w:rsidRPr="00BE17D5">
        <w:rPr>
          <w:rFonts w:ascii="Arial" w:hAnsi="Arial" w:cs="Arial"/>
          <w:sz w:val="24"/>
          <w:szCs w:val="24"/>
        </w:rPr>
        <w:t xml:space="preserve"> on site</w:t>
      </w:r>
      <w:r w:rsidRPr="00BE17D5">
        <w:rPr>
          <w:rFonts w:ascii="Arial" w:hAnsi="Arial" w:cs="Arial"/>
          <w:sz w:val="24"/>
          <w:szCs w:val="24"/>
        </w:rPr>
        <w:t xml:space="preserve">.  </w:t>
      </w:r>
      <w:r w:rsidR="00DB2E58" w:rsidRPr="00BE17D5">
        <w:rPr>
          <w:rFonts w:ascii="Arial" w:hAnsi="Arial" w:cs="Arial"/>
          <w:sz w:val="24"/>
          <w:szCs w:val="24"/>
        </w:rPr>
        <w:t xml:space="preserve">All </w:t>
      </w:r>
      <w:r w:rsidRPr="00BE17D5">
        <w:rPr>
          <w:rFonts w:ascii="Arial" w:hAnsi="Arial" w:cs="Arial"/>
          <w:sz w:val="24"/>
          <w:szCs w:val="24"/>
        </w:rPr>
        <w:t xml:space="preserve">remaining </w:t>
      </w:r>
      <w:r w:rsidR="00DB2E58" w:rsidRPr="00BE17D5">
        <w:rPr>
          <w:rFonts w:ascii="Arial" w:hAnsi="Arial" w:cs="Arial"/>
          <w:sz w:val="24"/>
          <w:szCs w:val="24"/>
        </w:rPr>
        <w:t xml:space="preserve">data queries </w:t>
      </w:r>
      <w:r w:rsidR="00B51557" w:rsidRPr="00BE17D5">
        <w:rPr>
          <w:rFonts w:ascii="Arial" w:hAnsi="Arial" w:cs="Arial"/>
          <w:sz w:val="24"/>
          <w:szCs w:val="24"/>
        </w:rPr>
        <w:t>should be resolved by the site within 2 weeks of the monitoring visit date.</w:t>
      </w:r>
    </w:p>
    <w:p w14:paraId="0A50548F" w14:textId="77777777" w:rsidR="009B7AD3" w:rsidRPr="00BE17D5" w:rsidRDefault="009B7AD3" w:rsidP="00C6525D">
      <w:pPr>
        <w:rPr>
          <w:rFonts w:ascii="Arial" w:hAnsi="Arial" w:cs="Arial"/>
          <w:sz w:val="24"/>
          <w:szCs w:val="24"/>
        </w:rPr>
      </w:pPr>
    </w:p>
    <w:p w14:paraId="46C89B29" w14:textId="77777777" w:rsidR="00E93DBD" w:rsidRPr="00BE17D5" w:rsidRDefault="00E93DBD" w:rsidP="00F54F59">
      <w:pPr>
        <w:pStyle w:val="Heading4"/>
        <w:tabs>
          <w:tab w:val="num" w:pos="720"/>
        </w:tabs>
        <w:ind w:firstLine="0"/>
        <w:jc w:val="both"/>
        <w:rPr>
          <w:rFonts w:cs="Arial"/>
          <w:szCs w:val="24"/>
        </w:rPr>
      </w:pPr>
      <w:bookmarkStart w:id="668" w:name="_Toc165390827"/>
      <w:r w:rsidRPr="00BE17D5">
        <w:rPr>
          <w:rFonts w:cs="Arial"/>
          <w:szCs w:val="24"/>
        </w:rPr>
        <w:t>Protocol Deviations</w:t>
      </w:r>
      <w:bookmarkEnd w:id="668"/>
    </w:p>
    <w:p w14:paraId="72EF71DB" w14:textId="77777777" w:rsidR="00B51557" w:rsidRPr="00BE17D5" w:rsidRDefault="00B51557" w:rsidP="00EA09E2">
      <w:pPr>
        <w:jc w:val="both"/>
        <w:rPr>
          <w:rFonts w:ascii="Arial" w:hAnsi="Arial" w:cs="Arial"/>
          <w:sz w:val="24"/>
          <w:szCs w:val="24"/>
        </w:rPr>
      </w:pPr>
    </w:p>
    <w:p w14:paraId="1C97C310" w14:textId="77777777" w:rsidR="0081286D" w:rsidRPr="00BE17D5" w:rsidRDefault="00B51557" w:rsidP="00B51557">
      <w:pPr>
        <w:jc w:val="both"/>
        <w:rPr>
          <w:rFonts w:ascii="Arial" w:hAnsi="Arial" w:cs="Arial"/>
          <w:sz w:val="24"/>
          <w:szCs w:val="24"/>
        </w:rPr>
      </w:pPr>
      <w:r w:rsidRPr="00BE17D5">
        <w:rPr>
          <w:rFonts w:ascii="Arial" w:hAnsi="Arial" w:cs="Arial"/>
          <w:sz w:val="24"/>
          <w:szCs w:val="24"/>
        </w:rPr>
        <w:t xml:space="preserve">A protocol deviation is any instance(s) of failure to follow, intentionally or unintentionally, the requirements of the protocol. </w:t>
      </w:r>
    </w:p>
    <w:p w14:paraId="2E6C7874" w14:textId="77777777" w:rsidR="0081286D" w:rsidRPr="00BE17D5" w:rsidRDefault="0081286D" w:rsidP="00B51557">
      <w:pPr>
        <w:jc w:val="both"/>
        <w:rPr>
          <w:rFonts w:ascii="Arial" w:hAnsi="Arial" w:cs="Arial"/>
          <w:sz w:val="24"/>
          <w:szCs w:val="24"/>
        </w:rPr>
      </w:pPr>
    </w:p>
    <w:p w14:paraId="437A11AC" w14:textId="39C60BEC" w:rsidR="00B51557" w:rsidRPr="00BE17D5" w:rsidRDefault="00F43D7F" w:rsidP="00B51557">
      <w:pPr>
        <w:jc w:val="both"/>
        <w:rPr>
          <w:rFonts w:ascii="Arial" w:hAnsi="Arial" w:cs="Arial"/>
          <w:sz w:val="24"/>
          <w:szCs w:val="24"/>
        </w:rPr>
      </w:pPr>
      <w:r w:rsidRPr="00BE17D5">
        <w:rPr>
          <w:rFonts w:ascii="Arial" w:hAnsi="Arial" w:cs="Arial"/>
          <w:sz w:val="24"/>
          <w:szCs w:val="24"/>
        </w:rPr>
        <w:t>A</w:t>
      </w:r>
      <w:r w:rsidRPr="00BE17D5">
        <w:rPr>
          <w:rFonts w:ascii="Arial" w:hAnsi="Arial" w:cs="Arial"/>
          <w:sz w:val="24"/>
          <w:szCs w:val="24"/>
          <w:u w:val="single"/>
        </w:rPr>
        <w:t xml:space="preserve"> m</w:t>
      </w:r>
      <w:r w:rsidR="00B51557" w:rsidRPr="00BE17D5">
        <w:rPr>
          <w:rFonts w:ascii="Arial" w:hAnsi="Arial" w:cs="Arial"/>
          <w:sz w:val="24"/>
          <w:szCs w:val="24"/>
          <w:u w:val="single"/>
        </w:rPr>
        <w:t>inor protocol deviation</w:t>
      </w:r>
      <w:r w:rsidRPr="00BE17D5">
        <w:rPr>
          <w:rFonts w:ascii="Arial" w:hAnsi="Arial" w:cs="Arial"/>
          <w:sz w:val="24"/>
          <w:szCs w:val="24"/>
          <w:u w:val="single"/>
        </w:rPr>
        <w:t xml:space="preserve"> </w:t>
      </w:r>
      <w:r w:rsidRPr="00BE17D5">
        <w:rPr>
          <w:rFonts w:ascii="Arial" w:hAnsi="Arial" w:cs="Arial"/>
          <w:sz w:val="24"/>
          <w:szCs w:val="24"/>
        </w:rPr>
        <w:t>is one that does not affect a subject’s rights, safety and well-being, or the scientific integrity of the clinical investigation.</w:t>
      </w:r>
      <w:r w:rsidR="00B51557" w:rsidRPr="00BE17D5">
        <w:rPr>
          <w:rFonts w:ascii="Arial" w:hAnsi="Arial" w:cs="Arial"/>
          <w:sz w:val="24"/>
          <w:szCs w:val="24"/>
        </w:rPr>
        <w:t xml:space="preserve"> </w:t>
      </w:r>
      <w:r w:rsidRPr="00BE17D5">
        <w:rPr>
          <w:rFonts w:ascii="Arial" w:hAnsi="Arial" w:cs="Arial"/>
          <w:sz w:val="24"/>
          <w:szCs w:val="24"/>
        </w:rPr>
        <w:t>An example of a minor protocol deviation can be but not limited to</w:t>
      </w:r>
      <w:r w:rsidR="00B51557" w:rsidRPr="00BE17D5">
        <w:rPr>
          <w:rFonts w:ascii="Arial" w:hAnsi="Arial" w:cs="Arial"/>
          <w:sz w:val="24"/>
          <w:szCs w:val="24"/>
        </w:rPr>
        <w:t>: failure to comply with the study visit time window.</w:t>
      </w:r>
    </w:p>
    <w:p w14:paraId="09768C39" w14:textId="77777777" w:rsidR="00B51557" w:rsidRPr="00BE17D5" w:rsidRDefault="00B51557" w:rsidP="00EA09E2">
      <w:pPr>
        <w:jc w:val="both"/>
        <w:rPr>
          <w:rFonts w:ascii="Arial" w:hAnsi="Arial" w:cs="Arial"/>
          <w:sz w:val="24"/>
          <w:szCs w:val="24"/>
        </w:rPr>
      </w:pPr>
    </w:p>
    <w:p w14:paraId="3BD79505" w14:textId="4D0BB089" w:rsidR="00E13BE4" w:rsidRPr="00BE17D5" w:rsidRDefault="00E13BE4" w:rsidP="00E13BE4">
      <w:pPr>
        <w:overflowPunct/>
        <w:autoSpaceDE/>
        <w:autoSpaceDN/>
        <w:adjustRightInd/>
        <w:textAlignment w:val="auto"/>
        <w:rPr>
          <w:rFonts w:ascii="Arial" w:hAnsi="Arial" w:cs="Arial"/>
          <w:sz w:val="24"/>
          <w:szCs w:val="24"/>
        </w:rPr>
      </w:pPr>
      <w:r w:rsidRPr="00BE17D5">
        <w:rPr>
          <w:rFonts w:ascii="Arial" w:hAnsi="Arial" w:cs="Arial"/>
          <w:sz w:val="24"/>
          <w:szCs w:val="24"/>
        </w:rPr>
        <w:t xml:space="preserve">A </w:t>
      </w:r>
      <w:r w:rsidRPr="00BE17D5">
        <w:rPr>
          <w:rFonts w:ascii="Arial" w:hAnsi="Arial" w:cs="Arial"/>
          <w:sz w:val="24"/>
          <w:szCs w:val="24"/>
          <w:u w:val="single"/>
        </w:rPr>
        <w:t>major protocol deviation</w:t>
      </w:r>
      <w:r w:rsidR="004169C3" w:rsidRPr="00BE17D5">
        <w:rPr>
          <w:rFonts w:ascii="Arial" w:hAnsi="Arial" w:cs="Arial"/>
          <w:sz w:val="24"/>
          <w:szCs w:val="24"/>
          <w:u w:val="single"/>
        </w:rPr>
        <w:t>/violation</w:t>
      </w:r>
      <w:r w:rsidRPr="00BE17D5">
        <w:rPr>
          <w:rFonts w:ascii="Arial" w:hAnsi="Arial" w:cs="Arial"/>
          <w:sz w:val="24"/>
          <w:szCs w:val="24"/>
        </w:rPr>
        <w:t xml:space="preserve"> is one that affects a subject’s rights, safety and well-being, or the scientific integrity of the clinical investigation. An example of a major protocol deviation can be but not limited to: inclusion of a </w:t>
      </w:r>
      <w:r w:rsidR="008804A2" w:rsidRPr="00BE17D5">
        <w:rPr>
          <w:rFonts w:ascii="Arial" w:hAnsi="Arial" w:cs="Arial"/>
          <w:sz w:val="24"/>
          <w:szCs w:val="24"/>
        </w:rPr>
        <w:t xml:space="preserve">subject </w:t>
      </w:r>
      <w:r w:rsidRPr="00BE17D5">
        <w:rPr>
          <w:rFonts w:ascii="Arial" w:hAnsi="Arial" w:cs="Arial"/>
          <w:sz w:val="24"/>
          <w:szCs w:val="24"/>
        </w:rPr>
        <w:t>without their consent, failure to document and report the serious adverse events.</w:t>
      </w:r>
    </w:p>
    <w:p w14:paraId="587CA586" w14:textId="77777777" w:rsidR="00E13BE4" w:rsidRPr="00BE17D5" w:rsidRDefault="00E13BE4" w:rsidP="00E13BE4">
      <w:pPr>
        <w:overflowPunct/>
        <w:autoSpaceDE/>
        <w:autoSpaceDN/>
        <w:adjustRightInd/>
        <w:textAlignment w:val="auto"/>
        <w:rPr>
          <w:rFonts w:ascii="Arial" w:hAnsi="Arial" w:cs="Arial"/>
          <w:sz w:val="24"/>
          <w:szCs w:val="24"/>
        </w:rPr>
      </w:pPr>
    </w:p>
    <w:p w14:paraId="40E6F52C" w14:textId="77777777" w:rsidR="00E13BE4" w:rsidRPr="00BE17D5" w:rsidRDefault="00E13BE4" w:rsidP="00E13BE4">
      <w:pPr>
        <w:overflowPunct/>
        <w:autoSpaceDE/>
        <w:autoSpaceDN/>
        <w:adjustRightInd/>
        <w:textAlignment w:val="auto"/>
        <w:rPr>
          <w:rFonts w:ascii="Arial" w:hAnsi="Arial" w:cs="Arial"/>
          <w:sz w:val="24"/>
          <w:szCs w:val="24"/>
        </w:rPr>
      </w:pPr>
      <w:r w:rsidRPr="00BE17D5">
        <w:rPr>
          <w:rFonts w:ascii="Arial" w:hAnsi="Arial" w:cs="Arial"/>
          <w:sz w:val="24"/>
          <w:szCs w:val="24"/>
          <w:u w:val="single"/>
        </w:rPr>
        <w:t>Under emergency circumstances</w:t>
      </w:r>
      <w:r w:rsidRPr="00BE17D5">
        <w:rPr>
          <w:rFonts w:ascii="Arial" w:hAnsi="Arial" w:cs="Arial"/>
          <w:sz w:val="24"/>
          <w:szCs w:val="24"/>
        </w:rPr>
        <w:t xml:space="preserve">, deviations from the ICF to protect the rights, safety and well-being of human subjects may proceed without prior approval of the Sponsor-Investigator and the IRB/REB. </w:t>
      </w:r>
    </w:p>
    <w:p w14:paraId="66C4ECAC" w14:textId="77777777" w:rsidR="0081286D" w:rsidRPr="00BE17D5" w:rsidRDefault="0081286D" w:rsidP="0081286D">
      <w:pPr>
        <w:jc w:val="both"/>
        <w:rPr>
          <w:rFonts w:ascii="Arial" w:hAnsi="Arial" w:cs="Arial"/>
          <w:sz w:val="24"/>
          <w:szCs w:val="24"/>
          <w:highlight w:val="cyan"/>
        </w:rPr>
      </w:pPr>
    </w:p>
    <w:p w14:paraId="42D0803D" w14:textId="07CF8038" w:rsidR="0081286D" w:rsidRPr="00BE17D5" w:rsidRDefault="0081286D" w:rsidP="0081286D">
      <w:pPr>
        <w:jc w:val="both"/>
        <w:rPr>
          <w:rFonts w:ascii="Arial" w:hAnsi="Arial" w:cs="Arial"/>
          <w:sz w:val="24"/>
          <w:szCs w:val="24"/>
        </w:rPr>
      </w:pPr>
      <w:r w:rsidRPr="00BE17D5">
        <w:rPr>
          <w:rFonts w:ascii="Arial" w:hAnsi="Arial" w:cs="Arial"/>
          <w:sz w:val="24"/>
          <w:szCs w:val="24"/>
        </w:rPr>
        <w:t>Every protocol deviation or violation (minor or major) identified will be reported along with an explanation, in the monitoring visit report.  If a deviation or violation is serious then the CRA will notify the Sponsor-Investigator and corrective actions will be taken. The site shall provide a list of these protocol deviations to their IRB/REB, if required by national regulations.</w:t>
      </w:r>
    </w:p>
    <w:p w14:paraId="0F8E6B0B" w14:textId="77777777" w:rsidR="0081286D" w:rsidRPr="00BE17D5" w:rsidRDefault="0081286D" w:rsidP="00EA09E2">
      <w:pPr>
        <w:jc w:val="both"/>
        <w:rPr>
          <w:rFonts w:ascii="Arial" w:hAnsi="Arial" w:cs="Arial"/>
          <w:sz w:val="24"/>
          <w:szCs w:val="24"/>
        </w:rPr>
      </w:pPr>
    </w:p>
    <w:p w14:paraId="1D3C6709" w14:textId="6CDCEB58" w:rsidR="00E13BE4" w:rsidRPr="00BE17D5" w:rsidRDefault="00EA09E2" w:rsidP="00EA09E2">
      <w:pPr>
        <w:jc w:val="both"/>
        <w:rPr>
          <w:rFonts w:ascii="Arial" w:hAnsi="Arial" w:cs="Arial"/>
          <w:sz w:val="24"/>
          <w:szCs w:val="24"/>
        </w:rPr>
      </w:pPr>
      <w:r w:rsidRPr="00BE17D5">
        <w:rPr>
          <w:rFonts w:ascii="Arial" w:hAnsi="Arial" w:cs="Arial"/>
          <w:sz w:val="24"/>
          <w:szCs w:val="24"/>
        </w:rPr>
        <w:t>Deviations shall be reported to th</w:t>
      </w:r>
      <w:r w:rsidR="009A38DC" w:rsidRPr="00BE17D5">
        <w:rPr>
          <w:rFonts w:ascii="Arial" w:hAnsi="Arial" w:cs="Arial"/>
          <w:sz w:val="24"/>
          <w:szCs w:val="24"/>
        </w:rPr>
        <w:t xml:space="preserve">e </w:t>
      </w:r>
      <w:r w:rsidR="0081286D" w:rsidRPr="00BE17D5">
        <w:rPr>
          <w:rFonts w:ascii="Arial" w:hAnsi="Arial" w:cs="Arial"/>
          <w:sz w:val="24"/>
          <w:szCs w:val="24"/>
        </w:rPr>
        <w:t xml:space="preserve">Sponsor or </w:t>
      </w:r>
      <w:r w:rsidR="009A38DC" w:rsidRPr="00BE17D5">
        <w:rPr>
          <w:rFonts w:ascii="Arial" w:hAnsi="Arial" w:cs="Arial"/>
          <w:sz w:val="24"/>
          <w:szCs w:val="24"/>
        </w:rPr>
        <w:t>Sponsor</w:t>
      </w:r>
      <w:r w:rsidR="00E37834" w:rsidRPr="00BE17D5">
        <w:rPr>
          <w:rFonts w:ascii="Arial" w:hAnsi="Arial" w:cs="Arial"/>
          <w:sz w:val="24"/>
          <w:szCs w:val="24"/>
        </w:rPr>
        <w:t>-Investigator</w:t>
      </w:r>
      <w:r w:rsidR="009A38DC" w:rsidRPr="00BE17D5">
        <w:rPr>
          <w:rFonts w:ascii="Arial" w:hAnsi="Arial" w:cs="Arial"/>
          <w:sz w:val="24"/>
          <w:szCs w:val="24"/>
        </w:rPr>
        <w:t xml:space="preserve"> who is responsible for analyzing</w:t>
      </w:r>
      <w:r w:rsidRPr="00BE17D5">
        <w:rPr>
          <w:rFonts w:ascii="Arial" w:hAnsi="Arial" w:cs="Arial"/>
          <w:sz w:val="24"/>
          <w:szCs w:val="24"/>
        </w:rPr>
        <w:t xml:space="preserve"> them and assessing their significance. Deviations should be reviewed to determine the need to amend the </w:t>
      </w:r>
      <w:r w:rsidR="009B7AD3" w:rsidRPr="00BE17D5">
        <w:rPr>
          <w:rFonts w:ascii="Arial" w:hAnsi="Arial" w:cs="Arial"/>
          <w:sz w:val="24"/>
          <w:szCs w:val="24"/>
        </w:rPr>
        <w:t>protocol</w:t>
      </w:r>
      <w:r w:rsidRPr="00BE17D5">
        <w:rPr>
          <w:rFonts w:ascii="Arial" w:hAnsi="Arial" w:cs="Arial"/>
          <w:sz w:val="24"/>
          <w:szCs w:val="24"/>
        </w:rPr>
        <w:t xml:space="preserve"> or to terminate the investigation.</w:t>
      </w:r>
    </w:p>
    <w:p w14:paraId="047A1DDD" w14:textId="0E61E012" w:rsidR="00E13BE4" w:rsidRPr="00BE17D5" w:rsidRDefault="00E13BE4" w:rsidP="00E13BE4">
      <w:pPr>
        <w:jc w:val="both"/>
        <w:rPr>
          <w:rFonts w:ascii="Arial" w:hAnsi="Arial" w:cs="Arial"/>
          <w:sz w:val="24"/>
          <w:szCs w:val="24"/>
        </w:rPr>
      </w:pPr>
    </w:p>
    <w:p w14:paraId="4C49E1A9" w14:textId="7C17950F" w:rsidR="00E93DBD" w:rsidRPr="00BE17D5" w:rsidRDefault="00E93DBD" w:rsidP="004F7600">
      <w:pPr>
        <w:pStyle w:val="Subtitle"/>
        <w:numPr>
          <w:ilvl w:val="2"/>
          <w:numId w:val="43"/>
        </w:numPr>
        <w:ind w:left="720"/>
        <w:jc w:val="left"/>
        <w:outlineLvl w:val="1"/>
        <w:rPr>
          <w:rFonts w:ascii="Arial" w:hAnsi="Arial" w:cs="Arial"/>
          <w:szCs w:val="24"/>
        </w:rPr>
      </w:pPr>
      <w:bookmarkStart w:id="669" w:name="_Toc165390831"/>
      <w:bookmarkStart w:id="670" w:name="_Toc79399672"/>
      <w:bookmarkStart w:id="671" w:name="_Toc79399810"/>
      <w:bookmarkStart w:id="672" w:name="_Toc79399993"/>
      <w:r w:rsidRPr="00BE17D5">
        <w:rPr>
          <w:rFonts w:ascii="Arial" w:hAnsi="Arial" w:cs="Arial"/>
          <w:szCs w:val="24"/>
        </w:rPr>
        <w:t xml:space="preserve">Tasks at Conclusion of </w:t>
      </w:r>
      <w:r w:rsidR="002E1F15" w:rsidRPr="00BE17D5">
        <w:rPr>
          <w:rFonts w:ascii="Arial" w:hAnsi="Arial" w:cs="Arial"/>
          <w:szCs w:val="24"/>
        </w:rPr>
        <w:t xml:space="preserve">the </w:t>
      </w:r>
      <w:r w:rsidR="00E11CC8" w:rsidRPr="00BE17D5">
        <w:rPr>
          <w:rFonts w:ascii="Arial" w:hAnsi="Arial" w:cs="Arial"/>
          <w:szCs w:val="24"/>
        </w:rPr>
        <w:t xml:space="preserve">Site </w:t>
      </w:r>
      <w:r w:rsidRPr="00BE17D5">
        <w:rPr>
          <w:rFonts w:ascii="Arial" w:hAnsi="Arial" w:cs="Arial"/>
          <w:szCs w:val="24"/>
        </w:rPr>
        <w:t>Monitoring Visit</w:t>
      </w:r>
      <w:bookmarkEnd w:id="669"/>
      <w:bookmarkEnd w:id="670"/>
      <w:bookmarkEnd w:id="671"/>
      <w:bookmarkEnd w:id="672"/>
    </w:p>
    <w:p w14:paraId="4962F732" w14:textId="77777777" w:rsidR="00E93DBD" w:rsidRPr="00BE17D5" w:rsidRDefault="00E93DBD" w:rsidP="00B279B1">
      <w:pPr>
        <w:rPr>
          <w:rFonts w:ascii="Arial" w:hAnsi="Arial" w:cs="Arial"/>
          <w:sz w:val="24"/>
          <w:szCs w:val="24"/>
        </w:rPr>
      </w:pPr>
    </w:p>
    <w:p w14:paraId="74B21B18" w14:textId="77777777" w:rsidR="00E93DBD" w:rsidRPr="00BE17D5" w:rsidRDefault="00E93DBD" w:rsidP="002C5BAC">
      <w:pPr>
        <w:pStyle w:val="ListParagraph"/>
        <w:ind w:left="0"/>
        <w:jc w:val="both"/>
        <w:rPr>
          <w:rFonts w:ascii="Arial" w:hAnsi="Arial" w:cs="Arial"/>
          <w:sz w:val="24"/>
          <w:szCs w:val="24"/>
        </w:rPr>
      </w:pPr>
      <w:r w:rsidRPr="00BE17D5">
        <w:rPr>
          <w:rFonts w:ascii="Arial" w:hAnsi="Arial" w:cs="Arial"/>
          <w:sz w:val="24"/>
          <w:szCs w:val="24"/>
        </w:rPr>
        <w:t>The CRA will meet with the Principal Investigator and/or study staff to:</w:t>
      </w:r>
    </w:p>
    <w:p w14:paraId="6FC65111" w14:textId="77777777" w:rsidR="00E93DBD" w:rsidRPr="00BE17D5" w:rsidRDefault="00E93DBD" w:rsidP="003F4B6B">
      <w:pPr>
        <w:pStyle w:val="ListParagraph"/>
        <w:numPr>
          <w:ilvl w:val="1"/>
          <w:numId w:val="26"/>
        </w:numPr>
        <w:ind w:left="720"/>
        <w:jc w:val="both"/>
        <w:rPr>
          <w:rFonts w:ascii="Arial" w:hAnsi="Arial" w:cs="Arial"/>
          <w:sz w:val="24"/>
          <w:szCs w:val="24"/>
        </w:rPr>
      </w:pPr>
      <w:r w:rsidRPr="00BE17D5">
        <w:rPr>
          <w:rFonts w:ascii="Arial" w:hAnsi="Arial" w:cs="Arial"/>
          <w:sz w:val="24"/>
          <w:szCs w:val="24"/>
        </w:rPr>
        <w:t>Summarize for the PI the work accomplished during the monitoring visit.</w:t>
      </w:r>
    </w:p>
    <w:p w14:paraId="2620E201" w14:textId="77777777" w:rsidR="00E93DBD" w:rsidRPr="00BE17D5" w:rsidRDefault="00E93DBD" w:rsidP="003F4B6B">
      <w:pPr>
        <w:pStyle w:val="BodyTextIndent2"/>
        <w:numPr>
          <w:ilvl w:val="1"/>
          <w:numId w:val="26"/>
        </w:numPr>
        <w:ind w:left="720"/>
        <w:jc w:val="both"/>
        <w:rPr>
          <w:rFonts w:cs="Arial"/>
          <w:sz w:val="24"/>
          <w:szCs w:val="24"/>
        </w:rPr>
      </w:pPr>
      <w:r w:rsidRPr="00BE17D5">
        <w:rPr>
          <w:rFonts w:cs="Arial"/>
          <w:sz w:val="24"/>
          <w:szCs w:val="24"/>
        </w:rPr>
        <w:t>Address any concerns or questions the site may have</w:t>
      </w:r>
    </w:p>
    <w:p w14:paraId="568AF855" w14:textId="3ABE8759" w:rsidR="00E93DBD" w:rsidRPr="00BE17D5" w:rsidRDefault="00E93DBD" w:rsidP="003F4B6B">
      <w:pPr>
        <w:pStyle w:val="BodyTextIndent2"/>
        <w:numPr>
          <w:ilvl w:val="1"/>
          <w:numId w:val="26"/>
        </w:numPr>
        <w:ind w:left="720"/>
        <w:jc w:val="both"/>
        <w:rPr>
          <w:rFonts w:cs="Arial"/>
          <w:sz w:val="24"/>
          <w:szCs w:val="24"/>
        </w:rPr>
      </w:pPr>
      <w:r w:rsidRPr="00BE17D5">
        <w:rPr>
          <w:rFonts w:cs="Arial"/>
          <w:sz w:val="24"/>
          <w:szCs w:val="24"/>
        </w:rPr>
        <w:t>Review visit findings and any actions required by the Investigator/Study</w:t>
      </w:r>
      <w:r w:rsidR="0051441B" w:rsidRPr="00BE17D5">
        <w:rPr>
          <w:rFonts w:cs="Arial"/>
          <w:sz w:val="24"/>
          <w:szCs w:val="24"/>
        </w:rPr>
        <w:t xml:space="preserve"> staff</w:t>
      </w:r>
    </w:p>
    <w:p w14:paraId="2C65C905" w14:textId="77777777" w:rsidR="00E93DBD" w:rsidRPr="00BE17D5" w:rsidRDefault="00E93DBD" w:rsidP="003F4B6B">
      <w:pPr>
        <w:pStyle w:val="BodyTextIndent2"/>
        <w:numPr>
          <w:ilvl w:val="1"/>
          <w:numId w:val="26"/>
        </w:numPr>
        <w:ind w:left="720"/>
        <w:jc w:val="both"/>
        <w:rPr>
          <w:rFonts w:cs="Arial"/>
          <w:sz w:val="24"/>
          <w:szCs w:val="24"/>
        </w:rPr>
      </w:pPr>
      <w:r w:rsidRPr="00BE17D5">
        <w:rPr>
          <w:rFonts w:cs="Arial"/>
          <w:sz w:val="24"/>
          <w:szCs w:val="24"/>
        </w:rPr>
        <w:t>Schedule the next visit</w:t>
      </w:r>
      <w:r w:rsidR="0051441B" w:rsidRPr="00BE17D5">
        <w:rPr>
          <w:rFonts w:cs="Arial"/>
          <w:sz w:val="24"/>
          <w:szCs w:val="24"/>
        </w:rPr>
        <w:t>,</w:t>
      </w:r>
      <w:r w:rsidRPr="00BE17D5">
        <w:rPr>
          <w:rFonts w:cs="Arial"/>
          <w:sz w:val="24"/>
          <w:szCs w:val="24"/>
        </w:rPr>
        <w:t xml:space="preserve"> if applicable.</w:t>
      </w:r>
    </w:p>
    <w:p w14:paraId="57DD8D1F" w14:textId="77777777" w:rsidR="00E93DBD" w:rsidRPr="00BE17D5" w:rsidRDefault="00E93DBD" w:rsidP="002C5BAC">
      <w:pPr>
        <w:pStyle w:val="ListParagraph"/>
        <w:jc w:val="both"/>
        <w:rPr>
          <w:rFonts w:ascii="Arial" w:hAnsi="Arial" w:cs="Arial"/>
          <w:sz w:val="24"/>
          <w:szCs w:val="24"/>
        </w:rPr>
      </w:pPr>
    </w:p>
    <w:p w14:paraId="697BC2F7" w14:textId="6FFCFAA2" w:rsidR="00E93DBD" w:rsidRPr="00BE17D5" w:rsidRDefault="00E93DBD" w:rsidP="00CF3BE2">
      <w:pPr>
        <w:pStyle w:val="ListParagraph"/>
        <w:ind w:left="0"/>
        <w:jc w:val="both"/>
        <w:rPr>
          <w:rFonts w:ascii="Arial" w:hAnsi="Arial" w:cs="Arial"/>
          <w:sz w:val="24"/>
          <w:szCs w:val="24"/>
        </w:rPr>
      </w:pPr>
      <w:r w:rsidRPr="00BE17D5">
        <w:rPr>
          <w:rFonts w:ascii="Arial" w:hAnsi="Arial" w:cs="Arial"/>
          <w:sz w:val="24"/>
          <w:szCs w:val="24"/>
        </w:rPr>
        <w:t xml:space="preserve">The CRA must immediately notify the </w:t>
      </w:r>
      <w:r w:rsidR="002E1F15" w:rsidRPr="00BE17D5">
        <w:rPr>
          <w:rFonts w:ascii="Arial" w:hAnsi="Arial" w:cs="Arial"/>
          <w:sz w:val="24"/>
          <w:szCs w:val="24"/>
        </w:rPr>
        <w:t xml:space="preserve">Sponsor or </w:t>
      </w:r>
      <w:r w:rsidR="0051441B" w:rsidRPr="00BE17D5">
        <w:rPr>
          <w:rFonts w:ascii="Arial" w:hAnsi="Arial" w:cs="Arial"/>
          <w:sz w:val="24"/>
          <w:szCs w:val="24"/>
        </w:rPr>
        <w:t>Sponsor</w:t>
      </w:r>
      <w:r w:rsidR="00E37834" w:rsidRPr="00BE17D5">
        <w:rPr>
          <w:rFonts w:ascii="Arial" w:hAnsi="Arial" w:cs="Arial"/>
          <w:sz w:val="24"/>
          <w:szCs w:val="24"/>
        </w:rPr>
        <w:t>-Investigator</w:t>
      </w:r>
      <w:r w:rsidRPr="00BE17D5">
        <w:rPr>
          <w:rFonts w:ascii="Arial" w:hAnsi="Arial" w:cs="Arial"/>
          <w:sz w:val="24"/>
          <w:szCs w:val="24"/>
        </w:rPr>
        <w:t xml:space="preserve"> of any critical issues identified at the study site, e.g. significant non-compliance to protocol adherence, persistent errors and data discrepancies, suspicion of scientific misconduct or fraud. These issues must be documented appropriately and followed to resolution. Significant issues that affect </w:t>
      </w:r>
      <w:r w:rsidR="008804A2" w:rsidRPr="00BE17D5">
        <w:rPr>
          <w:rFonts w:ascii="Arial" w:hAnsi="Arial" w:cs="Arial"/>
          <w:sz w:val="24"/>
          <w:szCs w:val="24"/>
        </w:rPr>
        <w:t xml:space="preserve">subject </w:t>
      </w:r>
      <w:r w:rsidRPr="00BE17D5">
        <w:rPr>
          <w:rFonts w:ascii="Arial" w:hAnsi="Arial" w:cs="Arial"/>
          <w:sz w:val="24"/>
          <w:szCs w:val="24"/>
        </w:rPr>
        <w:t xml:space="preserve">safety or study integrity will be brought to the attention of the </w:t>
      </w:r>
      <w:r w:rsidR="002E1F15" w:rsidRPr="00BE17D5">
        <w:rPr>
          <w:rFonts w:ascii="Arial" w:hAnsi="Arial" w:cs="Arial"/>
          <w:sz w:val="24"/>
          <w:szCs w:val="24"/>
        </w:rPr>
        <w:t xml:space="preserve">Sponsor or </w:t>
      </w:r>
      <w:r w:rsidR="00E92CFF" w:rsidRPr="00BE17D5">
        <w:rPr>
          <w:rFonts w:ascii="Arial" w:hAnsi="Arial" w:cs="Arial"/>
          <w:sz w:val="24"/>
          <w:szCs w:val="24"/>
        </w:rPr>
        <w:t>Sponsor</w:t>
      </w:r>
      <w:r w:rsidR="00E37834" w:rsidRPr="00BE17D5">
        <w:rPr>
          <w:rFonts w:ascii="Arial" w:hAnsi="Arial" w:cs="Arial"/>
          <w:sz w:val="24"/>
          <w:szCs w:val="24"/>
        </w:rPr>
        <w:t>-Investigator.</w:t>
      </w:r>
    </w:p>
    <w:p w14:paraId="4BF35C5D" w14:textId="77777777" w:rsidR="00E93DBD" w:rsidRPr="00BE17D5" w:rsidRDefault="00E93DBD" w:rsidP="00916D78">
      <w:pPr>
        <w:pStyle w:val="ListParagraph"/>
        <w:jc w:val="both"/>
        <w:rPr>
          <w:rFonts w:ascii="Arial" w:hAnsi="Arial" w:cs="Arial"/>
          <w:sz w:val="24"/>
          <w:szCs w:val="24"/>
        </w:rPr>
      </w:pPr>
    </w:p>
    <w:p w14:paraId="522B456F" w14:textId="5B0E69E4" w:rsidR="00E93DBD" w:rsidRPr="00BE17D5" w:rsidRDefault="00E93DBD" w:rsidP="004F7600">
      <w:pPr>
        <w:pStyle w:val="Subtitle"/>
        <w:numPr>
          <w:ilvl w:val="2"/>
          <w:numId w:val="43"/>
        </w:numPr>
        <w:ind w:left="720"/>
        <w:jc w:val="left"/>
        <w:outlineLvl w:val="1"/>
        <w:rPr>
          <w:rFonts w:ascii="Arial" w:hAnsi="Arial" w:cs="Arial"/>
          <w:szCs w:val="24"/>
        </w:rPr>
      </w:pPr>
      <w:bookmarkStart w:id="673" w:name="_Toc79399673"/>
      <w:bookmarkStart w:id="674" w:name="_Toc79399811"/>
      <w:bookmarkStart w:id="675" w:name="_Toc79399994"/>
      <w:r w:rsidRPr="00BE17D5">
        <w:rPr>
          <w:rFonts w:ascii="Arial" w:hAnsi="Arial" w:cs="Arial"/>
          <w:szCs w:val="24"/>
        </w:rPr>
        <w:t>Tasks to Perform After</w:t>
      </w:r>
      <w:r w:rsidR="002E1F15" w:rsidRPr="00BE17D5">
        <w:rPr>
          <w:rFonts w:ascii="Arial" w:hAnsi="Arial" w:cs="Arial"/>
          <w:szCs w:val="24"/>
        </w:rPr>
        <w:t xml:space="preserve"> the </w:t>
      </w:r>
      <w:r w:rsidR="004F37A0" w:rsidRPr="00BE17D5">
        <w:rPr>
          <w:rFonts w:ascii="Arial" w:hAnsi="Arial" w:cs="Arial"/>
          <w:szCs w:val="24"/>
        </w:rPr>
        <w:t xml:space="preserve">Site </w:t>
      </w:r>
      <w:r w:rsidRPr="00BE17D5">
        <w:rPr>
          <w:rFonts w:ascii="Arial" w:hAnsi="Arial" w:cs="Arial"/>
          <w:szCs w:val="24"/>
        </w:rPr>
        <w:t>Monitoring Visits</w:t>
      </w:r>
      <w:bookmarkEnd w:id="673"/>
      <w:bookmarkEnd w:id="674"/>
      <w:bookmarkEnd w:id="675"/>
    </w:p>
    <w:p w14:paraId="61139182" w14:textId="77777777" w:rsidR="00E93DBD" w:rsidRPr="00BE17D5" w:rsidRDefault="00E93DBD" w:rsidP="00886659">
      <w:pPr>
        <w:jc w:val="both"/>
        <w:rPr>
          <w:rFonts w:ascii="Arial" w:hAnsi="Arial" w:cs="Arial"/>
          <w:sz w:val="24"/>
          <w:szCs w:val="24"/>
        </w:rPr>
      </w:pPr>
    </w:p>
    <w:p w14:paraId="46C20E6E" w14:textId="3B93B56E" w:rsidR="00E93DBD" w:rsidRPr="00BE17D5" w:rsidRDefault="00E93DBD" w:rsidP="00916D78">
      <w:pPr>
        <w:pStyle w:val="Footer"/>
        <w:tabs>
          <w:tab w:val="clear" w:pos="4320"/>
          <w:tab w:val="clear" w:pos="8640"/>
        </w:tabs>
        <w:jc w:val="both"/>
        <w:rPr>
          <w:rFonts w:ascii="Arial" w:hAnsi="Arial" w:cs="Arial"/>
          <w:sz w:val="24"/>
          <w:szCs w:val="24"/>
        </w:rPr>
      </w:pPr>
      <w:r w:rsidRPr="00BE17D5">
        <w:rPr>
          <w:rFonts w:ascii="Arial" w:hAnsi="Arial" w:cs="Arial"/>
          <w:sz w:val="24"/>
          <w:szCs w:val="24"/>
        </w:rPr>
        <w:t xml:space="preserve">A draft </w:t>
      </w:r>
      <w:r w:rsidR="0051441B" w:rsidRPr="00BE17D5">
        <w:rPr>
          <w:rFonts w:ascii="Arial" w:hAnsi="Arial" w:cs="Arial"/>
          <w:sz w:val="24"/>
          <w:szCs w:val="24"/>
        </w:rPr>
        <w:t>monitoring visit report an</w:t>
      </w:r>
      <w:r w:rsidRPr="00BE17D5">
        <w:rPr>
          <w:rFonts w:ascii="Arial" w:hAnsi="Arial" w:cs="Arial"/>
          <w:sz w:val="24"/>
          <w:szCs w:val="24"/>
        </w:rPr>
        <w:t xml:space="preserve">d a Follow-up letter should be sent to the </w:t>
      </w:r>
      <w:r w:rsidR="000268C8" w:rsidRPr="00BE17D5">
        <w:rPr>
          <w:rFonts w:ascii="Arial" w:hAnsi="Arial" w:cs="Arial"/>
          <w:sz w:val="24"/>
          <w:szCs w:val="24"/>
        </w:rPr>
        <w:t>PM</w:t>
      </w:r>
      <w:r w:rsidRPr="00BE17D5">
        <w:rPr>
          <w:rFonts w:ascii="Arial" w:hAnsi="Arial" w:cs="Arial"/>
          <w:sz w:val="24"/>
          <w:szCs w:val="24"/>
        </w:rPr>
        <w:t xml:space="preserve"> for review within 10 working days of the monitoring visit </w:t>
      </w:r>
      <w:r w:rsidR="009E6DEC" w:rsidRPr="00BE17D5">
        <w:rPr>
          <w:rFonts w:ascii="Arial" w:hAnsi="Arial" w:cs="Arial"/>
          <w:sz w:val="24"/>
          <w:szCs w:val="24"/>
        </w:rPr>
        <w:t xml:space="preserve">which </w:t>
      </w:r>
      <w:r w:rsidRPr="00BE17D5">
        <w:rPr>
          <w:rFonts w:ascii="Arial" w:hAnsi="Arial" w:cs="Arial"/>
          <w:sz w:val="24"/>
          <w:szCs w:val="24"/>
        </w:rPr>
        <w:t xml:space="preserve">include </w:t>
      </w:r>
      <w:r w:rsidR="009E6DEC" w:rsidRPr="00BE17D5">
        <w:rPr>
          <w:rFonts w:ascii="Arial" w:hAnsi="Arial" w:cs="Arial"/>
          <w:sz w:val="24"/>
          <w:szCs w:val="24"/>
        </w:rPr>
        <w:t>the following logs</w:t>
      </w:r>
      <w:r w:rsidRPr="00BE17D5">
        <w:rPr>
          <w:rFonts w:ascii="Arial" w:hAnsi="Arial" w:cs="Arial"/>
          <w:sz w:val="24"/>
          <w:szCs w:val="24"/>
        </w:rPr>
        <w:t>, if applicable:</w:t>
      </w:r>
    </w:p>
    <w:p w14:paraId="1DB06283" w14:textId="77777777" w:rsidR="00E93DBD" w:rsidRPr="00BE17D5" w:rsidRDefault="00640438" w:rsidP="003F4B6B">
      <w:pPr>
        <w:pStyle w:val="Footer"/>
        <w:numPr>
          <w:ilvl w:val="1"/>
          <w:numId w:val="26"/>
        </w:numPr>
        <w:tabs>
          <w:tab w:val="clear" w:pos="4320"/>
          <w:tab w:val="clear" w:pos="8640"/>
        </w:tabs>
        <w:jc w:val="both"/>
        <w:rPr>
          <w:rFonts w:ascii="Arial" w:hAnsi="Arial" w:cs="Arial"/>
          <w:sz w:val="24"/>
          <w:szCs w:val="24"/>
        </w:rPr>
      </w:pPr>
      <w:r w:rsidRPr="00BE17D5">
        <w:rPr>
          <w:rFonts w:ascii="Arial" w:hAnsi="Arial" w:cs="Arial"/>
          <w:sz w:val="24"/>
          <w:szCs w:val="24"/>
        </w:rPr>
        <w:t xml:space="preserve">Completed </w:t>
      </w:r>
      <w:r w:rsidR="0051441B" w:rsidRPr="00BE17D5">
        <w:rPr>
          <w:rFonts w:ascii="Arial" w:hAnsi="Arial" w:cs="Arial"/>
          <w:sz w:val="24"/>
          <w:szCs w:val="24"/>
        </w:rPr>
        <w:t>IC</w:t>
      </w:r>
      <w:r w:rsidR="009C3C2E" w:rsidRPr="00BE17D5">
        <w:rPr>
          <w:rFonts w:ascii="Arial" w:hAnsi="Arial" w:cs="Arial"/>
          <w:sz w:val="24"/>
          <w:szCs w:val="24"/>
        </w:rPr>
        <w:t>F</w:t>
      </w:r>
      <w:r w:rsidR="0051441B" w:rsidRPr="00BE17D5">
        <w:rPr>
          <w:rFonts w:ascii="Arial" w:hAnsi="Arial" w:cs="Arial"/>
          <w:sz w:val="24"/>
          <w:szCs w:val="24"/>
        </w:rPr>
        <w:t xml:space="preserve"> verification log (or equivalent) </w:t>
      </w:r>
      <w:r w:rsidRPr="00BE17D5">
        <w:rPr>
          <w:rFonts w:ascii="Arial" w:hAnsi="Arial" w:cs="Arial"/>
          <w:sz w:val="24"/>
          <w:szCs w:val="24"/>
        </w:rPr>
        <w:t>for all subjects reviewed</w:t>
      </w:r>
    </w:p>
    <w:p w14:paraId="4366C678" w14:textId="398D2D44" w:rsidR="00874FA2" w:rsidRPr="00BE17D5" w:rsidRDefault="00874FA2" w:rsidP="003F4B6B">
      <w:pPr>
        <w:pStyle w:val="Footer"/>
        <w:numPr>
          <w:ilvl w:val="1"/>
          <w:numId w:val="26"/>
        </w:numPr>
        <w:tabs>
          <w:tab w:val="clear" w:pos="4320"/>
          <w:tab w:val="clear" w:pos="8640"/>
        </w:tabs>
        <w:jc w:val="both"/>
        <w:rPr>
          <w:rFonts w:ascii="Arial" w:hAnsi="Arial" w:cs="Arial"/>
          <w:sz w:val="24"/>
          <w:szCs w:val="24"/>
        </w:rPr>
      </w:pPr>
      <w:r w:rsidRPr="00BE17D5">
        <w:rPr>
          <w:rFonts w:ascii="Arial" w:hAnsi="Arial" w:cs="Arial"/>
          <w:sz w:val="24"/>
          <w:szCs w:val="24"/>
        </w:rPr>
        <w:t>Cumulated Deviation log</w:t>
      </w:r>
    </w:p>
    <w:p w14:paraId="46C87368" w14:textId="130024F1" w:rsidR="00874FA2" w:rsidRPr="00BE17D5" w:rsidRDefault="00874FA2" w:rsidP="003F4B6B">
      <w:pPr>
        <w:pStyle w:val="Footer"/>
        <w:numPr>
          <w:ilvl w:val="1"/>
          <w:numId w:val="26"/>
        </w:numPr>
        <w:tabs>
          <w:tab w:val="clear" w:pos="4320"/>
          <w:tab w:val="clear" w:pos="8640"/>
        </w:tabs>
        <w:jc w:val="both"/>
        <w:rPr>
          <w:rFonts w:ascii="Arial" w:hAnsi="Arial" w:cs="Arial"/>
          <w:sz w:val="24"/>
          <w:szCs w:val="24"/>
        </w:rPr>
      </w:pPr>
      <w:r w:rsidRPr="00BE17D5">
        <w:rPr>
          <w:rFonts w:ascii="Arial" w:hAnsi="Arial" w:cs="Arial"/>
          <w:sz w:val="24"/>
          <w:szCs w:val="24"/>
        </w:rPr>
        <w:t>CRF log</w:t>
      </w:r>
    </w:p>
    <w:p w14:paraId="12BFF92F" w14:textId="4869976C" w:rsidR="00E93DBD" w:rsidRDefault="009E6DEC" w:rsidP="003F4B6B">
      <w:pPr>
        <w:pStyle w:val="Footer"/>
        <w:numPr>
          <w:ilvl w:val="1"/>
          <w:numId w:val="26"/>
        </w:numPr>
        <w:tabs>
          <w:tab w:val="clear" w:pos="4320"/>
          <w:tab w:val="clear" w:pos="8640"/>
        </w:tabs>
        <w:jc w:val="both"/>
        <w:rPr>
          <w:rFonts w:ascii="Arial" w:hAnsi="Arial" w:cs="Arial"/>
          <w:sz w:val="24"/>
          <w:szCs w:val="24"/>
        </w:rPr>
      </w:pPr>
      <w:r w:rsidRPr="00BE17D5">
        <w:rPr>
          <w:rFonts w:ascii="Arial" w:hAnsi="Arial" w:cs="Arial"/>
          <w:sz w:val="24"/>
          <w:szCs w:val="24"/>
        </w:rPr>
        <w:t>List of all documents collected during the SMV.</w:t>
      </w:r>
    </w:p>
    <w:p w14:paraId="15E2DCE2" w14:textId="77777777" w:rsidR="00937107" w:rsidRPr="00BE17D5" w:rsidRDefault="00937107" w:rsidP="00937107">
      <w:pPr>
        <w:pStyle w:val="Footer"/>
        <w:tabs>
          <w:tab w:val="clear" w:pos="4320"/>
          <w:tab w:val="clear" w:pos="8640"/>
        </w:tabs>
        <w:jc w:val="both"/>
        <w:rPr>
          <w:rFonts w:ascii="Arial" w:hAnsi="Arial" w:cs="Arial"/>
          <w:sz w:val="24"/>
          <w:szCs w:val="24"/>
        </w:rPr>
      </w:pPr>
    </w:p>
    <w:p w14:paraId="69C73F63" w14:textId="0A383506" w:rsidR="00E93DBD" w:rsidRPr="00BE17D5" w:rsidRDefault="00E93DBD" w:rsidP="00916D78">
      <w:pPr>
        <w:pStyle w:val="Footer"/>
        <w:tabs>
          <w:tab w:val="clear" w:pos="4320"/>
          <w:tab w:val="clear" w:pos="8640"/>
        </w:tabs>
        <w:jc w:val="both"/>
        <w:rPr>
          <w:rFonts w:ascii="Arial" w:hAnsi="Arial" w:cs="Arial"/>
          <w:sz w:val="24"/>
          <w:szCs w:val="24"/>
        </w:rPr>
      </w:pPr>
      <w:r w:rsidRPr="00BE17D5">
        <w:rPr>
          <w:rFonts w:ascii="Arial" w:hAnsi="Arial" w:cs="Arial"/>
          <w:sz w:val="24"/>
          <w:szCs w:val="24"/>
        </w:rPr>
        <w:t xml:space="preserve">After the review and the approval of the final </w:t>
      </w:r>
      <w:r w:rsidR="0051441B" w:rsidRPr="00BE17D5">
        <w:rPr>
          <w:rFonts w:ascii="Arial" w:hAnsi="Arial" w:cs="Arial"/>
          <w:sz w:val="24"/>
          <w:szCs w:val="24"/>
        </w:rPr>
        <w:t>monitoring report</w:t>
      </w:r>
      <w:r w:rsidR="00466D75" w:rsidRPr="00BE17D5">
        <w:rPr>
          <w:rFonts w:ascii="Arial" w:hAnsi="Arial" w:cs="Arial"/>
          <w:sz w:val="24"/>
          <w:szCs w:val="24"/>
        </w:rPr>
        <w:t xml:space="preserve"> by the </w:t>
      </w:r>
      <w:r w:rsidR="003839BF" w:rsidRPr="00BE17D5">
        <w:rPr>
          <w:rFonts w:ascii="Arial" w:hAnsi="Arial" w:cs="Arial"/>
          <w:sz w:val="24"/>
          <w:szCs w:val="24"/>
        </w:rPr>
        <w:t>PM</w:t>
      </w:r>
      <w:r w:rsidR="00874FA2" w:rsidRPr="00BE17D5">
        <w:rPr>
          <w:rFonts w:ascii="Arial" w:hAnsi="Arial" w:cs="Arial"/>
          <w:sz w:val="24"/>
          <w:szCs w:val="24"/>
        </w:rPr>
        <w:t xml:space="preserve"> or </w:t>
      </w:r>
      <w:r w:rsidR="00C5466A" w:rsidRPr="00BE17D5">
        <w:rPr>
          <w:rFonts w:ascii="Arial" w:hAnsi="Arial" w:cs="Arial"/>
          <w:sz w:val="24"/>
          <w:szCs w:val="24"/>
        </w:rPr>
        <w:t>sponsor,</w:t>
      </w:r>
      <w:r w:rsidR="0051441B" w:rsidRPr="00BE17D5">
        <w:rPr>
          <w:rFonts w:ascii="Arial" w:hAnsi="Arial" w:cs="Arial"/>
          <w:sz w:val="24"/>
          <w:szCs w:val="24"/>
        </w:rPr>
        <w:t xml:space="preserve"> </w:t>
      </w:r>
      <w:r w:rsidR="000268C8" w:rsidRPr="00BE17D5">
        <w:rPr>
          <w:rFonts w:ascii="Arial" w:hAnsi="Arial" w:cs="Arial"/>
          <w:sz w:val="24"/>
          <w:szCs w:val="24"/>
        </w:rPr>
        <w:t>t</w:t>
      </w:r>
      <w:r w:rsidRPr="00BE17D5">
        <w:rPr>
          <w:rFonts w:ascii="Arial" w:hAnsi="Arial" w:cs="Arial"/>
          <w:sz w:val="24"/>
          <w:szCs w:val="24"/>
        </w:rPr>
        <w:t xml:space="preserve">he CRA will send the </w:t>
      </w:r>
      <w:r w:rsidR="0051441B" w:rsidRPr="00BE17D5">
        <w:rPr>
          <w:rFonts w:ascii="Arial" w:hAnsi="Arial" w:cs="Arial"/>
          <w:sz w:val="24"/>
          <w:szCs w:val="24"/>
        </w:rPr>
        <w:t>follow-up letter</w:t>
      </w:r>
      <w:r w:rsidRPr="00BE17D5">
        <w:rPr>
          <w:rFonts w:ascii="Arial" w:hAnsi="Arial" w:cs="Arial"/>
          <w:sz w:val="24"/>
          <w:szCs w:val="24"/>
        </w:rPr>
        <w:t xml:space="preserve"> within 20</w:t>
      </w:r>
      <w:r w:rsidR="00C928E7" w:rsidRPr="00BE17D5">
        <w:rPr>
          <w:rFonts w:ascii="Arial" w:hAnsi="Arial" w:cs="Arial"/>
          <w:sz w:val="24"/>
          <w:szCs w:val="24"/>
        </w:rPr>
        <w:t xml:space="preserve"> </w:t>
      </w:r>
      <w:r w:rsidR="001C0E9D" w:rsidRPr="00BE17D5">
        <w:rPr>
          <w:rFonts w:ascii="Arial" w:hAnsi="Arial" w:cs="Arial"/>
          <w:sz w:val="24"/>
          <w:szCs w:val="24"/>
        </w:rPr>
        <w:t xml:space="preserve">business </w:t>
      </w:r>
      <w:r w:rsidRPr="00BE17D5">
        <w:rPr>
          <w:rFonts w:ascii="Arial" w:hAnsi="Arial" w:cs="Arial"/>
          <w:sz w:val="24"/>
          <w:szCs w:val="24"/>
        </w:rPr>
        <w:t>days (after the M</w:t>
      </w:r>
      <w:r w:rsidR="0051441B" w:rsidRPr="00BE17D5">
        <w:rPr>
          <w:rFonts w:ascii="Arial" w:hAnsi="Arial" w:cs="Arial"/>
          <w:sz w:val="24"/>
          <w:szCs w:val="24"/>
        </w:rPr>
        <w:t xml:space="preserve">onitoring </w:t>
      </w:r>
      <w:r w:rsidRPr="00BE17D5">
        <w:rPr>
          <w:rFonts w:ascii="Arial" w:hAnsi="Arial" w:cs="Arial"/>
          <w:sz w:val="24"/>
          <w:szCs w:val="24"/>
        </w:rPr>
        <w:t>V</w:t>
      </w:r>
      <w:r w:rsidR="0051441B" w:rsidRPr="00BE17D5">
        <w:rPr>
          <w:rFonts w:ascii="Arial" w:hAnsi="Arial" w:cs="Arial"/>
          <w:sz w:val="24"/>
          <w:szCs w:val="24"/>
        </w:rPr>
        <w:t>isit</w:t>
      </w:r>
      <w:r w:rsidRPr="00BE17D5">
        <w:rPr>
          <w:rFonts w:ascii="Arial" w:hAnsi="Arial" w:cs="Arial"/>
          <w:sz w:val="24"/>
          <w:szCs w:val="24"/>
        </w:rPr>
        <w:t xml:space="preserve"> was performed) by email to the PI and the Study Coordinator</w:t>
      </w:r>
      <w:r w:rsidR="00874FA2" w:rsidRPr="00BE17D5">
        <w:rPr>
          <w:rFonts w:ascii="Arial" w:hAnsi="Arial" w:cs="Arial"/>
          <w:sz w:val="24"/>
          <w:szCs w:val="24"/>
        </w:rPr>
        <w:t>.</w:t>
      </w:r>
    </w:p>
    <w:p w14:paraId="1BD7A577" w14:textId="77777777" w:rsidR="00E93DBD" w:rsidRPr="00BE17D5" w:rsidRDefault="00E93DBD" w:rsidP="00916D78">
      <w:pPr>
        <w:pStyle w:val="Footer"/>
        <w:tabs>
          <w:tab w:val="clear" w:pos="4320"/>
          <w:tab w:val="clear" w:pos="8640"/>
        </w:tabs>
        <w:jc w:val="both"/>
        <w:rPr>
          <w:rFonts w:ascii="Arial" w:hAnsi="Arial" w:cs="Arial"/>
          <w:sz w:val="24"/>
          <w:szCs w:val="24"/>
        </w:rPr>
      </w:pPr>
    </w:p>
    <w:p w14:paraId="3AF37A4E" w14:textId="77777777" w:rsidR="00E93DBD" w:rsidRPr="00BE17D5" w:rsidRDefault="00E93DBD" w:rsidP="00916D78">
      <w:pPr>
        <w:pStyle w:val="Footer"/>
        <w:tabs>
          <w:tab w:val="clear" w:pos="4320"/>
          <w:tab w:val="clear" w:pos="8640"/>
        </w:tabs>
        <w:jc w:val="both"/>
        <w:rPr>
          <w:rFonts w:ascii="Arial" w:hAnsi="Arial" w:cs="Arial"/>
          <w:sz w:val="24"/>
          <w:szCs w:val="24"/>
        </w:rPr>
      </w:pPr>
      <w:r w:rsidRPr="00BE17D5">
        <w:rPr>
          <w:rFonts w:ascii="Arial" w:hAnsi="Arial" w:cs="Arial"/>
          <w:sz w:val="24"/>
          <w:szCs w:val="24"/>
        </w:rPr>
        <w:t>The CRA will follow up on all site action items and document their status until resolution</w:t>
      </w:r>
      <w:r w:rsidR="0051441B" w:rsidRPr="00BE17D5">
        <w:rPr>
          <w:rFonts w:ascii="Arial" w:hAnsi="Arial" w:cs="Arial"/>
          <w:sz w:val="24"/>
          <w:szCs w:val="24"/>
        </w:rPr>
        <w:t xml:space="preserve">. </w:t>
      </w:r>
      <w:r w:rsidRPr="00BE17D5">
        <w:rPr>
          <w:rFonts w:ascii="Arial" w:hAnsi="Arial" w:cs="Arial"/>
          <w:sz w:val="24"/>
          <w:szCs w:val="24"/>
        </w:rPr>
        <w:t xml:space="preserve"> All monitoring visit correspondence and original document retrieved/obtained during the </w:t>
      </w:r>
      <w:r w:rsidR="0051441B" w:rsidRPr="00BE17D5">
        <w:rPr>
          <w:rFonts w:ascii="Arial" w:hAnsi="Arial" w:cs="Arial"/>
          <w:sz w:val="24"/>
          <w:szCs w:val="24"/>
        </w:rPr>
        <w:t>visit</w:t>
      </w:r>
      <w:r w:rsidRPr="00BE17D5">
        <w:rPr>
          <w:rFonts w:ascii="Arial" w:hAnsi="Arial" w:cs="Arial"/>
          <w:sz w:val="24"/>
          <w:szCs w:val="24"/>
        </w:rPr>
        <w:t xml:space="preserve"> will be filed in the </w:t>
      </w:r>
      <w:r w:rsidR="0051441B" w:rsidRPr="00BE17D5">
        <w:rPr>
          <w:rFonts w:ascii="Arial" w:hAnsi="Arial" w:cs="Arial"/>
          <w:sz w:val="24"/>
          <w:szCs w:val="24"/>
        </w:rPr>
        <w:t>Study Master File.</w:t>
      </w:r>
    </w:p>
    <w:p w14:paraId="74A253B1" w14:textId="0C7E541C" w:rsidR="000F5E3E" w:rsidRPr="00571E37" w:rsidRDefault="000F5E3E" w:rsidP="00C15186">
      <w:pPr>
        <w:pStyle w:val="Subtitle"/>
        <w:numPr>
          <w:ilvl w:val="2"/>
          <w:numId w:val="43"/>
        </w:numPr>
        <w:ind w:left="720"/>
        <w:jc w:val="left"/>
        <w:outlineLvl w:val="1"/>
        <w:rPr>
          <w:rFonts w:ascii="Arial" w:hAnsi="Arial" w:cs="Arial"/>
          <w:szCs w:val="24"/>
        </w:rPr>
      </w:pPr>
      <w:bookmarkStart w:id="676" w:name="_Toc79399674"/>
      <w:bookmarkStart w:id="677" w:name="_Toc79399812"/>
      <w:bookmarkStart w:id="678" w:name="_Toc79399995"/>
      <w:r w:rsidRPr="00571E37">
        <w:rPr>
          <w:rFonts w:ascii="Arial" w:hAnsi="Arial" w:cs="Arial"/>
          <w:szCs w:val="24"/>
        </w:rPr>
        <w:t>Remote Monitoring Visits</w:t>
      </w:r>
      <w:bookmarkEnd w:id="676"/>
      <w:bookmarkEnd w:id="677"/>
      <w:bookmarkEnd w:id="678"/>
    </w:p>
    <w:p w14:paraId="0AE84A7D" w14:textId="77777777" w:rsidR="000F5E3E" w:rsidRPr="00571E37" w:rsidRDefault="000F5E3E" w:rsidP="00C15186">
      <w:pPr>
        <w:pStyle w:val="Subtitle"/>
        <w:ind w:left="720"/>
        <w:jc w:val="left"/>
        <w:outlineLvl w:val="1"/>
        <w:rPr>
          <w:rFonts w:ascii="Arial" w:hAnsi="Arial" w:cs="Arial"/>
          <w:szCs w:val="24"/>
        </w:rPr>
      </w:pPr>
    </w:p>
    <w:p w14:paraId="656D8093" w14:textId="7AE1414E" w:rsidR="000F5E3E" w:rsidRPr="00C26792" w:rsidRDefault="000F5E3E" w:rsidP="00C26792">
      <w:pPr>
        <w:pStyle w:val="Default"/>
        <w:jc w:val="both"/>
        <w:rPr>
          <w:rFonts w:ascii="Arial" w:hAnsi="Arial" w:cs="Arial"/>
          <w:color w:val="auto"/>
        </w:rPr>
      </w:pPr>
      <w:bookmarkStart w:id="679" w:name="_Toc79067861"/>
      <w:r w:rsidRPr="00C26792">
        <w:rPr>
          <w:rFonts w:ascii="Arial" w:hAnsi="Arial" w:cs="Arial"/>
          <w:color w:val="auto"/>
        </w:rPr>
        <w:t>Remote monitoring visits may be performed between the SMVs.  During the remote monitoring, the CRA may review the subject’s data, non-compliance, generate qu</w:t>
      </w:r>
      <w:r w:rsidR="00715F82" w:rsidRPr="00C26792">
        <w:rPr>
          <w:rFonts w:ascii="Arial" w:hAnsi="Arial" w:cs="Arial"/>
          <w:color w:val="auto"/>
        </w:rPr>
        <w:t>e</w:t>
      </w:r>
      <w:r w:rsidRPr="00C26792">
        <w:rPr>
          <w:rFonts w:ascii="Arial" w:hAnsi="Arial" w:cs="Arial"/>
          <w:color w:val="auto"/>
        </w:rPr>
        <w:t>ries and close the queries, follow up with the outstanding items, etc.</w:t>
      </w:r>
      <w:bookmarkEnd w:id="679"/>
      <w:r w:rsidRPr="00C26792">
        <w:rPr>
          <w:rFonts w:ascii="Arial" w:hAnsi="Arial" w:cs="Arial"/>
          <w:color w:val="auto"/>
        </w:rPr>
        <w:t xml:space="preserve">  </w:t>
      </w:r>
    </w:p>
    <w:p w14:paraId="65FF421E" w14:textId="77777777" w:rsidR="00D607F0" w:rsidRPr="00BE17D5" w:rsidRDefault="00D607F0" w:rsidP="00C15186">
      <w:pPr>
        <w:pStyle w:val="Subtitle"/>
        <w:jc w:val="left"/>
        <w:outlineLvl w:val="1"/>
        <w:rPr>
          <w:rFonts w:ascii="Arial" w:hAnsi="Arial" w:cs="Arial"/>
          <w:szCs w:val="24"/>
        </w:rPr>
      </w:pPr>
    </w:p>
    <w:p w14:paraId="1A9585C3" w14:textId="77777777" w:rsidR="00E93DBD" w:rsidRPr="00BE17D5" w:rsidRDefault="00E93DBD" w:rsidP="004F7600">
      <w:pPr>
        <w:pStyle w:val="Subtitle"/>
        <w:numPr>
          <w:ilvl w:val="1"/>
          <w:numId w:val="43"/>
        </w:numPr>
        <w:ind w:left="630" w:hanging="630"/>
        <w:jc w:val="both"/>
        <w:outlineLvl w:val="1"/>
        <w:rPr>
          <w:rFonts w:ascii="Arial" w:hAnsi="Arial" w:cs="Arial"/>
          <w:szCs w:val="24"/>
        </w:rPr>
      </w:pPr>
      <w:bookmarkStart w:id="680" w:name="_Toc18394881"/>
      <w:bookmarkStart w:id="681" w:name="_Toc165390832"/>
      <w:bookmarkStart w:id="682" w:name="_Toc79399675"/>
      <w:bookmarkStart w:id="683" w:name="_Toc79399813"/>
      <w:bookmarkStart w:id="684" w:name="_Toc79399996"/>
      <w:r w:rsidRPr="00BE17D5">
        <w:rPr>
          <w:rFonts w:ascii="Arial" w:hAnsi="Arial" w:cs="Arial"/>
          <w:szCs w:val="24"/>
        </w:rPr>
        <w:t>Close-out Visit</w:t>
      </w:r>
      <w:bookmarkEnd w:id="680"/>
      <w:bookmarkEnd w:id="681"/>
      <w:r w:rsidR="00A52992" w:rsidRPr="00BE17D5">
        <w:rPr>
          <w:rFonts w:ascii="Arial" w:hAnsi="Arial" w:cs="Arial"/>
          <w:szCs w:val="24"/>
        </w:rPr>
        <w:t xml:space="preserve"> (COV)</w:t>
      </w:r>
      <w:bookmarkEnd w:id="682"/>
      <w:bookmarkEnd w:id="683"/>
      <w:bookmarkEnd w:id="684"/>
    </w:p>
    <w:p w14:paraId="7539396B" w14:textId="77777777" w:rsidR="00800561" w:rsidRPr="00BE17D5" w:rsidRDefault="00800561" w:rsidP="008751C9">
      <w:pPr>
        <w:pStyle w:val="BodyText"/>
        <w:numPr>
          <w:ilvl w:val="0"/>
          <w:numId w:val="0"/>
        </w:numPr>
        <w:ind w:right="446"/>
        <w:rPr>
          <w:sz w:val="24"/>
          <w:szCs w:val="24"/>
        </w:rPr>
      </w:pPr>
    </w:p>
    <w:p w14:paraId="2F5CA4D3" w14:textId="4984F5BC" w:rsidR="00E93DBD" w:rsidRPr="00BE17D5" w:rsidRDefault="00E93DBD" w:rsidP="00916D78">
      <w:pPr>
        <w:pStyle w:val="Default"/>
        <w:jc w:val="both"/>
        <w:rPr>
          <w:rFonts w:ascii="Arial" w:hAnsi="Arial" w:cs="Arial"/>
          <w:color w:val="auto"/>
        </w:rPr>
      </w:pPr>
      <w:r w:rsidRPr="00BE17D5">
        <w:rPr>
          <w:rFonts w:ascii="Arial" w:hAnsi="Arial" w:cs="Arial"/>
          <w:color w:val="auto"/>
        </w:rPr>
        <w:t xml:space="preserve">The Close-Out Visit (COV) will occur before the final database lock.  A study site may </w:t>
      </w:r>
      <w:r w:rsidR="002E1F15" w:rsidRPr="00BE17D5">
        <w:rPr>
          <w:rFonts w:ascii="Arial" w:hAnsi="Arial" w:cs="Arial"/>
          <w:color w:val="auto"/>
        </w:rPr>
        <w:t xml:space="preserve">only </w:t>
      </w:r>
      <w:r w:rsidRPr="00BE17D5">
        <w:rPr>
          <w:rFonts w:ascii="Arial" w:hAnsi="Arial" w:cs="Arial"/>
          <w:color w:val="auto"/>
        </w:rPr>
        <w:t>be closed after the following conditions have been met:</w:t>
      </w:r>
    </w:p>
    <w:p w14:paraId="027B2B62" w14:textId="7AF989E2" w:rsidR="00E93DBD" w:rsidRPr="00BE17D5" w:rsidRDefault="00E93DBD" w:rsidP="003F4B6B">
      <w:pPr>
        <w:pStyle w:val="ListParagraph"/>
        <w:numPr>
          <w:ilvl w:val="0"/>
          <w:numId w:val="29"/>
        </w:numPr>
        <w:overflowPunct/>
        <w:spacing w:after="24"/>
        <w:jc w:val="both"/>
        <w:textAlignment w:val="auto"/>
        <w:rPr>
          <w:rFonts w:ascii="Arial" w:hAnsi="Arial" w:cs="Arial"/>
          <w:sz w:val="24"/>
          <w:szCs w:val="24"/>
        </w:rPr>
      </w:pPr>
      <w:r w:rsidRPr="00BE17D5">
        <w:rPr>
          <w:rFonts w:ascii="Arial" w:hAnsi="Arial" w:cs="Arial"/>
          <w:sz w:val="24"/>
          <w:szCs w:val="24"/>
        </w:rPr>
        <w:t xml:space="preserve">All </w:t>
      </w:r>
      <w:r w:rsidR="003839BF" w:rsidRPr="00BE17D5">
        <w:rPr>
          <w:rFonts w:ascii="Arial" w:hAnsi="Arial" w:cs="Arial"/>
          <w:sz w:val="24"/>
          <w:szCs w:val="24"/>
        </w:rPr>
        <w:t>e</w:t>
      </w:r>
      <w:r w:rsidR="00A52992" w:rsidRPr="00BE17D5">
        <w:rPr>
          <w:rFonts w:ascii="Arial" w:hAnsi="Arial" w:cs="Arial"/>
          <w:sz w:val="24"/>
          <w:szCs w:val="24"/>
        </w:rPr>
        <w:t>CRFs</w:t>
      </w:r>
      <w:r w:rsidRPr="00BE17D5">
        <w:rPr>
          <w:rFonts w:ascii="Arial" w:hAnsi="Arial" w:cs="Arial"/>
          <w:sz w:val="24"/>
          <w:szCs w:val="24"/>
        </w:rPr>
        <w:t xml:space="preserve"> </w:t>
      </w:r>
      <w:r w:rsidR="002E1F15" w:rsidRPr="00BE17D5">
        <w:rPr>
          <w:rFonts w:ascii="Arial" w:hAnsi="Arial" w:cs="Arial"/>
          <w:sz w:val="24"/>
          <w:szCs w:val="24"/>
        </w:rPr>
        <w:t xml:space="preserve">or paper CRFs </w:t>
      </w:r>
      <w:r w:rsidRPr="00BE17D5">
        <w:rPr>
          <w:rFonts w:ascii="Arial" w:hAnsi="Arial" w:cs="Arial"/>
          <w:sz w:val="24"/>
          <w:szCs w:val="24"/>
        </w:rPr>
        <w:t xml:space="preserve">are completed and other study data have been received by the </w:t>
      </w:r>
      <w:r w:rsidR="002E1F15" w:rsidRPr="00BE17D5">
        <w:rPr>
          <w:rFonts w:ascii="Arial" w:hAnsi="Arial" w:cs="Arial"/>
          <w:sz w:val="24"/>
          <w:szCs w:val="24"/>
        </w:rPr>
        <w:t>Sponsor or S</w:t>
      </w:r>
      <w:r w:rsidRPr="00BE17D5">
        <w:rPr>
          <w:rFonts w:ascii="Arial" w:hAnsi="Arial" w:cs="Arial"/>
          <w:sz w:val="24"/>
          <w:szCs w:val="24"/>
        </w:rPr>
        <w:t>ponsor</w:t>
      </w:r>
      <w:r w:rsidR="003839BF" w:rsidRPr="00BE17D5">
        <w:rPr>
          <w:rFonts w:ascii="Arial" w:hAnsi="Arial" w:cs="Arial"/>
          <w:sz w:val="24"/>
          <w:szCs w:val="24"/>
        </w:rPr>
        <w:t>-Investigator</w:t>
      </w:r>
      <w:r w:rsidRPr="00BE17D5">
        <w:rPr>
          <w:rFonts w:ascii="Arial" w:hAnsi="Arial" w:cs="Arial"/>
          <w:sz w:val="24"/>
          <w:szCs w:val="24"/>
        </w:rPr>
        <w:t xml:space="preserve"> study team</w:t>
      </w:r>
    </w:p>
    <w:p w14:paraId="4A3C096C" w14:textId="594275EE" w:rsidR="00E93DBD" w:rsidRPr="00BE17D5" w:rsidRDefault="00E93DBD" w:rsidP="003F4B6B">
      <w:pPr>
        <w:pStyle w:val="ListParagraph"/>
        <w:numPr>
          <w:ilvl w:val="0"/>
          <w:numId w:val="29"/>
        </w:numPr>
        <w:overflowPunct/>
        <w:spacing w:after="24"/>
        <w:jc w:val="both"/>
        <w:textAlignment w:val="auto"/>
        <w:rPr>
          <w:rFonts w:ascii="Arial" w:hAnsi="Arial" w:cs="Arial"/>
          <w:sz w:val="24"/>
          <w:szCs w:val="24"/>
        </w:rPr>
      </w:pPr>
      <w:r w:rsidRPr="00BE17D5">
        <w:rPr>
          <w:rFonts w:ascii="Arial" w:hAnsi="Arial" w:cs="Arial"/>
          <w:sz w:val="24"/>
          <w:szCs w:val="24"/>
        </w:rPr>
        <w:t xml:space="preserve">The current status of all ongoing adverse events </w:t>
      </w:r>
      <w:r w:rsidR="003B4CEC" w:rsidRPr="00BE17D5">
        <w:rPr>
          <w:rFonts w:ascii="Arial" w:hAnsi="Arial" w:cs="Arial"/>
          <w:sz w:val="24"/>
          <w:szCs w:val="24"/>
        </w:rPr>
        <w:t xml:space="preserve">and </w:t>
      </w:r>
      <w:r w:rsidR="009C3C2E" w:rsidRPr="00BE17D5">
        <w:rPr>
          <w:rFonts w:ascii="Arial" w:hAnsi="Arial" w:cs="Arial"/>
          <w:sz w:val="24"/>
          <w:szCs w:val="24"/>
        </w:rPr>
        <w:t>Serious Adverse Events are</w:t>
      </w:r>
      <w:r w:rsidRPr="00BE17D5">
        <w:rPr>
          <w:rFonts w:ascii="Arial" w:hAnsi="Arial" w:cs="Arial"/>
          <w:sz w:val="24"/>
          <w:szCs w:val="24"/>
        </w:rPr>
        <w:t xml:space="preserve"> documented</w:t>
      </w:r>
    </w:p>
    <w:p w14:paraId="145B92DE" w14:textId="77777777" w:rsidR="00E93DBD" w:rsidRPr="00BE17D5" w:rsidRDefault="00E93DBD" w:rsidP="003F4B6B">
      <w:pPr>
        <w:pStyle w:val="ListParagraph"/>
        <w:numPr>
          <w:ilvl w:val="0"/>
          <w:numId w:val="29"/>
        </w:numPr>
        <w:overflowPunct/>
        <w:spacing w:after="24"/>
        <w:jc w:val="both"/>
        <w:textAlignment w:val="auto"/>
        <w:rPr>
          <w:rFonts w:ascii="Arial" w:hAnsi="Arial" w:cs="Arial"/>
          <w:sz w:val="24"/>
          <w:szCs w:val="24"/>
        </w:rPr>
      </w:pPr>
      <w:r w:rsidRPr="00BE17D5">
        <w:rPr>
          <w:rFonts w:ascii="Arial" w:hAnsi="Arial" w:cs="Arial"/>
          <w:sz w:val="24"/>
          <w:szCs w:val="24"/>
        </w:rPr>
        <w:t>All outstanding site related issues/actions are resolved</w:t>
      </w:r>
    </w:p>
    <w:p w14:paraId="181E1250" w14:textId="77777777" w:rsidR="00E93DBD" w:rsidRPr="00BE17D5" w:rsidRDefault="00E93DBD" w:rsidP="003F4B6B">
      <w:pPr>
        <w:pStyle w:val="ListParagraph"/>
        <w:numPr>
          <w:ilvl w:val="0"/>
          <w:numId w:val="29"/>
        </w:numPr>
        <w:overflowPunct/>
        <w:spacing w:after="24"/>
        <w:jc w:val="both"/>
        <w:textAlignment w:val="auto"/>
        <w:rPr>
          <w:rFonts w:ascii="Arial" w:hAnsi="Arial" w:cs="Arial"/>
          <w:sz w:val="24"/>
          <w:szCs w:val="24"/>
        </w:rPr>
      </w:pPr>
      <w:r w:rsidRPr="00BE17D5">
        <w:rPr>
          <w:rFonts w:ascii="Arial" w:hAnsi="Arial" w:cs="Arial"/>
          <w:sz w:val="24"/>
          <w:szCs w:val="24"/>
        </w:rPr>
        <w:t>All outstanding site payments are made</w:t>
      </w:r>
    </w:p>
    <w:p w14:paraId="54B13B5D" w14:textId="77777777" w:rsidR="00E93DBD" w:rsidRPr="00BE17D5" w:rsidRDefault="00E93DBD" w:rsidP="003F4B6B">
      <w:pPr>
        <w:pStyle w:val="ListParagraph"/>
        <w:numPr>
          <w:ilvl w:val="0"/>
          <w:numId w:val="29"/>
        </w:numPr>
        <w:overflowPunct/>
        <w:spacing w:after="24"/>
        <w:jc w:val="both"/>
        <w:textAlignment w:val="auto"/>
        <w:rPr>
          <w:rFonts w:ascii="Arial" w:hAnsi="Arial" w:cs="Arial"/>
          <w:sz w:val="24"/>
          <w:szCs w:val="24"/>
        </w:rPr>
      </w:pPr>
      <w:r w:rsidRPr="00BE17D5">
        <w:rPr>
          <w:rFonts w:ascii="Arial" w:hAnsi="Arial" w:cs="Arial"/>
          <w:sz w:val="24"/>
          <w:szCs w:val="24"/>
        </w:rPr>
        <w:t>All notifications are made to IRB/REB, and regulatory authorities, if required</w:t>
      </w:r>
    </w:p>
    <w:p w14:paraId="2E3F3062" w14:textId="51154A40" w:rsidR="00E93DBD" w:rsidRPr="00BE17D5" w:rsidRDefault="00E93DBD" w:rsidP="003F4B6B">
      <w:pPr>
        <w:pStyle w:val="ListParagraph"/>
        <w:numPr>
          <w:ilvl w:val="0"/>
          <w:numId w:val="29"/>
        </w:numPr>
        <w:overflowPunct/>
        <w:spacing w:after="24"/>
        <w:jc w:val="both"/>
        <w:textAlignment w:val="auto"/>
        <w:rPr>
          <w:rFonts w:ascii="Arial" w:hAnsi="Arial" w:cs="Arial"/>
          <w:sz w:val="24"/>
          <w:szCs w:val="24"/>
        </w:rPr>
      </w:pPr>
      <w:r w:rsidRPr="00BE17D5">
        <w:rPr>
          <w:rFonts w:ascii="Arial" w:hAnsi="Arial" w:cs="Arial"/>
          <w:sz w:val="24"/>
          <w:szCs w:val="24"/>
        </w:rPr>
        <w:t xml:space="preserve">All essential documents filed in the </w:t>
      </w:r>
      <w:r w:rsidR="00CF3BE2" w:rsidRPr="00BE17D5">
        <w:rPr>
          <w:rFonts w:ascii="Arial" w:hAnsi="Arial" w:cs="Arial"/>
          <w:sz w:val="24"/>
          <w:szCs w:val="24"/>
        </w:rPr>
        <w:t>ISF</w:t>
      </w:r>
      <w:r w:rsidRPr="00BE17D5">
        <w:rPr>
          <w:rFonts w:ascii="Arial" w:hAnsi="Arial" w:cs="Arial"/>
          <w:sz w:val="24"/>
          <w:szCs w:val="24"/>
        </w:rPr>
        <w:t xml:space="preserve"> are complete and up to date</w:t>
      </w:r>
    </w:p>
    <w:p w14:paraId="492FF206" w14:textId="4C8914A9" w:rsidR="00E93DBD" w:rsidRPr="00BE17D5" w:rsidRDefault="00E93DBD" w:rsidP="003F4B6B">
      <w:pPr>
        <w:pStyle w:val="ListParagraph"/>
        <w:numPr>
          <w:ilvl w:val="0"/>
          <w:numId w:val="29"/>
        </w:numPr>
        <w:overflowPunct/>
        <w:spacing w:after="24"/>
        <w:jc w:val="both"/>
        <w:textAlignment w:val="auto"/>
        <w:rPr>
          <w:rFonts w:ascii="Arial" w:hAnsi="Arial" w:cs="Arial"/>
          <w:sz w:val="24"/>
          <w:szCs w:val="24"/>
        </w:rPr>
      </w:pPr>
      <w:r w:rsidRPr="00BE17D5">
        <w:rPr>
          <w:rFonts w:ascii="Arial" w:hAnsi="Arial" w:cs="Arial"/>
          <w:sz w:val="24"/>
          <w:szCs w:val="24"/>
        </w:rPr>
        <w:t xml:space="preserve">All </w:t>
      </w:r>
      <w:r w:rsidR="002E1F15" w:rsidRPr="00BE17D5">
        <w:rPr>
          <w:rFonts w:ascii="Arial" w:hAnsi="Arial" w:cs="Arial"/>
          <w:sz w:val="24"/>
          <w:szCs w:val="24"/>
        </w:rPr>
        <w:t>I</w:t>
      </w:r>
      <w:r w:rsidRPr="00BE17D5">
        <w:rPr>
          <w:rFonts w:ascii="Arial" w:hAnsi="Arial" w:cs="Arial"/>
          <w:sz w:val="24"/>
          <w:szCs w:val="24"/>
        </w:rPr>
        <w:t xml:space="preserve">nvestigator </w:t>
      </w:r>
      <w:r w:rsidR="002E1F15" w:rsidRPr="00BE17D5">
        <w:rPr>
          <w:rFonts w:ascii="Arial" w:hAnsi="Arial" w:cs="Arial"/>
          <w:sz w:val="24"/>
          <w:szCs w:val="24"/>
        </w:rPr>
        <w:t>O</w:t>
      </w:r>
      <w:r w:rsidRPr="00BE17D5">
        <w:rPr>
          <w:rFonts w:ascii="Arial" w:hAnsi="Arial" w:cs="Arial"/>
          <w:sz w:val="24"/>
          <w:szCs w:val="24"/>
        </w:rPr>
        <w:t xml:space="preserve">bligations (e.g., record retention requirements, financial disclosure, final reports to be submitted by investigator, and specific activities defined by </w:t>
      </w:r>
      <w:r w:rsidR="00E92CFF" w:rsidRPr="00BE17D5">
        <w:rPr>
          <w:rFonts w:ascii="Arial" w:hAnsi="Arial" w:cs="Arial"/>
          <w:sz w:val="24"/>
          <w:szCs w:val="24"/>
        </w:rPr>
        <w:t>Sponsor</w:t>
      </w:r>
      <w:r w:rsidR="003839BF" w:rsidRPr="00BE17D5">
        <w:rPr>
          <w:rFonts w:ascii="Arial" w:hAnsi="Arial" w:cs="Arial"/>
          <w:sz w:val="24"/>
          <w:szCs w:val="24"/>
        </w:rPr>
        <w:t>-Investigator</w:t>
      </w:r>
      <w:r w:rsidRPr="00BE17D5">
        <w:rPr>
          <w:rFonts w:ascii="Arial" w:hAnsi="Arial" w:cs="Arial"/>
          <w:sz w:val="24"/>
          <w:szCs w:val="24"/>
        </w:rPr>
        <w:t xml:space="preserve"> or the </w:t>
      </w:r>
      <w:r w:rsidR="00A52992" w:rsidRPr="00BE17D5">
        <w:rPr>
          <w:rFonts w:ascii="Arial" w:hAnsi="Arial" w:cs="Arial"/>
          <w:sz w:val="24"/>
          <w:szCs w:val="24"/>
        </w:rPr>
        <w:t>protocol</w:t>
      </w:r>
      <w:r w:rsidRPr="00BE17D5">
        <w:rPr>
          <w:rFonts w:ascii="Arial" w:hAnsi="Arial" w:cs="Arial"/>
          <w:sz w:val="24"/>
          <w:szCs w:val="24"/>
        </w:rPr>
        <w:t>) have been agreed to and/or completed</w:t>
      </w:r>
      <w:r w:rsidR="0074661A">
        <w:rPr>
          <w:rFonts w:ascii="Arial" w:hAnsi="Arial" w:cs="Arial"/>
          <w:sz w:val="24"/>
          <w:szCs w:val="24"/>
        </w:rPr>
        <w:t>.</w:t>
      </w:r>
    </w:p>
    <w:p w14:paraId="62BBE06B" w14:textId="64003BFF" w:rsidR="003B4CEC" w:rsidRPr="00BE17D5" w:rsidRDefault="003B4CEC" w:rsidP="00B252D1">
      <w:pPr>
        <w:pStyle w:val="Footer"/>
        <w:tabs>
          <w:tab w:val="clear" w:pos="4320"/>
          <w:tab w:val="clear" w:pos="8640"/>
          <w:tab w:val="num" w:pos="0"/>
        </w:tabs>
        <w:jc w:val="both"/>
        <w:rPr>
          <w:rFonts w:ascii="Arial" w:hAnsi="Arial" w:cs="Arial"/>
          <w:sz w:val="24"/>
          <w:szCs w:val="24"/>
        </w:rPr>
      </w:pPr>
    </w:p>
    <w:p w14:paraId="5C9D5EBB" w14:textId="77777777" w:rsidR="00E93DBD" w:rsidRPr="00BE17D5" w:rsidRDefault="00E93DBD" w:rsidP="00B252D1">
      <w:pPr>
        <w:pStyle w:val="Footer"/>
        <w:tabs>
          <w:tab w:val="clear" w:pos="4320"/>
          <w:tab w:val="clear" w:pos="8640"/>
          <w:tab w:val="num" w:pos="0"/>
        </w:tabs>
        <w:jc w:val="both"/>
        <w:rPr>
          <w:rFonts w:ascii="Arial" w:hAnsi="Arial" w:cs="Arial"/>
          <w:sz w:val="24"/>
          <w:szCs w:val="24"/>
        </w:rPr>
      </w:pPr>
      <w:r w:rsidRPr="00BE17D5">
        <w:rPr>
          <w:rFonts w:ascii="Arial" w:hAnsi="Arial" w:cs="Arial"/>
          <w:sz w:val="24"/>
          <w:szCs w:val="24"/>
        </w:rPr>
        <w:t>A COV can also occur when:</w:t>
      </w:r>
    </w:p>
    <w:p w14:paraId="1C48216C" w14:textId="5329B66E" w:rsidR="00E93DBD" w:rsidRPr="00BE17D5" w:rsidRDefault="00E93DBD" w:rsidP="003F4B6B">
      <w:pPr>
        <w:pStyle w:val="Footer"/>
        <w:numPr>
          <w:ilvl w:val="0"/>
          <w:numId w:val="30"/>
        </w:numPr>
        <w:tabs>
          <w:tab w:val="clear" w:pos="4320"/>
          <w:tab w:val="clear" w:pos="8640"/>
        </w:tabs>
        <w:jc w:val="both"/>
        <w:rPr>
          <w:rFonts w:ascii="Arial" w:hAnsi="Arial" w:cs="Arial"/>
          <w:sz w:val="24"/>
          <w:szCs w:val="24"/>
        </w:rPr>
      </w:pPr>
      <w:r w:rsidRPr="00BE17D5">
        <w:rPr>
          <w:rFonts w:ascii="Arial" w:hAnsi="Arial" w:cs="Arial"/>
          <w:sz w:val="24"/>
          <w:szCs w:val="24"/>
        </w:rPr>
        <w:t xml:space="preserve">The </w:t>
      </w:r>
      <w:r w:rsidR="002E1F15" w:rsidRPr="00BE17D5">
        <w:rPr>
          <w:rFonts w:ascii="Arial" w:hAnsi="Arial" w:cs="Arial"/>
          <w:sz w:val="24"/>
          <w:szCs w:val="24"/>
        </w:rPr>
        <w:t xml:space="preserve">Sponsor or </w:t>
      </w:r>
      <w:r w:rsidR="003839BF" w:rsidRPr="00BE17D5">
        <w:rPr>
          <w:rFonts w:ascii="Arial" w:hAnsi="Arial" w:cs="Arial"/>
          <w:sz w:val="24"/>
          <w:szCs w:val="24"/>
        </w:rPr>
        <w:t>S</w:t>
      </w:r>
      <w:r w:rsidRPr="00BE17D5">
        <w:rPr>
          <w:rFonts w:ascii="Arial" w:hAnsi="Arial" w:cs="Arial"/>
          <w:sz w:val="24"/>
          <w:szCs w:val="24"/>
        </w:rPr>
        <w:t>ponsor</w:t>
      </w:r>
      <w:r w:rsidR="003839BF" w:rsidRPr="00BE17D5">
        <w:rPr>
          <w:rFonts w:ascii="Arial" w:hAnsi="Arial" w:cs="Arial"/>
          <w:sz w:val="24"/>
          <w:szCs w:val="24"/>
        </w:rPr>
        <w:t>-Investigator</w:t>
      </w:r>
      <w:r w:rsidRPr="00BE17D5">
        <w:rPr>
          <w:rFonts w:ascii="Arial" w:hAnsi="Arial" w:cs="Arial"/>
          <w:sz w:val="24"/>
          <w:szCs w:val="24"/>
        </w:rPr>
        <w:t xml:space="preserve"> suspends or prematurely terminates either a clinical investigation in an individual investigation site or the entire clinical investigation for significant and documented reasons:</w:t>
      </w:r>
    </w:p>
    <w:p w14:paraId="1636FEE2" w14:textId="77777777" w:rsidR="00E93DBD" w:rsidRPr="00BE17D5" w:rsidRDefault="00E93DBD" w:rsidP="003F4B6B">
      <w:pPr>
        <w:pStyle w:val="Footer"/>
        <w:numPr>
          <w:ilvl w:val="1"/>
          <w:numId w:val="30"/>
        </w:numPr>
        <w:tabs>
          <w:tab w:val="clear" w:pos="4320"/>
          <w:tab w:val="clear" w:pos="8640"/>
        </w:tabs>
        <w:jc w:val="both"/>
        <w:rPr>
          <w:rFonts w:ascii="Arial" w:hAnsi="Arial" w:cs="Arial"/>
          <w:sz w:val="24"/>
          <w:szCs w:val="24"/>
        </w:rPr>
      </w:pPr>
      <w:r w:rsidRPr="00BE17D5">
        <w:rPr>
          <w:rFonts w:ascii="Arial" w:hAnsi="Arial" w:cs="Arial"/>
          <w:sz w:val="24"/>
          <w:szCs w:val="24"/>
        </w:rPr>
        <w:t>If suspicion of an unacceptable risk to subjects arises during the clinical investigation, the sponsor will suspend the clinical investigation while the risk is assessed.</w:t>
      </w:r>
    </w:p>
    <w:p w14:paraId="56DCE4FD" w14:textId="77777777" w:rsidR="00E93DBD" w:rsidRPr="00BE17D5" w:rsidRDefault="00E93DBD" w:rsidP="003F4B6B">
      <w:pPr>
        <w:pStyle w:val="Footer"/>
        <w:numPr>
          <w:ilvl w:val="1"/>
          <w:numId w:val="30"/>
        </w:numPr>
        <w:tabs>
          <w:tab w:val="clear" w:pos="4320"/>
          <w:tab w:val="clear" w:pos="8640"/>
        </w:tabs>
        <w:jc w:val="both"/>
        <w:rPr>
          <w:rFonts w:ascii="Arial" w:hAnsi="Arial" w:cs="Arial"/>
          <w:sz w:val="24"/>
          <w:szCs w:val="24"/>
        </w:rPr>
      </w:pPr>
      <w:r w:rsidRPr="00BE17D5">
        <w:rPr>
          <w:rFonts w:ascii="Arial" w:hAnsi="Arial" w:cs="Arial"/>
          <w:sz w:val="24"/>
          <w:szCs w:val="24"/>
        </w:rPr>
        <w:t>If an unacceptable risk is confirmed.</w:t>
      </w:r>
    </w:p>
    <w:p w14:paraId="7349A349" w14:textId="2D116717" w:rsidR="00E93DBD" w:rsidRPr="00BE17D5" w:rsidRDefault="00E93DBD" w:rsidP="003F4B6B">
      <w:pPr>
        <w:pStyle w:val="Footer"/>
        <w:numPr>
          <w:ilvl w:val="1"/>
          <w:numId w:val="30"/>
        </w:numPr>
        <w:tabs>
          <w:tab w:val="clear" w:pos="4320"/>
          <w:tab w:val="clear" w:pos="8640"/>
        </w:tabs>
        <w:jc w:val="both"/>
        <w:rPr>
          <w:rFonts w:ascii="Arial" w:hAnsi="Arial" w:cs="Arial"/>
          <w:sz w:val="24"/>
          <w:szCs w:val="24"/>
        </w:rPr>
      </w:pPr>
      <w:r w:rsidRPr="00BE17D5">
        <w:rPr>
          <w:rFonts w:ascii="Arial" w:hAnsi="Arial" w:cs="Arial"/>
          <w:sz w:val="24"/>
          <w:szCs w:val="24"/>
        </w:rPr>
        <w:t xml:space="preserve">If monitoring or auditing identifies serious or repeated deviations on the part of an investigator (i.e. no investigator agreement signed, no </w:t>
      </w:r>
      <w:r w:rsidR="008804A2" w:rsidRPr="00BE17D5">
        <w:rPr>
          <w:rFonts w:ascii="Arial" w:hAnsi="Arial" w:cs="Arial"/>
          <w:sz w:val="24"/>
          <w:szCs w:val="24"/>
        </w:rPr>
        <w:t xml:space="preserve">subject </w:t>
      </w:r>
      <w:r w:rsidRPr="00BE17D5">
        <w:rPr>
          <w:rFonts w:ascii="Arial" w:hAnsi="Arial" w:cs="Arial"/>
          <w:sz w:val="24"/>
          <w:szCs w:val="24"/>
        </w:rPr>
        <w:t>recruit</w:t>
      </w:r>
      <w:r w:rsidR="00A52992" w:rsidRPr="00BE17D5">
        <w:rPr>
          <w:rFonts w:ascii="Arial" w:hAnsi="Arial" w:cs="Arial"/>
          <w:sz w:val="24"/>
          <w:szCs w:val="24"/>
        </w:rPr>
        <w:t xml:space="preserve">ed, protocol non-compliance and CRF not </w:t>
      </w:r>
      <w:r w:rsidR="00CF3BE2" w:rsidRPr="00BE17D5">
        <w:rPr>
          <w:rFonts w:ascii="Arial" w:hAnsi="Arial" w:cs="Arial"/>
          <w:sz w:val="24"/>
          <w:szCs w:val="24"/>
        </w:rPr>
        <w:t>completed, Follow</w:t>
      </w:r>
      <w:r w:rsidR="00A52992" w:rsidRPr="00BE17D5">
        <w:rPr>
          <w:rFonts w:ascii="Arial" w:hAnsi="Arial" w:cs="Arial"/>
          <w:sz w:val="24"/>
          <w:szCs w:val="24"/>
        </w:rPr>
        <w:t xml:space="preserve">-up </w:t>
      </w:r>
      <w:r w:rsidRPr="00BE17D5">
        <w:rPr>
          <w:rFonts w:ascii="Arial" w:hAnsi="Arial" w:cs="Arial"/>
          <w:sz w:val="24"/>
          <w:szCs w:val="24"/>
        </w:rPr>
        <w:t>visits not performed</w:t>
      </w:r>
      <w:r w:rsidR="000268C8" w:rsidRPr="00BE17D5">
        <w:rPr>
          <w:rFonts w:ascii="Arial" w:hAnsi="Arial" w:cs="Arial"/>
          <w:sz w:val="24"/>
          <w:szCs w:val="24"/>
        </w:rPr>
        <w:t>)</w:t>
      </w:r>
    </w:p>
    <w:p w14:paraId="72203B40" w14:textId="77777777" w:rsidR="004019D5" w:rsidRPr="00BE17D5" w:rsidRDefault="004019D5" w:rsidP="004019D5">
      <w:pPr>
        <w:pStyle w:val="ListParagraph"/>
        <w:numPr>
          <w:ilvl w:val="1"/>
          <w:numId w:val="30"/>
        </w:numPr>
        <w:rPr>
          <w:rFonts w:ascii="Arial" w:hAnsi="Arial" w:cs="Arial"/>
          <w:sz w:val="24"/>
          <w:szCs w:val="24"/>
        </w:rPr>
      </w:pPr>
      <w:r w:rsidRPr="00BE17D5">
        <w:rPr>
          <w:rFonts w:ascii="Arial" w:hAnsi="Arial" w:cs="Arial"/>
          <w:sz w:val="24"/>
          <w:szCs w:val="24"/>
        </w:rPr>
        <w:t>A study may be terminated prematurely by sponsor due to low enrollment rate, lack of efficacy, unacceptable toxicity, etc.</w:t>
      </w:r>
    </w:p>
    <w:p w14:paraId="6B0A1E81" w14:textId="77777777" w:rsidR="00E93DBD" w:rsidRPr="00BE17D5" w:rsidRDefault="00E93DBD" w:rsidP="003F4B6B">
      <w:pPr>
        <w:pStyle w:val="Footer"/>
        <w:numPr>
          <w:ilvl w:val="0"/>
          <w:numId w:val="30"/>
        </w:numPr>
        <w:tabs>
          <w:tab w:val="clear" w:pos="4320"/>
          <w:tab w:val="clear" w:pos="8640"/>
        </w:tabs>
        <w:jc w:val="both"/>
        <w:rPr>
          <w:rFonts w:ascii="Arial" w:hAnsi="Arial" w:cs="Arial"/>
          <w:sz w:val="24"/>
          <w:szCs w:val="24"/>
        </w:rPr>
      </w:pPr>
      <w:r w:rsidRPr="00BE17D5">
        <w:rPr>
          <w:rFonts w:ascii="Arial" w:hAnsi="Arial" w:cs="Arial"/>
          <w:sz w:val="24"/>
          <w:szCs w:val="24"/>
        </w:rPr>
        <w:t xml:space="preserve">Based on one or more criteria such as the above, clinical management may recommend site / study termination. </w:t>
      </w:r>
      <w:r w:rsidR="00A52992" w:rsidRPr="00BE17D5">
        <w:rPr>
          <w:rFonts w:ascii="Arial" w:hAnsi="Arial" w:cs="Arial"/>
          <w:sz w:val="24"/>
          <w:szCs w:val="24"/>
        </w:rPr>
        <w:t xml:space="preserve"> </w:t>
      </w:r>
      <w:r w:rsidRPr="00BE17D5">
        <w:rPr>
          <w:rFonts w:ascii="Arial" w:hAnsi="Arial" w:cs="Arial"/>
          <w:sz w:val="24"/>
          <w:szCs w:val="24"/>
        </w:rPr>
        <w:t>The decision process, the considerations that led to the decision, and the parties involved will be documented in the study master file.</w:t>
      </w:r>
    </w:p>
    <w:p w14:paraId="7E4125C8" w14:textId="77777777" w:rsidR="00E93DBD" w:rsidRPr="00BE17D5" w:rsidRDefault="00E93DBD" w:rsidP="003F4B6B">
      <w:pPr>
        <w:pStyle w:val="Footer"/>
        <w:numPr>
          <w:ilvl w:val="0"/>
          <w:numId w:val="30"/>
        </w:numPr>
        <w:tabs>
          <w:tab w:val="clear" w:pos="4320"/>
          <w:tab w:val="clear" w:pos="8640"/>
        </w:tabs>
        <w:jc w:val="both"/>
        <w:rPr>
          <w:rFonts w:ascii="Arial" w:hAnsi="Arial" w:cs="Arial"/>
          <w:sz w:val="24"/>
          <w:szCs w:val="24"/>
        </w:rPr>
      </w:pPr>
      <w:r w:rsidRPr="00BE17D5">
        <w:rPr>
          <w:rFonts w:ascii="Arial" w:hAnsi="Arial" w:cs="Arial"/>
          <w:sz w:val="24"/>
          <w:szCs w:val="24"/>
        </w:rPr>
        <w:t xml:space="preserve">A </w:t>
      </w:r>
      <w:r w:rsidR="000268C8" w:rsidRPr="00BE17D5">
        <w:rPr>
          <w:rFonts w:ascii="Arial" w:hAnsi="Arial" w:cs="Arial"/>
          <w:sz w:val="24"/>
          <w:szCs w:val="24"/>
        </w:rPr>
        <w:t>PI</w:t>
      </w:r>
      <w:r w:rsidRPr="00BE17D5">
        <w:rPr>
          <w:rFonts w:ascii="Arial" w:hAnsi="Arial" w:cs="Arial"/>
          <w:sz w:val="24"/>
          <w:szCs w:val="24"/>
        </w:rPr>
        <w:t xml:space="preserve"> wants to definitively remove their site’s participation from the </w:t>
      </w:r>
      <w:r w:rsidR="00A52992" w:rsidRPr="00BE17D5">
        <w:rPr>
          <w:rFonts w:ascii="Arial" w:hAnsi="Arial" w:cs="Arial"/>
          <w:sz w:val="24"/>
          <w:szCs w:val="24"/>
        </w:rPr>
        <w:t>study</w:t>
      </w:r>
      <w:r w:rsidRPr="00BE17D5">
        <w:rPr>
          <w:rFonts w:ascii="Arial" w:hAnsi="Arial" w:cs="Arial"/>
          <w:sz w:val="24"/>
          <w:szCs w:val="24"/>
        </w:rPr>
        <w:t>.</w:t>
      </w:r>
    </w:p>
    <w:p w14:paraId="303BE138" w14:textId="77777777" w:rsidR="00800561" w:rsidRPr="00BE17D5" w:rsidRDefault="00800561" w:rsidP="008751C9">
      <w:pPr>
        <w:pStyle w:val="Footer"/>
        <w:tabs>
          <w:tab w:val="clear" w:pos="4320"/>
          <w:tab w:val="clear" w:pos="8640"/>
        </w:tabs>
        <w:jc w:val="both"/>
        <w:rPr>
          <w:rFonts w:ascii="Arial" w:hAnsi="Arial" w:cs="Arial"/>
          <w:sz w:val="24"/>
          <w:szCs w:val="24"/>
        </w:rPr>
      </w:pPr>
    </w:p>
    <w:p w14:paraId="56290DE2" w14:textId="77777777" w:rsidR="00E93DBD" w:rsidRPr="00BE17D5" w:rsidRDefault="00E93DBD" w:rsidP="004F7600">
      <w:pPr>
        <w:pStyle w:val="Subtitle"/>
        <w:numPr>
          <w:ilvl w:val="2"/>
          <w:numId w:val="43"/>
        </w:numPr>
        <w:ind w:left="720"/>
        <w:jc w:val="left"/>
        <w:outlineLvl w:val="1"/>
        <w:rPr>
          <w:rFonts w:ascii="Arial" w:hAnsi="Arial" w:cs="Arial"/>
          <w:szCs w:val="24"/>
        </w:rPr>
      </w:pPr>
      <w:bookmarkStart w:id="685" w:name="_Toc165390833"/>
      <w:bookmarkStart w:id="686" w:name="_Toc79399676"/>
      <w:bookmarkStart w:id="687" w:name="_Toc79399814"/>
      <w:bookmarkStart w:id="688" w:name="_Toc79399997"/>
      <w:r w:rsidRPr="00BE17D5">
        <w:rPr>
          <w:rFonts w:ascii="Arial" w:hAnsi="Arial" w:cs="Arial"/>
          <w:szCs w:val="24"/>
        </w:rPr>
        <w:t>Preparation</w:t>
      </w:r>
      <w:bookmarkEnd w:id="685"/>
      <w:r w:rsidRPr="00BE17D5">
        <w:rPr>
          <w:rFonts w:ascii="Arial" w:hAnsi="Arial" w:cs="Arial"/>
          <w:szCs w:val="24"/>
        </w:rPr>
        <w:t xml:space="preserve"> for the Close-Out Visit</w:t>
      </w:r>
      <w:bookmarkEnd w:id="686"/>
      <w:bookmarkEnd w:id="687"/>
      <w:bookmarkEnd w:id="688"/>
    </w:p>
    <w:p w14:paraId="00068B52" w14:textId="77777777" w:rsidR="00800561" w:rsidRPr="00BE17D5" w:rsidRDefault="00800561" w:rsidP="008751C9">
      <w:pPr>
        <w:pStyle w:val="Subtitle"/>
        <w:jc w:val="left"/>
        <w:rPr>
          <w:rFonts w:ascii="Arial" w:hAnsi="Arial" w:cs="Arial"/>
          <w:b w:val="0"/>
          <w:szCs w:val="24"/>
        </w:rPr>
      </w:pPr>
    </w:p>
    <w:p w14:paraId="161B71B4" w14:textId="77777777" w:rsidR="00E93DBD" w:rsidRPr="00BE17D5" w:rsidRDefault="00E93DBD" w:rsidP="00B252D1">
      <w:pPr>
        <w:pStyle w:val="Footer"/>
        <w:tabs>
          <w:tab w:val="clear" w:pos="4320"/>
          <w:tab w:val="clear" w:pos="8640"/>
          <w:tab w:val="num" w:pos="0"/>
        </w:tabs>
        <w:jc w:val="both"/>
        <w:rPr>
          <w:rFonts w:ascii="Arial" w:hAnsi="Arial" w:cs="Arial"/>
          <w:sz w:val="24"/>
          <w:szCs w:val="24"/>
        </w:rPr>
      </w:pPr>
      <w:r w:rsidRPr="00BE17D5">
        <w:rPr>
          <w:rFonts w:ascii="Arial" w:hAnsi="Arial" w:cs="Arial"/>
          <w:sz w:val="24"/>
          <w:szCs w:val="24"/>
        </w:rPr>
        <w:t xml:space="preserve">Prior to COV, the CRA should verify and confirm that the conditions in section </w:t>
      </w:r>
      <w:r w:rsidR="00FD4703" w:rsidRPr="00BE17D5">
        <w:rPr>
          <w:rFonts w:ascii="Arial" w:hAnsi="Arial" w:cs="Arial"/>
          <w:sz w:val="24"/>
          <w:szCs w:val="24"/>
        </w:rPr>
        <w:t>8.4</w:t>
      </w:r>
      <w:r w:rsidRPr="00BE17D5">
        <w:rPr>
          <w:rFonts w:ascii="Arial" w:hAnsi="Arial" w:cs="Arial"/>
          <w:sz w:val="24"/>
          <w:szCs w:val="24"/>
        </w:rPr>
        <w:t xml:space="preserve"> Close-Out Visit </w:t>
      </w:r>
      <w:r w:rsidR="00FD4703" w:rsidRPr="00BE17D5">
        <w:rPr>
          <w:rFonts w:ascii="Arial" w:hAnsi="Arial" w:cs="Arial"/>
          <w:sz w:val="24"/>
          <w:szCs w:val="24"/>
        </w:rPr>
        <w:t>(COV) are</w:t>
      </w:r>
      <w:r w:rsidRPr="00BE17D5">
        <w:rPr>
          <w:rFonts w:ascii="Arial" w:hAnsi="Arial" w:cs="Arial"/>
          <w:sz w:val="24"/>
          <w:szCs w:val="24"/>
        </w:rPr>
        <w:t xml:space="preserve"> met. </w:t>
      </w:r>
    </w:p>
    <w:p w14:paraId="35E5C09D" w14:textId="77777777" w:rsidR="00FD4703" w:rsidRPr="00BE17D5" w:rsidRDefault="00FD4703" w:rsidP="00B252D1">
      <w:pPr>
        <w:pStyle w:val="Footer"/>
        <w:tabs>
          <w:tab w:val="clear" w:pos="4320"/>
          <w:tab w:val="clear" w:pos="8640"/>
          <w:tab w:val="num" w:pos="0"/>
        </w:tabs>
        <w:jc w:val="both"/>
        <w:rPr>
          <w:rFonts w:ascii="Arial" w:hAnsi="Arial" w:cs="Arial"/>
          <w:sz w:val="24"/>
          <w:szCs w:val="24"/>
        </w:rPr>
      </w:pPr>
    </w:p>
    <w:p w14:paraId="4A1B0D56" w14:textId="77777777" w:rsidR="00E93DBD" w:rsidRPr="00BE17D5" w:rsidRDefault="00E93DBD" w:rsidP="00B252D1">
      <w:pPr>
        <w:pStyle w:val="Footer"/>
        <w:tabs>
          <w:tab w:val="clear" w:pos="4320"/>
          <w:tab w:val="clear" w:pos="8640"/>
          <w:tab w:val="num" w:pos="0"/>
        </w:tabs>
        <w:jc w:val="both"/>
        <w:rPr>
          <w:rFonts w:ascii="Arial" w:hAnsi="Arial" w:cs="Arial"/>
          <w:sz w:val="24"/>
          <w:szCs w:val="24"/>
        </w:rPr>
      </w:pPr>
      <w:r w:rsidRPr="00BE17D5">
        <w:rPr>
          <w:rFonts w:ascii="Arial" w:hAnsi="Arial" w:cs="Arial"/>
          <w:sz w:val="24"/>
          <w:szCs w:val="24"/>
        </w:rPr>
        <w:t>The CRA conducting the COV should send a confirmation letter/email to the site when the date is fixed with a reminder email approximately five days prior to the visit.</w:t>
      </w:r>
    </w:p>
    <w:p w14:paraId="0ADB7CC1" w14:textId="77777777" w:rsidR="00E93DBD" w:rsidRPr="00BE17D5" w:rsidRDefault="00E93DBD" w:rsidP="00B252D1">
      <w:pPr>
        <w:pStyle w:val="Footer"/>
        <w:tabs>
          <w:tab w:val="clear" w:pos="4320"/>
          <w:tab w:val="clear" w:pos="8640"/>
          <w:tab w:val="num" w:pos="0"/>
        </w:tabs>
        <w:jc w:val="both"/>
        <w:rPr>
          <w:rFonts w:ascii="Arial" w:hAnsi="Arial" w:cs="Arial"/>
          <w:sz w:val="24"/>
          <w:szCs w:val="24"/>
        </w:rPr>
      </w:pPr>
    </w:p>
    <w:p w14:paraId="214DA9CB" w14:textId="77777777" w:rsidR="00E93DBD" w:rsidRPr="00BE17D5" w:rsidRDefault="00E93DBD" w:rsidP="00580B1C">
      <w:pPr>
        <w:tabs>
          <w:tab w:val="num" w:pos="360"/>
        </w:tabs>
        <w:jc w:val="both"/>
        <w:rPr>
          <w:rFonts w:ascii="Arial" w:hAnsi="Arial" w:cs="Arial"/>
          <w:sz w:val="24"/>
          <w:szCs w:val="24"/>
        </w:rPr>
      </w:pPr>
      <w:r w:rsidRPr="00BE17D5">
        <w:rPr>
          <w:rFonts w:ascii="Arial" w:hAnsi="Arial" w:cs="Arial"/>
          <w:sz w:val="24"/>
          <w:szCs w:val="24"/>
        </w:rPr>
        <w:t>The CRA should communicate with the site’s primary contact staff (e.g. Study Coordinator, Investigator) to:</w:t>
      </w:r>
    </w:p>
    <w:p w14:paraId="3B7794A2" w14:textId="77777777" w:rsidR="00E93DBD" w:rsidRPr="00BE17D5" w:rsidRDefault="00E93DBD" w:rsidP="003F4B6B">
      <w:pPr>
        <w:pStyle w:val="ListParagraph"/>
        <w:numPr>
          <w:ilvl w:val="0"/>
          <w:numId w:val="25"/>
        </w:numPr>
        <w:tabs>
          <w:tab w:val="left" w:pos="0"/>
        </w:tabs>
        <w:jc w:val="both"/>
        <w:rPr>
          <w:rFonts w:ascii="Arial" w:hAnsi="Arial" w:cs="Arial"/>
          <w:sz w:val="24"/>
          <w:szCs w:val="24"/>
        </w:rPr>
      </w:pPr>
      <w:r w:rsidRPr="00BE17D5">
        <w:rPr>
          <w:rFonts w:ascii="Arial" w:hAnsi="Arial" w:cs="Arial"/>
          <w:sz w:val="24"/>
          <w:szCs w:val="24"/>
        </w:rPr>
        <w:t>Discuss the expected Close-Out Visit activities</w:t>
      </w:r>
    </w:p>
    <w:p w14:paraId="758DD40E" w14:textId="77777777" w:rsidR="00E93DBD" w:rsidRPr="00BE17D5" w:rsidRDefault="00E93DBD" w:rsidP="003F4B6B">
      <w:pPr>
        <w:pStyle w:val="ListParagraph"/>
        <w:numPr>
          <w:ilvl w:val="0"/>
          <w:numId w:val="25"/>
        </w:numPr>
        <w:tabs>
          <w:tab w:val="left" w:pos="0"/>
        </w:tabs>
        <w:jc w:val="both"/>
        <w:rPr>
          <w:rFonts w:ascii="Arial" w:hAnsi="Arial" w:cs="Arial"/>
          <w:sz w:val="24"/>
          <w:szCs w:val="24"/>
        </w:rPr>
      </w:pPr>
      <w:r w:rsidRPr="00BE17D5">
        <w:rPr>
          <w:rFonts w:ascii="Arial" w:hAnsi="Arial" w:cs="Arial"/>
          <w:sz w:val="24"/>
          <w:szCs w:val="24"/>
        </w:rPr>
        <w:t>Ensure appropriate staff is available to assist with the activities of the visit</w:t>
      </w:r>
    </w:p>
    <w:p w14:paraId="5D0D08AE" w14:textId="77777777" w:rsidR="00E93DBD" w:rsidRPr="00BE17D5" w:rsidRDefault="00E93DBD" w:rsidP="003F4B6B">
      <w:pPr>
        <w:pStyle w:val="ListParagraph"/>
        <w:numPr>
          <w:ilvl w:val="0"/>
          <w:numId w:val="25"/>
        </w:numPr>
        <w:tabs>
          <w:tab w:val="left" w:pos="0"/>
        </w:tabs>
        <w:spacing w:before="120"/>
        <w:jc w:val="both"/>
        <w:rPr>
          <w:rFonts w:ascii="Arial" w:hAnsi="Arial" w:cs="Arial"/>
          <w:sz w:val="24"/>
          <w:szCs w:val="24"/>
        </w:rPr>
      </w:pPr>
      <w:r w:rsidRPr="00BE17D5">
        <w:rPr>
          <w:rFonts w:ascii="Arial" w:hAnsi="Arial" w:cs="Arial"/>
          <w:sz w:val="24"/>
          <w:szCs w:val="24"/>
        </w:rPr>
        <w:t>Ensure the following is available at the Close-out visit:</w:t>
      </w:r>
    </w:p>
    <w:p w14:paraId="5812F51E" w14:textId="22938A1D" w:rsidR="00800561" w:rsidRPr="00BE17D5" w:rsidRDefault="00E93DBD" w:rsidP="003F4B6B">
      <w:pPr>
        <w:pStyle w:val="Footer"/>
        <w:numPr>
          <w:ilvl w:val="0"/>
          <w:numId w:val="35"/>
        </w:numPr>
        <w:tabs>
          <w:tab w:val="clear" w:pos="4320"/>
          <w:tab w:val="clear" w:pos="8640"/>
        </w:tabs>
        <w:jc w:val="both"/>
        <w:rPr>
          <w:rFonts w:ascii="Arial" w:hAnsi="Arial" w:cs="Arial"/>
          <w:sz w:val="24"/>
          <w:szCs w:val="24"/>
        </w:rPr>
      </w:pPr>
      <w:r w:rsidRPr="00BE17D5">
        <w:rPr>
          <w:rFonts w:ascii="Arial" w:hAnsi="Arial" w:cs="Arial"/>
          <w:sz w:val="24"/>
          <w:szCs w:val="24"/>
        </w:rPr>
        <w:t xml:space="preserve">A letter notifying the IRB/REB that </w:t>
      </w:r>
      <w:r w:rsidR="00C6204F" w:rsidRPr="00BE17D5">
        <w:rPr>
          <w:rFonts w:ascii="Arial" w:hAnsi="Arial" w:cs="Arial"/>
          <w:sz w:val="24"/>
          <w:szCs w:val="24"/>
        </w:rPr>
        <w:t>the study</w:t>
      </w:r>
      <w:r w:rsidRPr="00BE17D5">
        <w:rPr>
          <w:rFonts w:ascii="Arial" w:hAnsi="Arial" w:cs="Arial"/>
          <w:sz w:val="24"/>
          <w:szCs w:val="24"/>
        </w:rPr>
        <w:t xml:space="preserve"> </w:t>
      </w:r>
      <w:r w:rsidR="001C0E9D" w:rsidRPr="00BE17D5">
        <w:rPr>
          <w:rFonts w:ascii="Arial" w:hAnsi="Arial" w:cs="Arial"/>
          <w:sz w:val="24"/>
          <w:szCs w:val="24"/>
        </w:rPr>
        <w:t xml:space="preserve">has </w:t>
      </w:r>
      <w:r w:rsidRPr="00BE17D5">
        <w:rPr>
          <w:rFonts w:ascii="Arial" w:hAnsi="Arial" w:cs="Arial"/>
          <w:sz w:val="24"/>
          <w:szCs w:val="24"/>
        </w:rPr>
        <w:t>been completed</w:t>
      </w:r>
      <w:r w:rsidR="00C6204F" w:rsidRPr="00BE17D5">
        <w:rPr>
          <w:rFonts w:ascii="Arial" w:hAnsi="Arial" w:cs="Arial"/>
          <w:sz w:val="24"/>
          <w:szCs w:val="24"/>
        </w:rPr>
        <w:t xml:space="preserve"> or terminated</w:t>
      </w:r>
    </w:p>
    <w:p w14:paraId="6A526E0A" w14:textId="39EED9CD" w:rsidR="00800561" w:rsidRPr="00BE17D5" w:rsidRDefault="00C6204F" w:rsidP="003F4B6B">
      <w:pPr>
        <w:pStyle w:val="Footer"/>
        <w:numPr>
          <w:ilvl w:val="0"/>
          <w:numId w:val="35"/>
        </w:numPr>
        <w:tabs>
          <w:tab w:val="clear" w:pos="4320"/>
          <w:tab w:val="clear" w:pos="8640"/>
        </w:tabs>
        <w:jc w:val="both"/>
        <w:rPr>
          <w:rFonts w:ascii="Arial" w:hAnsi="Arial" w:cs="Arial"/>
          <w:sz w:val="24"/>
          <w:szCs w:val="24"/>
        </w:rPr>
      </w:pPr>
      <w:r w:rsidRPr="00BE17D5">
        <w:rPr>
          <w:rFonts w:ascii="Arial" w:hAnsi="Arial" w:cs="Arial"/>
          <w:sz w:val="24"/>
          <w:szCs w:val="24"/>
        </w:rPr>
        <w:t xml:space="preserve">Prepare </w:t>
      </w:r>
      <w:r w:rsidR="00E93DBD" w:rsidRPr="00BE17D5">
        <w:rPr>
          <w:rFonts w:ascii="Arial" w:hAnsi="Arial" w:cs="Arial"/>
          <w:sz w:val="24"/>
          <w:szCs w:val="24"/>
        </w:rPr>
        <w:t>regulatory documents</w:t>
      </w:r>
      <w:r w:rsidRPr="00BE17D5">
        <w:rPr>
          <w:rFonts w:ascii="Arial" w:hAnsi="Arial" w:cs="Arial"/>
          <w:sz w:val="24"/>
          <w:szCs w:val="24"/>
        </w:rPr>
        <w:t xml:space="preserve"> for final review</w:t>
      </w:r>
    </w:p>
    <w:p w14:paraId="77547648" w14:textId="77777777" w:rsidR="00800561" w:rsidRPr="00BE17D5" w:rsidRDefault="00E93DBD" w:rsidP="003F4B6B">
      <w:pPr>
        <w:pStyle w:val="Footer"/>
        <w:numPr>
          <w:ilvl w:val="0"/>
          <w:numId w:val="35"/>
        </w:numPr>
        <w:tabs>
          <w:tab w:val="clear" w:pos="4320"/>
          <w:tab w:val="clear" w:pos="8640"/>
        </w:tabs>
        <w:jc w:val="both"/>
        <w:rPr>
          <w:rFonts w:ascii="Arial" w:hAnsi="Arial" w:cs="Arial"/>
          <w:sz w:val="24"/>
          <w:szCs w:val="24"/>
        </w:rPr>
      </w:pPr>
      <w:r w:rsidRPr="00BE17D5">
        <w:rPr>
          <w:rFonts w:ascii="Arial" w:hAnsi="Arial" w:cs="Arial"/>
          <w:sz w:val="24"/>
          <w:szCs w:val="24"/>
        </w:rPr>
        <w:t>Prepare Investigator Files for final review</w:t>
      </w:r>
    </w:p>
    <w:p w14:paraId="7E4AA3A2" w14:textId="77777777" w:rsidR="00800561" w:rsidRPr="00BE17D5" w:rsidRDefault="00E93DBD" w:rsidP="003F4B6B">
      <w:pPr>
        <w:pStyle w:val="Footer"/>
        <w:numPr>
          <w:ilvl w:val="0"/>
          <w:numId w:val="35"/>
        </w:numPr>
        <w:tabs>
          <w:tab w:val="clear" w:pos="4320"/>
          <w:tab w:val="clear" w:pos="8640"/>
        </w:tabs>
        <w:jc w:val="both"/>
        <w:rPr>
          <w:rFonts w:ascii="Arial" w:hAnsi="Arial" w:cs="Arial"/>
          <w:sz w:val="24"/>
          <w:szCs w:val="24"/>
        </w:rPr>
      </w:pPr>
      <w:r w:rsidRPr="00BE17D5">
        <w:rPr>
          <w:rFonts w:ascii="Arial" w:hAnsi="Arial" w:cs="Arial"/>
          <w:sz w:val="24"/>
          <w:szCs w:val="24"/>
        </w:rPr>
        <w:t>Ensure outstanding action items have been resolved before the visit date</w:t>
      </w:r>
    </w:p>
    <w:p w14:paraId="10748B3F" w14:textId="41E92D53" w:rsidR="00E93DBD" w:rsidRPr="00BE17D5" w:rsidRDefault="00E93DBD" w:rsidP="003F4B6B">
      <w:pPr>
        <w:pStyle w:val="Footer"/>
        <w:numPr>
          <w:ilvl w:val="0"/>
          <w:numId w:val="31"/>
        </w:numPr>
        <w:tabs>
          <w:tab w:val="clear" w:pos="4320"/>
          <w:tab w:val="clear" w:pos="8640"/>
        </w:tabs>
        <w:jc w:val="both"/>
        <w:rPr>
          <w:rFonts w:ascii="Arial" w:hAnsi="Arial" w:cs="Arial"/>
          <w:sz w:val="24"/>
          <w:szCs w:val="24"/>
        </w:rPr>
      </w:pPr>
      <w:r w:rsidRPr="00BE17D5">
        <w:rPr>
          <w:rFonts w:ascii="Arial" w:hAnsi="Arial" w:cs="Arial"/>
          <w:sz w:val="24"/>
          <w:szCs w:val="24"/>
        </w:rPr>
        <w:t xml:space="preserve">Schedule meeting with </w:t>
      </w:r>
      <w:r w:rsidR="00E337B7" w:rsidRPr="00BE17D5">
        <w:rPr>
          <w:rFonts w:ascii="Arial" w:hAnsi="Arial" w:cs="Arial"/>
          <w:sz w:val="24"/>
          <w:szCs w:val="24"/>
        </w:rPr>
        <w:t>the PI</w:t>
      </w:r>
      <w:r w:rsidRPr="00BE17D5">
        <w:rPr>
          <w:rFonts w:ascii="Arial" w:hAnsi="Arial" w:cs="Arial"/>
          <w:sz w:val="24"/>
          <w:szCs w:val="24"/>
        </w:rPr>
        <w:t xml:space="preserve"> </w:t>
      </w:r>
      <w:r w:rsidR="00692DDA" w:rsidRPr="00BE17D5">
        <w:rPr>
          <w:rFonts w:ascii="Arial" w:hAnsi="Arial" w:cs="Arial"/>
          <w:sz w:val="24"/>
          <w:szCs w:val="24"/>
        </w:rPr>
        <w:t xml:space="preserve">during the </w:t>
      </w:r>
      <w:r w:rsidRPr="00BE17D5">
        <w:rPr>
          <w:rFonts w:ascii="Arial" w:hAnsi="Arial" w:cs="Arial"/>
          <w:sz w:val="24"/>
          <w:szCs w:val="24"/>
        </w:rPr>
        <w:t>close-out visit</w:t>
      </w:r>
      <w:r w:rsidR="00692DDA" w:rsidRPr="00BE17D5">
        <w:rPr>
          <w:rFonts w:ascii="Arial" w:hAnsi="Arial" w:cs="Arial"/>
          <w:sz w:val="24"/>
          <w:szCs w:val="24"/>
        </w:rPr>
        <w:t xml:space="preserve"> to discuss the general overview of the site status and continued </w:t>
      </w:r>
      <w:r w:rsidR="00C6204F" w:rsidRPr="00BE17D5">
        <w:rPr>
          <w:rFonts w:ascii="Arial" w:hAnsi="Arial" w:cs="Arial"/>
          <w:sz w:val="24"/>
          <w:szCs w:val="24"/>
        </w:rPr>
        <w:t xml:space="preserve">PI </w:t>
      </w:r>
      <w:r w:rsidR="00692DDA" w:rsidRPr="00BE17D5">
        <w:rPr>
          <w:rFonts w:ascii="Arial" w:hAnsi="Arial" w:cs="Arial"/>
          <w:sz w:val="24"/>
          <w:szCs w:val="24"/>
        </w:rPr>
        <w:t>responsibilities concerning the study.</w:t>
      </w:r>
    </w:p>
    <w:p w14:paraId="620E9A12" w14:textId="77777777" w:rsidR="00E93DBD" w:rsidRPr="00BE17D5" w:rsidRDefault="00E93DBD" w:rsidP="00980BA5">
      <w:pPr>
        <w:pStyle w:val="Footer"/>
        <w:tabs>
          <w:tab w:val="clear" w:pos="4320"/>
          <w:tab w:val="clear" w:pos="8640"/>
        </w:tabs>
        <w:jc w:val="both"/>
        <w:rPr>
          <w:rFonts w:ascii="Arial" w:hAnsi="Arial" w:cs="Arial"/>
          <w:sz w:val="24"/>
          <w:szCs w:val="24"/>
        </w:rPr>
      </w:pPr>
    </w:p>
    <w:p w14:paraId="6539887E" w14:textId="77777777" w:rsidR="00E93DBD" w:rsidRPr="00BE17D5" w:rsidRDefault="00E93DBD" w:rsidP="004F7600">
      <w:pPr>
        <w:pStyle w:val="Subtitle"/>
        <w:numPr>
          <w:ilvl w:val="2"/>
          <w:numId w:val="43"/>
        </w:numPr>
        <w:ind w:left="720"/>
        <w:jc w:val="left"/>
        <w:outlineLvl w:val="1"/>
        <w:rPr>
          <w:rFonts w:ascii="Arial" w:hAnsi="Arial" w:cs="Arial"/>
          <w:szCs w:val="24"/>
        </w:rPr>
      </w:pPr>
      <w:bookmarkStart w:id="689" w:name="_Toc165390834"/>
      <w:bookmarkStart w:id="690" w:name="_Toc79399677"/>
      <w:bookmarkStart w:id="691" w:name="_Toc79399815"/>
      <w:bookmarkStart w:id="692" w:name="_Toc79399998"/>
      <w:r w:rsidRPr="00BE17D5">
        <w:rPr>
          <w:rFonts w:ascii="Arial" w:hAnsi="Arial" w:cs="Arial"/>
          <w:szCs w:val="24"/>
        </w:rPr>
        <w:t>Tasks to perform during Close-out Visit</w:t>
      </w:r>
      <w:bookmarkEnd w:id="689"/>
      <w:bookmarkEnd w:id="690"/>
      <w:bookmarkEnd w:id="691"/>
      <w:bookmarkEnd w:id="692"/>
    </w:p>
    <w:p w14:paraId="6B362F73" w14:textId="77777777" w:rsidR="00800561" w:rsidRPr="00BE17D5" w:rsidRDefault="00800561" w:rsidP="008751C9">
      <w:pPr>
        <w:pStyle w:val="BodyTextIndent2"/>
        <w:ind w:left="0" w:right="446"/>
        <w:jc w:val="both"/>
        <w:rPr>
          <w:rFonts w:cs="Arial"/>
          <w:sz w:val="24"/>
          <w:szCs w:val="24"/>
        </w:rPr>
      </w:pPr>
    </w:p>
    <w:p w14:paraId="18C73B47" w14:textId="77777777" w:rsidR="00E93DBD" w:rsidRPr="00BE17D5" w:rsidRDefault="00E93DBD" w:rsidP="00A16598">
      <w:pPr>
        <w:pStyle w:val="Footer"/>
        <w:tabs>
          <w:tab w:val="clear" w:pos="4320"/>
          <w:tab w:val="clear" w:pos="8640"/>
          <w:tab w:val="num" w:pos="0"/>
        </w:tabs>
        <w:jc w:val="both"/>
        <w:rPr>
          <w:rFonts w:ascii="Arial" w:hAnsi="Arial" w:cs="Arial"/>
          <w:sz w:val="24"/>
          <w:szCs w:val="24"/>
        </w:rPr>
      </w:pPr>
      <w:r w:rsidRPr="00BE17D5">
        <w:rPr>
          <w:rFonts w:ascii="Arial" w:hAnsi="Arial" w:cs="Arial"/>
          <w:sz w:val="24"/>
          <w:szCs w:val="24"/>
        </w:rPr>
        <w:t>The following requirements must be done by the CRA during the COV:</w:t>
      </w:r>
    </w:p>
    <w:p w14:paraId="2E39C6DF" w14:textId="77777777" w:rsidR="00E93DBD" w:rsidRPr="00BE17D5" w:rsidRDefault="008B0BE4" w:rsidP="003F4B6B">
      <w:pPr>
        <w:pStyle w:val="ListParagraph"/>
        <w:numPr>
          <w:ilvl w:val="0"/>
          <w:numId w:val="25"/>
        </w:numPr>
        <w:tabs>
          <w:tab w:val="left" w:pos="0"/>
        </w:tabs>
        <w:jc w:val="both"/>
        <w:rPr>
          <w:rFonts w:ascii="Arial" w:hAnsi="Arial" w:cs="Arial"/>
          <w:sz w:val="24"/>
          <w:szCs w:val="24"/>
        </w:rPr>
      </w:pPr>
      <w:r w:rsidRPr="00BE17D5">
        <w:rPr>
          <w:rFonts w:ascii="Arial" w:hAnsi="Arial" w:cs="Arial"/>
          <w:sz w:val="24"/>
          <w:szCs w:val="24"/>
        </w:rPr>
        <w:t>Ensure</w:t>
      </w:r>
      <w:r w:rsidR="00E93DBD" w:rsidRPr="00BE17D5">
        <w:rPr>
          <w:rFonts w:ascii="Arial" w:hAnsi="Arial" w:cs="Arial"/>
          <w:sz w:val="24"/>
          <w:szCs w:val="24"/>
        </w:rPr>
        <w:t xml:space="preserve"> the end date participation of the team on the</w:t>
      </w:r>
      <w:r w:rsidR="009C3C2E" w:rsidRPr="00BE17D5">
        <w:rPr>
          <w:rFonts w:ascii="Arial" w:hAnsi="Arial" w:cs="Arial"/>
          <w:sz w:val="24"/>
          <w:szCs w:val="24"/>
        </w:rPr>
        <w:t xml:space="preserve"> Task Delegation Log</w:t>
      </w:r>
      <w:r w:rsidR="00E93DBD" w:rsidRPr="00BE17D5">
        <w:rPr>
          <w:rFonts w:ascii="Arial" w:hAnsi="Arial" w:cs="Arial"/>
          <w:sz w:val="24"/>
          <w:szCs w:val="24"/>
        </w:rPr>
        <w:t xml:space="preserve">, obtain the PI’s signature </w:t>
      </w:r>
    </w:p>
    <w:p w14:paraId="798F15B3" w14:textId="77777777" w:rsidR="00E93DBD" w:rsidRPr="00BE17D5" w:rsidRDefault="00E93DBD" w:rsidP="003F4B6B">
      <w:pPr>
        <w:pStyle w:val="ListParagraph"/>
        <w:numPr>
          <w:ilvl w:val="0"/>
          <w:numId w:val="25"/>
        </w:numPr>
        <w:tabs>
          <w:tab w:val="left" w:pos="0"/>
        </w:tabs>
        <w:jc w:val="both"/>
        <w:rPr>
          <w:rFonts w:ascii="Arial" w:hAnsi="Arial" w:cs="Arial"/>
          <w:sz w:val="24"/>
          <w:szCs w:val="24"/>
        </w:rPr>
      </w:pPr>
      <w:r w:rsidRPr="00BE17D5">
        <w:rPr>
          <w:rFonts w:ascii="Arial" w:hAnsi="Arial" w:cs="Arial"/>
          <w:sz w:val="24"/>
          <w:szCs w:val="24"/>
        </w:rPr>
        <w:t>Investigator files are complete and accurate</w:t>
      </w:r>
    </w:p>
    <w:p w14:paraId="0140792E" w14:textId="77777777" w:rsidR="00E93DBD" w:rsidRPr="00BE17D5" w:rsidRDefault="00E93DBD" w:rsidP="003F4B6B">
      <w:pPr>
        <w:pStyle w:val="ListParagraph"/>
        <w:numPr>
          <w:ilvl w:val="0"/>
          <w:numId w:val="25"/>
        </w:numPr>
        <w:tabs>
          <w:tab w:val="left" w:pos="0"/>
        </w:tabs>
        <w:jc w:val="both"/>
        <w:rPr>
          <w:rFonts w:ascii="Arial" w:hAnsi="Arial" w:cs="Arial"/>
          <w:sz w:val="24"/>
          <w:szCs w:val="24"/>
        </w:rPr>
      </w:pPr>
      <w:r w:rsidRPr="00BE17D5">
        <w:rPr>
          <w:rFonts w:ascii="Arial" w:hAnsi="Arial" w:cs="Arial"/>
          <w:sz w:val="24"/>
          <w:szCs w:val="24"/>
        </w:rPr>
        <w:t>Sign the Monitoring Log and retrieve a copy for the S</w:t>
      </w:r>
      <w:r w:rsidR="00AC0B8A" w:rsidRPr="00BE17D5">
        <w:rPr>
          <w:rFonts w:ascii="Arial" w:hAnsi="Arial" w:cs="Arial"/>
          <w:sz w:val="24"/>
          <w:szCs w:val="24"/>
        </w:rPr>
        <w:t xml:space="preserve">tudy Master File </w:t>
      </w:r>
      <w:r w:rsidRPr="00BE17D5">
        <w:rPr>
          <w:rFonts w:ascii="Arial" w:hAnsi="Arial" w:cs="Arial"/>
          <w:sz w:val="24"/>
          <w:szCs w:val="24"/>
        </w:rPr>
        <w:t>and leave the original in the site binders</w:t>
      </w:r>
    </w:p>
    <w:p w14:paraId="6E0A2EFA" w14:textId="0CE60977" w:rsidR="004019D5" w:rsidRPr="00BE17D5" w:rsidRDefault="00E93DBD" w:rsidP="004019D5">
      <w:pPr>
        <w:pStyle w:val="ListParagraph"/>
        <w:numPr>
          <w:ilvl w:val="0"/>
          <w:numId w:val="25"/>
        </w:numPr>
        <w:tabs>
          <w:tab w:val="left" w:pos="0"/>
        </w:tabs>
        <w:jc w:val="both"/>
        <w:rPr>
          <w:rFonts w:ascii="Arial" w:hAnsi="Arial" w:cs="Arial"/>
          <w:sz w:val="24"/>
          <w:szCs w:val="24"/>
        </w:rPr>
      </w:pPr>
      <w:r w:rsidRPr="00BE17D5">
        <w:rPr>
          <w:rFonts w:ascii="Arial" w:hAnsi="Arial" w:cs="Arial"/>
          <w:sz w:val="24"/>
          <w:szCs w:val="24"/>
        </w:rPr>
        <w:t>Ensure all outstanding action items are resolved</w:t>
      </w:r>
    </w:p>
    <w:p w14:paraId="346E8ADB" w14:textId="77777777" w:rsidR="00EF03EC" w:rsidRPr="00BE17D5" w:rsidRDefault="00E93DBD" w:rsidP="003F4B6B">
      <w:pPr>
        <w:pStyle w:val="ListParagraph"/>
        <w:numPr>
          <w:ilvl w:val="0"/>
          <w:numId w:val="25"/>
        </w:numPr>
        <w:tabs>
          <w:tab w:val="left" w:pos="0"/>
        </w:tabs>
        <w:jc w:val="both"/>
        <w:rPr>
          <w:rFonts w:ascii="Arial" w:hAnsi="Arial" w:cs="Arial"/>
          <w:sz w:val="24"/>
          <w:szCs w:val="24"/>
        </w:rPr>
      </w:pPr>
      <w:r w:rsidRPr="00BE17D5">
        <w:rPr>
          <w:rFonts w:ascii="Arial" w:hAnsi="Arial" w:cs="Arial"/>
          <w:sz w:val="24"/>
          <w:szCs w:val="24"/>
        </w:rPr>
        <w:t>Ensure that the site has sent the final s</w:t>
      </w:r>
      <w:r w:rsidR="00AC0B8A" w:rsidRPr="00BE17D5">
        <w:rPr>
          <w:rFonts w:ascii="Arial" w:hAnsi="Arial" w:cs="Arial"/>
          <w:sz w:val="24"/>
          <w:szCs w:val="24"/>
        </w:rPr>
        <w:t>afety</w:t>
      </w:r>
      <w:r w:rsidRPr="00BE17D5">
        <w:rPr>
          <w:rFonts w:ascii="Arial" w:hAnsi="Arial" w:cs="Arial"/>
          <w:sz w:val="24"/>
          <w:szCs w:val="24"/>
        </w:rPr>
        <w:t xml:space="preserve"> report (if available</w:t>
      </w:r>
      <w:r w:rsidR="00AC0B8A" w:rsidRPr="00BE17D5">
        <w:rPr>
          <w:rFonts w:ascii="Arial" w:hAnsi="Arial" w:cs="Arial"/>
          <w:sz w:val="24"/>
          <w:szCs w:val="24"/>
        </w:rPr>
        <w:t>)</w:t>
      </w:r>
      <w:r w:rsidR="00CD6A70" w:rsidRPr="00BE17D5">
        <w:rPr>
          <w:rFonts w:ascii="Arial" w:hAnsi="Arial" w:cs="Arial"/>
          <w:sz w:val="24"/>
          <w:szCs w:val="24"/>
        </w:rPr>
        <w:t xml:space="preserve">, final protocol deviation log </w:t>
      </w:r>
      <w:r w:rsidRPr="00BE17D5">
        <w:rPr>
          <w:rFonts w:ascii="Arial" w:hAnsi="Arial" w:cs="Arial"/>
          <w:sz w:val="24"/>
          <w:szCs w:val="24"/>
        </w:rPr>
        <w:t xml:space="preserve">and the letter of notification of last </w:t>
      </w:r>
      <w:r w:rsidR="00AC0B8A" w:rsidRPr="00BE17D5">
        <w:rPr>
          <w:rFonts w:ascii="Arial" w:hAnsi="Arial" w:cs="Arial"/>
          <w:sz w:val="24"/>
          <w:szCs w:val="24"/>
        </w:rPr>
        <w:t xml:space="preserve">Follow-up </w:t>
      </w:r>
      <w:r w:rsidRPr="00BE17D5">
        <w:rPr>
          <w:rFonts w:ascii="Arial" w:hAnsi="Arial" w:cs="Arial"/>
          <w:sz w:val="24"/>
          <w:szCs w:val="24"/>
        </w:rPr>
        <w:t>to their IRB/REB.</w:t>
      </w:r>
    </w:p>
    <w:p w14:paraId="0FD1BB88" w14:textId="77777777" w:rsidR="00EF03EC" w:rsidRPr="00BE17D5" w:rsidRDefault="00EF03EC" w:rsidP="00980BA5">
      <w:pPr>
        <w:tabs>
          <w:tab w:val="left" w:pos="0"/>
        </w:tabs>
        <w:jc w:val="both"/>
        <w:rPr>
          <w:rFonts w:ascii="Arial" w:hAnsi="Arial" w:cs="Arial"/>
          <w:sz w:val="24"/>
          <w:szCs w:val="24"/>
        </w:rPr>
      </w:pPr>
    </w:p>
    <w:p w14:paraId="7C140291" w14:textId="77777777" w:rsidR="00E93DBD" w:rsidRPr="00BE17D5" w:rsidRDefault="00E93DBD" w:rsidP="004F7600">
      <w:pPr>
        <w:pStyle w:val="Subtitle"/>
        <w:numPr>
          <w:ilvl w:val="2"/>
          <w:numId w:val="43"/>
        </w:numPr>
        <w:ind w:left="720"/>
        <w:jc w:val="left"/>
        <w:outlineLvl w:val="1"/>
        <w:rPr>
          <w:rFonts w:ascii="Arial" w:hAnsi="Arial" w:cs="Arial"/>
          <w:szCs w:val="24"/>
        </w:rPr>
      </w:pPr>
      <w:bookmarkStart w:id="693" w:name="_Toc165390835"/>
      <w:bookmarkStart w:id="694" w:name="_Toc79399678"/>
      <w:bookmarkStart w:id="695" w:name="_Toc79399816"/>
      <w:bookmarkStart w:id="696" w:name="_Toc79399999"/>
      <w:r w:rsidRPr="00BE17D5">
        <w:rPr>
          <w:rFonts w:ascii="Arial" w:hAnsi="Arial" w:cs="Arial"/>
          <w:szCs w:val="24"/>
        </w:rPr>
        <w:t>Tasks at Conclusion of the Close-out Visit</w:t>
      </w:r>
      <w:bookmarkEnd w:id="693"/>
      <w:bookmarkEnd w:id="694"/>
      <w:bookmarkEnd w:id="695"/>
      <w:bookmarkEnd w:id="696"/>
    </w:p>
    <w:p w14:paraId="26B3790A" w14:textId="77777777" w:rsidR="00EF03EC" w:rsidRPr="00BE17D5" w:rsidRDefault="00EF03EC" w:rsidP="008751C9">
      <w:pPr>
        <w:pStyle w:val="BodyTextIndent2"/>
        <w:ind w:left="0" w:right="446"/>
        <w:jc w:val="both"/>
        <w:rPr>
          <w:rFonts w:cs="Arial"/>
          <w:sz w:val="24"/>
          <w:szCs w:val="24"/>
        </w:rPr>
      </w:pPr>
    </w:p>
    <w:p w14:paraId="4E373658" w14:textId="77777777" w:rsidR="00E93DBD" w:rsidRPr="00BE17D5" w:rsidRDefault="00E93DBD" w:rsidP="00980BA5">
      <w:pPr>
        <w:pStyle w:val="Footer"/>
        <w:tabs>
          <w:tab w:val="clear" w:pos="4320"/>
          <w:tab w:val="clear" w:pos="8640"/>
          <w:tab w:val="num" w:pos="0"/>
        </w:tabs>
        <w:jc w:val="both"/>
        <w:rPr>
          <w:rFonts w:ascii="Arial" w:hAnsi="Arial" w:cs="Arial"/>
          <w:sz w:val="24"/>
          <w:szCs w:val="24"/>
        </w:rPr>
      </w:pPr>
      <w:r w:rsidRPr="00BE17D5">
        <w:rPr>
          <w:rFonts w:ascii="Arial" w:hAnsi="Arial" w:cs="Arial"/>
          <w:sz w:val="24"/>
          <w:szCs w:val="24"/>
        </w:rPr>
        <w:t>At the conclusion of the study, the CRA will meet with the PI to discuss general overview of the site status and continued responsibilities concerning the study. The following topics should be discussed:</w:t>
      </w:r>
    </w:p>
    <w:p w14:paraId="372CB346" w14:textId="77777777" w:rsidR="00E93DBD" w:rsidRPr="00BE17D5" w:rsidRDefault="00E93DBD" w:rsidP="003F4B6B">
      <w:pPr>
        <w:pStyle w:val="ListParagraph"/>
        <w:numPr>
          <w:ilvl w:val="0"/>
          <w:numId w:val="25"/>
        </w:numPr>
        <w:tabs>
          <w:tab w:val="left" w:pos="0"/>
        </w:tabs>
        <w:jc w:val="both"/>
        <w:rPr>
          <w:rFonts w:ascii="Arial" w:hAnsi="Arial" w:cs="Arial"/>
          <w:sz w:val="24"/>
          <w:szCs w:val="24"/>
        </w:rPr>
      </w:pPr>
      <w:r w:rsidRPr="00BE17D5">
        <w:rPr>
          <w:rFonts w:ascii="Arial" w:hAnsi="Arial" w:cs="Arial"/>
          <w:sz w:val="24"/>
          <w:szCs w:val="24"/>
        </w:rPr>
        <w:t>Activities during the visit and the work accomplished during the Close-out Visit</w:t>
      </w:r>
    </w:p>
    <w:p w14:paraId="48E64E15" w14:textId="77777777" w:rsidR="00E93DBD" w:rsidRPr="00BE17D5" w:rsidRDefault="00E93DBD" w:rsidP="003F4B6B">
      <w:pPr>
        <w:pStyle w:val="ListParagraph"/>
        <w:numPr>
          <w:ilvl w:val="0"/>
          <w:numId w:val="25"/>
        </w:numPr>
        <w:tabs>
          <w:tab w:val="left" w:pos="0"/>
        </w:tabs>
        <w:jc w:val="both"/>
        <w:rPr>
          <w:rFonts w:ascii="Arial" w:hAnsi="Arial" w:cs="Arial"/>
          <w:sz w:val="24"/>
          <w:szCs w:val="24"/>
        </w:rPr>
      </w:pPr>
      <w:r w:rsidRPr="00BE17D5">
        <w:rPr>
          <w:rFonts w:ascii="Arial" w:hAnsi="Arial" w:cs="Arial"/>
          <w:sz w:val="24"/>
          <w:szCs w:val="24"/>
        </w:rPr>
        <w:t>Answer study related questions the staff or Investigator may have</w:t>
      </w:r>
    </w:p>
    <w:p w14:paraId="464E6AAC" w14:textId="77777777" w:rsidR="00E93DBD" w:rsidRPr="00BE17D5" w:rsidRDefault="00E93DBD" w:rsidP="003F4B6B">
      <w:pPr>
        <w:pStyle w:val="ListParagraph"/>
        <w:numPr>
          <w:ilvl w:val="0"/>
          <w:numId w:val="25"/>
        </w:numPr>
        <w:tabs>
          <w:tab w:val="left" w:pos="0"/>
        </w:tabs>
        <w:jc w:val="both"/>
        <w:rPr>
          <w:rFonts w:ascii="Arial" w:hAnsi="Arial" w:cs="Arial"/>
          <w:sz w:val="24"/>
          <w:szCs w:val="24"/>
        </w:rPr>
      </w:pPr>
      <w:r w:rsidRPr="00BE17D5">
        <w:rPr>
          <w:rFonts w:ascii="Arial" w:hAnsi="Arial" w:cs="Arial"/>
          <w:sz w:val="24"/>
          <w:szCs w:val="24"/>
        </w:rPr>
        <w:t>Ongoing storage and maintenance of study documents per ICH/GCP/ISO requirements and permanent document storage plan</w:t>
      </w:r>
      <w:r w:rsidR="009C3C2E" w:rsidRPr="00BE17D5">
        <w:rPr>
          <w:rFonts w:ascii="Arial" w:hAnsi="Arial" w:cs="Arial"/>
          <w:sz w:val="24"/>
          <w:szCs w:val="24"/>
        </w:rPr>
        <w:t xml:space="preserve"> (Archiving)</w:t>
      </w:r>
    </w:p>
    <w:p w14:paraId="495F29AB" w14:textId="77777777" w:rsidR="00E93DBD" w:rsidRPr="00BE17D5" w:rsidRDefault="00E93DBD" w:rsidP="003F4B6B">
      <w:pPr>
        <w:pStyle w:val="ListParagraph"/>
        <w:numPr>
          <w:ilvl w:val="0"/>
          <w:numId w:val="25"/>
        </w:numPr>
        <w:tabs>
          <w:tab w:val="left" w:pos="0"/>
        </w:tabs>
        <w:jc w:val="both"/>
        <w:rPr>
          <w:rFonts w:ascii="Arial" w:hAnsi="Arial" w:cs="Arial"/>
          <w:sz w:val="24"/>
          <w:szCs w:val="24"/>
        </w:rPr>
      </w:pPr>
      <w:r w:rsidRPr="00BE17D5">
        <w:rPr>
          <w:rFonts w:ascii="Arial" w:hAnsi="Arial" w:cs="Arial"/>
          <w:sz w:val="24"/>
          <w:szCs w:val="24"/>
        </w:rPr>
        <w:t>Confidentiality</w:t>
      </w:r>
    </w:p>
    <w:p w14:paraId="62CE4F26" w14:textId="32ED8FFD" w:rsidR="00E93DBD" w:rsidRPr="00BE17D5" w:rsidRDefault="00E93DBD" w:rsidP="003F4B6B">
      <w:pPr>
        <w:pStyle w:val="ListParagraph"/>
        <w:numPr>
          <w:ilvl w:val="0"/>
          <w:numId w:val="25"/>
        </w:numPr>
        <w:tabs>
          <w:tab w:val="left" w:pos="0"/>
        </w:tabs>
        <w:jc w:val="both"/>
        <w:rPr>
          <w:rFonts w:ascii="Arial" w:hAnsi="Arial" w:cs="Arial"/>
          <w:sz w:val="24"/>
          <w:szCs w:val="24"/>
        </w:rPr>
      </w:pPr>
      <w:r w:rsidRPr="00BE17D5">
        <w:rPr>
          <w:rFonts w:ascii="Arial" w:hAnsi="Arial" w:cs="Arial"/>
          <w:sz w:val="24"/>
          <w:szCs w:val="24"/>
        </w:rPr>
        <w:t xml:space="preserve">Follow-up of study related issues, including the eventuality of </w:t>
      </w:r>
      <w:r w:rsidR="00A675A0" w:rsidRPr="00BE17D5">
        <w:rPr>
          <w:rFonts w:ascii="Arial" w:hAnsi="Arial" w:cs="Arial"/>
          <w:sz w:val="24"/>
          <w:szCs w:val="24"/>
        </w:rPr>
        <w:t xml:space="preserve">sponsor’s </w:t>
      </w:r>
      <w:r w:rsidRPr="00BE17D5">
        <w:rPr>
          <w:rFonts w:ascii="Arial" w:hAnsi="Arial" w:cs="Arial"/>
          <w:sz w:val="24"/>
          <w:szCs w:val="24"/>
        </w:rPr>
        <w:t xml:space="preserve">audits or </w:t>
      </w:r>
      <w:r w:rsidR="00A675A0" w:rsidRPr="00BE17D5">
        <w:rPr>
          <w:rFonts w:ascii="Arial" w:hAnsi="Arial" w:cs="Arial"/>
          <w:sz w:val="24"/>
          <w:szCs w:val="24"/>
        </w:rPr>
        <w:t xml:space="preserve">regulatory agencies’ </w:t>
      </w:r>
      <w:r w:rsidRPr="00BE17D5">
        <w:rPr>
          <w:rFonts w:ascii="Arial" w:hAnsi="Arial" w:cs="Arial"/>
          <w:sz w:val="24"/>
          <w:szCs w:val="24"/>
        </w:rPr>
        <w:t xml:space="preserve">inspections </w:t>
      </w:r>
    </w:p>
    <w:p w14:paraId="1FBF5054" w14:textId="77777777" w:rsidR="00E93DBD" w:rsidRPr="00BE17D5" w:rsidRDefault="00E93DBD" w:rsidP="003F4B6B">
      <w:pPr>
        <w:pStyle w:val="ListParagraph"/>
        <w:numPr>
          <w:ilvl w:val="0"/>
          <w:numId w:val="25"/>
        </w:numPr>
        <w:tabs>
          <w:tab w:val="left" w:pos="0"/>
        </w:tabs>
        <w:jc w:val="both"/>
        <w:rPr>
          <w:rFonts w:ascii="Arial" w:hAnsi="Arial" w:cs="Arial"/>
          <w:sz w:val="24"/>
          <w:szCs w:val="24"/>
        </w:rPr>
      </w:pPr>
      <w:r w:rsidRPr="00BE17D5">
        <w:rPr>
          <w:rFonts w:ascii="Arial" w:hAnsi="Arial" w:cs="Arial"/>
          <w:sz w:val="24"/>
          <w:szCs w:val="24"/>
        </w:rPr>
        <w:t>IRB/REB notification of study completion and/or study sit</w:t>
      </w:r>
      <w:r w:rsidR="00E337B7" w:rsidRPr="00BE17D5">
        <w:rPr>
          <w:rFonts w:ascii="Arial" w:hAnsi="Arial" w:cs="Arial"/>
          <w:sz w:val="24"/>
          <w:szCs w:val="24"/>
        </w:rPr>
        <w:t>e</w:t>
      </w:r>
      <w:r w:rsidRPr="00BE17D5">
        <w:rPr>
          <w:rFonts w:ascii="Arial" w:hAnsi="Arial" w:cs="Arial"/>
          <w:sz w:val="24"/>
          <w:szCs w:val="24"/>
        </w:rPr>
        <w:t xml:space="preserve"> closure (if applicable)</w:t>
      </w:r>
    </w:p>
    <w:p w14:paraId="09797319" w14:textId="77777777" w:rsidR="00A675A0" w:rsidRPr="00BE17D5" w:rsidRDefault="00A675A0" w:rsidP="003F4B6B">
      <w:pPr>
        <w:pStyle w:val="ListParagraph"/>
        <w:numPr>
          <w:ilvl w:val="0"/>
          <w:numId w:val="25"/>
        </w:numPr>
        <w:tabs>
          <w:tab w:val="left" w:pos="0"/>
        </w:tabs>
        <w:jc w:val="both"/>
        <w:rPr>
          <w:rFonts w:ascii="Arial" w:hAnsi="Arial" w:cs="Arial"/>
          <w:sz w:val="24"/>
          <w:szCs w:val="24"/>
        </w:rPr>
      </w:pPr>
      <w:r w:rsidRPr="00BE17D5">
        <w:rPr>
          <w:rFonts w:ascii="Arial" w:hAnsi="Arial" w:cs="Arial"/>
          <w:sz w:val="24"/>
          <w:szCs w:val="24"/>
        </w:rPr>
        <w:t>Publication policy</w:t>
      </w:r>
    </w:p>
    <w:p w14:paraId="7005DB7E" w14:textId="27AAE3D9" w:rsidR="004019D5" w:rsidRPr="00BE17D5" w:rsidRDefault="004019D5" w:rsidP="003F4B6B">
      <w:pPr>
        <w:pStyle w:val="ListParagraph"/>
        <w:numPr>
          <w:ilvl w:val="0"/>
          <w:numId w:val="25"/>
        </w:numPr>
        <w:tabs>
          <w:tab w:val="left" w:pos="0"/>
        </w:tabs>
        <w:jc w:val="both"/>
        <w:rPr>
          <w:rFonts w:ascii="Arial" w:hAnsi="Arial" w:cs="Arial"/>
          <w:sz w:val="24"/>
          <w:szCs w:val="24"/>
        </w:rPr>
      </w:pPr>
      <w:r w:rsidRPr="00BE17D5">
        <w:rPr>
          <w:rFonts w:ascii="Arial" w:hAnsi="Arial" w:cs="Arial"/>
          <w:sz w:val="24"/>
          <w:szCs w:val="24"/>
        </w:rPr>
        <w:t xml:space="preserve">Record retention policy (25 </w:t>
      </w:r>
      <w:r w:rsidR="00A951B2" w:rsidRPr="00BE17D5">
        <w:rPr>
          <w:rFonts w:ascii="Arial" w:hAnsi="Arial" w:cs="Arial"/>
          <w:sz w:val="24"/>
          <w:szCs w:val="24"/>
        </w:rPr>
        <w:t>years’</w:t>
      </w:r>
      <w:r w:rsidRPr="00BE17D5">
        <w:rPr>
          <w:rFonts w:ascii="Arial" w:hAnsi="Arial" w:cs="Arial"/>
          <w:sz w:val="24"/>
          <w:szCs w:val="24"/>
        </w:rPr>
        <w:t xml:space="preserve"> record retention for Health Canada regulated studies)</w:t>
      </w:r>
    </w:p>
    <w:p w14:paraId="13412BA0" w14:textId="77777777" w:rsidR="00E93DBD" w:rsidRPr="00BE17D5" w:rsidRDefault="00E93DBD" w:rsidP="003F4B6B">
      <w:pPr>
        <w:pStyle w:val="ListParagraph"/>
        <w:numPr>
          <w:ilvl w:val="0"/>
          <w:numId w:val="25"/>
        </w:numPr>
        <w:tabs>
          <w:tab w:val="left" w:pos="0"/>
        </w:tabs>
        <w:jc w:val="both"/>
        <w:rPr>
          <w:rFonts w:ascii="Arial" w:hAnsi="Arial" w:cs="Arial"/>
          <w:sz w:val="24"/>
          <w:szCs w:val="24"/>
        </w:rPr>
      </w:pPr>
      <w:r w:rsidRPr="00BE17D5">
        <w:rPr>
          <w:rFonts w:ascii="Arial" w:hAnsi="Arial" w:cs="Arial"/>
          <w:sz w:val="24"/>
          <w:szCs w:val="24"/>
        </w:rPr>
        <w:t>Ensure the PI’s signature is obtained for final documents and site close-out documentation</w:t>
      </w:r>
    </w:p>
    <w:p w14:paraId="46334CAD" w14:textId="60BBC1A4" w:rsidR="00800561" w:rsidRPr="00BE17D5" w:rsidRDefault="0074661A" w:rsidP="003F4B6B">
      <w:pPr>
        <w:pStyle w:val="ListParagraph"/>
        <w:numPr>
          <w:ilvl w:val="0"/>
          <w:numId w:val="25"/>
        </w:numPr>
        <w:tabs>
          <w:tab w:val="left" w:pos="0"/>
        </w:tabs>
        <w:jc w:val="both"/>
        <w:rPr>
          <w:rFonts w:ascii="Arial" w:hAnsi="Arial" w:cs="Arial"/>
          <w:b/>
          <w:bCs/>
          <w:sz w:val="24"/>
          <w:szCs w:val="24"/>
        </w:rPr>
      </w:pPr>
      <w:bookmarkStart w:id="697" w:name="_Toc165390836"/>
      <w:r>
        <w:rPr>
          <w:rFonts w:ascii="Arial" w:hAnsi="Arial" w:cs="Arial"/>
          <w:sz w:val="24"/>
          <w:szCs w:val="24"/>
        </w:rPr>
        <w:t>Any final activities.</w:t>
      </w:r>
    </w:p>
    <w:p w14:paraId="3911617D" w14:textId="414F9A58" w:rsidR="00294BD7" w:rsidRPr="00BE17D5" w:rsidRDefault="00294BD7" w:rsidP="0089545D">
      <w:pPr>
        <w:tabs>
          <w:tab w:val="left" w:pos="0"/>
        </w:tabs>
        <w:jc w:val="both"/>
        <w:rPr>
          <w:rFonts w:ascii="Arial" w:hAnsi="Arial" w:cs="Arial"/>
          <w:b/>
          <w:bCs/>
          <w:sz w:val="24"/>
          <w:szCs w:val="24"/>
        </w:rPr>
      </w:pPr>
    </w:p>
    <w:p w14:paraId="6AD5CDAD" w14:textId="77777777" w:rsidR="00E93DBD" w:rsidRPr="00BE17D5" w:rsidRDefault="00E93DBD" w:rsidP="004F7600">
      <w:pPr>
        <w:pStyle w:val="Subtitle"/>
        <w:numPr>
          <w:ilvl w:val="2"/>
          <w:numId w:val="43"/>
        </w:numPr>
        <w:ind w:left="720"/>
        <w:jc w:val="left"/>
        <w:outlineLvl w:val="1"/>
        <w:rPr>
          <w:rFonts w:ascii="Arial" w:hAnsi="Arial" w:cs="Arial"/>
          <w:szCs w:val="24"/>
        </w:rPr>
      </w:pPr>
      <w:bookmarkStart w:id="698" w:name="_Toc79399679"/>
      <w:bookmarkStart w:id="699" w:name="_Toc79399817"/>
      <w:bookmarkStart w:id="700" w:name="_Toc79400000"/>
      <w:r w:rsidRPr="00BE17D5">
        <w:rPr>
          <w:rFonts w:ascii="Arial" w:hAnsi="Arial" w:cs="Arial"/>
          <w:szCs w:val="24"/>
        </w:rPr>
        <w:t>Tasks Following the Close-out Visit</w:t>
      </w:r>
      <w:bookmarkEnd w:id="697"/>
      <w:bookmarkEnd w:id="698"/>
      <w:bookmarkEnd w:id="699"/>
      <w:bookmarkEnd w:id="700"/>
    </w:p>
    <w:p w14:paraId="27405AD0" w14:textId="77777777" w:rsidR="00800561" w:rsidRPr="00BE17D5" w:rsidRDefault="00800561" w:rsidP="008751C9">
      <w:pPr>
        <w:pStyle w:val="BodyTextIndent2"/>
        <w:ind w:left="0" w:right="446"/>
        <w:jc w:val="both"/>
        <w:rPr>
          <w:rFonts w:cs="Arial"/>
          <w:sz w:val="24"/>
          <w:szCs w:val="24"/>
        </w:rPr>
      </w:pPr>
    </w:p>
    <w:p w14:paraId="6AE8A5DE" w14:textId="37C5CD6D" w:rsidR="00E93DBD" w:rsidRPr="00BE17D5" w:rsidRDefault="00AC0B8A" w:rsidP="00C475E7">
      <w:pPr>
        <w:pStyle w:val="Footer"/>
        <w:tabs>
          <w:tab w:val="clear" w:pos="4320"/>
          <w:tab w:val="clear" w:pos="8640"/>
          <w:tab w:val="num" w:pos="0"/>
        </w:tabs>
        <w:jc w:val="both"/>
        <w:rPr>
          <w:rFonts w:ascii="Arial" w:hAnsi="Arial" w:cs="Arial"/>
          <w:sz w:val="24"/>
          <w:szCs w:val="24"/>
        </w:rPr>
      </w:pPr>
      <w:r w:rsidRPr="00BE17D5">
        <w:rPr>
          <w:rFonts w:ascii="Arial" w:hAnsi="Arial" w:cs="Arial"/>
          <w:sz w:val="24"/>
          <w:szCs w:val="24"/>
        </w:rPr>
        <w:t>Following the COV</w:t>
      </w:r>
      <w:r w:rsidR="00E93DBD" w:rsidRPr="00BE17D5">
        <w:rPr>
          <w:rFonts w:ascii="Arial" w:hAnsi="Arial" w:cs="Arial"/>
          <w:sz w:val="24"/>
          <w:szCs w:val="24"/>
        </w:rPr>
        <w:t xml:space="preserve">, the CRA will complete the Close-out Visit Report and follow-up letter via email and send it to the </w:t>
      </w:r>
      <w:r w:rsidR="0089545D" w:rsidRPr="00BE17D5">
        <w:rPr>
          <w:rFonts w:ascii="Arial" w:hAnsi="Arial" w:cs="Arial"/>
          <w:sz w:val="24"/>
          <w:szCs w:val="24"/>
        </w:rPr>
        <w:t>PM</w:t>
      </w:r>
      <w:r w:rsidR="00E93DBD" w:rsidRPr="00BE17D5">
        <w:rPr>
          <w:rFonts w:ascii="Arial" w:hAnsi="Arial" w:cs="Arial"/>
          <w:sz w:val="24"/>
          <w:szCs w:val="24"/>
        </w:rPr>
        <w:t xml:space="preserve"> </w:t>
      </w:r>
      <w:r w:rsidR="004019D5" w:rsidRPr="00BE17D5">
        <w:rPr>
          <w:rFonts w:ascii="Arial" w:hAnsi="Arial" w:cs="Arial"/>
          <w:sz w:val="24"/>
          <w:szCs w:val="24"/>
        </w:rPr>
        <w:t>or Spon</w:t>
      </w:r>
      <w:r w:rsidR="00715F82" w:rsidRPr="00BE17D5">
        <w:rPr>
          <w:rFonts w:ascii="Arial" w:hAnsi="Arial" w:cs="Arial"/>
          <w:sz w:val="24"/>
          <w:szCs w:val="24"/>
        </w:rPr>
        <w:t>s</w:t>
      </w:r>
      <w:r w:rsidR="004019D5" w:rsidRPr="00BE17D5">
        <w:rPr>
          <w:rFonts w:ascii="Arial" w:hAnsi="Arial" w:cs="Arial"/>
          <w:sz w:val="24"/>
          <w:szCs w:val="24"/>
        </w:rPr>
        <w:t xml:space="preserve">or </w:t>
      </w:r>
      <w:r w:rsidR="00E93DBD" w:rsidRPr="00BE17D5">
        <w:rPr>
          <w:rFonts w:ascii="Arial" w:hAnsi="Arial" w:cs="Arial"/>
          <w:sz w:val="24"/>
          <w:szCs w:val="24"/>
        </w:rPr>
        <w:t xml:space="preserve">for review within 10 </w:t>
      </w:r>
      <w:r w:rsidR="001C0E9D" w:rsidRPr="00BE17D5">
        <w:rPr>
          <w:rFonts w:ascii="Arial" w:hAnsi="Arial" w:cs="Arial"/>
          <w:sz w:val="24"/>
          <w:szCs w:val="24"/>
        </w:rPr>
        <w:t xml:space="preserve">business </w:t>
      </w:r>
      <w:r w:rsidR="00E93DBD" w:rsidRPr="00BE17D5">
        <w:rPr>
          <w:rFonts w:ascii="Arial" w:hAnsi="Arial" w:cs="Arial"/>
          <w:sz w:val="24"/>
          <w:szCs w:val="24"/>
        </w:rPr>
        <w:t xml:space="preserve">days. Final and signed versions should be available within 20 </w:t>
      </w:r>
      <w:r w:rsidR="001C0E9D" w:rsidRPr="00BE17D5">
        <w:rPr>
          <w:rFonts w:ascii="Arial" w:hAnsi="Arial" w:cs="Arial"/>
          <w:sz w:val="24"/>
          <w:szCs w:val="24"/>
        </w:rPr>
        <w:t xml:space="preserve">business </w:t>
      </w:r>
      <w:r w:rsidR="00E93DBD" w:rsidRPr="00BE17D5">
        <w:rPr>
          <w:rFonts w:ascii="Arial" w:hAnsi="Arial" w:cs="Arial"/>
          <w:sz w:val="24"/>
          <w:szCs w:val="24"/>
        </w:rPr>
        <w:t>days from the COV.</w:t>
      </w:r>
    </w:p>
    <w:p w14:paraId="7A301A59" w14:textId="77777777" w:rsidR="00E93DBD" w:rsidRPr="00BE17D5" w:rsidRDefault="00E93DBD" w:rsidP="00980BA5">
      <w:pPr>
        <w:pStyle w:val="Footer"/>
        <w:tabs>
          <w:tab w:val="clear" w:pos="4320"/>
          <w:tab w:val="clear" w:pos="8640"/>
          <w:tab w:val="num" w:pos="0"/>
        </w:tabs>
        <w:jc w:val="both"/>
        <w:rPr>
          <w:rFonts w:ascii="Arial" w:hAnsi="Arial" w:cs="Arial"/>
          <w:sz w:val="24"/>
          <w:szCs w:val="24"/>
        </w:rPr>
      </w:pPr>
    </w:p>
    <w:p w14:paraId="226FCD55" w14:textId="0C1AF96F" w:rsidR="00E93DBD" w:rsidRPr="00BE17D5" w:rsidRDefault="00E93DBD" w:rsidP="00980BA5">
      <w:pPr>
        <w:pStyle w:val="Footer"/>
        <w:tabs>
          <w:tab w:val="clear" w:pos="4320"/>
          <w:tab w:val="clear" w:pos="8640"/>
          <w:tab w:val="num" w:pos="0"/>
        </w:tabs>
        <w:jc w:val="both"/>
        <w:rPr>
          <w:rFonts w:ascii="Arial" w:hAnsi="Arial" w:cs="Arial"/>
          <w:sz w:val="24"/>
          <w:szCs w:val="24"/>
        </w:rPr>
      </w:pPr>
      <w:r w:rsidRPr="00BE17D5">
        <w:rPr>
          <w:rFonts w:ascii="Arial" w:hAnsi="Arial" w:cs="Arial"/>
          <w:sz w:val="24"/>
          <w:szCs w:val="24"/>
        </w:rPr>
        <w:t xml:space="preserve">After review and approval, </w:t>
      </w:r>
      <w:r w:rsidR="00692DDA" w:rsidRPr="00BE17D5">
        <w:rPr>
          <w:rFonts w:ascii="Arial" w:hAnsi="Arial" w:cs="Arial"/>
          <w:sz w:val="24"/>
          <w:szCs w:val="24"/>
        </w:rPr>
        <w:t xml:space="preserve">the CRA will send the </w:t>
      </w:r>
      <w:r w:rsidRPr="00BE17D5">
        <w:rPr>
          <w:rFonts w:ascii="Arial" w:hAnsi="Arial" w:cs="Arial"/>
          <w:sz w:val="24"/>
          <w:szCs w:val="24"/>
        </w:rPr>
        <w:t xml:space="preserve">COV follow-up letter to the site within 20 </w:t>
      </w:r>
      <w:r w:rsidR="001C0E9D" w:rsidRPr="00BE17D5">
        <w:rPr>
          <w:rFonts w:ascii="Arial" w:hAnsi="Arial" w:cs="Arial"/>
          <w:sz w:val="24"/>
          <w:szCs w:val="24"/>
        </w:rPr>
        <w:t xml:space="preserve">business </w:t>
      </w:r>
      <w:r w:rsidRPr="00BE17D5">
        <w:rPr>
          <w:rFonts w:ascii="Arial" w:hAnsi="Arial" w:cs="Arial"/>
          <w:sz w:val="24"/>
          <w:szCs w:val="24"/>
        </w:rPr>
        <w:t xml:space="preserve">days (same procedure as </w:t>
      </w:r>
      <w:r w:rsidR="00AC0B8A" w:rsidRPr="00BE17D5">
        <w:rPr>
          <w:rFonts w:ascii="Arial" w:hAnsi="Arial" w:cs="Arial"/>
          <w:sz w:val="24"/>
          <w:szCs w:val="24"/>
        </w:rPr>
        <w:t>Monitoring Visit</w:t>
      </w:r>
      <w:r w:rsidRPr="00BE17D5">
        <w:rPr>
          <w:rFonts w:ascii="Arial" w:hAnsi="Arial" w:cs="Arial"/>
          <w:sz w:val="24"/>
          <w:szCs w:val="24"/>
        </w:rPr>
        <w:t>).</w:t>
      </w:r>
    </w:p>
    <w:p w14:paraId="76084D71" w14:textId="77777777" w:rsidR="004019D5" w:rsidRPr="00BE17D5" w:rsidRDefault="004019D5" w:rsidP="00980BA5">
      <w:pPr>
        <w:pStyle w:val="Footer"/>
        <w:tabs>
          <w:tab w:val="clear" w:pos="4320"/>
          <w:tab w:val="clear" w:pos="8640"/>
          <w:tab w:val="num" w:pos="0"/>
        </w:tabs>
        <w:jc w:val="both"/>
        <w:rPr>
          <w:rFonts w:ascii="Arial" w:hAnsi="Arial" w:cs="Arial"/>
          <w:sz w:val="24"/>
          <w:szCs w:val="24"/>
        </w:rPr>
      </w:pPr>
    </w:p>
    <w:p w14:paraId="3624F93E" w14:textId="7C4D70AB" w:rsidR="00E93DBD" w:rsidRPr="00BE17D5" w:rsidRDefault="004019D5" w:rsidP="00980BA5">
      <w:pPr>
        <w:pStyle w:val="Footer"/>
        <w:tabs>
          <w:tab w:val="clear" w:pos="4320"/>
          <w:tab w:val="clear" w:pos="8640"/>
          <w:tab w:val="num" w:pos="0"/>
        </w:tabs>
        <w:jc w:val="both"/>
        <w:rPr>
          <w:rFonts w:ascii="Arial" w:hAnsi="Arial" w:cs="Arial"/>
          <w:sz w:val="24"/>
          <w:szCs w:val="24"/>
        </w:rPr>
      </w:pPr>
      <w:r w:rsidRPr="00BE17D5">
        <w:rPr>
          <w:rFonts w:ascii="Arial" w:hAnsi="Arial" w:cs="Arial"/>
          <w:sz w:val="24"/>
          <w:szCs w:val="24"/>
        </w:rPr>
        <w:t xml:space="preserve">Should any items outstanding after the COV, the CRA will ensure that all the items are addressed and resolved and send the final </w:t>
      </w:r>
      <w:r w:rsidR="00A0730F" w:rsidRPr="00BE17D5">
        <w:rPr>
          <w:rFonts w:ascii="Arial" w:hAnsi="Arial" w:cs="Arial"/>
          <w:sz w:val="24"/>
          <w:szCs w:val="24"/>
        </w:rPr>
        <w:t xml:space="preserve">post COV follow up </w:t>
      </w:r>
      <w:r w:rsidRPr="00BE17D5">
        <w:rPr>
          <w:rFonts w:ascii="Arial" w:hAnsi="Arial" w:cs="Arial"/>
          <w:sz w:val="24"/>
          <w:szCs w:val="24"/>
        </w:rPr>
        <w:t xml:space="preserve">letter to the </w:t>
      </w:r>
      <w:r w:rsidR="00A0730F" w:rsidRPr="00BE17D5">
        <w:rPr>
          <w:rFonts w:ascii="Arial" w:hAnsi="Arial" w:cs="Arial"/>
          <w:sz w:val="24"/>
          <w:szCs w:val="24"/>
        </w:rPr>
        <w:t xml:space="preserve">site. </w:t>
      </w:r>
    </w:p>
    <w:p w14:paraId="3E66AC0F" w14:textId="77777777" w:rsidR="00BE17D5" w:rsidRPr="00BE17D5" w:rsidRDefault="00BE17D5" w:rsidP="00980BA5">
      <w:pPr>
        <w:pStyle w:val="Footer"/>
        <w:tabs>
          <w:tab w:val="clear" w:pos="4320"/>
          <w:tab w:val="clear" w:pos="8640"/>
          <w:tab w:val="num" w:pos="0"/>
        </w:tabs>
        <w:jc w:val="both"/>
        <w:rPr>
          <w:rFonts w:ascii="Arial" w:hAnsi="Arial" w:cs="Arial"/>
          <w:sz w:val="24"/>
          <w:szCs w:val="24"/>
        </w:rPr>
      </w:pPr>
    </w:p>
    <w:p w14:paraId="03E38DA6" w14:textId="7618D381" w:rsidR="00BE17D5" w:rsidRPr="001548CC" w:rsidRDefault="00BE17D5" w:rsidP="001548CC">
      <w:pPr>
        <w:pStyle w:val="Subtitle"/>
        <w:numPr>
          <w:ilvl w:val="1"/>
          <w:numId w:val="43"/>
        </w:numPr>
        <w:ind w:left="630" w:hanging="630"/>
        <w:jc w:val="both"/>
        <w:outlineLvl w:val="1"/>
        <w:rPr>
          <w:rFonts w:ascii="Arial" w:hAnsi="Arial" w:cs="Arial"/>
          <w:szCs w:val="24"/>
        </w:rPr>
      </w:pPr>
      <w:r w:rsidRPr="00504B1B">
        <w:rPr>
          <w:rFonts w:ascii="Arial" w:hAnsi="Arial" w:cs="Arial"/>
          <w:szCs w:val="24"/>
        </w:rPr>
        <w:t xml:space="preserve">  </w:t>
      </w:r>
      <w:bookmarkStart w:id="701" w:name="_Toc79399680"/>
      <w:bookmarkStart w:id="702" w:name="_Toc79399818"/>
      <w:bookmarkStart w:id="703" w:name="_Toc79400001"/>
      <w:r w:rsidR="00CB22A9" w:rsidRPr="001548CC">
        <w:rPr>
          <w:rFonts w:ascii="Arial" w:hAnsi="Arial" w:cs="Arial"/>
          <w:szCs w:val="24"/>
        </w:rPr>
        <w:t xml:space="preserve">Emergency </w:t>
      </w:r>
      <w:r w:rsidR="00C85B2D" w:rsidRPr="001548CC">
        <w:rPr>
          <w:rFonts w:ascii="Arial" w:hAnsi="Arial" w:cs="Arial"/>
          <w:szCs w:val="24"/>
        </w:rPr>
        <w:t xml:space="preserve">Monitoring </w:t>
      </w:r>
      <w:r w:rsidR="00CB22A9" w:rsidRPr="001548CC">
        <w:rPr>
          <w:rFonts w:ascii="Arial" w:hAnsi="Arial" w:cs="Arial"/>
          <w:szCs w:val="24"/>
        </w:rPr>
        <w:t>Measures during a State of Emergency</w:t>
      </w:r>
      <w:bookmarkEnd w:id="701"/>
      <w:bookmarkEnd w:id="702"/>
      <w:bookmarkEnd w:id="703"/>
    </w:p>
    <w:p w14:paraId="5680B948" w14:textId="64A10C9E" w:rsidR="00CB22A9" w:rsidRPr="00571E37" w:rsidRDefault="00BE17D5" w:rsidP="00CB22A9">
      <w:pPr>
        <w:pStyle w:val="Default"/>
        <w:widowControl/>
        <w:spacing w:before="240" w:after="100" w:afterAutospacing="1"/>
        <w:rPr>
          <w:rFonts w:ascii="Arial" w:hAnsi="Arial" w:cs="Arial"/>
        </w:rPr>
      </w:pPr>
      <w:r w:rsidRPr="00571E37">
        <w:rPr>
          <w:rFonts w:ascii="Arial" w:hAnsi="Arial" w:cs="Arial"/>
        </w:rPr>
        <w:t xml:space="preserve">During </w:t>
      </w:r>
      <w:r w:rsidR="00CB22A9" w:rsidRPr="00571E37">
        <w:rPr>
          <w:rFonts w:ascii="Arial" w:hAnsi="Arial" w:cs="Arial"/>
        </w:rPr>
        <w:t>a state of e</w:t>
      </w:r>
      <w:r w:rsidR="00C846F2" w:rsidRPr="00571E37">
        <w:rPr>
          <w:rFonts w:ascii="Arial" w:hAnsi="Arial" w:cs="Arial"/>
        </w:rPr>
        <w:t>mergency</w:t>
      </w:r>
      <w:r w:rsidR="00816472" w:rsidRPr="00571E37">
        <w:rPr>
          <w:rFonts w:ascii="Arial" w:hAnsi="Arial" w:cs="Arial"/>
        </w:rPr>
        <w:t xml:space="preserve">, </w:t>
      </w:r>
      <w:r w:rsidR="00EB5D7B" w:rsidRPr="00571E37">
        <w:rPr>
          <w:rFonts w:ascii="Arial" w:hAnsi="Arial" w:cs="Arial"/>
        </w:rPr>
        <w:t>t</w:t>
      </w:r>
      <w:r w:rsidR="00D145E8" w:rsidRPr="00571E37">
        <w:rPr>
          <w:rFonts w:ascii="Arial" w:hAnsi="Arial" w:cs="Arial"/>
        </w:rPr>
        <w:t>he monitor will continue to be the contact person between the research sites and the Sponsor or Sponsor-Investigator.</w:t>
      </w:r>
      <w:r w:rsidR="00CB22A9" w:rsidRPr="00571E37">
        <w:rPr>
          <w:rFonts w:ascii="Arial" w:hAnsi="Arial" w:cs="Arial"/>
        </w:rPr>
        <w:t xml:space="preserve"> The monitor will also follow up</w:t>
      </w:r>
      <w:r w:rsidR="005070A0" w:rsidRPr="00571E37">
        <w:rPr>
          <w:rFonts w:ascii="Arial" w:hAnsi="Arial" w:cs="Arial"/>
        </w:rPr>
        <w:t xml:space="preserve"> remotely</w:t>
      </w:r>
      <w:r w:rsidR="00CB22A9" w:rsidRPr="00571E37">
        <w:rPr>
          <w:rFonts w:ascii="Arial" w:hAnsi="Arial" w:cs="Arial"/>
        </w:rPr>
        <w:t xml:space="preserve"> </w:t>
      </w:r>
      <w:r w:rsidR="005070A0" w:rsidRPr="00571E37">
        <w:rPr>
          <w:rFonts w:ascii="Arial" w:hAnsi="Arial" w:cs="Arial"/>
        </w:rPr>
        <w:t>(</w:t>
      </w:r>
      <w:r w:rsidR="00CB22A9" w:rsidRPr="00571E37">
        <w:rPr>
          <w:rFonts w:ascii="Arial" w:hAnsi="Arial" w:cs="Arial"/>
        </w:rPr>
        <w:t>by e-mail or telephone</w:t>
      </w:r>
      <w:r w:rsidR="005070A0" w:rsidRPr="00571E37">
        <w:rPr>
          <w:rFonts w:ascii="Arial" w:hAnsi="Arial" w:cs="Arial"/>
        </w:rPr>
        <w:t>)</w:t>
      </w:r>
      <w:r w:rsidR="00CB22A9" w:rsidRPr="00571E37">
        <w:rPr>
          <w:rFonts w:ascii="Arial" w:hAnsi="Arial" w:cs="Arial"/>
        </w:rPr>
        <w:t xml:space="preserve"> with the site</w:t>
      </w:r>
      <w:r w:rsidR="005070A0" w:rsidRPr="00571E37">
        <w:rPr>
          <w:rFonts w:ascii="Arial" w:hAnsi="Arial" w:cs="Arial"/>
        </w:rPr>
        <w:t xml:space="preserve"> regarding any </w:t>
      </w:r>
      <w:r w:rsidR="00CB22A9" w:rsidRPr="00571E37">
        <w:rPr>
          <w:rFonts w:ascii="Arial" w:hAnsi="Arial" w:cs="Arial"/>
        </w:rPr>
        <w:t xml:space="preserve">outstanding issues or new issues that may arise during this critical time. </w:t>
      </w:r>
    </w:p>
    <w:p w14:paraId="58AF1079" w14:textId="6AFB7CD0" w:rsidR="00304C60" w:rsidRPr="00571E37" w:rsidRDefault="00EB5D7B" w:rsidP="00E22BBF">
      <w:pPr>
        <w:pStyle w:val="Default"/>
        <w:widowControl/>
        <w:spacing w:before="240" w:after="100" w:afterAutospacing="1"/>
        <w:rPr>
          <w:rFonts w:ascii="Arial" w:hAnsi="Arial" w:cs="Arial"/>
          <w:color w:val="auto"/>
          <w:shd w:val="clear" w:color="auto" w:fill="FFFFFF"/>
        </w:rPr>
      </w:pPr>
      <w:r w:rsidRPr="00571E37">
        <w:rPr>
          <w:rFonts w:ascii="Arial" w:hAnsi="Arial" w:cs="Arial"/>
        </w:rPr>
        <w:t>M</w:t>
      </w:r>
      <w:r w:rsidR="00304C60" w:rsidRPr="00571E37">
        <w:rPr>
          <w:rFonts w:ascii="Arial" w:hAnsi="Arial" w:cs="Arial"/>
          <w:color w:val="auto"/>
          <w:shd w:val="clear" w:color="auto" w:fill="FFFFFF"/>
        </w:rPr>
        <w:t>onitoring activities may need to be re-assessed</w:t>
      </w:r>
      <w:r w:rsidR="00304C60" w:rsidRPr="00571E37">
        <w:rPr>
          <w:rFonts w:ascii="Arial" w:hAnsi="Arial" w:cs="Arial"/>
        </w:rPr>
        <w:t xml:space="preserve"> </w:t>
      </w:r>
      <w:r w:rsidR="00304C60" w:rsidRPr="00571E37">
        <w:rPr>
          <w:rFonts w:ascii="Arial" w:hAnsi="Arial" w:cs="Arial"/>
          <w:color w:val="auto"/>
          <w:shd w:val="clear" w:color="auto" w:fill="FFFFFF"/>
        </w:rPr>
        <w:t>and should prioritize critical activities to ensure participant safety</w:t>
      </w:r>
      <w:r w:rsidRPr="00571E37">
        <w:rPr>
          <w:rFonts w:ascii="Arial" w:hAnsi="Arial" w:cs="Arial"/>
          <w:color w:val="auto"/>
          <w:shd w:val="clear" w:color="auto" w:fill="FFFFFF"/>
        </w:rPr>
        <w:t xml:space="preserve"> and data credibility/validity.</w:t>
      </w:r>
      <w:r w:rsidR="00304C60" w:rsidRPr="00571E37">
        <w:rPr>
          <w:rFonts w:ascii="Arial" w:hAnsi="Arial" w:cs="Arial"/>
          <w:color w:val="auto"/>
          <w:shd w:val="clear" w:color="auto" w:fill="FFFFFF"/>
        </w:rPr>
        <w:t xml:space="preserve"> </w:t>
      </w:r>
      <w:r w:rsidR="00304C60" w:rsidRPr="00571E37">
        <w:rPr>
          <w:rFonts w:ascii="Arial" w:hAnsi="Arial" w:cs="Arial"/>
        </w:rPr>
        <w:t xml:space="preserve"> </w:t>
      </w:r>
      <w:r w:rsidR="00304C60" w:rsidRPr="00571E37">
        <w:rPr>
          <w:rFonts w:ascii="Arial" w:hAnsi="Arial" w:cs="Arial"/>
          <w:bCs/>
          <w:color w:val="auto"/>
        </w:rPr>
        <w:t>Remote monitoring may have to be conducted in lieu of onsite monitoring</w:t>
      </w:r>
      <w:r w:rsidRPr="00571E37">
        <w:rPr>
          <w:rFonts w:ascii="Arial" w:hAnsi="Arial" w:cs="Arial"/>
          <w:bCs/>
          <w:color w:val="auto"/>
        </w:rPr>
        <w:t xml:space="preserve"> (if study allows)</w:t>
      </w:r>
      <w:r w:rsidR="00304C60" w:rsidRPr="00571E37">
        <w:rPr>
          <w:rFonts w:ascii="Arial" w:hAnsi="Arial" w:cs="Arial"/>
          <w:bCs/>
          <w:color w:val="auto"/>
        </w:rPr>
        <w:t xml:space="preserve">. </w:t>
      </w:r>
      <w:r w:rsidR="00304C60" w:rsidRPr="00571E37">
        <w:rPr>
          <w:rFonts w:ascii="Arial" w:hAnsi="Arial" w:cs="Arial"/>
          <w:color w:val="auto"/>
          <w:shd w:val="clear" w:color="auto" w:fill="FFFFFF"/>
        </w:rPr>
        <w:t xml:space="preserve">An electronic alternative may </w:t>
      </w:r>
      <w:r w:rsidR="00C85B2D" w:rsidRPr="00571E37">
        <w:rPr>
          <w:rFonts w:ascii="Arial" w:hAnsi="Arial" w:cs="Arial"/>
          <w:color w:val="auto"/>
          <w:shd w:val="clear" w:color="auto" w:fill="FFFFFF"/>
        </w:rPr>
        <w:t xml:space="preserve">also </w:t>
      </w:r>
      <w:r w:rsidR="00304C60" w:rsidRPr="00571E37">
        <w:rPr>
          <w:rFonts w:ascii="Arial" w:hAnsi="Arial" w:cs="Arial"/>
          <w:color w:val="auto"/>
          <w:shd w:val="clear" w:color="auto" w:fill="FFFFFF"/>
        </w:rPr>
        <w:t>have to be considered in place of a wet ink signature.</w:t>
      </w:r>
    </w:p>
    <w:p w14:paraId="1535967B" w14:textId="77777777" w:rsidR="000A6C27" w:rsidRPr="00571E37" w:rsidRDefault="00304C60" w:rsidP="000A6C27">
      <w:pPr>
        <w:rPr>
          <w:rFonts w:ascii="Arial" w:hAnsi="Arial" w:cs="Arial"/>
          <w:sz w:val="24"/>
          <w:szCs w:val="24"/>
        </w:rPr>
      </w:pPr>
      <w:r w:rsidRPr="00571E37">
        <w:rPr>
          <w:rFonts w:ascii="Arial" w:hAnsi="Arial" w:cs="Arial"/>
          <w:sz w:val="24"/>
          <w:szCs w:val="24"/>
          <w:shd w:val="clear" w:color="auto" w:fill="FFFFFF"/>
        </w:rPr>
        <w:t>T</w:t>
      </w:r>
      <w:r w:rsidR="00BE17D5" w:rsidRPr="00571E37">
        <w:rPr>
          <w:rFonts w:ascii="Arial" w:hAnsi="Arial" w:cs="Arial"/>
          <w:sz w:val="24"/>
          <w:szCs w:val="24"/>
        </w:rPr>
        <w:t xml:space="preserve">he </w:t>
      </w:r>
      <w:r w:rsidRPr="00571E37">
        <w:rPr>
          <w:rFonts w:ascii="Arial" w:hAnsi="Arial" w:cs="Arial"/>
          <w:sz w:val="24"/>
          <w:szCs w:val="24"/>
        </w:rPr>
        <w:t>monitor</w:t>
      </w:r>
      <w:r w:rsidR="00BE17D5" w:rsidRPr="00571E37">
        <w:rPr>
          <w:rFonts w:ascii="Arial" w:hAnsi="Arial" w:cs="Arial"/>
          <w:sz w:val="24"/>
          <w:szCs w:val="24"/>
        </w:rPr>
        <w:t xml:space="preserve"> may review the </w:t>
      </w:r>
      <w:r w:rsidR="00D145E8" w:rsidRPr="00571E37">
        <w:rPr>
          <w:rFonts w:ascii="Arial" w:hAnsi="Arial" w:cs="Arial"/>
          <w:sz w:val="24"/>
          <w:szCs w:val="24"/>
        </w:rPr>
        <w:t>participant</w:t>
      </w:r>
      <w:r w:rsidR="00BE17D5" w:rsidRPr="00571E37">
        <w:rPr>
          <w:rFonts w:ascii="Arial" w:hAnsi="Arial" w:cs="Arial"/>
          <w:sz w:val="24"/>
          <w:szCs w:val="24"/>
        </w:rPr>
        <w:t>’s data</w:t>
      </w:r>
      <w:r w:rsidR="00D145E8" w:rsidRPr="00571E37">
        <w:rPr>
          <w:rFonts w:ascii="Arial" w:hAnsi="Arial" w:cs="Arial"/>
          <w:sz w:val="24"/>
          <w:szCs w:val="24"/>
        </w:rPr>
        <w:t>: including</w:t>
      </w:r>
      <w:r w:rsidR="00816472" w:rsidRPr="00571E37">
        <w:rPr>
          <w:rFonts w:ascii="Arial" w:hAnsi="Arial" w:cs="Arial"/>
          <w:sz w:val="24"/>
          <w:szCs w:val="24"/>
        </w:rPr>
        <w:t xml:space="preserve"> </w:t>
      </w:r>
      <w:r w:rsidR="00D145E8" w:rsidRPr="00571E37">
        <w:rPr>
          <w:rFonts w:ascii="Arial" w:hAnsi="Arial" w:cs="Arial"/>
          <w:sz w:val="24"/>
          <w:szCs w:val="24"/>
        </w:rPr>
        <w:t xml:space="preserve">safety data, </w:t>
      </w:r>
      <w:r w:rsidR="00816472" w:rsidRPr="00571E37">
        <w:rPr>
          <w:rFonts w:ascii="Arial" w:hAnsi="Arial" w:cs="Arial"/>
          <w:sz w:val="24"/>
          <w:szCs w:val="24"/>
        </w:rPr>
        <w:t>n</w:t>
      </w:r>
      <w:r w:rsidR="00BE17D5" w:rsidRPr="00571E37">
        <w:rPr>
          <w:rFonts w:ascii="Arial" w:hAnsi="Arial" w:cs="Arial"/>
          <w:sz w:val="24"/>
          <w:szCs w:val="24"/>
        </w:rPr>
        <w:t xml:space="preserve">on-compliance, </w:t>
      </w:r>
      <w:r w:rsidR="00816472" w:rsidRPr="00571E37">
        <w:rPr>
          <w:rFonts w:ascii="Arial" w:hAnsi="Arial" w:cs="Arial"/>
          <w:sz w:val="24"/>
          <w:szCs w:val="24"/>
        </w:rPr>
        <w:t xml:space="preserve">etc. If studies use Electronic Data Capture System (EDC) then the </w:t>
      </w:r>
      <w:r w:rsidRPr="00571E37">
        <w:rPr>
          <w:rFonts w:ascii="Arial" w:hAnsi="Arial" w:cs="Arial"/>
          <w:sz w:val="24"/>
          <w:szCs w:val="24"/>
        </w:rPr>
        <w:t>monitor</w:t>
      </w:r>
      <w:r w:rsidR="00816472" w:rsidRPr="00571E37">
        <w:rPr>
          <w:rFonts w:ascii="Arial" w:hAnsi="Arial" w:cs="Arial"/>
          <w:sz w:val="24"/>
          <w:szCs w:val="24"/>
        </w:rPr>
        <w:t xml:space="preserve"> </w:t>
      </w:r>
      <w:r w:rsidR="008F6AB5" w:rsidRPr="00571E37">
        <w:rPr>
          <w:rFonts w:ascii="Arial" w:hAnsi="Arial" w:cs="Arial"/>
          <w:sz w:val="24"/>
          <w:szCs w:val="24"/>
        </w:rPr>
        <w:t xml:space="preserve">may review </w:t>
      </w:r>
      <w:r w:rsidR="00FC499B" w:rsidRPr="00571E37">
        <w:rPr>
          <w:rFonts w:ascii="Arial" w:hAnsi="Arial" w:cs="Arial"/>
          <w:sz w:val="24"/>
          <w:szCs w:val="24"/>
        </w:rPr>
        <w:t>this data</w:t>
      </w:r>
      <w:r w:rsidR="008F6AB5" w:rsidRPr="00571E37">
        <w:rPr>
          <w:rFonts w:ascii="Arial" w:hAnsi="Arial" w:cs="Arial"/>
          <w:sz w:val="24"/>
          <w:szCs w:val="24"/>
        </w:rPr>
        <w:t xml:space="preserve"> and </w:t>
      </w:r>
      <w:r w:rsidR="00816472" w:rsidRPr="00571E37">
        <w:rPr>
          <w:rFonts w:ascii="Arial" w:hAnsi="Arial" w:cs="Arial"/>
          <w:sz w:val="24"/>
          <w:szCs w:val="24"/>
        </w:rPr>
        <w:t>m</w:t>
      </w:r>
      <w:r w:rsidR="005070A0" w:rsidRPr="00571E37">
        <w:rPr>
          <w:rFonts w:ascii="Arial" w:hAnsi="Arial" w:cs="Arial"/>
          <w:sz w:val="24"/>
          <w:szCs w:val="24"/>
        </w:rPr>
        <w:t>ay</w:t>
      </w:r>
      <w:r w:rsidR="00816472" w:rsidRPr="00571E37">
        <w:rPr>
          <w:rFonts w:ascii="Arial" w:hAnsi="Arial" w:cs="Arial"/>
          <w:sz w:val="24"/>
          <w:szCs w:val="24"/>
        </w:rPr>
        <w:t xml:space="preserve"> g</w:t>
      </w:r>
      <w:r w:rsidR="00BE17D5" w:rsidRPr="00571E37">
        <w:rPr>
          <w:rFonts w:ascii="Arial" w:hAnsi="Arial" w:cs="Arial"/>
          <w:sz w:val="24"/>
          <w:szCs w:val="24"/>
        </w:rPr>
        <w:t xml:space="preserve">enerate </w:t>
      </w:r>
      <w:r w:rsidRPr="00571E37">
        <w:rPr>
          <w:rFonts w:ascii="Arial" w:hAnsi="Arial" w:cs="Arial"/>
          <w:sz w:val="24"/>
          <w:szCs w:val="24"/>
        </w:rPr>
        <w:t>manual</w:t>
      </w:r>
      <w:r w:rsidR="008F6AB5" w:rsidRPr="00571E37">
        <w:rPr>
          <w:rFonts w:ascii="Arial" w:hAnsi="Arial" w:cs="Arial"/>
          <w:sz w:val="24"/>
          <w:szCs w:val="24"/>
        </w:rPr>
        <w:t xml:space="preserve"> </w:t>
      </w:r>
      <w:r w:rsidR="00BE17D5" w:rsidRPr="00571E37">
        <w:rPr>
          <w:rFonts w:ascii="Arial" w:hAnsi="Arial" w:cs="Arial"/>
          <w:sz w:val="24"/>
          <w:szCs w:val="24"/>
        </w:rPr>
        <w:t xml:space="preserve">queries and </w:t>
      </w:r>
      <w:r w:rsidR="008F6AB5" w:rsidRPr="00571E37">
        <w:rPr>
          <w:rFonts w:ascii="Arial" w:hAnsi="Arial" w:cs="Arial"/>
          <w:sz w:val="24"/>
          <w:szCs w:val="24"/>
        </w:rPr>
        <w:t xml:space="preserve">follow-up for </w:t>
      </w:r>
      <w:r w:rsidR="00BE17D5" w:rsidRPr="00571E37">
        <w:rPr>
          <w:rFonts w:ascii="Arial" w:hAnsi="Arial" w:cs="Arial"/>
          <w:sz w:val="24"/>
          <w:szCs w:val="24"/>
        </w:rPr>
        <w:t>clos</w:t>
      </w:r>
      <w:r w:rsidR="008F6AB5" w:rsidRPr="00571E37">
        <w:rPr>
          <w:rFonts w:ascii="Arial" w:hAnsi="Arial" w:cs="Arial"/>
          <w:sz w:val="24"/>
          <w:szCs w:val="24"/>
        </w:rPr>
        <w:t xml:space="preserve">ure of these </w:t>
      </w:r>
      <w:r w:rsidR="00BE17D5" w:rsidRPr="00571E37">
        <w:rPr>
          <w:rFonts w:ascii="Arial" w:hAnsi="Arial" w:cs="Arial"/>
          <w:sz w:val="24"/>
          <w:szCs w:val="24"/>
        </w:rPr>
        <w:t>queries</w:t>
      </w:r>
      <w:r w:rsidR="005070A0" w:rsidRPr="00571E37">
        <w:rPr>
          <w:rFonts w:ascii="Arial" w:hAnsi="Arial" w:cs="Arial"/>
          <w:sz w:val="24"/>
          <w:szCs w:val="24"/>
        </w:rPr>
        <w:t>.</w:t>
      </w:r>
      <w:r w:rsidR="00FC499B" w:rsidRPr="00571E37">
        <w:rPr>
          <w:rFonts w:ascii="Arial" w:hAnsi="Arial" w:cs="Arial"/>
          <w:sz w:val="24"/>
          <w:szCs w:val="24"/>
        </w:rPr>
        <w:t xml:space="preserve"> </w:t>
      </w:r>
    </w:p>
    <w:p w14:paraId="3453612C" w14:textId="77777777" w:rsidR="000A6C27" w:rsidRPr="00571E37" w:rsidRDefault="000A6C27" w:rsidP="000A6C27">
      <w:pPr>
        <w:rPr>
          <w:rFonts w:ascii="Arial" w:hAnsi="Arial" w:cs="Arial"/>
          <w:sz w:val="24"/>
          <w:szCs w:val="24"/>
        </w:rPr>
      </w:pPr>
    </w:p>
    <w:p w14:paraId="7ADC3F9D" w14:textId="4DBAE4CD" w:rsidR="00304C60" w:rsidRPr="00571E37" w:rsidRDefault="00FC499B" w:rsidP="000A6C27">
      <w:pPr>
        <w:rPr>
          <w:rFonts w:ascii="Arial" w:hAnsi="Arial" w:cs="Arial"/>
          <w:sz w:val="24"/>
          <w:szCs w:val="24"/>
        </w:rPr>
      </w:pPr>
      <w:r w:rsidRPr="00571E37">
        <w:rPr>
          <w:rFonts w:ascii="Arial" w:hAnsi="Arial" w:cs="Arial"/>
          <w:sz w:val="24"/>
          <w:szCs w:val="24"/>
        </w:rPr>
        <w:t xml:space="preserve">If the study is considered critical and recruitment and follow-up is ongoing, the monitor may ask the site </w:t>
      </w:r>
      <w:r w:rsidR="000A6C27" w:rsidRPr="00571E37">
        <w:rPr>
          <w:rFonts w:ascii="Arial" w:hAnsi="Arial" w:cs="Arial"/>
          <w:sz w:val="24"/>
          <w:szCs w:val="24"/>
        </w:rPr>
        <w:t xml:space="preserve">to make sure </w:t>
      </w:r>
      <w:r w:rsidR="000A6C27" w:rsidRPr="00571E37">
        <w:rPr>
          <w:rFonts w:ascii="Arial" w:eastAsia="Calibri" w:hAnsi="Arial" w:cs="Arial"/>
          <w:sz w:val="24"/>
          <w:szCs w:val="24"/>
        </w:rPr>
        <w:t>identifying information be redacted on source documents before being shared for r</w:t>
      </w:r>
      <w:r w:rsidRPr="00571E37">
        <w:rPr>
          <w:rFonts w:ascii="Arial" w:hAnsi="Arial" w:cs="Arial"/>
          <w:sz w:val="24"/>
          <w:szCs w:val="24"/>
        </w:rPr>
        <w:t>emote review.</w:t>
      </w:r>
      <w:r w:rsidR="008F6AB5" w:rsidRPr="00571E37">
        <w:rPr>
          <w:rFonts w:ascii="Arial" w:hAnsi="Arial" w:cs="Arial"/>
          <w:sz w:val="24"/>
          <w:szCs w:val="24"/>
        </w:rPr>
        <w:t xml:space="preserve"> </w:t>
      </w:r>
      <w:r w:rsidR="000A6C27" w:rsidRPr="00571E37">
        <w:rPr>
          <w:rFonts w:ascii="Arial" w:hAnsi="Arial" w:cs="Arial"/>
          <w:sz w:val="24"/>
          <w:szCs w:val="24"/>
        </w:rPr>
        <w:t xml:space="preserve">This </w:t>
      </w:r>
      <w:r w:rsidR="00C255EB" w:rsidRPr="00571E37">
        <w:rPr>
          <w:rFonts w:ascii="Arial" w:hAnsi="Arial" w:cs="Arial"/>
          <w:sz w:val="24"/>
          <w:szCs w:val="24"/>
        </w:rPr>
        <w:t xml:space="preserve">process </w:t>
      </w:r>
      <w:r w:rsidR="000A6C27" w:rsidRPr="00571E37">
        <w:rPr>
          <w:rFonts w:ascii="Arial" w:hAnsi="Arial" w:cs="Arial"/>
          <w:sz w:val="24"/>
          <w:szCs w:val="24"/>
        </w:rPr>
        <w:t xml:space="preserve">must be REB approved </w:t>
      </w:r>
      <w:r w:rsidR="008F6522" w:rsidRPr="00571E37">
        <w:rPr>
          <w:rFonts w:ascii="Arial" w:eastAsia="Calibri" w:hAnsi="Arial" w:cs="Arial"/>
          <w:sz w:val="24"/>
          <w:szCs w:val="24"/>
        </w:rPr>
        <w:t xml:space="preserve">and that appropriate measures for exchanging the information be secured </w:t>
      </w:r>
      <w:r w:rsidR="000A6C27" w:rsidRPr="00571E37">
        <w:rPr>
          <w:rFonts w:ascii="Arial" w:hAnsi="Arial" w:cs="Arial"/>
          <w:sz w:val="24"/>
          <w:szCs w:val="24"/>
        </w:rPr>
        <w:t>prior</w:t>
      </w:r>
      <w:r w:rsidR="00C255EB" w:rsidRPr="00571E37">
        <w:rPr>
          <w:rFonts w:ascii="Arial" w:hAnsi="Arial" w:cs="Arial"/>
          <w:sz w:val="24"/>
          <w:szCs w:val="24"/>
        </w:rPr>
        <w:t xml:space="preserve"> to sharing</w:t>
      </w:r>
      <w:r w:rsidR="000A6C27" w:rsidRPr="00571E37">
        <w:rPr>
          <w:rFonts w:ascii="Arial" w:hAnsi="Arial" w:cs="Arial"/>
          <w:sz w:val="24"/>
          <w:szCs w:val="24"/>
        </w:rPr>
        <w:t xml:space="preserve"> during the publicly declared state of emergency.</w:t>
      </w:r>
    </w:p>
    <w:p w14:paraId="15CCEDE4" w14:textId="3E104686" w:rsidR="00E22BBF" w:rsidRPr="00571E37" w:rsidRDefault="00304C60" w:rsidP="00E22BBF">
      <w:pPr>
        <w:pStyle w:val="Default"/>
        <w:widowControl/>
        <w:spacing w:before="240" w:after="100" w:afterAutospacing="1"/>
        <w:rPr>
          <w:rFonts w:ascii="Arial" w:hAnsi="Arial" w:cs="Arial"/>
          <w:bCs/>
        </w:rPr>
      </w:pPr>
      <w:r w:rsidRPr="00571E37">
        <w:rPr>
          <w:rFonts w:ascii="Arial" w:hAnsi="Arial" w:cs="Arial"/>
          <w:bCs/>
        </w:rPr>
        <w:t>The monitor will</w:t>
      </w:r>
      <w:r w:rsidR="00E22BBF" w:rsidRPr="00571E37">
        <w:rPr>
          <w:rFonts w:ascii="Arial" w:hAnsi="Arial" w:cs="Arial"/>
          <w:bCs/>
        </w:rPr>
        <w:t xml:space="preserve"> </w:t>
      </w:r>
      <w:r w:rsidR="00D145E8" w:rsidRPr="00571E37">
        <w:rPr>
          <w:rFonts w:ascii="Arial" w:hAnsi="Arial" w:cs="Arial"/>
          <w:bCs/>
        </w:rPr>
        <w:t xml:space="preserve">also </w:t>
      </w:r>
      <w:r w:rsidR="00E22BBF" w:rsidRPr="00571E37">
        <w:rPr>
          <w:rFonts w:ascii="Arial" w:hAnsi="Arial" w:cs="Arial"/>
          <w:bCs/>
        </w:rPr>
        <w:t>continue to send monitoring letters describing the remote monitoring</w:t>
      </w:r>
      <w:r w:rsidR="005070A0" w:rsidRPr="00571E37">
        <w:rPr>
          <w:rFonts w:ascii="Arial" w:hAnsi="Arial" w:cs="Arial"/>
          <w:bCs/>
        </w:rPr>
        <w:t xml:space="preserve"> performed</w:t>
      </w:r>
      <w:r w:rsidR="00E22BBF" w:rsidRPr="00571E37">
        <w:rPr>
          <w:rFonts w:ascii="Arial" w:hAnsi="Arial" w:cs="Arial"/>
          <w:bCs/>
        </w:rPr>
        <w:t>.  The QI/PI should continue to have oversight and acknowledge review of these monitoring letters (e.g. via email).  All correspondence should be printed and placed in the ISF once the state of emergency has been lifted.</w:t>
      </w:r>
    </w:p>
    <w:p w14:paraId="437A7E50" w14:textId="77777777" w:rsidR="00E93DBD" w:rsidRPr="00571E37" w:rsidRDefault="00992E83" w:rsidP="004F7600">
      <w:pPr>
        <w:pStyle w:val="Heading1"/>
        <w:ind w:left="360" w:hanging="360"/>
        <w:rPr>
          <w:rStyle w:val="BookTitle"/>
          <w:rFonts w:cs="Arial"/>
          <w:szCs w:val="24"/>
        </w:rPr>
      </w:pPr>
      <w:bookmarkStart w:id="704" w:name="_Toc356291773"/>
      <w:bookmarkStart w:id="705" w:name="_Toc356291885"/>
      <w:bookmarkStart w:id="706" w:name="_Toc356291995"/>
      <w:bookmarkStart w:id="707" w:name="_Toc356292105"/>
      <w:bookmarkStart w:id="708" w:name="_Toc356292214"/>
      <w:bookmarkStart w:id="709" w:name="_Toc356292318"/>
      <w:bookmarkStart w:id="710" w:name="_Toc356292422"/>
      <w:bookmarkStart w:id="711" w:name="_Toc356292526"/>
      <w:bookmarkStart w:id="712" w:name="_Toc356292630"/>
      <w:bookmarkStart w:id="713" w:name="_Toc356292734"/>
      <w:bookmarkStart w:id="714" w:name="_Toc356293241"/>
      <w:bookmarkStart w:id="715" w:name="_Toc356291774"/>
      <w:bookmarkStart w:id="716" w:name="_Toc356291886"/>
      <w:bookmarkStart w:id="717" w:name="_Toc356291996"/>
      <w:bookmarkStart w:id="718" w:name="_Toc356292106"/>
      <w:bookmarkStart w:id="719" w:name="_Toc356292215"/>
      <w:bookmarkStart w:id="720" w:name="_Toc356292319"/>
      <w:bookmarkStart w:id="721" w:name="_Toc356292423"/>
      <w:bookmarkStart w:id="722" w:name="_Toc356292527"/>
      <w:bookmarkStart w:id="723" w:name="_Toc356292631"/>
      <w:bookmarkStart w:id="724" w:name="_Toc356292735"/>
      <w:bookmarkStart w:id="725" w:name="_Toc356293242"/>
      <w:bookmarkStart w:id="726" w:name="_Toc318450900"/>
      <w:bookmarkStart w:id="727" w:name="_Toc23251101"/>
      <w:bookmarkStart w:id="728" w:name="_Toc79399681"/>
      <w:bookmarkStart w:id="729" w:name="_Toc79399819"/>
      <w:bookmarkStart w:id="730" w:name="_Toc79400002"/>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r w:rsidRPr="00571E37">
        <w:rPr>
          <w:rStyle w:val="BookTitle"/>
          <w:rFonts w:cs="Arial"/>
          <w:szCs w:val="24"/>
        </w:rPr>
        <w:t xml:space="preserve">9. </w:t>
      </w:r>
      <w:r w:rsidR="00E93DBD" w:rsidRPr="00571E37">
        <w:rPr>
          <w:rStyle w:val="BookTitle"/>
          <w:rFonts w:cs="Arial"/>
          <w:szCs w:val="24"/>
        </w:rPr>
        <w:t>Updates to Plan</w:t>
      </w:r>
      <w:bookmarkEnd w:id="726"/>
      <w:bookmarkEnd w:id="727"/>
      <w:bookmarkEnd w:id="728"/>
      <w:bookmarkEnd w:id="729"/>
      <w:bookmarkEnd w:id="730"/>
    </w:p>
    <w:p w14:paraId="4D4CA525" w14:textId="77777777" w:rsidR="00E93DBD" w:rsidRPr="00571E37" w:rsidRDefault="00E93DBD" w:rsidP="00580B1C">
      <w:pPr>
        <w:jc w:val="both"/>
        <w:rPr>
          <w:rFonts w:ascii="Arial" w:hAnsi="Arial" w:cs="Arial"/>
          <w:sz w:val="24"/>
          <w:szCs w:val="24"/>
        </w:rPr>
      </w:pPr>
    </w:p>
    <w:p w14:paraId="10684D5E" w14:textId="77777777" w:rsidR="00E93DBD" w:rsidRPr="00BE17D5" w:rsidRDefault="00E93DBD" w:rsidP="00580B1C">
      <w:pPr>
        <w:jc w:val="both"/>
        <w:rPr>
          <w:rFonts w:ascii="Arial" w:hAnsi="Arial" w:cs="Arial"/>
          <w:sz w:val="24"/>
          <w:szCs w:val="24"/>
        </w:rPr>
      </w:pPr>
      <w:r w:rsidRPr="00571E37">
        <w:rPr>
          <w:rFonts w:ascii="Arial" w:hAnsi="Arial" w:cs="Arial"/>
          <w:sz w:val="24"/>
          <w:szCs w:val="24"/>
        </w:rPr>
        <w:t>The Monitoring Plan will be reviewed periodically and will be updated and revised as needed. The most recently approved version of the Monitoring Plan will take precedence over any other version.</w:t>
      </w:r>
    </w:p>
    <w:p w14:paraId="0C6CC939" w14:textId="77777777" w:rsidR="00E93DBD" w:rsidRPr="00BE17D5" w:rsidRDefault="00E93DBD" w:rsidP="008E27AF">
      <w:pPr>
        <w:rPr>
          <w:rFonts w:ascii="Arial" w:hAnsi="Arial" w:cs="Arial"/>
          <w:sz w:val="24"/>
          <w:szCs w:val="24"/>
        </w:rPr>
      </w:pPr>
    </w:p>
    <w:sectPr w:rsidR="00E93DBD" w:rsidRPr="00BE17D5" w:rsidSect="0003172B">
      <w:footnotePr>
        <w:numRestart w:val="eachSect"/>
      </w:footnotePr>
      <w:pgSz w:w="12240" w:h="15840" w:code="1"/>
      <w:pgMar w:top="1417" w:right="1417" w:bottom="1417" w:left="1417" w:header="432"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F7E74C" w14:textId="77777777" w:rsidR="000A6C27" w:rsidRDefault="000A6C27" w:rsidP="00894A96">
      <w:r>
        <w:separator/>
      </w:r>
    </w:p>
  </w:endnote>
  <w:endnote w:type="continuationSeparator" w:id="0">
    <w:p w14:paraId="4A97C116" w14:textId="77777777" w:rsidR="000A6C27" w:rsidRDefault="000A6C27" w:rsidP="00894A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old">
    <w:altName w:val="Times New Roman"/>
    <w:panose1 w:val="00000000000000000000"/>
    <w:charset w:val="00"/>
    <w:family w:val="roman"/>
    <w:notTrueType/>
    <w:pitch w:val="default"/>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G Omega (W1)">
    <w:panose1 w:val="00000000000000000000"/>
    <w:charset w:val="00"/>
    <w:family w:val="swiss"/>
    <w:notTrueType/>
    <w:pitch w:val="variable"/>
    <w:sig w:usb0="00000003" w:usb1="00000000" w:usb2="00000000" w:usb3="00000000" w:csb0="00000001" w:csb1="00000000"/>
  </w:font>
  <w:font w:name="Times New Roman Bold">
    <w:panose1 w:val="02020803070505020304"/>
    <w:charset w:val="00"/>
    <w:family w:val="auto"/>
    <w:pitch w:val="variable"/>
    <w:sig w:usb0="E0002AFF" w:usb1="C0007841" w:usb2="00000009" w:usb3="00000000" w:csb0="000001FF" w:csb1="00000000"/>
  </w:font>
  <w:font w:name="NewCenturySchlbk">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E357C0" w14:textId="77777777" w:rsidR="000A6C27" w:rsidRDefault="000A6C27" w:rsidP="00F06C1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9AA60A7" w14:textId="77777777" w:rsidR="000A6C27" w:rsidRDefault="000A6C27" w:rsidP="00F06C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7284458"/>
      <w:docPartObj>
        <w:docPartGallery w:val="Page Numbers (Bottom of Page)"/>
        <w:docPartUnique/>
      </w:docPartObj>
    </w:sdtPr>
    <w:sdtEndPr>
      <w:rPr>
        <w:noProof/>
      </w:rPr>
    </w:sdtEndPr>
    <w:sdtContent>
      <w:p w14:paraId="501DDDFC" w14:textId="77777777" w:rsidR="0003172B" w:rsidRDefault="0003172B">
        <w:pPr>
          <w:pStyle w:val="Footer"/>
          <w:jc w:val="righ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6"/>
        </w:tblGrid>
        <w:tr w:rsidR="0003172B" w14:paraId="55EC9B32" w14:textId="77777777" w:rsidTr="00CB09E9">
          <w:tc>
            <w:tcPr>
              <w:tcW w:w="9666" w:type="dxa"/>
              <w:hideMark/>
            </w:tcPr>
            <w:p w14:paraId="24D9E32A" w14:textId="0D3D149A" w:rsidR="0003172B" w:rsidRDefault="0003172B" w:rsidP="0003172B">
              <w:pPr>
                <w:pStyle w:val="Footer"/>
                <w:jc w:val="right"/>
                <w:rPr>
                  <w:rFonts w:ascii="Arial" w:hAnsi="Arial" w:cs="Arial"/>
                </w:rPr>
              </w:pPr>
              <w:r>
                <w:rPr>
                  <w:rFonts w:ascii="Arial" w:hAnsi="Arial" w:cs="Arial"/>
                </w:rPr>
                <w:t xml:space="preserve">Page </w:t>
              </w:r>
              <w:r>
                <w:rPr>
                  <w:rFonts w:ascii="Arial" w:hAnsi="Arial" w:cs="Arial"/>
                  <w:b/>
                  <w:bCs/>
                  <w:sz w:val="24"/>
                  <w:szCs w:val="24"/>
                </w:rPr>
                <w:fldChar w:fldCharType="begin"/>
              </w:r>
              <w:r>
                <w:rPr>
                  <w:rFonts w:ascii="Arial" w:hAnsi="Arial" w:cs="Arial"/>
                  <w:b/>
                  <w:bCs/>
                </w:rPr>
                <w:instrText xml:space="preserve"> PAGE </w:instrText>
              </w:r>
              <w:r>
                <w:rPr>
                  <w:rFonts w:ascii="Arial" w:hAnsi="Arial" w:cs="Arial"/>
                  <w:b/>
                  <w:bCs/>
                  <w:sz w:val="24"/>
                  <w:szCs w:val="24"/>
                </w:rPr>
                <w:fldChar w:fldCharType="separate"/>
              </w:r>
              <w:r w:rsidR="00F1305E">
                <w:rPr>
                  <w:rFonts w:ascii="Arial" w:hAnsi="Arial" w:cs="Arial"/>
                  <w:b/>
                  <w:bCs/>
                  <w:noProof/>
                </w:rPr>
                <w:t>1</w:t>
              </w:r>
              <w:r>
                <w:rPr>
                  <w:rFonts w:ascii="Arial" w:hAnsi="Arial" w:cs="Arial"/>
                  <w:b/>
                  <w:bCs/>
                  <w:sz w:val="24"/>
                  <w:szCs w:val="24"/>
                </w:rPr>
                <w:fldChar w:fldCharType="end"/>
              </w:r>
              <w:r>
                <w:rPr>
                  <w:rFonts w:ascii="Arial" w:hAnsi="Arial" w:cs="Arial"/>
                </w:rPr>
                <w:t xml:space="preserve"> of </w:t>
              </w:r>
              <w:r>
                <w:rPr>
                  <w:rFonts w:ascii="Arial" w:hAnsi="Arial" w:cs="Arial"/>
                  <w:b/>
                  <w:bCs/>
                  <w:sz w:val="24"/>
                  <w:szCs w:val="24"/>
                </w:rPr>
                <w:fldChar w:fldCharType="begin"/>
              </w:r>
              <w:r>
                <w:rPr>
                  <w:rFonts w:ascii="Arial" w:hAnsi="Arial" w:cs="Arial"/>
                  <w:b/>
                  <w:bCs/>
                </w:rPr>
                <w:instrText xml:space="preserve"> NUMPAGES  </w:instrText>
              </w:r>
              <w:r>
                <w:rPr>
                  <w:rFonts w:ascii="Arial" w:hAnsi="Arial" w:cs="Arial"/>
                  <w:b/>
                  <w:bCs/>
                  <w:sz w:val="24"/>
                  <w:szCs w:val="24"/>
                </w:rPr>
                <w:fldChar w:fldCharType="separate"/>
              </w:r>
              <w:r w:rsidR="00F1305E">
                <w:rPr>
                  <w:rFonts w:ascii="Arial" w:hAnsi="Arial" w:cs="Arial"/>
                  <w:b/>
                  <w:bCs/>
                  <w:noProof/>
                </w:rPr>
                <w:t>19</w:t>
              </w:r>
              <w:r>
                <w:rPr>
                  <w:rFonts w:ascii="Arial" w:hAnsi="Arial" w:cs="Arial"/>
                  <w:b/>
                  <w:bCs/>
                  <w:sz w:val="24"/>
                  <w:szCs w:val="24"/>
                </w:rPr>
                <w:fldChar w:fldCharType="end"/>
              </w:r>
            </w:p>
          </w:tc>
        </w:tr>
        <w:tr w:rsidR="0003172B" w14:paraId="44339AD1" w14:textId="77777777" w:rsidTr="00CB09E9">
          <w:tc>
            <w:tcPr>
              <w:tcW w:w="9666" w:type="dxa"/>
              <w:hideMark/>
            </w:tcPr>
            <w:p w14:paraId="710ABE4E" w14:textId="77777777" w:rsidR="0003172B" w:rsidRDefault="0003172B" w:rsidP="0003172B">
              <w:pPr>
                <w:pStyle w:val="Footer"/>
                <w:jc w:val="center"/>
                <w:rPr>
                  <w:rFonts w:ascii="Arial" w:hAnsi="Arial" w:cs="Arial"/>
                  <w:i/>
                </w:rPr>
              </w:pPr>
              <w:r>
                <w:rPr>
                  <w:rFonts w:ascii="Arial" w:hAnsi="Arial" w:cs="Arial"/>
                  <w:i/>
                </w:rPr>
                <w:t>Confidential</w:t>
              </w:r>
            </w:p>
          </w:tc>
        </w:tr>
      </w:tbl>
      <w:p w14:paraId="472408C3" w14:textId="4C82CA27" w:rsidR="000A6C27" w:rsidRDefault="00F1305E" w:rsidP="0003172B">
        <w:pPr>
          <w:pStyle w:val="Footer"/>
        </w:pPr>
      </w:p>
    </w:sdtContent>
  </w:sdt>
  <w:p w14:paraId="4C70E972" w14:textId="77777777" w:rsidR="000A6C27" w:rsidRDefault="000A6C27" w:rsidP="008751C9">
    <w:pPr>
      <w:pStyle w:val="Footer"/>
      <w:tabs>
        <w:tab w:val="clear" w:pos="4320"/>
        <w:tab w:val="clear" w:pos="8640"/>
        <w:tab w:val="right" w:pos="9406"/>
      </w:tabs>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F32E14" w14:textId="77777777" w:rsidR="000A6C27" w:rsidRDefault="000A6C27" w:rsidP="00894A96">
      <w:r>
        <w:separator/>
      </w:r>
    </w:p>
  </w:footnote>
  <w:footnote w:type="continuationSeparator" w:id="0">
    <w:p w14:paraId="1E0A0CA9" w14:textId="77777777" w:rsidR="000A6C27" w:rsidRDefault="000A6C27" w:rsidP="00894A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6"/>
      <w:gridCol w:w="1764"/>
      <w:gridCol w:w="4299"/>
    </w:tblGrid>
    <w:tr w:rsidR="0003172B" w:rsidRPr="00433C8E" w14:paraId="75A2A6D2" w14:textId="77777777" w:rsidTr="00CB09E9">
      <w:trPr>
        <w:cantSplit/>
        <w:trHeight w:val="803"/>
        <w:jc w:val="center"/>
      </w:trPr>
      <w:tc>
        <w:tcPr>
          <w:tcW w:w="1664" w:type="pct"/>
          <w:tcBorders>
            <w:top w:val="nil"/>
            <w:left w:val="nil"/>
            <w:bottom w:val="single" w:sz="4" w:space="0" w:color="auto"/>
            <w:right w:val="nil"/>
          </w:tcBorders>
          <w:vAlign w:val="center"/>
          <w:hideMark/>
        </w:tcPr>
        <w:p w14:paraId="2CCC0705" w14:textId="77777777" w:rsidR="0003172B" w:rsidRDefault="0003172B" w:rsidP="0003172B">
          <w:pPr>
            <w:pStyle w:val="Header"/>
            <w:spacing w:line="276" w:lineRule="auto"/>
            <w:jc w:val="center"/>
            <w:rPr>
              <w:noProof/>
              <w:lang w:eastAsia="en-CA"/>
            </w:rPr>
          </w:pPr>
          <w:r>
            <w:rPr>
              <w:rFonts w:eastAsia="Calibri"/>
              <w:noProof/>
            </w:rPr>
            <w:drawing>
              <wp:inline distT="0" distB="0" distL="0" distR="0" wp14:anchorId="2891CE1E" wp14:editId="7C9D2EBC">
                <wp:extent cx="2038350" cy="596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8350" cy="596900"/>
                        </a:xfrm>
                        <a:prstGeom prst="rect">
                          <a:avLst/>
                        </a:prstGeom>
                        <a:noFill/>
                        <a:ln>
                          <a:noFill/>
                        </a:ln>
                      </pic:spPr>
                    </pic:pic>
                  </a:graphicData>
                </a:graphic>
              </wp:inline>
            </w:drawing>
          </w:r>
        </w:p>
      </w:tc>
      <w:tc>
        <w:tcPr>
          <w:tcW w:w="3336" w:type="pct"/>
          <w:gridSpan w:val="2"/>
          <w:tcBorders>
            <w:top w:val="nil"/>
            <w:left w:val="nil"/>
            <w:bottom w:val="nil"/>
            <w:right w:val="nil"/>
          </w:tcBorders>
          <w:vAlign w:val="center"/>
          <w:hideMark/>
        </w:tcPr>
        <w:p w14:paraId="2A360676" w14:textId="77777777" w:rsidR="0003172B" w:rsidRPr="00433C8E" w:rsidRDefault="0003172B" w:rsidP="0003172B">
          <w:pPr>
            <w:pStyle w:val="Header"/>
            <w:spacing w:line="276" w:lineRule="auto"/>
            <w:jc w:val="right"/>
            <w:rPr>
              <w:rFonts w:ascii="Arial" w:hAnsi="Arial" w:cs="Arial"/>
              <w:b/>
              <w:sz w:val="28"/>
              <w:szCs w:val="40"/>
            </w:rPr>
          </w:pPr>
          <w:r w:rsidRPr="00433C8E">
            <w:rPr>
              <w:rFonts w:ascii="Arial" w:hAnsi="Arial" w:cs="Arial"/>
              <w:b/>
              <w:sz w:val="28"/>
              <w:szCs w:val="40"/>
            </w:rPr>
            <w:t>Appendix 3: RI-MUHC/CIM Monitoring Plan Template</w:t>
          </w:r>
        </w:p>
      </w:tc>
    </w:tr>
    <w:tr w:rsidR="0003172B" w:rsidRPr="00F1305E" w14:paraId="6761A8B3" w14:textId="77777777" w:rsidTr="00CB09E9">
      <w:trPr>
        <w:cantSplit/>
        <w:trHeight w:val="398"/>
        <w:jc w:val="center"/>
      </w:trPr>
      <w:tc>
        <w:tcPr>
          <w:tcW w:w="2664" w:type="pct"/>
          <w:gridSpan w:val="2"/>
          <w:tcBorders>
            <w:top w:val="single" w:sz="4" w:space="0" w:color="auto"/>
            <w:left w:val="single" w:sz="4" w:space="0" w:color="auto"/>
            <w:bottom w:val="single" w:sz="4" w:space="0" w:color="auto"/>
            <w:right w:val="single" w:sz="4" w:space="0" w:color="auto"/>
          </w:tcBorders>
          <w:vAlign w:val="center"/>
          <w:hideMark/>
        </w:tcPr>
        <w:p w14:paraId="7BE6AAD7" w14:textId="77777777" w:rsidR="0003172B" w:rsidRPr="00E827E9" w:rsidRDefault="0003172B" w:rsidP="0003172B">
          <w:pPr>
            <w:pStyle w:val="Header"/>
            <w:spacing w:before="60" w:after="60" w:line="276" w:lineRule="auto"/>
            <w:rPr>
              <w:rFonts w:ascii="Arial" w:hAnsi="Arial" w:cs="Arial"/>
              <w:b/>
              <w:sz w:val="24"/>
              <w:szCs w:val="24"/>
            </w:rPr>
          </w:pPr>
          <w:r w:rsidRPr="00E827E9">
            <w:rPr>
              <w:rFonts w:ascii="Arial" w:hAnsi="Arial" w:cs="Arial"/>
              <w:b/>
              <w:sz w:val="24"/>
              <w:szCs w:val="24"/>
            </w:rPr>
            <w:t>Work Instruction Title:</w:t>
          </w:r>
        </w:p>
        <w:p w14:paraId="5B34F151" w14:textId="77777777" w:rsidR="0003172B" w:rsidRDefault="0003172B" w:rsidP="0003172B">
          <w:pPr>
            <w:pStyle w:val="Header"/>
            <w:spacing w:before="60" w:after="60" w:line="276" w:lineRule="auto"/>
            <w:rPr>
              <w:rFonts w:ascii="Arial" w:hAnsi="Arial" w:cs="Arial"/>
              <w:sz w:val="24"/>
              <w:szCs w:val="24"/>
            </w:rPr>
          </w:pPr>
          <w:r w:rsidRPr="00433C8E">
            <w:rPr>
              <w:rFonts w:ascii="Arial" w:hAnsi="Arial" w:cs="Arial"/>
              <w:sz w:val="24"/>
              <w:szCs w:val="24"/>
            </w:rPr>
            <w:t>Site Initiation Visit</w:t>
          </w:r>
        </w:p>
      </w:tc>
      <w:tc>
        <w:tcPr>
          <w:tcW w:w="2336" w:type="pct"/>
          <w:tcBorders>
            <w:top w:val="single" w:sz="4" w:space="0" w:color="auto"/>
            <w:left w:val="single" w:sz="4" w:space="0" w:color="auto"/>
            <w:right w:val="single" w:sz="4" w:space="0" w:color="auto"/>
          </w:tcBorders>
          <w:vAlign w:val="center"/>
          <w:hideMark/>
        </w:tcPr>
        <w:p w14:paraId="191A89F8" w14:textId="77777777" w:rsidR="0003172B" w:rsidRDefault="0003172B" w:rsidP="0003172B">
          <w:pPr>
            <w:pStyle w:val="Header"/>
            <w:spacing w:before="60" w:after="60" w:line="276" w:lineRule="auto"/>
            <w:rPr>
              <w:rFonts w:ascii="Arial" w:hAnsi="Arial" w:cs="Arial"/>
              <w:b/>
              <w:sz w:val="24"/>
              <w:szCs w:val="24"/>
              <w:lang w:val="fr-CA"/>
            </w:rPr>
          </w:pPr>
          <w:r>
            <w:rPr>
              <w:rFonts w:ascii="Arial" w:hAnsi="Arial" w:cs="Arial"/>
              <w:b/>
              <w:sz w:val="24"/>
              <w:szCs w:val="24"/>
              <w:lang w:val="fr-CA"/>
            </w:rPr>
            <w:t>RI-MUHC Code_Version:</w:t>
          </w:r>
        </w:p>
        <w:p w14:paraId="2A2BA4E5" w14:textId="77777777" w:rsidR="0003172B" w:rsidRDefault="0003172B" w:rsidP="0003172B">
          <w:pPr>
            <w:pStyle w:val="Header"/>
            <w:spacing w:before="60" w:after="60" w:line="276" w:lineRule="auto"/>
            <w:rPr>
              <w:rFonts w:ascii="Arial" w:hAnsi="Arial" w:cs="Arial"/>
              <w:sz w:val="24"/>
              <w:szCs w:val="24"/>
              <w:lang w:val="fr-CA"/>
            </w:rPr>
          </w:pPr>
          <w:r w:rsidRPr="00433C8E">
            <w:rPr>
              <w:rFonts w:ascii="Arial" w:hAnsi="Arial" w:cs="Arial"/>
              <w:sz w:val="24"/>
              <w:szCs w:val="24"/>
              <w:lang w:val="fr-CA"/>
            </w:rPr>
            <w:t>WI-CIM-MO002_05</w:t>
          </w:r>
        </w:p>
      </w:tc>
    </w:tr>
  </w:tbl>
  <w:p w14:paraId="55F2B9B5" w14:textId="77777777" w:rsidR="0003172B" w:rsidRPr="0003172B" w:rsidRDefault="0003172B" w:rsidP="0003172B">
    <w:pPr>
      <w:pStyle w:val="Header"/>
      <w:rPr>
        <w:lang w:val="fr-CA"/>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D"/>
    <w:multiLevelType w:val="singleLevel"/>
    <w:tmpl w:val="AA40E604"/>
    <w:lvl w:ilvl="0">
      <w:start w:val="1"/>
      <w:numFmt w:val="decimal"/>
      <w:pStyle w:val="ListBullet"/>
      <w:lvlText w:val="%1."/>
      <w:lvlJc w:val="left"/>
      <w:pPr>
        <w:tabs>
          <w:tab w:val="num" w:pos="1209"/>
        </w:tabs>
        <w:ind w:left="1209" w:hanging="360"/>
      </w:pPr>
    </w:lvl>
  </w:abstractNum>
  <w:abstractNum w:abstractNumId="1" w15:restartNumberingAfterBreak="0">
    <w:nsid w:val="FFFFFF7E"/>
    <w:multiLevelType w:val="singleLevel"/>
    <w:tmpl w:val="7F0ECC3E"/>
    <w:lvl w:ilvl="0">
      <w:start w:val="1"/>
      <w:numFmt w:val="decimal"/>
      <w:pStyle w:val="ListNumber5"/>
      <w:lvlText w:val="%1."/>
      <w:lvlJc w:val="left"/>
      <w:pPr>
        <w:tabs>
          <w:tab w:val="num" w:pos="1080"/>
        </w:tabs>
        <w:ind w:left="1080" w:hanging="360"/>
      </w:pPr>
      <w:rPr>
        <w:rFonts w:cs="Times New Roman"/>
      </w:rPr>
    </w:lvl>
  </w:abstractNum>
  <w:abstractNum w:abstractNumId="2" w15:restartNumberingAfterBreak="0">
    <w:nsid w:val="FFFFFF7F"/>
    <w:multiLevelType w:val="singleLevel"/>
    <w:tmpl w:val="73EEED6C"/>
    <w:lvl w:ilvl="0">
      <w:start w:val="1"/>
      <w:numFmt w:val="decimal"/>
      <w:pStyle w:val="ListNumber3"/>
      <w:lvlText w:val="%1."/>
      <w:lvlJc w:val="left"/>
      <w:pPr>
        <w:tabs>
          <w:tab w:val="num" w:pos="720"/>
        </w:tabs>
        <w:ind w:left="720" w:hanging="360"/>
      </w:pPr>
      <w:rPr>
        <w:rFonts w:cs="Times New Roman"/>
      </w:rPr>
    </w:lvl>
  </w:abstractNum>
  <w:abstractNum w:abstractNumId="3" w15:restartNumberingAfterBreak="0">
    <w:nsid w:val="FFFFFF80"/>
    <w:multiLevelType w:val="singleLevel"/>
    <w:tmpl w:val="35242558"/>
    <w:lvl w:ilvl="0">
      <w:start w:val="1"/>
      <w:numFmt w:val="bullet"/>
      <w:pStyle w:val="ListNumber"/>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C27466D8"/>
    <w:lvl w:ilvl="0">
      <w:start w:val="1"/>
      <w:numFmt w:val="bullet"/>
      <w:pStyle w:val="ListBullet5"/>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17602FFC"/>
    <w:lvl w:ilvl="0">
      <w:start w:val="1"/>
      <w:numFmt w:val="bullet"/>
      <w:pStyle w:val="ListBullet4"/>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5380ED76"/>
    <w:lvl w:ilvl="0">
      <w:start w:val="1"/>
      <w:numFmt w:val="bullet"/>
      <w:pStyle w:val="ListBullet3"/>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24A04FE"/>
    <w:lvl w:ilvl="0">
      <w:start w:val="1"/>
      <w:numFmt w:val="decimal"/>
      <w:pStyle w:val="ListNumber2"/>
      <w:lvlText w:val="%1.1"/>
      <w:lvlJc w:val="left"/>
      <w:pPr>
        <w:tabs>
          <w:tab w:val="num" w:pos="360"/>
        </w:tabs>
        <w:ind w:left="360" w:hanging="360"/>
      </w:pPr>
      <w:rPr>
        <w:rFonts w:cs="Times New Roman" w:hint="default"/>
      </w:rPr>
    </w:lvl>
  </w:abstractNum>
  <w:abstractNum w:abstractNumId="8" w15:restartNumberingAfterBreak="0">
    <w:nsid w:val="FFFFFF89"/>
    <w:multiLevelType w:val="singleLevel"/>
    <w:tmpl w:val="FBD23ED2"/>
    <w:lvl w:ilvl="0">
      <w:start w:val="1"/>
      <w:numFmt w:val="bullet"/>
      <w:pStyle w:val="ListBullet2"/>
      <w:lvlText w:val=""/>
      <w:lvlJc w:val="left"/>
      <w:pPr>
        <w:tabs>
          <w:tab w:val="num" w:pos="360"/>
        </w:tabs>
        <w:ind w:left="360" w:hanging="360"/>
      </w:pPr>
      <w:rPr>
        <w:rFonts w:ascii="Symbol" w:hAnsi="Symbol" w:hint="default"/>
      </w:rPr>
    </w:lvl>
  </w:abstractNum>
  <w:abstractNum w:abstractNumId="9" w15:restartNumberingAfterBreak="0">
    <w:nsid w:val="04253770"/>
    <w:multiLevelType w:val="hybridMultilevel"/>
    <w:tmpl w:val="1A7EA82E"/>
    <w:lvl w:ilvl="0" w:tplc="04090005">
      <w:start w:val="1"/>
      <w:numFmt w:val="bulle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04090001">
      <w:start w:val="1"/>
      <w:numFmt w:val="bullet"/>
      <w:lvlText w:val=""/>
      <w:lvlJc w:val="left"/>
      <w:pPr>
        <w:tabs>
          <w:tab w:val="num" w:pos="1800"/>
        </w:tabs>
        <w:ind w:left="1800" w:hanging="360"/>
      </w:pPr>
      <w:rPr>
        <w:rFonts w:ascii="Symbol" w:hAnsi="Symbol" w:hint="default"/>
      </w:rPr>
    </w:lvl>
    <w:lvl w:ilvl="3" w:tplc="04090001">
      <w:start w:val="1"/>
      <w:numFmt w:val="bullet"/>
      <w:lvlText w:val=""/>
      <w:lvlJc w:val="left"/>
      <w:pPr>
        <w:tabs>
          <w:tab w:val="num" w:pos="2520"/>
        </w:tabs>
        <w:ind w:left="2520" w:hanging="360"/>
      </w:pPr>
      <w:rPr>
        <w:rFonts w:ascii="Symbol" w:hAnsi="Symbol" w:hint="default"/>
      </w:rPr>
    </w:lvl>
    <w:lvl w:ilvl="4" w:tplc="05923600">
      <w:start w:val="4"/>
      <w:numFmt w:val="bullet"/>
      <w:lvlText w:val="-"/>
      <w:lvlJc w:val="left"/>
      <w:pPr>
        <w:tabs>
          <w:tab w:val="num" w:pos="3240"/>
        </w:tabs>
        <w:ind w:left="3240" w:hanging="360"/>
      </w:pPr>
      <w:rPr>
        <w:rFonts w:ascii="Calibri" w:eastAsia="Times New Roman" w:hAnsi="Calibri"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089A3DDC"/>
    <w:multiLevelType w:val="hybridMultilevel"/>
    <w:tmpl w:val="04F0DB2A"/>
    <w:lvl w:ilvl="0" w:tplc="76DC428E">
      <w:start w:val="1"/>
      <w:numFmt w:val="bullet"/>
      <w:lvlText w:val=""/>
      <w:lvlJc w:val="left"/>
      <w:pPr>
        <w:ind w:left="360" w:hanging="360"/>
      </w:pPr>
      <w:rPr>
        <w:rFonts w:ascii="Symbol" w:hAnsi="Symbol" w:hint="default"/>
        <w:sz w:val="22"/>
      </w:rPr>
    </w:lvl>
    <w:lvl w:ilvl="1" w:tplc="895CF1FA">
      <w:start w:val="1"/>
      <w:numFmt w:val="bullet"/>
      <w:lvlText w:val=""/>
      <w:lvlJc w:val="left"/>
      <w:pPr>
        <w:ind w:left="1080" w:hanging="360"/>
      </w:pPr>
      <w:rPr>
        <w:rFonts w:ascii="Symbol" w:hAnsi="Symbol" w:hint="default"/>
        <w:sz w:val="22"/>
      </w:rPr>
    </w:lvl>
    <w:lvl w:ilvl="2" w:tplc="100C0005" w:tentative="1">
      <w:start w:val="1"/>
      <w:numFmt w:val="bullet"/>
      <w:lvlText w:val=""/>
      <w:lvlJc w:val="left"/>
      <w:pPr>
        <w:ind w:left="1800" w:hanging="360"/>
      </w:pPr>
      <w:rPr>
        <w:rFonts w:ascii="Wingdings" w:hAnsi="Wingdings" w:hint="default"/>
      </w:rPr>
    </w:lvl>
    <w:lvl w:ilvl="3" w:tplc="100C000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hint="default"/>
      </w:rPr>
    </w:lvl>
    <w:lvl w:ilvl="5" w:tplc="100C0005">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11" w15:restartNumberingAfterBreak="0">
    <w:nsid w:val="0A7309F7"/>
    <w:multiLevelType w:val="hybridMultilevel"/>
    <w:tmpl w:val="FE6AB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276799"/>
    <w:multiLevelType w:val="hybridMultilevel"/>
    <w:tmpl w:val="5ECC1D2C"/>
    <w:lvl w:ilvl="0" w:tplc="100C0001">
      <w:start w:val="1"/>
      <w:numFmt w:val="bullet"/>
      <w:lvlText w:val=""/>
      <w:lvlJc w:val="left"/>
      <w:pPr>
        <w:ind w:left="1080" w:hanging="360"/>
      </w:pPr>
      <w:rPr>
        <w:rFonts w:ascii="Symbol" w:hAnsi="Symbol" w:hint="default"/>
      </w:rPr>
    </w:lvl>
    <w:lvl w:ilvl="1" w:tplc="100C0003" w:tentative="1">
      <w:start w:val="1"/>
      <w:numFmt w:val="bullet"/>
      <w:lvlText w:val="o"/>
      <w:lvlJc w:val="left"/>
      <w:pPr>
        <w:ind w:left="1800" w:hanging="360"/>
      </w:pPr>
      <w:rPr>
        <w:rFonts w:ascii="Courier New" w:hAnsi="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13" w15:restartNumberingAfterBreak="0">
    <w:nsid w:val="104277AF"/>
    <w:multiLevelType w:val="hybridMultilevel"/>
    <w:tmpl w:val="BBD6B5A8"/>
    <w:lvl w:ilvl="0" w:tplc="9D08AE64">
      <w:start w:val="1"/>
      <w:numFmt w:val="decimal"/>
      <w:lvlText w:val="%1."/>
      <w:lvlJc w:val="left"/>
      <w:pPr>
        <w:ind w:left="990" w:hanging="360"/>
      </w:pPr>
      <w:rPr>
        <w:rFonts w:cs="Times New Roman" w:hint="default"/>
        <w:lang w:val="fr-CH"/>
      </w:rPr>
    </w:lvl>
    <w:lvl w:ilvl="1" w:tplc="100C0019" w:tentative="1">
      <w:start w:val="1"/>
      <w:numFmt w:val="lowerLetter"/>
      <w:lvlText w:val="%2."/>
      <w:lvlJc w:val="left"/>
      <w:pPr>
        <w:ind w:left="1440" w:hanging="360"/>
      </w:pPr>
      <w:rPr>
        <w:rFonts w:cs="Times New Roman"/>
      </w:rPr>
    </w:lvl>
    <w:lvl w:ilvl="2" w:tplc="100C001B" w:tentative="1">
      <w:start w:val="1"/>
      <w:numFmt w:val="lowerRoman"/>
      <w:lvlText w:val="%3."/>
      <w:lvlJc w:val="right"/>
      <w:pPr>
        <w:ind w:left="2160" w:hanging="180"/>
      </w:pPr>
      <w:rPr>
        <w:rFonts w:cs="Times New Roman"/>
      </w:rPr>
    </w:lvl>
    <w:lvl w:ilvl="3" w:tplc="100C000F" w:tentative="1">
      <w:start w:val="1"/>
      <w:numFmt w:val="decimal"/>
      <w:lvlText w:val="%4."/>
      <w:lvlJc w:val="left"/>
      <w:pPr>
        <w:ind w:left="2880" w:hanging="360"/>
      </w:pPr>
      <w:rPr>
        <w:rFonts w:cs="Times New Roman"/>
      </w:rPr>
    </w:lvl>
    <w:lvl w:ilvl="4" w:tplc="100C0019" w:tentative="1">
      <w:start w:val="1"/>
      <w:numFmt w:val="lowerLetter"/>
      <w:lvlText w:val="%5."/>
      <w:lvlJc w:val="left"/>
      <w:pPr>
        <w:ind w:left="3600" w:hanging="360"/>
      </w:pPr>
      <w:rPr>
        <w:rFonts w:cs="Times New Roman"/>
      </w:rPr>
    </w:lvl>
    <w:lvl w:ilvl="5" w:tplc="100C001B" w:tentative="1">
      <w:start w:val="1"/>
      <w:numFmt w:val="lowerRoman"/>
      <w:lvlText w:val="%6."/>
      <w:lvlJc w:val="right"/>
      <w:pPr>
        <w:ind w:left="4320" w:hanging="180"/>
      </w:pPr>
      <w:rPr>
        <w:rFonts w:cs="Times New Roman"/>
      </w:rPr>
    </w:lvl>
    <w:lvl w:ilvl="6" w:tplc="100C000F" w:tentative="1">
      <w:start w:val="1"/>
      <w:numFmt w:val="decimal"/>
      <w:lvlText w:val="%7."/>
      <w:lvlJc w:val="left"/>
      <w:pPr>
        <w:ind w:left="5040" w:hanging="360"/>
      </w:pPr>
      <w:rPr>
        <w:rFonts w:cs="Times New Roman"/>
      </w:rPr>
    </w:lvl>
    <w:lvl w:ilvl="7" w:tplc="100C0019" w:tentative="1">
      <w:start w:val="1"/>
      <w:numFmt w:val="lowerLetter"/>
      <w:lvlText w:val="%8."/>
      <w:lvlJc w:val="left"/>
      <w:pPr>
        <w:ind w:left="5760" w:hanging="360"/>
      </w:pPr>
      <w:rPr>
        <w:rFonts w:cs="Times New Roman"/>
      </w:rPr>
    </w:lvl>
    <w:lvl w:ilvl="8" w:tplc="100C001B" w:tentative="1">
      <w:start w:val="1"/>
      <w:numFmt w:val="lowerRoman"/>
      <w:lvlText w:val="%9."/>
      <w:lvlJc w:val="right"/>
      <w:pPr>
        <w:ind w:left="6480" w:hanging="180"/>
      </w:pPr>
      <w:rPr>
        <w:rFonts w:cs="Times New Roman"/>
      </w:rPr>
    </w:lvl>
  </w:abstractNum>
  <w:abstractNum w:abstractNumId="14" w15:restartNumberingAfterBreak="0">
    <w:nsid w:val="131701A7"/>
    <w:multiLevelType w:val="hybridMultilevel"/>
    <w:tmpl w:val="10BEB516"/>
    <w:lvl w:ilvl="0" w:tplc="FFFFFFFF">
      <w:start w:val="1"/>
      <w:numFmt w:val="upperLetter"/>
      <w:pStyle w:val="Header9"/>
      <w:lvlText w:val="%1."/>
      <w:lvlJc w:val="left"/>
      <w:pPr>
        <w:tabs>
          <w:tab w:val="num" w:pos="1080"/>
        </w:tabs>
        <w:ind w:left="1080" w:hanging="360"/>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5" w15:restartNumberingAfterBreak="0">
    <w:nsid w:val="1603148C"/>
    <w:multiLevelType w:val="hybridMultilevel"/>
    <w:tmpl w:val="C29A3264"/>
    <w:lvl w:ilvl="0" w:tplc="FFFFFFFF">
      <w:start w:val="1"/>
      <w:numFmt w:val="upperLetter"/>
      <w:pStyle w:val="Header5"/>
      <w:lvlText w:val="%1."/>
      <w:lvlJc w:val="left"/>
      <w:pPr>
        <w:tabs>
          <w:tab w:val="num" w:pos="1080"/>
        </w:tabs>
        <w:ind w:left="1080" w:hanging="360"/>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6" w15:restartNumberingAfterBreak="0">
    <w:nsid w:val="1A6E22DD"/>
    <w:multiLevelType w:val="hybridMultilevel"/>
    <w:tmpl w:val="73FAA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D01EFC"/>
    <w:multiLevelType w:val="multilevel"/>
    <w:tmpl w:val="2C0E81CC"/>
    <w:lvl w:ilvl="0">
      <w:start w:val="5"/>
      <w:numFmt w:val="decimal"/>
      <w:lvlText w:val="%1"/>
      <w:lvlJc w:val="left"/>
      <w:pPr>
        <w:ind w:left="540" w:hanging="540"/>
      </w:pPr>
      <w:rPr>
        <w:rFonts w:hint="default"/>
      </w:rPr>
    </w:lvl>
    <w:lvl w:ilvl="1">
      <w:start w:val="2"/>
      <w:numFmt w:val="decimal"/>
      <w:lvlText w:val="%1.1"/>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C6A4B64"/>
    <w:multiLevelType w:val="hybridMultilevel"/>
    <w:tmpl w:val="FC4C7E9A"/>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9" w15:restartNumberingAfterBreak="0">
    <w:nsid w:val="23AA567F"/>
    <w:multiLevelType w:val="hybridMultilevel"/>
    <w:tmpl w:val="0E4CFD30"/>
    <w:lvl w:ilvl="0" w:tplc="FFFFFFFF">
      <w:start w:val="1"/>
      <w:numFmt w:val="decimal"/>
      <w:lvlText w:val="%1)"/>
      <w:lvlJc w:val="left"/>
      <w:pPr>
        <w:tabs>
          <w:tab w:val="num" w:pos="360"/>
        </w:tabs>
        <w:ind w:left="360" w:hanging="360"/>
      </w:pPr>
      <w:rPr>
        <w:rFonts w:cs="Times New Roman"/>
      </w:rPr>
    </w:lvl>
    <w:lvl w:ilvl="1" w:tplc="FFFFFFFF">
      <w:start w:val="1"/>
      <w:numFmt w:val="upperLetter"/>
      <w:pStyle w:val="Header6"/>
      <w:lvlText w:val="%2."/>
      <w:lvlJc w:val="left"/>
      <w:pPr>
        <w:tabs>
          <w:tab w:val="num" w:pos="1440"/>
        </w:tabs>
        <w:ind w:left="1440" w:hanging="360"/>
      </w:pPr>
      <w:rPr>
        <w:rFonts w:cs="Times New Roman" w:hint="default"/>
      </w:rPr>
    </w:lvl>
    <w:lvl w:ilvl="2" w:tplc="FFFFFFFF">
      <w:start w:val="1"/>
      <w:numFmt w:val="bullet"/>
      <w:lvlText w:val=""/>
      <w:lvlJc w:val="left"/>
      <w:pPr>
        <w:tabs>
          <w:tab w:val="num" w:pos="2340"/>
        </w:tabs>
        <w:ind w:left="2340" w:hanging="360"/>
      </w:pPr>
      <w:rPr>
        <w:rFonts w:ascii="Symbol" w:hAnsi="Symbol" w:hint="default"/>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0" w15:restartNumberingAfterBreak="0">
    <w:nsid w:val="23D728B0"/>
    <w:multiLevelType w:val="hybridMultilevel"/>
    <w:tmpl w:val="69DED83C"/>
    <w:lvl w:ilvl="0" w:tplc="FFFFFFFF">
      <w:start w:val="1"/>
      <w:numFmt w:val="decimal"/>
      <w:pStyle w:val="Bullet1"/>
      <w:lvlText w:val="%1."/>
      <w:lvlJc w:val="left"/>
      <w:pPr>
        <w:tabs>
          <w:tab w:val="num" w:pos="360"/>
        </w:tabs>
        <w:ind w:left="216" w:hanging="216"/>
      </w:pPr>
      <w:rPr>
        <w:rFonts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96700F3"/>
    <w:multiLevelType w:val="hybridMultilevel"/>
    <w:tmpl w:val="1D0CDB98"/>
    <w:lvl w:ilvl="0" w:tplc="921CCCD0">
      <w:start w:val="1"/>
      <w:numFmt w:val="upperLetter"/>
      <w:pStyle w:val="Header8"/>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2ABC18E8"/>
    <w:multiLevelType w:val="hybridMultilevel"/>
    <w:tmpl w:val="8C54DEDE"/>
    <w:lvl w:ilvl="0" w:tplc="FBE065A2">
      <w:start w:val="1"/>
      <w:numFmt w:val="upperLetter"/>
      <w:pStyle w:val="BodyText"/>
      <w:lvlText w:val="%1."/>
      <w:lvlJc w:val="left"/>
      <w:pPr>
        <w:tabs>
          <w:tab w:val="num" w:pos="720"/>
        </w:tabs>
        <w:ind w:left="720" w:hanging="360"/>
      </w:pPr>
      <w:rPr>
        <w:rFonts w:ascii="Arial Bold" w:hAnsi="Arial Bold" w:cs="Times New Roman" w:hint="default"/>
        <w:b/>
        <w:i w:val="0"/>
        <w:sz w:val="20"/>
      </w:rPr>
    </w:lvl>
    <w:lvl w:ilvl="1" w:tplc="04090001">
      <w:start w:val="1"/>
      <w:numFmt w:val="bullet"/>
      <w:lvlText w:val=""/>
      <w:lvlJc w:val="left"/>
      <w:pPr>
        <w:tabs>
          <w:tab w:val="num" w:pos="1800"/>
        </w:tabs>
        <w:ind w:left="1800" w:hanging="360"/>
      </w:pPr>
      <w:rPr>
        <w:rFonts w:ascii="Symbol" w:hAnsi="Symbol" w:hint="default"/>
      </w:rPr>
    </w:lvl>
    <w:lvl w:ilvl="2" w:tplc="0409001B">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3" w15:restartNumberingAfterBreak="0">
    <w:nsid w:val="325A75A6"/>
    <w:multiLevelType w:val="hybridMultilevel"/>
    <w:tmpl w:val="5AC0DC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30716C"/>
    <w:multiLevelType w:val="hybridMultilevel"/>
    <w:tmpl w:val="C6C6437A"/>
    <w:lvl w:ilvl="0" w:tplc="100C0001">
      <w:start w:val="1"/>
      <w:numFmt w:val="bullet"/>
      <w:lvlText w:val=""/>
      <w:lvlJc w:val="left"/>
      <w:pPr>
        <w:ind w:left="720" w:hanging="360"/>
      </w:pPr>
      <w:rPr>
        <w:rFonts w:ascii="Symbol" w:hAnsi="Symbol" w:hint="default"/>
      </w:rPr>
    </w:lvl>
    <w:lvl w:ilvl="1" w:tplc="1BC83716">
      <w:start w:val="1"/>
      <w:numFmt w:val="bullet"/>
      <w:lvlText w:val="o"/>
      <w:lvlJc w:val="left"/>
      <w:pPr>
        <w:ind w:left="1440" w:hanging="360"/>
      </w:pPr>
      <w:rPr>
        <w:rFonts w:ascii="Courier New" w:hAnsi="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5" w15:restartNumberingAfterBreak="0">
    <w:nsid w:val="40067837"/>
    <w:multiLevelType w:val="hybridMultilevel"/>
    <w:tmpl w:val="BBFAD470"/>
    <w:lvl w:ilvl="0" w:tplc="FFFFFFFF">
      <w:start w:val="1"/>
      <w:numFmt w:val="upperLetter"/>
      <w:pStyle w:val="Header12"/>
      <w:lvlText w:val="%1."/>
      <w:lvlJc w:val="left"/>
      <w:pPr>
        <w:tabs>
          <w:tab w:val="num" w:pos="1080"/>
        </w:tabs>
        <w:ind w:left="1080" w:hanging="360"/>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6" w15:restartNumberingAfterBreak="0">
    <w:nsid w:val="453B2EA4"/>
    <w:multiLevelType w:val="hybridMultilevel"/>
    <w:tmpl w:val="13F291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E3609B"/>
    <w:multiLevelType w:val="hybridMultilevel"/>
    <w:tmpl w:val="DD1C0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015311"/>
    <w:multiLevelType w:val="hybridMultilevel"/>
    <w:tmpl w:val="F982AB72"/>
    <w:lvl w:ilvl="0" w:tplc="100C0001">
      <w:start w:val="1"/>
      <w:numFmt w:val="bullet"/>
      <w:lvlText w:val=""/>
      <w:lvlJc w:val="left"/>
      <w:pPr>
        <w:ind w:left="720" w:hanging="360"/>
      </w:pPr>
      <w:rPr>
        <w:rFonts w:ascii="Symbol" w:hAnsi="Symbol" w:hint="default"/>
      </w:rPr>
    </w:lvl>
    <w:lvl w:ilvl="1" w:tplc="04090001">
      <w:start w:val="1"/>
      <w:numFmt w:val="bullet"/>
      <w:lvlText w:val=""/>
      <w:lvlJc w:val="left"/>
      <w:pPr>
        <w:ind w:left="1260" w:hanging="360"/>
      </w:pPr>
      <w:rPr>
        <w:rFonts w:ascii="Symbol" w:hAnsi="Symbol"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9" w15:restartNumberingAfterBreak="0">
    <w:nsid w:val="4A432EDE"/>
    <w:multiLevelType w:val="hybridMultilevel"/>
    <w:tmpl w:val="5ECAC1F0"/>
    <w:lvl w:ilvl="0" w:tplc="10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0" w15:restartNumberingAfterBreak="0">
    <w:nsid w:val="4AE9165A"/>
    <w:multiLevelType w:val="hybridMultilevel"/>
    <w:tmpl w:val="DD9E8ACA"/>
    <w:lvl w:ilvl="0" w:tplc="FFFFFFFF">
      <w:start w:val="1"/>
      <w:numFmt w:val="bullet"/>
      <w:pStyle w:val="BL4"/>
      <w:lvlText w:val=""/>
      <w:lvlJc w:val="left"/>
      <w:pPr>
        <w:tabs>
          <w:tab w:val="num" w:pos="1742"/>
        </w:tabs>
        <w:ind w:left="1742" w:hanging="360"/>
      </w:pPr>
      <w:rPr>
        <w:rFonts w:ascii="Symbol" w:hAnsi="Symbol" w:hint="default"/>
      </w:rPr>
    </w:lvl>
    <w:lvl w:ilvl="1" w:tplc="FFFFFFFF" w:tentative="1">
      <w:start w:val="1"/>
      <w:numFmt w:val="bullet"/>
      <w:lvlText w:val="o"/>
      <w:lvlJc w:val="left"/>
      <w:pPr>
        <w:tabs>
          <w:tab w:val="num" w:pos="2822"/>
        </w:tabs>
        <w:ind w:left="2822" w:hanging="360"/>
      </w:pPr>
      <w:rPr>
        <w:rFonts w:ascii="Courier New" w:hAnsi="Courier New" w:hint="default"/>
      </w:rPr>
    </w:lvl>
    <w:lvl w:ilvl="2" w:tplc="FFFFFFFF" w:tentative="1">
      <w:start w:val="1"/>
      <w:numFmt w:val="bullet"/>
      <w:lvlText w:val=""/>
      <w:lvlJc w:val="left"/>
      <w:pPr>
        <w:tabs>
          <w:tab w:val="num" w:pos="3542"/>
        </w:tabs>
        <w:ind w:left="3542" w:hanging="360"/>
      </w:pPr>
      <w:rPr>
        <w:rFonts w:ascii="Wingdings" w:hAnsi="Wingdings" w:hint="default"/>
      </w:rPr>
    </w:lvl>
    <w:lvl w:ilvl="3" w:tplc="FFFFFFFF" w:tentative="1">
      <w:start w:val="1"/>
      <w:numFmt w:val="bullet"/>
      <w:lvlText w:val=""/>
      <w:lvlJc w:val="left"/>
      <w:pPr>
        <w:tabs>
          <w:tab w:val="num" w:pos="4262"/>
        </w:tabs>
        <w:ind w:left="4262" w:hanging="360"/>
      </w:pPr>
      <w:rPr>
        <w:rFonts w:ascii="Symbol" w:hAnsi="Symbol" w:hint="default"/>
      </w:rPr>
    </w:lvl>
    <w:lvl w:ilvl="4" w:tplc="FFFFFFFF" w:tentative="1">
      <w:start w:val="1"/>
      <w:numFmt w:val="bullet"/>
      <w:lvlText w:val="o"/>
      <w:lvlJc w:val="left"/>
      <w:pPr>
        <w:tabs>
          <w:tab w:val="num" w:pos="4982"/>
        </w:tabs>
        <w:ind w:left="4982" w:hanging="360"/>
      </w:pPr>
      <w:rPr>
        <w:rFonts w:ascii="Courier New" w:hAnsi="Courier New" w:hint="default"/>
      </w:rPr>
    </w:lvl>
    <w:lvl w:ilvl="5" w:tplc="FFFFFFFF" w:tentative="1">
      <w:start w:val="1"/>
      <w:numFmt w:val="bullet"/>
      <w:lvlText w:val=""/>
      <w:lvlJc w:val="left"/>
      <w:pPr>
        <w:tabs>
          <w:tab w:val="num" w:pos="5702"/>
        </w:tabs>
        <w:ind w:left="5702" w:hanging="360"/>
      </w:pPr>
      <w:rPr>
        <w:rFonts w:ascii="Wingdings" w:hAnsi="Wingdings" w:hint="default"/>
      </w:rPr>
    </w:lvl>
    <w:lvl w:ilvl="6" w:tplc="FFFFFFFF" w:tentative="1">
      <w:start w:val="1"/>
      <w:numFmt w:val="bullet"/>
      <w:lvlText w:val=""/>
      <w:lvlJc w:val="left"/>
      <w:pPr>
        <w:tabs>
          <w:tab w:val="num" w:pos="6422"/>
        </w:tabs>
        <w:ind w:left="6422" w:hanging="360"/>
      </w:pPr>
      <w:rPr>
        <w:rFonts w:ascii="Symbol" w:hAnsi="Symbol" w:hint="default"/>
      </w:rPr>
    </w:lvl>
    <w:lvl w:ilvl="7" w:tplc="FFFFFFFF" w:tentative="1">
      <w:start w:val="1"/>
      <w:numFmt w:val="bullet"/>
      <w:lvlText w:val="o"/>
      <w:lvlJc w:val="left"/>
      <w:pPr>
        <w:tabs>
          <w:tab w:val="num" w:pos="7142"/>
        </w:tabs>
        <w:ind w:left="7142" w:hanging="360"/>
      </w:pPr>
      <w:rPr>
        <w:rFonts w:ascii="Courier New" w:hAnsi="Courier New" w:hint="default"/>
      </w:rPr>
    </w:lvl>
    <w:lvl w:ilvl="8" w:tplc="FFFFFFFF" w:tentative="1">
      <w:start w:val="1"/>
      <w:numFmt w:val="bullet"/>
      <w:lvlText w:val=""/>
      <w:lvlJc w:val="left"/>
      <w:pPr>
        <w:tabs>
          <w:tab w:val="num" w:pos="7862"/>
        </w:tabs>
        <w:ind w:left="7862" w:hanging="360"/>
      </w:pPr>
      <w:rPr>
        <w:rFonts w:ascii="Wingdings" w:hAnsi="Wingdings" w:hint="default"/>
      </w:rPr>
    </w:lvl>
  </w:abstractNum>
  <w:abstractNum w:abstractNumId="31" w15:restartNumberingAfterBreak="0">
    <w:nsid w:val="4CA80A85"/>
    <w:multiLevelType w:val="hybridMultilevel"/>
    <w:tmpl w:val="9F0044CA"/>
    <w:lvl w:ilvl="0" w:tplc="100C000F">
      <w:start w:val="1"/>
      <w:numFmt w:val="decimal"/>
      <w:lvlText w:val="%1."/>
      <w:lvlJc w:val="left"/>
      <w:pPr>
        <w:ind w:left="720" w:hanging="360"/>
      </w:pPr>
      <w:rPr>
        <w:rFonts w:cs="Times New Roman" w:hint="default"/>
      </w:rPr>
    </w:lvl>
    <w:lvl w:ilvl="1" w:tplc="100C0019">
      <w:start w:val="1"/>
      <w:numFmt w:val="lowerLetter"/>
      <w:lvlText w:val="%2."/>
      <w:lvlJc w:val="left"/>
      <w:pPr>
        <w:ind w:left="1440" w:hanging="360"/>
      </w:pPr>
      <w:rPr>
        <w:rFonts w:cs="Times New Roman"/>
      </w:rPr>
    </w:lvl>
    <w:lvl w:ilvl="2" w:tplc="100C001B" w:tentative="1">
      <w:start w:val="1"/>
      <w:numFmt w:val="lowerRoman"/>
      <w:lvlText w:val="%3."/>
      <w:lvlJc w:val="right"/>
      <w:pPr>
        <w:ind w:left="2160" w:hanging="180"/>
      </w:pPr>
      <w:rPr>
        <w:rFonts w:cs="Times New Roman"/>
      </w:rPr>
    </w:lvl>
    <w:lvl w:ilvl="3" w:tplc="100C000F" w:tentative="1">
      <w:start w:val="1"/>
      <w:numFmt w:val="decimal"/>
      <w:lvlText w:val="%4."/>
      <w:lvlJc w:val="left"/>
      <w:pPr>
        <w:ind w:left="2880" w:hanging="360"/>
      </w:pPr>
      <w:rPr>
        <w:rFonts w:cs="Times New Roman"/>
      </w:rPr>
    </w:lvl>
    <w:lvl w:ilvl="4" w:tplc="100C0019" w:tentative="1">
      <w:start w:val="1"/>
      <w:numFmt w:val="lowerLetter"/>
      <w:lvlText w:val="%5."/>
      <w:lvlJc w:val="left"/>
      <w:pPr>
        <w:ind w:left="3600" w:hanging="360"/>
      </w:pPr>
      <w:rPr>
        <w:rFonts w:cs="Times New Roman"/>
      </w:rPr>
    </w:lvl>
    <w:lvl w:ilvl="5" w:tplc="100C001B" w:tentative="1">
      <w:start w:val="1"/>
      <w:numFmt w:val="lowerRoman"/>
      <w:lvlText w:val="%6."/>
      <w:lvlJc w:val="right"/>
      <w:pPr>
        <w:ind w:left="4320" w:hanging="180"/>
      </w:pPr>
      <w:rPr>
        <w:rFonts w:cs="Times New Roman"/>
      </w:rPr>
    </w:lvl>
    <w:lvl w:ilvl="6" w:tplc="100C000F" w:tentative="1">
      <w:start w:val="1"/>
      <w:numFmt w:val="decimal"/>
      <w:lvlText w:val="%7."/>
      <w:lvlJc w:val="left"/>
      <w:pPr>
        <w:ind w:left="5040" w:hanging="360"/>
      </w:pPr>
      <w:rPr>
        <w:rFonts w:cs="Times New Roman"/>
      </w:rPr>
    </w:lvl>
    <w:lvl w:ilvl="7" w:tplc="100C0019" w:tentative="1">
      <w:start w:val="1"/>
      <w:numFmt w:val="lowerLetter"/>
      <w:lvlText w:val="%8."/>
      <w:lvlJc w:val="left"/>
      <w:pPr>
        <w:ind w:left="5760" w:hanging="360"/>
      </w:pPr>
      <w:rPr>
        <w:rFonts w:cs="Times New Roman"/>
      </w:rPr>
    </w:lvl>
    <w:lvl w:ilvl="8" w:tplc="100C001B" w:tentative="1">
      <w:start w:val="1"/>
      <w:numFmt w:val="lowerRoman"/>
      <w:lvlText w:val="%9."/>
      <w:lvlJc w:val="right"/>
      <w:pPr>
        <w:ind w:left="6480" w:hanging="180"/>
      </w:pPr>
      <w:rPr>
        <w:rFonts w:cs="Times New Roman"/>
      </w:rPr>
    </w:lvl>
  </w:abstractNum>
  <w:abstractNum w:abstractNumId="32" w15:restartNumberingAfterBreak="0">
    <w:nsid w:val="4D724296"/>
    <w:multiLevelType w:val="hybridMultilevel"/>
    <w:tmpl w:val="81DC7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EAC5FC2"/>
    <w:multiLevelType w:val="hybridMultilevel"/>
    <w:tmpl w:val="D11A8B3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0E4C12"/>
    <w:multiLevelType w:val="hybridMultilevel"/>
    <w:tmpl w:val="421EE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1C71171"/>
    <w:multiLevelType w:val="hybridMultilevel"/>
    <w:tmpl w:val="921E334C"/>
    <w:lvl w:ilvl="0" w:tplc="5FAA9728">
      <w:start w:val="1"/>
      <w:numFmt w:val="bullet"/>
      <w:pStyle w:val="Bullet3"/>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2F84608"/>
    <w:multiLevelType w:val="hybridMultilevel"/>
    <w:tmpl w:val="B8727C1A"/>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7" w15:restartNumberingAfterBreak="0">
    <w:nsid w:val="58D060F8"/>
    <w:multiLevelType w:val="hybridMultilevel"/>
    <w:tmpl w:val="9FBC5B92"/>
    <w:lvl w:ilvl="0" w:tplc="FFFFFFFF">
      <w:start w:val="1"/>
      <w:numFmt w:val="lowerLetter"/>
      <w:pStyle w:val="Header13"/>
      <w:lvlText w:val="%1)."/>
      <w:lvlJc w:val="left"/>
      <w:pPr>
        <w:tabs>
          <w:tab w:val="num" w:pos="1224"/>
        </w:tabs>
        <w:ind w:left="1224" w:hanging="504"/>
      </w:pPr>
      <w:rPr>
        <w:rFonts w:cs="Times New Roman" w:hint="default"/>
      </w:rPr>
    </w:lvl>
    <w:lvl w:ilvl="1" w:tplc="FFFFFFFF" w:tentative="1">
      <w:start w:val="1"/>
      <w:numFmt w:val="lowerLetter"/>
      <w:lvlText w:val="%2."/>
      <w:lvlJc w:val="left"/>
      <w:pPr>
        <w:tabs>
          <w:tab w:val="num" w:pos="2160"/>
        </w:tabs>
        <w:ind w:left="2160" w:hanging="360"/>
      </w:pPr>
      <w:rPr>
        <w:rFonts w:cs="Times New Roman"/>
      </w:rPr>
    </w:lvl>
    <w:lvl w:ilvl="2" w:tplc="FFFFFFFF" w:tentative="1">
      <w:start w:val="1"/>
      <w:numFmt w:val="lowerRoman"/>
      <w:lvlText w:val="%3."/>
      <w:lvlJc w:val="right"/>
      <w:pPr>
        <w:tabs>
          <w:tab w:val="num" w:pos="2880"/>
        </w:tabs>
        <w:ind w:left="2880" w:hanging="180"/>
      </w:pPr>
      <w:rPr>
        <w:rFonts w:cs="Times New Roman"/>
      </w:rPr>
    </w:lvl>
    <w:lvl w:ilvl="3" w:tplc="FFFFFFFF" w:tentative="1">
      <w:start w:val="1"/>
      <w:numFmt w:val="decimal"/>
      <w:lvlText w:val="%4."/>
      <w:lvlJc w:val="left"/>
      <w:pPr>
        <w:tabs>
          <w:tab w:val="num" w:pos="3600"/>
        </w:tabs>
        <w:ind w:left="3600" w:hanging="360"/>
      </w:pPr>
      <w:rPr>
        <w:rFonts w:cs="Times New Roman"/>
      </w:rPr>
    </w:lvl>
    <w:lvl w:ilvl="4" w:tplc="FFFFFFFF" w:tentative="1">
      <w:start w:val="1"/>
      <w:numFmt w:val="lowerLetter"/>
      <w:lvlText w:val="%5."/>
      <w:lvlJc w:val="left"/>
      <w:pPr>
        <w:tabs>
          <w:tab w:val="num" w:pos="4320"/>
        </w:tabs>
        <w:ind w:left="4320" w:hanging="360"/>
      </w:pPr>
      <w:rPr>
        <w:rFonts w:cs="Times New Roman"/>
      </w:rPr>
    </w:lvl>
    <w:lvl w:ilvl="5" w:tplc="FFFFFFFF" w:tentative="1">
      <w:start w:val="1"/>
      <w:numFmt w:val="lowerRoman"/>
      <w:lvlText w:val="%6."/>
      <w:lvlJc w:val="right"/>
      <w:pPr>
        <w:tabs>
          <w:tab w:val="num" w:pos="5040"/>
        </w:tabs>
        <w:ind w:left="5040" w:hanging="180"/>
      </w:pPr>
      <w:rPr>
        <w:rFonts w:cs="Times New Roman"/>
      </w:rPr>
    </w:lvl>
    <w:lvl w:ilvl="6" w:tplc="FFFFFFFF" w:tentative="1">
      <w:start w:val="1"/>
      <w:numFmt w:val="decimal"/>
      <w:lvlText w:val="%7."/>
      <w:lvlJc w:val="left"/>
      <w:pPr>
        <w:tabs>
          <w:tab w:val="num" w:pos="5760"/>
        </w:tabs>
        <w:ind w:left="5760" w:hanging="360"/>
      </w:pPr>
      <w:rPr>
        <w:rFonts w:cs="Times New Roman"/>
      </w:rPr>
    </w:lvl>
    <w:lvl w:ilvl="7" w:tplc="FFFFFFFF" w:tentative="1">
      <w:start w:val="1"/>
      <w:numFmt w:val="lowerLetter"/>
      <w:lvlText w:val="%8."/>
      <w:lvlJc w:val="left"/>
      <w:pPr>
        <w:tabs>
          <w:tab w:val="num" w:pos="6480"/>
        </w:tabs>
        <w:ind w:left="6480" w:hanging="360"/>
      </w:pPr>
      <w:rPr>
        <w:rFonts w:cs="Times New Roman"/>
      </w:rPr>
    </w:lvl>
    <w:lvl w:ilvl="8" w:tplc="FFFFFFFF" w:tentative="1">
      <w:start w:val="1"/>
      <w:numFmt w:val="lowerRoman"/>
      <w:lvlText w:val="%9."/>
      <w:lvlJc w:val="right"/>
      <w:pPr>
        <w:tabs>
          <w:tab w:val="num" w:pos="7200"/>
        </w:tabs>
        <w:ind w:left="7200" w:hanging="180"/>
      </w:pPr>
      <w:rPr>
        <w:rFonts w:cs="Times New Roman"/>
      </w:rPr>
    </w:lvl>
  </w:abstractNum>
  <w:abstractNum w:abstractNumId="38" w15:restartNumberingAfterBreak="0">
    <w:nsid w:val="5F494B5D"/>
    <w:multiLevelType w:val="hybridMultilevel"/>
    <w:tmpl w:val="471A2B14"/>
    <w:lvl w:ilvl="0" w:tplc="FFFFFFFF">
      <w:start w:val="1"/>
      <w:numFmt w:val="upperLetter"/>
      <w:pStyle w:val="Header10"/>
      <w:lvlText w:val="%1."/>
      <w:lvlJc w:val="left"/>
      <w:pPr>
        <w:tabs>
          <w:tab w:val="num" w:pos="1080"/>
        </w:tabs>
        <w:ind w:left="1080" w:hanging="360"/>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39" w15:restartNumberingAfterBreak="0">
    <w:nsid w:val="624D643C"/>
    <w:multiLevelType w:val="multilevel"/>
    <w:tmpl w:val="48EAA152"/>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656054A9"/>
    <w:multiLevelType w:val="hybridMultilevel"/>
    <w:tmpl w:val="2752D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91F0C38"/>
    <w:multiLevelType w:val="multilevel"/>
    <w:tmpl w:val="00DA13CE"/>
    <w:lvl w:ilvl="0">
      <w:start w:val="7"/>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42" w15:restartNumberingAfterBreak="0">
    <w:nsid w:val="69B468BA"/>
    <w:multiLevelType w:val="hybridMultilevel"/>
    <w:tmpl w:val="F2E02C16"/>
    <w:lvl w:ilvl="0" w:tplc="04090001">
      <w:start w:val="1"/>
      <w:numFmt w:val="bullet"/>
      <w:pStyle w:val="Style1"/>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D884A01"/>
    <w:multiLevelType w:val="multilevel"/>
    <w:tmpl w:val="A1BE8A66"/>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4" w15:restartNumberingAfterBreak="0">
    <w:nsid w:val="6F6C54B7"/>
    <w:multiLevelType w:val="hybridMultilevel"/>
    <w:tmpl w:val="839C6E9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5" w15:restartNumberingAfterBreak="0">
    <w:nsid w:val="70AE044D"/>
    <w:multiLevelType w:val="hybridMultilevel"/>
    <w:tmpl w:val="5E460160"/>
    <w:lvl w:ilvl="0" w:tplc="100C0001">
      <w:start w:val="1"/>
      <w:numFmt w:val="bullet"/>
      <w:lvlText w:val=""/>
      <w:lvlJc w:val="left"/>
      <w:pPr>
        <w:ind w:left="720" w:hanging="360"/>
      </w:pPr>
      <w:rPr>
        <w:rFonts w:ascii="Symbol" w:hAnsi="Symbol" w:hint="default"/>
      </w:rPr>
    </w:lvl>
    <w:lvl w:ilvl="1" w:tplc="05923600">
      <w:start w:val="4"/>
      <w:numFmt w:val="bullet"/>
      <w:lvlText w:val="-"/>
      <w:lvlJc w:val="left"/>
      <w:pPr>
        <w:ind w:left="1260" w:hanging="360"/>
      </w:pPr>
      <w:rPr>
        <w:rFonts w:ascii="Calibri" w:eastAsia="Times New Roman" w:hAnsi="Calibri"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6"/>
  </w:num>
  <w:num w:numId="4">
    <w:abstractNumId w:val="5"/>
  </w:num>
  <w:num w:numId="5">
    <w:abstractNumId w:val="4"/>
  </w:num>
  <w:num w:numId="6">
    <w:abstractNumId w:val="3"/>
  </w:num>
  <w:num w:numId="7">
    <w:abstractNumId w:val="7"/>
  </w:num>
  <w:num w:numId="8">
    <w:abstractNumId w:val="2"/>
  </w:num>
  <w:num w:numId="9">
    <w:abstractNumId w:val="1"/>
  </w:num>
  <w:num w:numId="10">
    <w:abstractNumId w:val="22"/>
  </w:num>
  <w:num w:numId="11">
    <w:abstractNumId w:val="42"/>
  </w:num>
  <w:num w:numId="12">
    <w:abstractNumId w:val="21"/>
  </w:num>
  <w:num w:numId="13">
    <w:abstractNumId w:val="35"/>
  </w:num>
  <w:num w:numId="14">
    <w:abstractNumId w:val="19"/>
  </w:num>
  <w:num w:numId="15">
    <w:abstractNumId w:val="15"/>
  </w:num>
  <w:num w:numId="16">
    <w:abstractNumId w:val="38"/>
  </w:num>
  <w:num w:numId="17">
    <w:abstractNumId w:val="25"/>
  </w:num>
  <w:num w:numId="18">
    <w:abstractNumId w:val="14"/>
  </w:num>
  <w:num w:numId="19">
    <w:abstractNumId w:val="37"/>
  </w:num>
  <w:num w:numId="20">
    <w:abstractNumId w:val="20"/>
  </w:num>
  <w:num w:numId="21">
    <w:abstractNumId w:val="30"/>
  </w:num>
  <w:num w:numId="22">
    <w:abstractNumId w:val="24"/>
  </w:num>
  <w:num w:numId="23">
    <w:abstractNumId w:val="36"/>
  </w:num>
  <w:num w:numId="24">
    <w:abstractNumId w:val="44"/>
  </w:num>
  <w:num w:numId="25">
    <w:abstractNumId w:val="18"/>
  </w:num>
  <w:num w:numId="26">
    <w:abstractNumId w:val="10"/>
  </w:num>
  <w:num w:numId="27">
    <w:abstractNumId w:val="13"/>
  </w:num>
  <w:num w:numId="28">
    <w:abstractNumId w:val="31"/>
  </w:num>
  <w:num w:numId="29">
    <w:abstractNumId w:val="27"/>
  </w:num>
  <w:num w:numId="30">
    <w:abstractNumId w:val="33"/>
  </w:num>
  <w:num w:numId="31">
    <w:abstractNumId w:val="40"/>
  </w:num>
  <w:num w:numId="32">
    <w:abstractNumId w:val="32"/>
  </w:num>
  <w:num w:numId="33">
    <w:abstractNumId w:val="34"/>
  </w:num>
  <w:num w:numId="34">
    <w:abstractNumId w:val="16"/>
  </w:num>
  <w:num w:numId="35">
    <w:abstractNumId w:val="12"/>
  </w:num>
  <w:num w:numId="36">
    <w:abstractNumId w:val="28"/>
  </w:num>
  <w:num w:numId="37">
    <w:abstractNumId w:val="9"/>
  </w:num>
  <w:num w:numId="38">
    <w:abstractNumId w:val="23"/>
  </w:num>
  <w:num w:numId="39">
    <w:abstractNumId w:val="11"/>
  </w:num>
  <w:num w:numId="40">
    <w:abstractNumId w:val="26"/>
  </w:num>
  <w:num w:numId="41">
    <w:abstractNumId w:val="39"/>
  </w:num>
  <w:num w:numId="42">
    <w:abstractNumId w:val="41"/>
  </w:num>
  <w:num w:numId="43">
    <w:abstractNumId w:val="43"/>
  </w:num>
  <w:num w:numId="44">
    <w:abstractNumId w:val="45"/>
  </w:num>
  <w:num w:numId="45">
    <w:abstractNumId w:val="29"/>
  </w:num>
  <w:num w:numId="46">
    <w:abstractNumId w:val="17"/>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proofState w:grammar="clean"/>
  <w:defaultTabStop w:val="720"/>
  <w:hyphenationZone w:val="425"/>
  <w:drawingGridHorizontalSpacing w:val="100"/>
  <w:displayHorizontalDrawingGridEvery w:val="2"/>
  <w:characterSpacingControl w:val="doNotCompress"/>
  <w:hdrShapeDefaults>
    <o:shapedefaults v:ext="edit" spidmax="97281"/>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A96"/>
    <w:rsid w:val="000024EA"/>
    <w:rsid w:val="000025E2"/>
    <w:rsid w:val="0000284A"/>
    <w:rsid w:val="00002FA7"/>
    <w:rsid w:val="00004C35"/>
    <w:rsid w:val="00007523"/>
    <w:rsid w:val="00014E5D"/>
    <w:rsid w:val="000154DD"/>
    <w:rsid w:val="000156A7"/>
    <w:rsid w:val="00015931"/>
    <w:rsid w:val="00015BD1"/>
    <w:rsid w:val="00016A65"/>
    <w:rsid w:val="00016CE9"/>
    <w:rsid w:val="000178DE"/>
    <w:rsid w:val="000178F7"/>
    <w:rsid w:val="00020CB0"/>
    <w:rsid w:val="00023091"/>
    <w:rsid w:val="0002437D"/>
    <w:rsid w:val="00025982"/>
    <w:rsid w:val="00025D64"/>
    <w:rsid w:val="00026448"/>
    <w:rsid w:val="000268C8"/>
    <w:rsid w:val="0003057F"/>
    <w:rsid w:val="00031554"/>
    <w:rsid w:val="0003172B"/>
    <w:rsid w:val="000317E0"/>
    <w:rsid w:val="00032B33"/>
    <w:rsid w:val="00033B5C"/>
    <w:rsid w:val="00035CF0"/>
    <w:rsid w:val="000374FB"/>
    <w:rsid w:val="00040AF6"/>
    <w:rsid w:val="000437BF"/>
    <w:rsid w:val="0004412C"/>
    <w:rsid w:val="00046029"/>
    <w:rsid w:val="00047B2B"/>
    <w:rsid w:val="00051573"/>
    <w:rsid w:val="00051A00"/>
    <w:rsid w:val="00055272"/>
    <w:rsid w:val="00060BA6"/>
    <w:rsid w:val="000610FC"/>
    <w:rsid w:val="00062F8F"/>
    <w:rsid w:val="000666D3"/>
    <w:rsid w:val="00067834"/>
    <w:rsid w:val="00070C89"/>
    <w:rsid w:val="00072AED"/>
    <w:rsid w:val="000751C8"/>
    <w:rsid w:val="00076BDA"/>
    <w:rsid w:val="00077CAC"/>
    <w:rsid w:val="00077EE2"/>
    <w:rsid w:val="000803E5"/>
    <w:rsid w:val="000814A2"/>
    <w:rsid w:val="00081818"/>
    <w:rsid w:val="00082BFE"/>
    <w:rsid w:val="0008621F"/>
    <w:rsid w:val="00086430"/>
    <w:rsid w:val="00086485"/>
    <w:rsid w:val="0009017A"/>
    <w:rsid w:val="00091EE3"/>
    <w:rsid w:val="00091F77"/>
    <w:rsid w:val="00092D32"/>
    <w:rsid w:val="00093199"/>
    <w:rsid w:val="000A0542"/>
    <w:rsid w:val="000A0754"/>
    <w:rsid w:val="000A3953"/>
    <w:rsid w:val="000A3ED0"/>
    <w:rsid w:val="000A6C27"/>
    <w:rsid w:val="000A7359"/>
    <w:rsid w:val="000A7705"/>
    <w:rsid w:val="000B0B99"/>
    <w:rsid w:val="000B281E"/>
    <w:rsid w:val="000B3FD4"/>
    <w:rsid w:val="000B57F9"/>
    <w:rsid w:val="000B5EA6"/>
    <w:rsid w:val="000B7409"/>
    <w:rsid w:val="000C0467"/>
    <w:rsid w:val="000C2A02"/>
    <w:rsid w:val="000C5813"/>
    <w:rsid w:val="000C76C5"/>
    <w:rsid w:val="000C7937"/>
    <w:rsid w:val="000D1610"/>
    <w:rsid w:val="000D2859"/>
    <w:rsid w:val="000D44E1"/>
    <w:rsid w:val="000D5BCF"/>
    <w:rsid w:val="000D7414"/>
    <w:rsid w:val="000E165C"/>
    <w:rsid w:val="000E1661"/>
    <w:rsid w:val="000E2EB0"/>
    <w:rsid w:val="000E340A"/>
    <w:rsid w:val="000E3622"/>
    <w:rsid w:val="000E4323"/>
    <w:rsid w:val="000E649D"/>
    <w:rsid w:val="000F12AE"/>
    <w:rsid w:val="000F22FD"/>
    <w:rsid w:val="000F2F13"/>
    <w:rsid w:val="000F36BC"/>
    <w:rsid w:val="000F4075"/>
    <w:rsid w:val="000F5E3E"/>
    <w:rsid w:val="000F6945"/>
    <w:rsid w:val="00102097"/>
    <w:rsid w:val="00102B5D"/>
    <w:rsid w:val="001033E5"/>
    <w:rsid w:val="00103DE4"/>
    <w:rsid w:val="00104C1D"/>
    <w:rsid w:val="00105F66"/>
    <w:rsid w:val="00106A01"/>
    <w:rsid w:val="0010724D"/>
    <w:rsid w:val="001116CE"/>
    <w:rsid w:val="00113B94"/>
    <w:rsid w:val="001149B9"/>
    <w:rsid w:val="00115941"/>
    <w:rsid w:val="00117D0C"/>
    <w:rsid w:val="00120AB7"/>
    <w:rsid w:val="00120F3C"/>
    <w:rsid w:val="00121985"/>
    <w:rsid w:val="001220CC"/>
    <w:rsid w:val="001222C6"/>
    <w:rsid w:val="0012444F"/>
    <w:rsid w:val="00124CC7"/>
    <w:rsid w:val="00127D39"/>
    <w:rsid w:val="001308F5"/>
    <w:rsid w:val="0013099C"/>
    <w:rsid w:val="001323EA"/>
    <w:rsid w:val="001342BF"/>
    <w:rsid w:val="00134A94"/>
    <w:rsid w:val="00134DCC"/>
    <w:rsid w:val="0013600E"/>
    <w:rsid w:val="00137EDF"/>
    <w:rsid w:val="00142D3E"/>
    <w:rsid w:val="00143A00"/>
    <w:rsid w:val="0015001E"/>
    <w:rsid w:val="00150903"/>
    <w:rsid w:val="00151706"/>
    <w:rsid w:val="001548CC"/>
    <w:rsid w:val="00154901"/>
    <w:rsid w:val="001550D0"/>
    <w:rsid w:val="00157ACB"/>
    <w:rsid w:val="0016657C"/>
    <w:rsid w:val="00170461"/>
    <w:rsid w:val="001708F2"/>
    <w:rsid w:val="00170A4A"/>
    <w:rsid w:val="00175A3F"/>
    <w:rsid w:val="0017617B"/>
    <w:rsid w:val="001766ED"/>
    <w:rsid w:val="00183C58"/>
    <w:rsid w:val="001843F2"/>
    <w:rsid w:val="00185364"/>
    <w:rsid w:val="00185C46"/>
    <w:rsid w:val="001872B7"/>
    <w:rsid w:val="00191FB4"/>
    <w:rsid w:val="00194CDC"/>
    <w:rsid w:val="001A1A2B"/>
    <w:rsid w:val="001A2CCD"/>
    <w:rsid w:val="001A4A34"/>
    <w:rsid w:val="001A5648"/>
    <w:rsid w:val="001A75FC"/>
    <w:rsid w:val="001B0BB8"/>
    <w:rsid w:val="001B2EA7"/>
    <w:rsid w:val="001B46B4"/>
    <w:rsid w:val="001C0E9D"/>
    <w:rsid w:val="001C140E"/>
    <w:rsid w:val="001C2B8F"/>
    <w:rsid w:val="001D1F58"/>
    <w:rsid w:val="001D45DF"/>
    <w:rsid w:val="001D56E8"/>
    <w:rsid w:val="001D6804"/>
    <w:rsid w:val="001D7483"/>
    <w:rsid w:val="001D7D9F"/>
    <w:rsid w:val="001D7E5E"/>
    <w:rsid w:val="001E0DBD"/>
    <w:rsid w:val="001E47F2"/>
    <w:rsid w:val="001E6EEF"/>
    <w:rsid w:val="001F0F25"/>
    <w:rsid w:val="001F1105"/>
    <w:rsid w:val="001F1811"/>
    <w:rsid w:val="001F1E8D"/>
    <w:rsid w:val="001F23B6"/>
    <w:rsid w:val="001F2624"/>
    <w:rsid w:val="001F3F02"/>
    <w:rsid w:val="001F435B"/>
    <w:rsid w:val="001F56F9"/>
    <w:rsid w:val="00201717"/>
    <w:rsid w:val="002018AB"/>
    <w:rsid w:val="002039CA"/>
    <w:rsid w:val="00203E70"/>
    <w:rsid w:val="00204483"/>
    <w:rsid w:val="00210EBE"/>
    <w:rsid w:val="00211EE2"/>
    <w:rsid w:val="00215193"/>
    <w:rsid w:val="002173BE"/>
    <w:rsid w:val="00221F40"/>
    <w:rsid w:val="00224453"/>
    <w:rsid w:val="002307E3"/>
    <w:rsid w:val="00230A3D"/>
    <w:rsid w:val="00231B2E"/>
    <w:rsid w:val="00232B8D"/>
    <w:rsid w:val="0023342B"/>
    <w:rsid w:val="00235D1F"/>
    <w:rsid w:val="002371CB"/>
    <w:rsid w:val="00241910"/>
    <w:rsid w:val="002431A8"/>
    <w:rsid w:val="00243F8E"/>
    <w:rsid w:val="00245AB2"/>
    <w:rsid w:val="00250637"/>
    <w:rsid w:val="00251E4C"/>
    <w:rsid w:val="002540D5"/>
    <w:rsid w:val="00255D16"/>
    <w:rsid w:val="00255E21"/>
    <w:rsid w:val="00256327"/>
    <w:rsid w:val="00256BE9"/>
    <w:rsid w:val="00257A26"/>
    <w:rsid w:val="00262373"/>
    <w:rsid w:val="002623DD"/>
    <w:rsid w:val="00264CBF"/>
    <w:rsid w:val="00266E87"/>
    <w:rsid w:val="0026744B"/>
    <w:rsid w:val="00267649"/>
    <w:rsid w:val="00271E51"/>
    <w:rsid w:val="00274185"/>
    <w:rsid w:val="00276983"/>
    <w:rsid w:val="00277D4D"/>
    <w:rsid w:val="00280BF7"/>
    <w:rsid w:val="00282483"/>
    <w:rsid w:val="00283C19"/>
    <w:rsid w:val="002846C4"/>
    <w:rsid w:val="002857D9"/>
    <w:rsid w:val="0028583D"/>
    <w:rsid w:val="0029147D"/>
    <w:rsid w:val="00294BD7"/>
    <w:rsid w:val="002966D2"/>
    <w:rsid w:val="002969D0"/>
    <w:rsid w:val="002971A0"/>
    <w:rsid w:val="002A427F"/>
    <w:rsid w:val="002A4C7F"/>
    <w:rsid w:val="002A7B10"/>
    <w:rsid w:val="002A7ED3"/>
    <w:rsid w:val="002B6EFC"/>
    <w:rsid w:val="002C2182"/>
    <w:rsid w:val="002C29FD"/>
    <w:rsid w:val="002C4969"/>
    <w:rsid w:val="002C5B77"/>
    <w:rsid w:val="002C5BAC"/>
    <w:rsid w:val="002C7E74"/>
    <w:rsid w:val="002C7FB1"/>
    <w:rsid w:val="002D0EDC"/>
    <w:rsid w:val="002D0F2C"/>
    <w:rsid w:val="002D19BB"/>
    <w:rsid w:val="002D506F"/>
    <w:rsid w:val="002D5968"/>
    <w:rsid w:val="002D796A"/>
    <w:rsid w:val="002D7E41"/>
    <w:rsid w:val="002E0BFE"/>
    <w:rsid w:val="002E0C14"/>
    <w:rsid w:val="002E1F15"/>
    <w:rsid w:val="002E2E5D"/>
    <w:rsid w:val="002E3461"/>
    <w:rsid w:val="002E3F62"/>
    <w:rsid w:val="002E544A"/>
    <w:rsid w:val="002E5E29"/>
    <w:rsid w:val="002F20CA"/>
    <w:rsid w:val="002F3735"/>
    <w:rsid w:val="002F42B2"/>
    <w:rsid w:val="002F7309"/>
    <w:rsid w:val="002F7EB3"/>
    <w:rsid w:val="00301319"/>
    <w:rsid w:val="0030131D"/>
    <w:rsid w:val="003017B3"/>
    <w:rsid w:val="00302A3A"/>
    <w:rsid w:val="00302AAF"/>
    <w:rsid w:val="00302AC9"/>
    <w:rsid w:val="00304AA2"/>
    <w:rsid w:val="00304C60"/>
    <w:rsid w:val="003066B8"/>
    <w:rsid w:val="0031263F"/>
    <w:rsid w:val="003126F9"/>
    <w:rsid w:val="0032088A"/>
    <w:rsid w:val="00322D4D"/>
    <w:rsid w:val="00322F70"/>
    <w:rsid w:val="0032301F"/>
    <w:rsid w:val="00326DD0"/>
    <w:rsid w:val="00330ED1"/>
    <w:rsid w:val="00331433"/>
    <w:rsid w:val="003334D3"/>
    <w:rsid w:val="00333D41"/>
    <w:rsid w:val="003348E2"/>
    <w:rsid w:val="00335BE1"/>
    <w:rsid w:val="00345000"/>
    <w:rsid w:val="003501F5"/>
    <w:rsid w:val="003502EF"/>
    <w:rsid w:val="003546A2"/>
    <w:rsid w:val="0035653A"/>
    <w:rsid w:val="00356A87"/>
    <w:rsid w:val="00357656"/>
    <w:rsid w:val="00357A79"/>
    <w:rsid w:val="00361B72"/>
    <w:rsid w:val="003634F6"/>
    <w:rsid w:val="00365040"/>
    <w:rsid w:val="00366041"/>
    <w:rsid w:val="00366800"/>
    <w:rsid w:val="003669E7"/>
    <w:rsid w:val="00371647"/>
    <w:rsid w:val="00373F72"/>
    <w:rsid w:val="0037544B"/>
    <w:rsid w:val="003755C9"/>
    <w:rsid w:val="00375BD6"/>
    <w:rsid w:val="003763E8"/>
    <w:rsid w:val="00376DA6"/>
    <w:rsid w:val="00377ED1"/>
    <w:rsid w:val="003827F6"/>
    <w:rsid w:val="0038390F"/>
    <w:rsid w:val="003839BF"/>
    <w:rsid w:val="00387FF5"/>
    <w:rsid w:val="003911F7"/>
    <w:rsid w:val="00393BC7"/>
    <w:rsid w:val="00395E87"/>
    <w:rsid w:val="00395EB2"/>
    <w:rsid w:val="003966D4"/>
    <w:rsid w:val="003976DD"/>
    <w:rsid w:val="003A2476"/>
    <w:rsid w:val="003A3625"/>
    <w:rsid w:val="003A5BE2"/>
    <w:rsid w:val="003A5E16"/>
    <w:rsid w:val="003A6262"/>
    <w:rsid w:val="003B2646"/>
    <w:rsid w:val="003B2A41"/>
    <w:rsid w:val="003B32FB"/>
    <w:rsid w:val="003B4895"/>
    <w:rsid w:val="003B4CEC"/>
    <w:rsid w:val="003B5167"/>
    <w:rsid w:val="003B5180"/>
    <w:rsid w:val="003B53AC"/>
    <w:rsid w:val="003B681D"/>
    <w:rsid w:val="003C0A97"/>
    <w:rsid w:val="003C0FA8"/>
    <w:rsid w:val="003C129D"/>
    <w:rsid w:val="003C1934"/>
    <w:rsid w:val="003C636B"/>
    <w:rsid w:val="003D436C"/>
    <w:rsid w:val="003D63FD"/>
    <w:rsid w:val="003E3DCC"/>
    <w:rsid w:val="003E4552"/>
    <w:rsid w:val="003E54DC"/>
    <w:rsid w:val="003F0650"/>
    <w:rsid w:val="003F4B6B"/>
    <w:rsid w:val="003F54E8"/>
    <w:rsid w:val="003F566C"/>
    <w:rsid w:val="003F6050"/>
    <w:rsid w:val="003F6D70"/>
    <w:rsid w:val="00401737"/>
    <w:rsid w:val="004019D5"/>
    <w:rsid w:val="00402B1B"/>
    <w:rsid w:val="00405A8C"/>
    <w:rsid w:val="00407CF3"/>
    <w:rsid w:val="00410E90"/>
    <w:rsid w:val="004169C3"/>
    <w:rsid w:val="00416BD9"/>
    <w:rsid w:val="0042070E"/>
    <w:rsid w:val="0042130B"/>
    <w:rsid w:val="004277F3"/>
    <w:rsid w:val="00427CD4"/>
    <w:rsid w:val="00427ED7"/>
    <w:rsid w:val="00431293"/>
    <w:rsid w:val="004331E8"/>
    <w:rsid w:val="0043355C"/>
    <w:rsid w:val="004355E9"/>
    <w:rsid w:val="004361EC"/>
    <w:rsid w:val="00436980"/>
    <w:rsid w:val="004376FB"/>
    <w:rsid w:val="00437AFC"/>
    <w:rsid w:val="00440D3D"/>
    <w:rsid w:val="0044105E"/>
    <w:rsid w:val="0044152C"/>
    <w:rsid w:val="0044439A"/>
    <w:rsid w:val="00444452"/>
    <w:rsid w:val="00445355"/>
    <w:rsid w:val="00447279"/>
    <w:rsid w:val="004477E7"/>
    <w:rsid w:val="00447F75"/>
    <w:rsid w:val="00450E84"/>
    <w:rsid w:val="00451AE3"/>
    <w:rsid w:val="00452074"/>
    <w:rsid w:val="00455A0A"/>
    <w:rsid w:val="0045668A"/>
    <w:rsid w:val="0046091E"/>
    <w:rsid w:val="00462287"/>
    <w:rsid w:val="0046302B"/>
    <w:rsid w:val="00466D75"/>
    <w:rsid w:val="00470B03"/>
    <w:rsid w:val="00470C45"/>
    <w:rsid w:val="00475925"/>
    <w:rsid w:val="00476C8F"/>
    <w:rsid w:val="00476F7C"/>
    <w:rsid w:val="004807C2"/>
    <w:rsid w:val="0048185C"/>
    <w:rsid w:val="004826FC"/>
    <w:rsid w:val="00483713"/>
    <w:rsid w:val="00485556"/>
    <w:rsid w:val="004861AD"/>
    <w:rsid w:val="004861D2"/>
    <w:rsid w:val="004868AD"/>
    <w:rsid w:val="00491E65"/>
    <w:rsid w:val="00492CD1"/>
    <w:rsid w:val="0049363A"/>
    <w:rsid w:val="004940E7"/>
    <w:rsid w:val="00494293"/>
    <w:rsid w:val="00497BAC"/>
    <w:rsid w:val="004A0CDB"/>
    <w:rsid w:val="004A1742"/>
    <w:rsid w:val="004A2004"/>
    <w:rsid w:val="004A21F5"/>
    <w:rsid w:val="004A2B1B"/>
    <w:rsid w:val="004A4993"/>
    <w:rsid w:val="004B1C4C"/>
    <w:rsid w:val="004B4B8C"/>
    <w:rsid w:val="004B5F3B"/>
    <w:rsid w:val="004B7CA1"/>
    <w:rsid w:val="004C2D28"/>
    <w:rsid w:val="004C401B"/>
    <w:rsid w:val="004C5CB1"/>
    <w:rsid w:val="004C63EB"/>
    <w:rsid w:val="004D1036"/>
    <w:rsid w:val="004D1232"/>
    <w:rsid w:val="004D1963"/>
    <w:rsid w:val="004D2D4E"/>
    <w:rsid w:val="004D42AC"/>
    <w:rsid w:val="004D551C"/>
    <w:rsid w:val="004D6944"/>
    <w:rsid w:val="004E30CE"/>
    <w:rsid w:val="004E3787"/>
    <w:rsid w:val="004E409B"/>
    <w:rsid w:val="004E5208"/>
    <w:rsid w:val="004E6061"/>
    <w:rsid w:val="004F07CB"/>
    <w:rsid w:val="004F1506"/>
    <w:rsid w:val="004F2608"/>
    <w:rsid w:val="004F3135"/>
    <w:rsid w:val="004F37A0"/>
    <w:rsid w:val="004F7600"/>
    <w:rsid w:val="00502248"/>
    <w:rsid w:val="00503A5E"/>
    <w:rsid w:val="0050420A"/>
    <w:rsid w:val="00504B1B"/>
    <w:rsid w:val="00504D51"/>
    <w:rsid w:val="005060C2"/>
    <w:rsid w:val="005070A0"/>
    <w:rsid w:val="00510DB1"/>
    <w:rsid w:val="00511A1B"/>
    <w:rsid w:val="00512479"/>
    <w:rsid w:val="00512618"/>
    <w:rsid w:val="005127BD"/>
    <w:rsid w:val="00513857"/>
    <w:rsid w:val="0051441B"/>
    <w:rsid w:val="00515B80"/>
    <w:rsid w:val="00515E8E"/>
    <w:rsid w:val="005171CD"/>
    <w:rsid w:val="00517AA2"/>
    <w:rsid w:val="00525578"/>
    <w:rsid w:val="00525AFA"/>
    <w:rsid w:val="00526D87"/>
    <w:rsid w:val="00536DF7"/>
    <w:rsid w:val="00540668"/>
    <w:rsid w:val="005440E1"/>
    <w:rsid w:val="005448E8"/>
    <w:rsid w:val="0054771C"/>
    <w:rsid w:val="005534DC"/>
    <w:rsid w:val="00553DF4"/>
    <w:rsid w:val="00554897"/>
    <w:rsid w:val="00554D00"/>
    <w:rsid w:val="00556024"/>
    <w:rsid w:val="0056094F"/>
    <w:rsid w:val="005614C9"/>
    <w:rsid w:val="00561B21"/>
    <w:rsid w:val="00564546"/>
    <w:rsid w:val="0056470D"/>
    <w:rsid w:val="00564BA8"/>
    <w:rsid w:val="00565450"/>
    <w:rsid w:val="00565D09"/>
    <w:rsid w:val="005679A0"/>
    <w:rsid w:val="00567CE2"/>
    <w:rsid w:val="00571E37"/>
    <w:rsid w:val="00572EA5"/>
    <w:rsid w:val="00577AF0"/>
    <w:rsid w:val="00577D4B"/>
    <w:rsid w:val="00580B1C"/>
    <w:rsid w:val="0058125A"/>
    <w:rsid w:val="005815F7"/>
    <w:rsid w:val="00585D80"/>
    <w:rsid w:val="00590165"/>
    <w:rsid w:val="00590167"/>
    <w:rsid w:val="00591027"/>
    <w:rsid w:val="0059180A"/>
    <w:rsid w:val="0059377D"/>
    <w:rsid w:val="00593E7E"/>
    <w:rsid w:val="00594F58"/>
    <w:rsid w:val="005A21E5"/>
    <w:rsid w:val="005A52FA"/>
    <w:rsid w:val="005A5D35"/>
    <w:rsid w:val="005A6388"/>
    <w:rsid w:val="005A6555"/>
    <w:rsid w:val="005B284B"/>
    <w:rsid w:val="005B5EA3"/>
    <w:rsid w:val="005B642D"/>
    <w:rsid w:val="005B7284"/>
    <w:rsid w:val="005C0ED8"/>
    <w:rsid w:val="005C2B0B"/>
    <w:rsid w:val="005C442E"/>
    <w:rsid w:val="005C465B"/>
    <w:rsid w:val="005C4D6B"/>
    <w:rsid w:val="005C74E3"/>
    <w:rsid w:val="005D0700"/>
    <w:rsid w:val="005D1C3F"/>
    <w:rsid w:val="005D2775"/>
    <w:rsid w:val="005D328C"/>
    <w:rsid w:val="005D5737"/>
    <w:rsid w:val="005D66AB"/>
    <w:rsid w:val="005D6736"/>
    <w:rsid w:val="005E244B"/>
    <w:rsid w:val="005E2803"/>
    <w:rsid w:val="005E38F0"/>
    <w:rsid w:val="005E6DED"/>
    <w:rsid w:val="005E7D10"/>
    <w:rsid w:val="005E7EF3"/>
    <w:rsid w:val="005F2F1B"/>
    <w:rsid w:val="005F3F53"/>
    <w:rsid w:val="005F58E9"/>
    <w:rsid w:val="0060285E"/>
    <w:rsid w:val="006028F4"/>
    <w:rsid w:val="00605D71"/>
    <w:rsid w:val="00606DEB"/>
    <w:rsid w:val="0061004C"/>
    <w:rsid w:val="006133F9"/>
    <w:rsid w:val="006136FF"/>
    <w:rsid w:val="006141A2"/>
    <w:rsid w:val="00614579"/>
    <w:rsid w:val="00616D9C"/>
    <w:rsid w:val="006173EF"/>
    <w:rsid w:val="006179F5"/>
    <w:rsid w:val="00617F38"/>
    <w:rsid w:val="0062001F"/>
    <w:rsid w:val="00621120"/>
    <w:rsid w:val="006246CA"/>
    <w:rsid w:val="00630ACC"/>
    <w:rsid w:val="006315B2"/>
    <w:rsid w:val="00634A71"/>
    <w:rsid w:val="00635D81"/>
    <w:rsid w:val="00635E6D"/>
    <w:rsid w:val="00635FF1"/>
    <w:rsid w:val="006377E4"/>
    <w:rsid w:val="00640438"/>
    <w:rsid w:val="00640709"/>
    <w:rsid w:val="00641916"/>
    <w:rsid w:val="006429BB"/>
    <w:rsid w:val="006431A7"/>
    <w:rsid w:val="006506A8"/>
    <w:rsid w:val="00651708"/>
    <w:rsid w:val="006528AE"/>
    <w:rsid w:val="00653784"/>
    <w:rsid w:val="00653DF4"/>
    <w:rsid w:val="0065711C"/>
    <w:rsid w:val="00661F95"/>
    <w:rsid w:val="00663CCB"/>
    <w:rsid w:val="006646C0"/>
    <w:rsid w:val="0067017D"/>
    <w:rsid w:val="00670772"/>
    <w:rsid w:val="00672F4D"/>
    <w:rsid w:val="00676A1E"/>
    <w:rsid w:val="00677FB7"/>
    <w:rsid w:val="00680178"/>
    <w:rsid w:val="00681715"/>
    <w:rsid w:val="0068400D"/>
    <w:rsid w:val="00687805"/>
    <w:rsid w:val="00687B8E"/>
    <w:rsid w:val="006915E6"/>
    <w:rsid w:val="00692DDA"/>
    <w:rsid w:val="006931B9"/>
    <w:rsid w:val="00696254"/>
    <w:rsid w:val="006A36B4"/>
    <w:rsid w:val="006A389A"/>
    <w:rsid w:val="006A4F75"/>
    <w:rsid w:val="006A5FE2"/>
    <w:rsid w:val="006A6895"/>
    <w:rsid w:val="006B21C2"/>
    <w:rsid w:val="006B253C"/>
    <w:rsid w:val="006B27AD"/>
    <w:rsid w:val="006B4CCE"/>
    <w:rsid w:val="006B67DE"/>
    <w:rsid w:val="006B7C25"/>
    <w:rsid w:val="006C117B"/>
    <w:rsid w:val="006C2CF3"/>
    <w:rsid w:val="006C3B5B"/>
    <w:rsid w:val="006C6655"/>
    <w:rsid w:val="006D0400"/>
    <w:rsid w:val="006D150B"/>
    <w:rsid w:val="006D337B"/>
    <w:rsid w:val="006D3512"/>
    <w:rsid w:val="006D5BE2"/>
    <w:rsid w:val="006D6011"/>
    <w:rsid w:val="006D7132"/>
    <w:rsid w:val="006E5AE3"/>
    <w:rsid w:val="006E6555"/>
    <w:rsid w:val="006F2DCD"/>
    <w:rsid w:val="006F38BA"/>
    <w:rsid w:val="006F3DFE"/>
    <w:rsid w:val="006F5FED"/>
    <w:rsid w:val="006F66A8"/>
    <w:rsid w:val="006F74AA"/>
    <w:rsid w:val="006F7BD3"/>
    <w:rsid w:val="00700DC1"/>
    <w:rsid w:val="00702439"/>
    <w:rsid w:val="00704970"/>
    <w:rsid w:val="00704F38"/>
    <w:rsid w:val="0071200A"/>
    <w:rsid w:val="0071268B"/>
    <w:rsid w:val="007147C5"/>
    <w:rsid w:val="00715F82"/>
    <w:rsid w:val="007169C3"/>
    <w:rsid w:val="007204A6"/>
    <w:rsid w:val="00724435"/>
    <w:rsid w:val="0072496E"/>
    <w:rsid w:val="00725A3A"/>
    <w:rsid w:val="00727DA2"/>
    <w:rsid w:val="007339E3"/>
    <w:rsid w:val="007339F6"/>
    <w:rsid w:val="007368D3"/>
    <w:rsid w:val="00737928"/>
    <w:rsid w:val="007444E7"/>
    <w:rsid w:val="00745600"/>
    <w:rsid w:val="0074661A"/>
    <w:rsid w:val="00747286"/>
    <w:rsid w:val="00747B67"/>
    <w:rsid w:val="0075068E"/>
    <w:rsid w:val="00750E16"/>
    <w:rsid w:val="00754606"/>
    <w:rsid w:val="00755FF5"/>
    <w:rsid w:val="00761438"/>
    <w:rsid w:val="007614C4"/>
    <w:rsid w:val="0076656C"/>
    <w:rsid w:val="00766EDB"/>
    <w:rsid w:val="00770974"/>
    <w:rsid w:val="00776178"/>
    <w:rsid w:val="00777622"/>
    <w:rsid w:val="00777A7A"/>
    <w:rsid w:val="007817E4"/>
    <w:rsid w:val="00782782"/>
    <w:rsid w:val="007836BF"/>
    <w:rsid w:val="00787952"/>
    <w:rsid w:val="00792F66"/>
    <w:rsid w:val="007938A9"/>
    <w:rsid w:val="00794169"/>
    <w:rsid w:val="00794544"/>
    <w:rsid w:val="007A2C4C"/>
    <w:rsid w:val="007A35A0"/>
    <w:rsid w:val="007A380D"/>
    <w:rsid w:val="007A5C98"/>
    <w:rsid w:val="007A5F95"/>
    <w:rsid w:val="007B102C"/>
    <w:rsid w:val="007B2530"/>
    <w:rsid w:val="007B5908"/>
    <w:rsid w:val="007B656A"/>
    <w:rsid w:val="007C1932"/>
    <w:rsid w:val="007C3F73"/>
    <w:rsid w:val="007C5A0D"/>
    <w:rsid w:val="007C6B35"/>
    <w:rsid w:val="007C6ECF"/>
    <w:rsid w:val="007C6FB0"/>
    <w:rsid w:val="007C7AA4"/>
    <w:rsid w:val="007D1620"/>
    <w:rsid w:val="007D6EA3"/>
    <w:rsid w:val="007E0655"/>
    <w:rsid w:val="007E07FB"/>
    <w:rsid w:val="007E0915"/>
    <w:rsid w:val="007E108A"/>
    <w:rsid w:val="007E2C3D"/>
    <w:rsid w:val="007E3219"/>
    <w:rsid w:val="007E4A67"/>
    <w:rsid w:val="007F1040"/>
    <w:rsid w:val="007F28E8"/>
    <w:rsid w:val="007F31D9"/>
    <w:rsid w:val="007F6AA6"/>
    <w:rsid w:val="007F6C48"/>
    <w:rsid w:val="007F7DE6"/>
    <w:rsid w:val="0080001C"/>
    <w:rsid w:val="00800561"/>
    <w:rsid w:val="008013EB"/>
    <w:rsid w:val="00802015"/>
    <w:rsid w:val="00802AD0"/>
    <w:rsid w:val="0080613D"/>
    <w:rsid w:val="00806851"/>
    <w:rsid w:val="008073AF"/>
    <w:rsid w:val="008078A9"/>
    <w:rsid w:val="0081286D"/>
    <w:rsid w:val="0081356D"/>
    <w:rsid w:val="00815CA3"/>
    <w:rsid w:val="00816472"/>
    <w:rsid w:val="00817858"/>
    <w:rsid w:val="0082072A"/>
    <w:rsid w:val="0082265F"/>
    <w:rsid w:val="00822E91"/>
    <w:rsid w:val="00823E69"/>
    <w:rsid w:val="00826058"/>
    <w:rsid w:val="00826F53"/>
    <w:rsid w:val="008276AE"/>
    <w:rsid w:val="00827ED6"/>
    <w:rsid w:val="008325D5"/>
    <w:rsid w:val="00835214"/>
    <w:rsid w:val="008359B2"/>
    <w:rsid w:val="008368C8"/>
    <w:rsid w:val="00837091"/>
    <w:rsid w:val="008400A3"/>
    <w:rsid w:val="00841213"/>
    <w:rsid w:val="008422BA"/>
    <w:rsid w:val="00842FC4"/>
    <w:rsid w:val="008430A1"/>
    <w:rsid w:val="008441A6"/>
    <w:rsid w:val="0084461E"/>
    <w:rsid w:val="00844C76"/>
    <w:rsid w:val="008474EF"/>
    <w:rsid w:val="008512E6"/>
    <w:rsid w:val="0085164E"/>
    <w:rsid w:val="00851CBE"/>
    <w:rsid w:val="00851E45"/>
    <w:rsid w:val="00852334"/>
    <w:rsid w:val="00854B08"/>
    <w:rsid w:val="00855A01"/>
    <w:rsid w:val="00855A0C"/>
    <w:rsid w:val="0085719B"/>
    <w:rsid w:val="00861FA2"/>
    <w:rsid w:val="00862A44"/>
    <w:rsid w:val="00864360"/>
    <w:rsid w:val="008662C7"/>
    <w:rsid w:val="008667F6"/>
    <w:rsid w:val="00867743"/>
    <w:rsid w:val="0087077C"/>
    <w:rsid w:val="00870A98"/>
    <w:rsid w:val="0087187A"/>
    <w:rsid w:val="00872242"/>
    <w:rsid w:val="00874FA2"/>
    <w:rsid w:val="008751C9"/>
    <w:rsid w:val="008804A2"/>
    <w:rsid w:val="008814C1"/>
    <w:rsid w:val="008815CB"/>
    <w:rsid w:val="008837A3"/>
    <w:rsid w:val="008839AE"/>
    <w:rsid w:val="00884735"/>
    <w:rsid w:val="00885C31"/>
    <w:rsid w:val="00886659"/>
    <w:rsid w:val="008867F2"/>
    <w:rsid w:val="00886ED4"/>
    <w:rsid w:val="00887078"/>
    <w:rsid w:val="008872A5"/>
    <w:rsid w:val="00890204"/>
    <w:rsid w:val="008902CA"/>
    <w:rsid w:val="00891392"/>
    <w:rsid w:val="008919B0"/>
    <w:rsid w:val="00893801"/>
    <w:rsid w:val="00894A96"/>
    <w:rsid w:val="0089545D"/>
    <w:rsid w:val="008A074D"/>
    <w:rsid w:val="008A1C66"/>
    <w:rsid w:val="008A1CC3"/>
    <w:rsid w:val="008A72AC"/>
    <w:rsid w:val="008B0BE4"/>
    <w:rsid w:val="008B2BCB"/>
    <w:rsid w:val="008B2C26"/>
    <w:rsid w:val="008B5292"/>
    <w:rsid w:val="008B5572"/>
    <w:rsid w:val="008B7088"/>
    <w:rsid w:val="008C3E8B"/>
    <w:rsid w:val="008D1C51"/>
    <w:rsid w:val="008D238F"/>
    <w:rsid w:val="008D271D"/>
    <w:rsid w:val="008D4162"/>
    <w:rsid w:val="008D4735"/>
    <w:rsid w:val="008D6599"/>
    <w:rsid w:val="008D7C85"/>
    <w:rsid w:val="008E1E6B"/>
    <w:rsid w:val="008E24A2"/>
    <w:rsid w:val="008E27AF"/>
    <w:rsid w:val="008E3F56"/>
    <w:rsid w:val="008E48DA"/>
    <w:rsid w:val="008E58CF"/>
    <w:rsid w:val="008F057F"/>
    <w:rsid w:val="008F24A4"/>
    <w:rsid w:val="008F24CB"/>
    <w:rsid w:val="008F3D85"/>
    <w:rsid w:val="008F6522"/>
    <w:rsid w:val="008F6A00"/>
    <w:rsid w:val="008F6AB5"/>
    <w:rsid w:val="00900C83"/>
    <w:rsid w:val="00902AB8"/>
    <w:rsid w:val="009042C8"/>
    <w:rsid w:val="00904422"/>
    <w:rsid w:val="009064FD"/>
    <w:rsid w:val="0091269C"/>
    <w:rsid w:val="009136B7"/>
    <w:rsid w:val="00916D78"/>
    <w:rsid w:val="009174E4"/>
    <w:rsid w:val="00917A32"/>
    <w:rsid w:val="0092279D"/>
    <w:rsid w:val="0092357B"/>
    <w:rsid w:val="0092496C"/>
    <w:rsid w:val="00926097"/>
    <w:rsid w:val="0092751E"/>
    <w:rsid w:val="009277C8"/>
    <w:rsid w:val="00931827"/>
    <w:rsid w:val="00937107"/>
    <w:rsid w:val="00942C15"/>
    <w:rsid w:val="00944526"/>
    <w:rsid w:val="00944B46"/>
    <w:rsid w:val="00945FE7"/>
    <w:rsid w:val="00947327"/>
    <w:rsid w:val="009526C5"/>
    <w:rsid w:val="009536DE"/>
    <w:rsid w:val="00954122"/>
    <w:rsid w:val="009547EE"/>
    <w:rsid w:val="009552A7"/>
    <w:rsid w:val="00960F15"/>
    <w:rsid w:val="00962A15"/>
    <w:rsid w:val="009659EA"/>
    <w:rsid w:val="00966942"/>
    <w:rsid w:val="009671A7"/>
    <w:rsid w:val="00967366"/>
    <w:rsid w:val="009723BB"/>
    <w:rsid w:val="0097346D"/>
    <w:rsid w:val="00974886"/>
    <w:rsid w:val="0097656E"/>
    <w:rsid w:val="0098082F"/>
    <w:rsid w:val="00980BA5"/>
    <w:rsid w:val="009815AE"/>
    <w:rsid w:val="00981660"/>
    <w:rsid w:val="00982A6B"/>
    <w:rsid w:val="009834ED"/>
    <w:rsid w:val="00983B64"/>
    <w:rsid w:val="00984645"/>
    <w:rsid w:val="0098501A"/>
    <w:rsid w:val="00987A0C"/>
    <w:rsid w:val="00992E83"/>
    <w:rsid w:val="00995134"/>
    <w:rsid w:val="0099639C"/>
    <w:rsid w:val="00997FC6"/>
    <w:rsid w:val="009A0DA1"/>
    <w:rsid w:val="009A36E8"/>
    <w:rsid w:val="009A38DC"/>
    <w:rsid w:val="009A5066"/>
    <w:rsid w:val="009A53F5"/>
    <w:rsid w:val="009A63FC"/>
    <w:rsid w:val="009A7D9C"/>
    <w:rsid w:val="009B1089"/>
    <w:rsid w:val="009B1375"/>
    <w:rsid w:val="009B2847"/>
    <w:rsid w:val="009B3EC0"/>
    <w:rsid w:val="009B513F"/>
    <w:rsid w:val="009B625A"/>
    <w:rsid w:val="009B7AD3"/>
    <w:rsid w:val="009B7BAA"/>
    <w:rsid w:val="009C0906"/>
    <w:rsid w:val="009C3B01"/>
    <w:rsid w:val="009C3C2E"/>
    <w:rsid w:val="009C46BA"/>
    <w:rsid w:val="009C4949"/>
    <w:rsid w:val="009C4AA9"/>
    <w:rsid w:val="009D1332"/>
    <w:rsid w:val="009D15CA"/>
    <w:rsid w:val="009D374B"/>
    <w:rsid w:val="009D4FFE"/>
    <w:rsid w:val="009D73CE"/>
    <w:rsid w:val="009E2131"/>
    <w:rsid w:val="009E2EA1"/>
    <w:rsid w:val="009E6DEC"/>
    <w:rsid w:val="009E6F76"/>
    <w:rsid w:val="009E760C"/>
    <w:rsid w:val="009F490D"/>
    <w:rsid w:val="009F52E4"/>
    <w:rsid w:val="009F54DC"/>
    <w:rsid w:val="009F5CC2"/>
    <w:rsid w:val="00A018D9"/>
    <w:rsid w:val="00A01C89"/>
    <w:rsid w:val="00A022B3"/>
    <w:rsid w:val="00A03D46"/>
    <w:rsid w:val="00A04A1E"/>
    <w:rsid w:val="00A04BA8"/>
    <w:rsid w:val="00A0730F"/>
    <w:rsid w:val="00A07609"/>
    <w:rsid w:val="00A14249"/>
    <w:rsid w:val="00A143A1"/>
    <w:rsid w:val="00A16598"/>
    <w:rsid w:val="00A2084E"/>
    <w:rsid w:val="00A21907"/>
    <w:rsid w:val="00A2224A"/>
    <w:rsid w:val="00A2227C"/>
    <w:rsid w:val="00A2311F"/>
    <w:rsid w:val="00A23665"/>
    <w:rsid w:val="00A26DA1"/>
    <w:rsid w:val="00A27091"/>
    <w:rsid w:val="00A31527"/>
    <w:rsid w:val="00A3215F"/>
    <w:rsid w:val="00A32463"/>
    <w:rsid w:val="00A32BB1"/>
    <w:rsid w:val="00A33347"/>
    <w:rsid w:val="00A33421"/>
    <w:rsid w:val="00A33C5D"/>
    <w:rsid w:val="00A40476"/>
    <w:rsid w:val="00A46A21"/>
    <w:rsid w:val="00A47B2E"/>
    <w:rsid w:val="00A52992"/>
    <w:rsid w:val="00A52F1E"/>
    <w:rsid w:val="00A534F6"/>
    <w:rsid w:val="00A53A04"/>
    <w:rsid w:val="00A54026"/>
    <w:rsid w:val="00A54A26"/>
    <w:rsid w:val="00A54D7C"/>
    <w:rsid w:val="00A6093C"/>
    <w:rsid w:val="00A62584"/>
    <w:rsid w:val="00A6346B"/>
    <w:rsid w:val="00A63B66"/>
    <w:rsid w:val="00A63D49"/>
    <w:rsid w:val="00A64E5E"/>
    <w:rsid w:val="00A675A0"/>
    <w:rsid w:val="00A67655"/>
    <w:rsid w:val="00A70510"/>
    <w:rsid w:val="00A706F9"/>
    <w:rsid w:val="00A73CBB"/>
    <w:rsid w:val="00A748C4"/>
    <w:rsid w:val="00A752DC"/>
    <w:rsid w:val="00A752E5"/>
    <w:rsid w:val="00A76F6E"/>
    <w:rsid w:val="00A779B4"/>
    <w:rsid w:val="00A82D7F"/>
    <w:rsid w:val="00A83711"/>
    <w:rsid w:val="00A9097C"/>
    <w:rsid w:val="00A90A4E"/>
    <w:rsid w:val="00A91091"/>
    <w:rsid w:val="00A951B2"/>
    <w:rsid w:val="00A9617C"/>
    <w:rsid w:val="00A96432"/>
    <w:rsid w:val="00AA0B98"/>
    <w:rsid w:val="00AA2AC6"/>
    <w:rsid w:val="00AA4950"/>
    <w:rsid w:val="00AA63DF"/>
    <w:rsid w:val="00AB0097"/>
    <w:rsid w:val="00AB19F5"/>
    <w:rsid w:val="00AB6A21"/>
    <w:rsid w:val="00AC0B8A"/>
    <w:rsid w:val="00AC0C9E"/>
    <w:rsid w:val="00AC0E07"/>
    <w:rsid w:val="00AC2E6E"/>
    <w:rsid w:val="00AC36CE"/>
    <w:rsid w:val="00AC4CDC"/>
    <w:rsid w:val="00AD0920"/>
    <w:rsid w:val="00AD3690"/>
    <w:rsid w:val="00AD6BE3"/>
    <w:rsid w:val="00AD7A9B"/>
    <w:rsid w:val="00AE26F6"/>
    <w:rsid w:val="00AE48C8"/>
    <w:rsid w:val="00AF0341"/>
    <w:rsid w:val="00AF3541"/>
    <w:rsid w:val="00AF4256"/>
    <w:rsid w:val="00AF50D7"/>
    <w:rsid w:val="00AF7176"/>
    <w:rsid w:val="00B00CB8"/>
    <w:rsid w:val="00B020BB"/>
    <w:rsid w:val="00B054A4"/>
    <w:rsid w:val="00B06374"/>
    <w:rsid w:val="00B07221"/>
    <w:rsid w:val="00B07ACE"/>
    <w:rsid w:val="00B11151"/>
    <w:rsid w:val="00B13EAA"/>
    <w:rsid w:val="00B168D4"/>
    <w:rsid w:val="00B16E90"/>
    <w:rsid w:val="00B208A2"/>
    <w:rsid w:val="00B2106D"/>
    <w:rsid w:val="00B252D1"/>
    <w:rsid w:val="00B26C02"/>
    <w:rsid w:val="00B279B1"/>
    <w:rsid w:val="00B31553"/>
    <w:rsid w:val="00B32E47"/>
    <w:rsid w:val="00B34D55"/>
    <w:rsid w:val="00B3543A"/>
    <w:rsid w:val="00B359B9"/>
    <w:rsid w:val="00B36D3B"/>
    <w:rsid w:val="00B4074C"/>
    <w:rsid w:val="00B41B7E"/>
    <w:rsid w:val="00B42B53"/>
    <w:rsid w:val="00B4586A"/>
    <w:rsid w:val="00B4704A"/>
    <w:rsid w:val="00B51557"/>
    <w:rsid w:val="00B523EA"/>
    <w:rsid w:val="00B53A94"/>
    <w:rsid w:val="00B568A7"/>
    <w:rsid w:val="00B60B88"/>
    <w:rsid w:val="00B64B2D"/>
    <w:rsid w:val="00B66D3E"/>
    <w:rsid w:val="00B673BA"/>
    <w:rsid w:val="00B67A9E"/>
    <w:rsid w:val="00B7205D"/>
    <w:rsid w:val="00B72819"/>
    <w:rsid w:val="00B73839"/>
    <w:rsid w:val="00B7507F"/>
    <w:rsid w:val="00B762D0"/>
    <w:rsid w:val="00B835C3"/>
    <w:rsid w:val="00B84F56"/>
    <w:rsid w:val="00B8679A"/>
    <w:rsid w:val="00B939A3"/>
    <w:rsid w:val="00B97053"/>
    <w:rsid w:val="00B978D7"/>
    <w:rsid w:val="00BA05F4"/>
    <w:rsid w:val="00BA4649"/>
    <w:rsid w:val="00BA5045"/>
    <w:rsid w:val="00BA58FA"/>
    <w:rsid w:val="00BA6367"/>
    <w:rsid w:val="00BA75BA"/>
    <w:rsid w:val="00BA79C4"/>
    <w:rsid w:val="00BA7EC0"/>
    <w:rsid w:val="00BB0F4F"/>
    <w:rsid w:val="00BB1848"/>
    <w:rsid w:val="00BB39B0"/>
    <w:rsid w:val="00BB4753"/>
    <w:rsid w:val="00BB5997"/>
    <w:rsid w:val="00BC1D25"/>
    <w:rsid w:val="00BC55DF"/>
    <w:rsid w:val="00BC6B29"/>
    <w:rsid w:val="00BD01D7"/>
    <w:rsid w:val="00BD0F0E"/>
    <w:rsid w:val="00BE085B"/>
    <w:rsid w:val="00BE17D5"/>
    <w:rsid w:val="00BE2C43"/>
    <w:rsid w:val="00BE5300"/>
    <w:rsid w:val="00BE53CC"/>
    <w:rsid w:val="00BE5404"/>
    <w:rsid w:val="00BE545D"/>
    <w:rsid w:val="00BF39B5"/>
    <w:rsid w:val="00BF43A0"/>
    <w:rsid w:val="00BF5C48"/>
    <w:rsid w:val="00C00490"/>
    <w:rsid w:val="00C006CA"/>
    <w:rsid w:val="00C038BF"/>
    <w:rsid w:val="00C03E5C"/>
    <w:rsid w:val="00C03FFB"/>
    <w:rsid w:val="00C0464E"/>
    <w:rsid w:val="00C06195"/>
    <w:rsid w:val="00C06DE5"/>
    <w:rsid w:val="00C07232"/>
    <w:rsid w:val="00C1039B"/>
    <w:rsid w:val="00C1288F"/>
    <w:rsid w:val="00C140BA"/>
    <w:rsid w:val="00C14934"/>
    <w:rsid w:val="00C15186"/>
    <w:rsid w:val="00C165E3"/>
    <w:rsid w:val="00C16BFF"/>
    <w:rsid w:val="00C202B3"/>
    <w:rsid w:val="00C206A3"/>
    <w:rsid w:val="00C206CB"/>
    <w:rsid w:val="00C214D3"/>
    <w:rsid w:val="00C23936"/>
    <w:rsid w:val="00C2442B"/>
    <w:rsid w:val="00C24BFA"/>
    <w:rsid w:val="00C255EB"/>
    <w:rsid w:val="00C25D44"/>
    <w:rsid w:val="00C26792"/>
    <w:rsid w:val="00C275E1"/>
    <w:rsid w:val="00C302ED"/>
    <w:rsid w:val="00C31EB5"/>
    <w:rsid w:val="00C3409F"/>
    <w:rsid w:val="00C35063"/>
    <w:rsid w:val="00C417F5"/>
    <w:rsid w:val="00C439FB"/>
    <w:rsid w:val="00C44BC0"/>
    <w:rsid w:val="00C45E70"/>
    <w:rsid w:val="00C4618F"/>
    <w:rsid w:val="00C465BB"/>
    <w:rsid w:val="00C475E7"/>
    <w:rsid w:val="00C50782"/>
    <w:rsid w:val="00C532C6"/>
    <w:rsid w:val="00C538BC"/>
    <w:rsid w:val="00C5466A"/>
    <w:rsid w:val="00C54A86"/>
    <w:rsid w:val="00C57CF0"/>
    <w:rsid w:val="00C6204F"/>
    <w:rsid w:val="00C65221"/>
    <w:rsid w:val="00C6525D"/>
    <w:rsid w:val="00C65FF3"/>
    <w:rsid w:val="00C669B7"/>
    <w:rsid w:val="00C745FE"/>
    <w:rsid w:val="00C751F0"/>
    <w:rsid w:val="00C75CA8"/>
    <w:rsid w:val="00C75F78"/>
    <w:rsid w:val="00C76C46"/>
    <w:rsid w:val="00C822CC"/>
    <w:rsid w:val="00C824D0"/>
    <w:rsid w:val="00C82570"/>
    <w:rsid w:val="00C83E1E"/>
    <w:rsid w:val="00C846F2"/>
    <w:rsid w:val="00C85B2D"/>
    <w:rsid w:val="00C85E62"/>
    <w:rsid w:val="00C86BDF"/>
    <w:rsid w:val="00C86DB8"/>
    <w:rsid w:val="00C904FD"/>
    <w:rsid w:val="00C928E7"/>
    <w:rsid w:val="00C94077"/>
    <w:rsid w:val="00C96DF8"/>
    <w:rsid w:val="00CA02B6"/>
    <w:rsid w:val="00CA06D0"/>
    <w:rsid w:val="00CA6DD4"/>
    <w:rsid w:val="00CB1C35"/>
    <w:rsid w:val="00CB22A9"/>
    <w:rsid w:val="00CB2CA2"/>
    <w:rsid w:val="00CB381E"/>
    <w:rsid w:val="00CB5400"/>
    <w:rsid w:val="00CB613C"/>
    <w:rsid w:val="00CC2CA1"/>
    <w:rsid w:val="00CC516D"/>
    <w:rsid w:val="00CC60C2"/>
    <w:rsid w:val="00CC6E9B"/>
    <w:rsid w:val="00CC7594"/>
    <w:rsid w:val="00CD463C"/>
    <w:rsid w:val="00CD6A70"/>
    <w:rsid w:val="00CD790D"/>
    <w:rsid w:val="00CD7B97"/>
    <w:rsid w:val="00CE3748"/>
    <w:rsid w:val="00CE3990"/>
    <w:rsid w:val="00CE5F2A"/>
    <w:rsid w:val="00CE5FEB"/>
    <w:rsid w:val="00CE6C0E"/>
    <w:rsid w:val="00CF0971"/>
    <w:rsid w:val="00CF3BE2"/>
    <w:rsid w:val="00CF4C78"/>
    <w:rsid w:val="00CF7321"/>
    <w:rsid w:val="00D0058E"/>
    <w:rsid w:val="00D03698"/>
    <w:rsid w:val="00D10415"/>
    <w:rsid w:val="00D1374C"/>
    <w:rsid w:val="00D145E8"/>
    <w:rsid w:val="00D1772D"/>
    <w:rsid w:val="00D22FEA"/>
    <w:rsid w:val="00D23910"/>
    <w:rsid w:val="00D23DA7"/>
    <w:rsid w:val="00D31E6B"/>
    <w:rsid w:val="00D3280F"/>
    <w:rsid w:val="00D32A1E"/>
    <w:rsid w:val="00D32B88"/>
    <w:rsid w:val="00D33C5E"/>
    <w:rsid w:val="00D4156E"/>
    <w:rsid w:val="00D454A7"/>
    <w:rsid w:val="00D47EA2"/>
    <w:rsid w:val="00D50C6A"/>
    <w:rsid w:val="00D52764"/>
    <w:rsid w:val="00D5279E"/>
    <w:rsid w:val="00D53073"/>
    <w:rsid w:val="00D5376C"/>
    <w:rsid w:val="00D5391A"/>
    <w:rsid w:val="00D577D5"/>
    <w:rsid w:val="00D607F0"/>
    <w:rsid w:val="00D65358"/>
    <w:rsid w:val="00D70ABF"/>
    <w:rsid w:val="00D72A87"/>
    <w:rsid w:val="00D74EAD"/>
    <w:rsid w:val="00D74EE7"/>
    <w:rsid w:val="00D74F12"/>
    <w:rsid w:val="00D80136"/>
    <w:rsid w:val="00D80409"/>
    <w:rsid w:val="00D80AA4"/>
    <w:rsid w:val="00D80EC4"/>
    <w:rsid w:val="00D827F1"/>
    <w:rsid w:val="00D875E5"/>
    <w:rsid w:val="00D9355B"/>
    <w:rsid w:val="00D96A66"/>
    <w:rsid w:val="00DA02B5"/>
    <w:rsid w:val="00DA2CD1"/>
    <w:rsid w:val="00DA5605"/>
    <w:rsid w:val="00DA72EE"/>
    <w:rsid w:val="00DB0363"/>
    <w:rsid w:val="00DB0DB1"/>
    <w:rsid w:val="00DB0EA0"/>
    <w:rsid w:val="00DB1A33"/>
    <w:rsid w:val="00DB2C54"/>
    <w:rsid w:val="00DB2E58"/>
    <w:rsid w:val="00DB4BAC"/>
    <w:rsid w:val="00DB4C81"/>
    <w:rsid w:val="00DB5C5D"/>
    <w:rsid w:val="00DC741C"/>
    <w:rsid w:val="00DC7A80"/>
    <w:rsid w:val="00DD0353"/>
    <w:rsid w:val="00DD1655"/>
    <w:rsid w:val="00DD3BEF"/>
    <w:rsid w:val="00DD501F"/>
    <w:rsid w:val="00DD7A57"/>
    <w:rsid w:val="00DE41C4"/>
    <w:rsid w:val="00DE651A"/>
    <w:rsid w:val="00DE68A4"/>
    <w:rsid w:val="00DF18B6"/>
    <w:rsid w:val="00DF356A"/>
    <w:rsid w:val="00E01508"/>
    <w:rsid w:val="00E04634"/>
    <w:rsid w:val="00E11CC8"/>
    <w:rsid w:val="00E13BE4"/>
    <w:rsid w:val="00E14516"/>
    <w:rsid w:val="00E207F2"/>
    <w:rsid w:val="00E22BBF"/>
    <w:rsid w:val="00E23636"/>
    <w:rsid w:val="00E23B43"/>
    <w:rsid w:val="00E241DA"/>
    <w:rsid w:val="00E24BFA"/>
    <w:rsid w:val="00E25EB6"/>
    <w:rsid w:val="00E26E2F"/>
    <w:rsid w:val="00E26E7B"/>
    <w:rsid w:val="00E27EB1"/>
    <w:rsid w:val="00E31B57"/>
    <w:rsid w:val="00E337B7"/>
    <w:rsid w:val="00E339F6"/>
    <w:rsid w:val="00E37834"/>
    <w:rsid w:val="00E41282"/>
    <w:rsid w:val="00E41BB6"/>
    <w:rsid w:val="00E4340B"/>
    <w:rsid w:val="00E43FBF"/>
    <w:rsid w:val="00E4403E"/>
    <w:rsid w:val="00E44B7D"/>
    <w:rsid w:val="00E450F5"/>
    <w:rsid w:val="00E452A0"/>
    <w:rsid w:val="00E45474"/>
    <w:rsid w:val="00E46BCE"/>
    <w:rsid w:val="00E46D15"/>
    <w:rsid w:val="00E471B8"/>
    <w:rsid w:val="00E508FE"/>
    <w:rsid w:val="00E5338B"/>
    <w:rsid w:val="00E53680"/>
    <w:rsid w:val="00E53A9B"/>
    <w:rsid w:val="00E54FEB"/>
    <w:rsid w:val="00E55F6A"/>
    <w:rsid w:val="00E5678E"/>
    <w:rsid w:val="00E610A7"/>
    <w:rsid w:val="00E614C9"/>
    <w:rsid w:val="00E62380"/>
    <w:rsid w:val="00E6318D"/>
    <w:rsid w:val="00E637CD"/>
    <w:rsid w:val="00E65D39"/>
    <w:rsid w:val="00E66553"/>
    <w:rsid w:val="00E76580"/>
    <w:rsid w:val="00E80BF0"/>
    <w:rsid w:val="00E823DE"/>
    <w:rsid w:val="00E83017"/>
    <w:rsid w:val="00E844BC"/>
    <w:rsid w:val="00E8530A"/>
    <w:rsid w:val="00E91A66"/>
    <w:rsid w:val="00E9267B"/>
    <w:rsid w:val="00E927FE"/>
    <w:rsid w:val="00E92CFF"/>
    <w:rsid w:val="00E93DBD"/>
    <w:rsid w:val="00E9563D"/>
    <w:rsid w:val="00E95744"/>
    <w:rsid w:val="00E96ED2"/>
    <w:rsid w:val="00E977C4"/>
    <w:rsid w:val="00E97B58"/>
    <w:rsid w:val="00EA09E2"/>
    <w:rsid w:val="00EA49F8"/>
    <w:rsid w:val="00EA79B6"/>
    <w:rsid w:val="00EB029A"/>
    <w:rsid w:val="00EB03ED"/>
    <w:rsid w:val="00EB087B"/>
    <w:rsid w:val="00EB0DF4"/>
    <w:rsid w:val="00EB2611"/>
    <w:rsid w:val="00EB2652"/>
    <w:rsid w:val="00EB44D0"/>
    <w:rsid w:val="00EB5D7B"/>
    <w:rsid w:val="00EC0CEB"/>
    <w:rsid w:val="00EC210B"/>
    <w:rsid w:val="00EC73FB"/>
    <w:rsid w:val="00ED23AB"/>
    <w:rsid w:val="00ED4959"/>
    <w:rsid w:val="00ED6D31"/>
    <w:rsid w:val="00ED6DCC"/>
    <w:rsid w:val="00ED7329"/>
    <w:rsid w:val="00ED7576"/>
    <w:rsid w:val="00EE056E"/>
    <w:rsid w:val="00EE0D29"/>
    <w:rsid w:val="00EE2448"/>
    <w:rsid w:val="00EE2861"/>
    <w:rsid w:val="00EE2A93"/>
    <w:rsid w:val="00EE3327"/>
    <w:rsid w:val="00EE3513"/>
    <w:rsid w:val="00EE495A"/>
    <w:rsid w:val="00EE547F"/>
    <w:rsid w:val="00EE6164"/>
    <w:rsid w:val="00EE6790"/>
    <w:rsid w:val="00EF03EC"/>
    <w:rsid w:val="00EF0C50"/>
    <w:rsid w:val="00EF4E93"/>
    <w:rsid w:val="00EF7332"/>
    <w:rsid w:val="00EF7423"/>
    <w:rsid w:val="00F02494"/>
    <w:rsid w:val="00F045F5"/>
    <w:rsid w:val="00F0587E"/>
    <w:rsid w:val="00F05FFA"/>
    <w:rsid w:val="00F0643A"/>
    <w:rsid w:val="00F06C1B"/>
    <w:rsid w:val="00F112CF"/>
    <w:rsid w:val="00F1305E"/>
    <w:rsid w:val="00F17ADF"/>
    <w:rsid w:val="00F210AF"/>
    <w:rsid w:val="00F2360A"/>
    <w:rsid w:val="00F3184C"/>
    <w:rsid w:val="00F35115"/>
    <w:rsid w:val="00F40B3B"/>
    <w:rsid w:val="00F423AE"/>
    <w:rsid w:val="00F43D7F"/>
    <w:rsid w:val="00F44426"/>
    <w:rsid w:val="00F46FDF"/>
    <w:rsid w:val="00F47470"/>
    <w:rsid w:val="00F50F91"/>
    <w:rsid w:val="00F51F32"/>
    <w:rsid w:val="00F5209E"/>
    <w:rsid w:val="00F5287E"/>
    <w:rsid w:val="00F52DE4"/>
    <w:rsid w:val="00F54F59"/>
    <w:rsid w:val="00F56DE9"/>
    <w:rsid w:val="00F61C01"/>
    <w:rsid w:val="00F63002"/>
    <w:rsid w:val="00F63363"/>
    <w:rsid w:val="00F63E5A"/>
    <w:rsid w:val="00F67DBC"/>
    <w:rsid w:val="00F721CF"/>
    <w:rsid w:val="00F73161"/>
    <w:rsid w:val="00F73A3D"/>
    <w:rsid w:val="00F75D1C"/>
    <w:rsid w:val="00F84338"/>
    <w:rsid w:val="00F84B7D"/>
    <w:rsid w:val="00F868DC"/>
    <w:rsid w:val="00F86913"/>
    <w:rsid w:val="00F90766"/>
    <w:rsid w:val="00F921EB"/>
    <w:rsid w:val="00F93EB2"/>
    <w:rsid w:val="00F9481C"/>
    <w:rsid w:val="00F9620A"/>
    <w:rsid w:val="00F97C10"/>
    <w:rsid w:val="00F97D7F"/>
    <w:rsid w:val="00FA061C"/>
    <w:rsid w:val="00FA3395"/>
    <w:rsid w:val="00FA5AAE"/>
    <w:rsid w:val="00FA612B"/>
    <w:rsid w:val="00FA6835"/>
    <w:rsid w:val="00FB04FD"/>
    <w:rsid w:val="00FB0F19"/>
    <w:rsid w:val="00FB167A"/>
    <w:rsid w:val="00FB2313"/>
    <w:rsid w:val="00FB39EB"/>
    <w:rsid w:val="00FB4E3F"/>
    <w:rsid w:val="00FB5C5E"/>
    <w:rsid w:val="00FB79F4"/>
    <w:rsid w:val="00FC0522"/>
    <w:rsid w:val="00FC0923"/>
    <w:rsid w:val="00FC18C3"/>
    <w:rsid w:val="00FC2A0B"/>
    <w:rsid w:val="00FC2EFE"/>
    <w:rsid w:val="00FC41C0"/>
    <w:rsid w:val="00FC499B"/>
    <w:rsid w:val="00FC503A"/>
    <w:rsid w:val="00FD138E"/>
    <w:rsid w:val="00FD292B"/>
    <w:rsid w:val="00FD3681"/>
    <w:rsid w:val="00FD3E97"/>
    <w:rsid w:val="00FD40B9"/>
    <w:rsid w:val="00FD468E"/>
    <w:rsid w:val="00FD4703"/>
    <w:rsid w:val="00FD7CD2"/>
    <w:rsid w:val="00FE0A74"/>
    <w:rsid w:val="00FE100E"/>
    <w:rsid w:val="00FE11E2"/>
    <w:rsid w:val="00FE579A"/>
    <w:rsid w:val="00FF03E0"/>
    <w:rsid w:val="00FF2E1D"/>
    <w:rsid w:val="00FF351C"/>
    <w:rsid w:val="00FF3EC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97281"/>
    <o:shapelayout v:ext="edit">
      <o:idmap v:ext="edit" data="1"/>
    </o:shapelayout>
  </w:shapeDefaults>
  <w:decimalSymbol w:val="."/>
  <w:listSeparator w:val=","/>
  <w14:docId w14:val="7966C897"/>
  <w15:docId w15:val="{F18A37DF-992A-4258-A474-14D0F2CB3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iPriority="0"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71CD"/>
    <w:pPr>
      <w:overflowPunct w:val="0"/>
      <w:autoSpaceDE w:val="0"/>
      <w:autoSpaceDN w:val="0"/>
      <w:adjustRightInd w:val="0"/>
      <w:textAlignment w:val="baseline"/>
    </w:pPr>
    <w:rPr>
      <w:rFonts w:ascii="CG Times" w:eastAsia="Times New Roman" w:hAnsi="CG Times"/>
    </w:rPr>
  </w:style>
  <w:style w:type="paragraph" w:styleId="Heading1">
    <w:name w:val="heading 1"/>
    <w:basedOn w:val="Normal"/>
    <w:next w:val="Normal"/>
    <w:link w:val="Heading1Char"/>
    <w:uiPriority w:val="99"/>
    <w:qFormat/>
    <w:rsid w:val="00894A96"/>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utlineLvl w:val="0"/>
    </w:pPr>
    <w:rPr>
      <w:rFonts w:ascii="Arial" w:hAnsi="Arial" w:cs="Arial"/>
      <w:b/>
      <w:bCs/>
      <w:caps/>
      <w:sz w:val="24"/>
    </w:rPr>
  </w:style>
  <w:style w:type="paragraph" w:styleId="Heading2">
    <w:name w:val="heading 2"/>
    <w:aliases w:val="Not Used 2"/>
    <w:basedOn w:val="Normal"/>
    <w:next w:val="Normal"/>
    <w:link w:val="Heading2Char"/>
    <w:uiPriority w:val="99"/>
    <w:qFormat/>
    <w:rsid w:val="00894A96"/>
    <w:pPr>
      <w:keepNext/>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76"/>
      <w:outlineLvl w:val="1"/>
    </w:pPr>
    <w:rPr>
      <w:rFonts w:ascii="Arial" w:hAnsi="Arial" w:cs="Arial"/>
      <w:b/>
      <w:bCs/>
      <w:sz w:val="22"/>
    </w:rPr>
  </w:style>
  <w:style w:type="paragraph" w:styleId="Heading3">
    <w:name w:val="heading 3"/>
    <w:aliases w:val="Not used,mystery2,Not Used 3"/>
    <w:basedOn w:val="Normal"/>
    <w:next w:val="Normal"/>
    <w:link w:val="Heading3Char"/>
    <w:uiPriority w:val="99"/>
    <w:qFormat/>
    <w:rsid w:val="00894A96"/>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utlineLvl w:val="2"/>
    </w:pPr>
    <w:rPr>
      <w:rFonts w:ascii="Times New Roman" w:hAnsi="Times New Roman"/>
      <w:b/>
      <w:bCs/>
    </w:rPr>
  </w:style>
  <w:style w:type="paragraph" w:styleId="Heading4">
    <w:name w:val="heading 4"/>
    <w:aliases w:val="Not Used 4"/>
    <w:basedOn w:val="Normal"/>
    <w:next w:val="Normal"/>
    <w:link w:val="Heading4Char"/>
    <w:uiPriority w:val="99"/>
    <w:qFormat/>
    <w:rsid w:val="00894A96"/>
    <w:pPr>
      <w:keepNext/>
      <w:ind w:firstLine="720"/>
      <w:outlineLvl w:val="3"/>
    </w:pPr>
    <w:rPr>
      <w:rFonts w:ascii="Arial" w:hAnsi="Arial"/>
      <w:b/>
      <w:sz w:val="24"/>
    </w:rPr>
  </w:style>
  <w:style w:type="paragraph" w:styleId="Heading5">
    <w:name w:val="heading 5"/>
    <w:aliases w:val="Not Used 5,Heading 3b"/>
    <w:basedOn w:val="Normal"/>
    <w:next w:val="Normal"/>
    <w:link w:val="Heading5Char"/>
    <w:uiPriority w:val="99"/>
    <w:qFormat/>
    <w:rsid w:val="00894A96"/>
    <w:pPr>
      <w:keepNext/>
      <w:outlineLvl w:val="4"/>
    </w:pPr>
    <w:rPr>
      <w:rFonts w:ascii="Arial" w:hAnsi="Arial" w:cs="Arial"/>
      <w:b/>
      <w:smallCaps/>
      <w:sz w:val="22"/>
    </w:rPr>
  </w:style>
  <w:style w:type="paragraph" w:styleId="Heading6">
    <w:name w:val="heading 6"/>
    <w:aliases w:val="Not Used 6"/>
    <w:basedOn w:val="Normal"/>
    <w:next w:val="Normal"/>
    <w:link w:val="Heading6Char"/>
    <w:uiPriority w:val="99"/>
    <w:qFormat/>
    <w:rsid w:val="00894A96"/>
    <w:pPr>
      <w:keepNext/>
      <w:outlineLvl w:val="5"/>
    </w:pPr>
    <w:rPr>
      <w:rFonts w:ascii="Arial" w:hAnsi="Arial" w:cs="Arial"/>
      <w:sz w:val="24"/>
    </w:rPr>
  </w:style>
  <w:style w:type="paragraph" w:styleId="Heading7">
    <w:name w:val="heading 7"/>
    <w:aliases w:val="Not Used 7"/>
    <w:basedOn w:val="Normal"/>
    <w:next w:val="Normal"/>
    <w:link w:val="Heading7Char"/>
    <w:uiPriority w:val="99"/>
    <w:qFormat/>
    <w:rsid w:val="00894A96"/>
    <w:pPr>
      <w:keepNext/>
      <w:outlineLvl w:val="6"/>
    </w:pPr>
    <w:rPr>
      <w:rFonts w:ascii="Arial" w:hAnsi="Arial" w:cs="Arial"/>
      <w:b/>
      <w:bCs/>
      <w:sz w:val="24"/>
    </w:rPr>
  </w:style>
  <w:style w:type="paragraph" w:styleId="Heading8">
    <w:name w:val="heading 8"/>
    <w:aliases w:val="Not Used 8"/>
    <w:basedOn w:val="Normal"/>
    <w:next w:val="Normal"/>
    <w:link w:val="Heading8Char"/>
    <w:uiPriority w:val="99"/>
    <w:qFormat/>
    <w:rsid w:val="00894A96"/>
    <w:pPr>
      <w:keepNext/>
      <w:outlineLvl w:val="7"/>
    </w:pPr>
    <w:rPr>
      <w:rFonts w:ascii="Arial" w:hAnsi="Arial"/>
      <w:b/>
      <w:i/>
      <w:sz w:val="22"/>
    </w:rPr>
  </w:style>
  <w:style w:type="paragraph" w:styleId="Heading9">
    <w:name w:val="heading 9"/>
    <w:aliases w:val="Not Used 9"/>
    <w:basedOn w:val="Normal"/>
    <w:next w:val="Normal"/>
    <w:link w:val="Heading9Char"/>
    <w:uiPriority w:val="99"/>
    <w:qFormat/>
    <w:rsid w:val="00894A96"/>
    <w:pPr>
      <w:keepNext/>
      <w:ind w:left="-810"/>
      <w:jc w:val="center"/>
      <w:outlineLvl w:val="8"/>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94A96"/>
    <w:rPr>
      <w:rFonts w:ascii="Arial" w:hAnsi="Arial" w:cs="Arial"/>
      <w:b/>
      <w:bCs/>
      <w:caps/>
      <w:sz w:val="20"/>
      <w:szCs w:val="20"/>
    </w:rPr>
  </w:style>
  <w:style w:type="character" w:customStyle="1" w:styleId="Heading2Char">
    <w:name w:val="Heading 2 Char"/>
    <w:aliases w:val="Not Used 2 Char"/>
    <w:basedOn w:val="DefaultParagraphFont"/>
    <w:link w:val="Heading2"/>
    <w:uiPriority w:val="99"/>
    <w:locked/>
    <w:rsid w:val="00894A96"/>
    <w:rPr>
      <w:rFonts w:ascii="Arial" w:hAnsi="Arial" w:cs="Arial"/>
      <w:b/>
      <w:bCs/>
      <w:sz w:val="20"/>
      <w:szCs w:val="20"/>
    </w:rPr>
  </w:style>
  <w:style w:type="character" w:customStyle="1" w:styleId="Heading3Char">
    <w:name w:val="Heading 3 Char"/>
    <w:aliases w:val="Not used Char,mystery2 Char,Not Used 3 Char"/>
    <w:basedOn w:val="DefaultParagraphFont"/>
    <w:link w:val="Heading3"/>
    <w:uiPriority w:val="99"/>
    <w:locked/>
    <w:rsid w:val="00894A96"/>
    <w:rPr>
      <w:rFonts w:ascii="Times New Roman" w:hAnsi="Times New Roman" w:cs="Times New Roman"/>
      <w:b/>
      <w:bCs/>
      <w:sz w:val="20"/>
      <w:szCs w:val="20"/>
    </w:rPr>
  </w:style>
  <w:style w:type="character" w:customStyle="1" w:styleId="Heading4Char">
    <w:name w:val="Heading 4 Char"/>
    <w:aliases w:val="Not Used 4 Char"/>
    <w:basedOn w:val="DefaultParagraphFont"/>
    <w:link w:val="Heading4"/>
    <w:uiPriority w:val="99"/>
    <w:locked/>
    <w:rsid w:val="00894A96"/>
    <w:rPr>
      <w:rFonts w:ascii="Arial" w:hAnsi="Arial" w:cs="Times New Roman"/>
      <w:b/>
      <w:sz w:val="20"/>
      <w:szCs w:val="20"/>
    </w:rPr>
  </w:style>
  <w:style w:type="character" w:customStyle="1" w:styleId="Heading5Char">
    <w:name w:val="Heading 5 Char"/>
    <w:aliases w:val="Not Used 5 Char,Heading 3b Char"/>
    <w:basedOn w:val="DefaultParagraphFont"/>
    <w:link w:val="Heading5"/>
    <w:uiPriority w:val="99"/>
    <w:locked/>
    <w:rsid w:val="00894A96"/>
    <w:rPr>
      <w:rFonts w:ascii="Arial" w:hAnsi="Arial" w:cs="Arial"/>
      <w:b/>
      <w:smallCaps/>
      <w:sz w:val="20"/>
      <w:szCs w:val="20"/>
    </w:rPr>
  </w:style>
  <w:style w:type="character" w:customStyle="1" w:styleId="Heading6Char">
    <w:name w:val="Heading 6 Char"/>
    <w:aliases w:val="Not Used 6 Char"/>
    <w:basedOn w:val="DefaultParagraphFont"/>
    <w:link w:val="Heading6"/>
    <w:uiPriority w:val="99"/>
    <w:locked/>
    <w:rsid w:val="00894A96"/>
    <w:rPr>
      <w:rFonts w:ascii="Arial" w:hAnsi="Arial" w:cs="Arial"/>
      <w:sz w:val="20"/>
      <w:szCs w:val="20"/>
    </w:rPr>
  </w:style>
  <w:style w:type="character" w:customStyle="1" w:styleId="Heading7Char">
    <w:name w:val="Heading 7 Char"/>
    <w:aliases w:val="Not Used 7 Char"/>
    <w:basedOn w:val="DefaultParagraphFont"/>
    <w:link w:val="Heading7"/>
    <w:uiPriority w:val="99"/>
    <w:locked/>
    <w:rsid w:val="00894A96"/>
    <w:rPr>
      <w:rFonts w:ascii="Arial" w:hAnsi="Arial" w:cs="Arial"/>
      <w:b/>
      <w:bCs/>
      <w:sz w:val="20"/>
      <w:szCs w:val="20"/>
    </w:rPr>
  </w:style>
  <w:style w:type="character" w:customStyle="1" w:styleId="Heading8Char">
    <w:name w:val="Heading 8 Char"/>
    <w:aliases w:val="Not Used 8 Char"/>
    <w:basedOn w:val="DefaultParagraphFont"/>
    <w:link w:val="Heading8"/>
    <w:uiPriority w:val="99"/>
    <w:locked/>
    <w:rsid w:val="00894A96"/>
    <w:rPr>
      <w:rFonts w:ascii="Arial" w:hAnsi="Arial" w:cs="Times New Roman"/>
      <w:b/>
      <w:i/>
      <w:sz w:val="20"/>
      <w:szCs w:val="20"/>
    </w:rPr>
  </w:style>
  <w:style w:type="character" w:customStyle="1" w:styleId="Heading9Char">
    <w:name w:val="Heading 9 Char"/>
    <w:aliases w:val="Not Used 9 Char"/>
    <w:basedOn w:val="DefaultParagraphFont"/>
    <w:link w:val="Heading9"/>
    <w:uiPriority w:val="99"/>
    <w:locked/>
    <w:rsid w:val="00894A96"/>
    <w:rPr>
      <w:rFonts w:ascii="CG Times" w:hAnsi="CG Times" w:cs="Times New Roman"/>
      <w:b/>
      <w:sz w:val="20"/>
      <w:szCs w:val="20"/>
    </w:rPr>
  </w:style>
  <w:style w:type="paragraph" w:styleId="DocumentMap">
    <w:name w:val="Document Map"/>
    <w:basedOn w:val="Normal"/>
    <w:link w:val="DocumentMapChar"/>
    <w:uiPriority w:val="99"/>
    <w:semiHidden/>
    <w:rsid w:val="00894A96"/>
    <w:pPr>
      <w:shd w:val="clear" w:color="auto" w:fill="000080"/>
    </w:pPr>
    <w:rPr>
      <w:rFonts w:ascii="Tahoma" w:hAnsi="Tahoma"/>
    </w:rPr>
  </w:style>
  <w:style w:type="character" w:customStyle="1" w:styleId="DocumentMapChar">
    <w:name w:val="Document Map Char"/>
    <w:basedOn w:val="DefaultParagraphFont"/>
    <w:link w:val="DocumentMap"/>
    <w:uiPriority w:val="99"/>
    <w:semiHidden/>
    <w:locked/>
    <w:rsid w:val="00894A96"/>
    <w:rPr>
      <w:rFonts w:ascii="Tahoma" w:hAnsi="Tahoma" w:cs="Times New Roman"/>
      <w:sz w:val="20"/>
      <w:szCs w:val="20"/>
      <w:shd w:val="clear" w:color="auto" w:fill="000080"/>
    </w:rPr>
  </w:style>
  <w:style w:type="paragraph" w:styleId="BodyTextIndent">
    <w:name w:val="Body Text Indent"/>
    <w:basedOn w:val="Normal"/>
    <w:link w:val="BodyTextIndentChar"/>
    <w:uiPriority w:val="99"/>
    <w:rsid w:val="00894A96"/>
    <w:pPr>
      <w:overflowPunct/>
      <w:autoSpaceDE/>
      <w:autoSpaceDN/>
      <w:adjustRightInd/>
      <w:ind w:left="1440"/>
      <w:textAlignment w:val="auto"/>
    </w:pPr>
    <w:rPr>
      <w:rFonts w:ascii="Arial" w:hAnsi="Arial"/>
      <w:sz w:val="22"/>
    </w:rPr>
  </w:style>
  <w:style w:type="character" w:customStyle="1" w:styleId="BodyTextIndentChar">
    <w:name w:val="Body Text Indent Char"/>
    <w:basedOn w:val="DefaultParagraphFont"/>
    <w:link w:val="BodyTextIndent"/>
    <w:uiPriority w:val="99"/>
    <w:locked/>
    <w:rsid w:val="00894A96"/>
    <w:rPr>
      <w:rFonts w:ascii="Arial" w:hAnsi="Arial" w:cs="Times New Roman"/>
      <w:sz w:val="20"/>
      <w:szCs w:val="20"/>
    </w:rPr>
  </w:style>
  <w:style w:type="paragraph" w:styleId="BodyTextIndent2">
    <w:name w:val="Body Text Indent 2"/>
    <w:basedOn w:val="Normal"/>
    <w:link w:val="BodyTextIndent2Char"/>
    <w:uiPriority w:val="99"/>
    <w:rsid w:val="00894A96"/>
    <w:pPr>
      <w:overflowPunct/>
      <w:autoSpaceDE/>
      <w:autoSpaceDN/>
      <w:adjustRightInd/>
      <w:ind w:left="576"/>
      <w:textAlignment w:val="auto"/>
    </w:pPr>
    <w:rPr>
      <w:rFonts w:ascii="Arial" w:hAnsi="Arial"/>
      <w:sz w:val="22"/>
    </w:rPr>
  </w:style>
  <w:style w:type="character" w:customStyle="1" w:styleId="BodyTextIndent2Char">
    <w:name w:val="Body Text Indent 2 Char"/>
    <w:basedOn w:val="DefaultParagraphFont"/>
    <w:link w:val="BodyTextIndent2"/>
    <w:uiPriority w:val="99"/>
    <w:locked/>
    <w:rsid w:val="00894A96"/>
    <w:rPr>
      <w:rFonts w:ascii="Arial" w:hAnsi="Arial" w:cs="Times New Roman"/>
      <w:sz w:val="20"/>
      <w:szCs w:val="20"/>
    </w:rPr>
  </w:style>
  <w:style w:type="paragraph" w:styleId="BodyText2">
    <w:name w:val="Body Text 2"/>
    <w:basedOn w:val="Normal"/>
    <w:link w:val="BodyText2Char"/>
    <w:uiPriority w:val="99"/>
    <w:rsid w:val="00894A96"/>
    <w:pPr>
      <w:spacing w:before="120" w:after="120" w:line="480" w:lineRule="auto"/>
    </w:pPr>
  </w:style>
  <w:style w:type="character" w:customStyle="1" w:styleId="BodyText2Char">
    <w:name w:val="Body Text 2 Char"/>
    <w:basedOn w:val="DefaultParagraphFont"/>
    <w:link w:val="BodyText2"/>
    <w:uiPriority w:val="99"/>
    <w:locked/>
    <w:rsid w:val="00894A96"/>
    <w:rPr>
      <w:rFonts w:ascii="CG Times" w:hAnsi="CG Times" w:cs="Times New Roman"/>
      <w:sz w:val="20"/>
      <w:szCs w:val="20"/>
    </w:rPr>
  </w:style>
  <w:style w:type="paragraph" w:styleId="Header">
    <w:name w:val="header"/>
    <w:basedOn w:val="Normal"/>
    <w:link w:val="HeaderChar"/>
    <w:uiPriority w:val="99"/>
    <w:rsid w:val="00894A96"/>
    <w:pPr>
      <w:tabs>
        <w:tab w:val="center" w:pos="4320"/>
        <w:tab w:val="right" w:pos="8640"/>
      </w:tabs>
      <w:spacing w:before="120"/>
    </w:pPr>
  </w:style>
  <w:style w:type="character" w:customStyle="1" w:styleId="HeaderChar">
    <w:name w:val="Header Char"/>
    <w:basedOn w:val="DefaultParagraphFont"/>
    <w:link w:val="Header"/>
    <w:uiPriority w:val="99"/>
    <w:locked/>
    <w:rsid w:val="00894A96"/>
    <w:rPr>
      <w:rFonts w:ascii="CG Times" w:hAnsi="CG Times" w:cs="Times New Roman"/>
      <w:sz w:val="20"/>
      <w:szCs w:val="20"/>
    </w:rPr>
  </w:style>
  <w:style w:type="paragraph" w:styleId="Title">
    <w:name w:val="Title"/>
    <w:basedOn w:val="Normal"/>
    <w:link w:val="TitleChar"/>
    <w:uiPriority w:val="99"/>
    <w:qFormat/>
    <w:rsid w:val="00894A96"/>
    <w:pPr>
      <w:spacing w:before="240" w:after="60"/>
      <w:jc w:val="center"/>
    </w:pPr>
    <w:rPr>
      <w:rFonts w:ascii="Arial" w:hAnsi="Arial"/>
      <w:b/>
      <w:kern w:val="28"/>
      <w:sz w:val="32"/>
    </w:rPr>
  </w:style>
  <w:style w:type="character" w:customStyle="1" w:styleId="TitleChar">
    <w:name w:val="Title Char"/>
    <w:basedOn w:val="DefaultParagraphFont"/>
    <w:link w:val="Title"/>
    <w:uiPriority w:val="99"/>
    <w:locked/>
    <w:rsid w:val="00894A96"/>
    <w:rPr>
      <w:rFonts w:ascii="Arial" w:hAnsi="Arial" w:cs="Times New Roman"/>
      <w:b/>
      <w:kern w:val="28"/>
      <w:sz w:val="20"/>
      <w:szCs w:val="20"/>
    </w:rPr>
  </w:style>
  <w:style w:type="paragraph" w:styleId="CommentText">
    <w:name w:val="annotation text"/>
    <w:basedOn w:val="Normal"/>
    <w:link w:val="CommentTextChar"/>
    <w:uiPriority w:val="99"/>
    <w:rsid w:val="00894A96"/>
    <w:rPr>
      <w:rFonts w:ascii="Arial" w:hAnsi="Arial"/>
    </w:rPr>
  </w:style>
  <w:style w:type="character" w:customStyle="1" w:styleId="CommentTextChar">
    <w:name w:val="Comment Text Char"/>
    <w:basedOn w:val="DefaultParagraphFont"/>
    <w:link w:val="CommentText"/>
    <w:uiPriority w:val="99"/>
    <w:locked/>
    <w:rsid w:val="00894A96"/>
    <w:rPr>
      <w:rFonts w:ascii="Arial" w:hAnsi="Arial" w:cs="Times New Roman"/>
      <w:sz w:val="20"/>
      <w:szCs w:val="20"/>
    </w:rPr>
  </w:style>
  <w:style w:type="paragraph" w:styleId="Footer">
    <w:name w:val="footer"/>
    <w:basedOn w:val="Normal"/>
    <w:link w:val="FooterChar"/>
    <w:uiPriority w:val="99"/>
    <w:rsid w:val="00894A96"/>
    <w:pPr>
      <w:tabs>
        <w:tab w:val="center" w:pos="4320"/>
        <w:tab w:val="right" w:pos="8640"/>
      </w:tabs>
    </w:pPr>
  </w:style>
  <w:style w:type="character" w:customStyle="1" w:styleId="FooterChar">
    <w:name w:val="Footer Char"/>
    <w:basedOn w:val="DefaultParagraphFont"/>
    <w:link w:val="Footer"/>
    <w:uiPriority w:val="99"/>
    <w:locked/>
    <w:rsid w:val="00894A96"/>
    <w:rPr>
      <w:rFonts w:ascii="CG Times" w:hAnsi="CG Times" w:cs="Times New Roman"/>
      <w:sz w:val="20"/>
      <w:szCs w:val="20"/>
    </w:rPr>
  </w:style>
  <w:style w:type="paragraph" w:styleId="BodyTextIndent3">
    <w:name w:val="Body Text Indent 3"/>
    <w:basedOn w:val="Normal"/>
    <w:link w:val="BodyTextIndent3Char"/>
    <w:uiPriority w:val="99"/>
    <w:rsid w:val="00894A96"/>
    <w:pPr>
      <w:ind w:left="360"/>
    </w:pPr>
    <w:rPr>
      <w:rFonts w:ascii="Arial" w:hAnsi="Arial"/>
    </w:rPr>
  </w:style>
  <w:style w:type="character" w:customStyle="1" w:styleId="BodyTextIndent3Char">
    <w:name w:val="Body Text Indent 3 Char"/>
    <w:basedOn w:val="DefaultParagraphFont"/>
    <w:link w:val="BodyTextIndent3"/>
    <w:uiPriority w:val="99"/>
    <w:locked/>
    <w:rsid w:val="00894A96"/>
    <w:rPr>
      <w:rFonts w:ascii="Arial" w:hAnsi="Arial" w:cs="Times New Roman"/>
      <w:sz w:val="20"/>
      <w:szCs w:val="20"/>
    </w:rPr>
  </w:style>
  <w:style w:type="paragraph" w:styleId="ListNumber4">
    <w:name w:val="List Number 4"/>
    <w:basedOn w:val="Normal"/>
    <w:uiPriority w:val="99"/>
    <w:rsid w:val="00894A96"/>
    <w:pPr>
      <w:tabs>
        <w:tab w:val="num" w:pos="360"/>
      </w:tabs>
      <w:overflowPunct/>
      <w:autoSpaceDE/>
      <w:autoSpaceDN/>
      <w:adjustRightInd/>
      <w:ind w:left="360" w:hanging="360"/>
      <w:textAlignment w:val="auto"/>
    </w:pPr>
    <w:rPr>
      <w:rFonts w:ascii="Times New Roman" w:hAnsi="Times New Roman"/>
      <w:sz w:val="24"/>
      <w:szCs w:val="24"/>
    </w:rPr>
  </w:style>
  <w:style w:type="paragraph" w:styleId="BodyText">
    <w:name w:val="Body Text"/>
    <w:basedOn w:val="Normal"/>
    <w:link w:val="BodyTextChar"/>
    <w:uiPriority w:val="99"/>
    <w:rsid w:val="00894A96"/>
    <w:pPr>
      <w:numPr>
        <w:numId w:val="10"/>
      </w:numPr>
    </w:pPr>
    <w:rPr>
      <w:rFonts w:ascii="Arial" w:hAnsi="Arial" w:cs="Arial"/>
      <w:sz w:val="22"/>
    </w:rPr>
  </w:style>
  <w:style w:type="character" w:customStyle="1" w:styleId="BodyTextChar">
    <w:name w:val="Body Text Char"/>
    <w:basedOn w:val="DefaultParagraphFont"/>
    <w:link w:val="BodyText"/>
    <w:uiPriority w:val="99"/>
    <w:locked/>
    <w:rsid w:val="00894A96"/>
    <w:rPr>
      <w:rFonts w:ascii="Arial" w:eastAsia="Times New Roman" w:hAnsi="Arial" w:cs="Arial"/>
      <w:sz w:val="22"/>
    </w:rPr>
  </w:style>
  <w:style w:type="character" w:styleId="PageNumber">
    <w:name w:val="page number"/>
    <w:basedOn w:val="DefaultParagraphFont"/>
    <w:uiPriority w:val="99"/>
    <w:rsid w:val="00894A96"/>
    <w:rPr>
      <w:rFonts w:cs="Times New Roman"/>
    </w:rPr>
  </w:style>
  <w:style w:type="paragraph" w:styleId="Subtitle">
    <w:name w:val="Subtitle"/>
    <w:basedOn w:val="Normal"/>
    <w:link w:val="SubtitleChar"/>
    <w:uiPriority w:val="99"/>
    <w:qFormat/>
    <w:rsid w:val="00894A96"/>
    <w:pPr>
      <w:jc w:val="center"/>
    </w:pPr>
    <w:rPr>
      <w:rFonts w:ascii="Times New Roman" w:hAnsi="Times New Roman"/>
      <w:b/>
      <w:sz w:val="24"/>
    </w:rPr>
  </w:style>
  <w:style w:type="character" w:customStyle="1" w:styleId="SubtitleChar">
    <w:name w:val="Subtitle Char"/>
    <w:basedOn w:val="DefaultParagraphFont"/>
    <w:link w:val="Subtitle"/>
    <w:uiPriority w:val="99"/>
    <w:locked/>
    <w:rsid w:val="00894A96"/>
    <w:rPr>
      <w:rFonts w:ascii="Times New Roman" w:hAnsi="Times New Roman" w:cs="Times New Roman"/>
      <w:b/>
      <w:sz w:val="20"/>
      <w:szCs w:val="20"/>
    </w:rPr>
  </w:style>
  <w:style w:type="paragraph" w:styleId="TOC2">
    <w:name w:val="toc 2"/>
    <w:basedOn w:val="Normal"/>
    <w:next w:val="Normal"/>
    <w:autoRedefine/>
    <w:uiPriority w:val="39"/>
    <w:rsid w:val="00571E37"/>
    <w:pPr>
      <w:tabs>
        <w:tab w:val="left" w:pos="540"/>
        <w:tab w:val="right" w:leader="dot" w:pos="9356"/>
      </w:tabs>
      <w:ind w:left="200" w:right="192"/>
    </w:pPr>
    <w:rPr>
      <w:rFonts w:ascii="Arial" w:hAnsi="Arial"/>
      <w:b/>
      <w:noProof/>
      <w:sz w:val="24"/>
      <w:szCs w:val="24"/>
    </w:rPr>
  </w:style>
  <w:style w:type="paragraph" w:customStyle="1" w:styleId="plat">
    <w:name w:val="plat"/>
    <w:basedOn w:val="Normal"/>
    <w:uiPriority w:val="99"/>
    <w:rsid w:val="00894A96"/>
    <w:pPr>
      <w:tabs>
        <w:tab w:val="left" w:pos="360"/>
      </w:tabs>
      <w:overflowPunct/>
      <w:autoSpaceDE/>
      <w:autoSpaceDN/>
      <w:adjustRightInd/>
      <w:spacing w:line="280" w:lineRule="exact"/>
      <w:textAlignment w:val="auto"/>
    </w:pPr>
    <w:rPr>
      <w:rFonts w:ascii="Helvetica" w:hAnsi="Helvetica"/>
      <w:lang w:val="en-GB"/>
    </w:rPr>
  </w:style>
  <w:style w:type="character" w:styleId="FootnoteReference">
    <w:name w:val="footnote reference"/>
    <w:basedOn w:val="DefaultParagraphFont"/>
    <w:uiPriority w:val="99"/>
    <w:semiHidden/>
    <w:rsid w:val="00894A96"/>
    <w:rPr>
      <w:rFonts w:cs="Times New Roman"/>
      <w:vertAlign w:val="superscript"/>
    </w:rPr>
  </w:style>
  <w:style w:type="paragraph" w:styleId="FootnoteText">
    <w:name w:val="footnote text"/>
    <w:basedOn w:val="Normal"/>
    <w:link w:val="FootnoteTextChar"/>
    <w:uiPriority w:val="99"/>
    <w:semiHidden/>
    <w:rsid w:val="00894A96"/>
    <w:pPr>
      <w:overflowPunct/>
      <w:autoSpaceDE/>
      <w:autoSpaceDN/>
      <w:adjustRightInd/>
      <w:textAlignment w:val="auto"/>
    </w:pPr>
    <w:rPr>
      <w:rFonts w:ascii="Times New Roman" w:hAnsi="Times New Roman"/>
    </w:rPr>
  </w:style>
  <w:style w:type="character" w:customStyle="1" w:styleId="FootnoteTextChar">
    <w:name w:val="Footnote Text Char"/>
    <w:basedOn w:val="DefaultParagraphFont"/>
    <w:link w:val="FootnoteText"/>
    <w:uiPriority w:val="99"/>
    <w:semiHidden/>
    <w:locked/>
    <w:rsid w:val="00894A96"/>
    <w:rPr>
      <w:rFonts w:ascii="Times New Roman" w:hAnsi="Times New Roman" w:cs="Times New Roman"/>
      <w:sz w:val="20"/>
      <w:szCs w:val="20"/>
    </w:rPr>
  </w:style>
  <w:style w:type="paragraph" w:styleId="TOC1">
    <w:name w:val="toc 1"/>
    <w:basedOn w:val="Normal"/>
    <w:next w:val="Normal"/>
    <w:autoRedefine/>
    <w:uiPriority w:val="39"/>
    <w:rsid w:val="003763E8"/>
    <w:pPr>
      <w:tabs>
        <w:tab w:val="left" w:pos="630"/>
        <w:tab w:val="right" w:leader="dot" w:pos="9356"/>
      </w:tabs>
      <w:spacing w:before="120" w:after="120"/>
    </w:pPr>
    <w:rPr>
      <w:rFonts w:ascii="Arial" w:hAnsi="Arial" w:cs="Arial"/>
      <w:b/>
      <w:bCs/>
      <w:caps/>
      <w:noProof/>
      <w:szCs w:val="24"/>
    </w:rPr>
  </w:style>
  <w:style w:type="paragraph" w:styleId="TOC3">
    <w:name w:val="toc 3"/>
    <w:basedOn w:val="Normal"/>
    <w:next w:val="Normal"/>
    <w:autoRedefine/>
    <w:uiPriority w:val="39"/>
    <w:rsid w:val="00143A00"/>
    <w:pPr>
      <w:tabs>
        <w:tab w:val="left" w:pos="800"/>
        <w:tab w:val="right" w:leader="dot" w:pos="9356"/>
      </w:tabs>
      <w:ind w:left="400" w:right="192"/>
    </w:pPr>
    <w:rPr>
      <w:rFonts w:ascii="Calibri" w:hAnsi="Calibri" w:cs="Calibri"/>
      <w:iCs/>
      <w:noProof/>
      <w:sz w:val="22"/>
      <w:szCs w:val="22"/>
    </w:rPr>
  </w:style>
  <w:style w:type="paragraph" w:styleId="TOC4">
    <w:name w:val="toc 4"/>
    <w:basedOn w:val="Normal"/>
    <w:next w:val="Normal"/>
    <w:autoRedefine/>
    <w:uiPriority w:val="99"/>
    <w:semiHidden/>
    <w:rsid w:val="00894A96"/>
    <w:pPr>
      <w:ind w:left="600"/>
    </w:pPr>
    <w:rPr>
      <w:rFonts w:ascii="Times New Roman" w:hAnsi="Times New Roman"/>
      <w:szCs w:val="21"/>
    </w:rPr>
  </w:style>
  <w:style w:type="paragraph" w:styleId="TOC5">
    <w:name w:val="toc 5"/>
    <w:basedOn w:val="Normal"/>
    <w:next w:val="Normal"/>
    <w:autoRedefine/>
    <w:uiPriority w:val="99"/>
    <w:semiHidden/>
    <w:rsid w:val="00894A96"/>
    <w:pPr>
      <w:ind w:left="800"/>
    </w:pPr>
    <w:rPr>
      <w:rFonts w:ascii="Times New Roman" w:hAnsi="Times New Roman"/>
      <w:szCs w:val="21"/>
    </w:rPr>
  </w:style>
  <w:style w:type="paragraph" w:styleId="TOC6">
    <w:name w:val="toc 6"/>
    <w:basedOn w:val="Normal"/>
    <w:next w:val="Normal"/>
    <w:autoRedefine/>
    <w:uiPriority w:val="99"/>
    <w:semiHidden/>
    <w:rsid w:val="00894A96"/>
    <w:pPr>
      <w:ind w:left="1000"/>
    </w:pPr>
    <w:rPr>
      <w:rFonts w:ascii="Times New Roman" w:hAnsi="Times New Roman"/>
      <w:szCs w:val="21"/>
    </w:rPr>
  </w:style>
  <w:style w:type="paragraph" w:styleId="TOC7">
    <w:name w:val="toc 7"/>
    <w:basedOn w:val="Normal"/>
    <w:next w:val="Normal"/>
    <w:autoRedefine/>
    <w:uiPriority w:val="99"/>
    <w:semiHidden/>
    <w:rsid w:val="00894A96"/>
    <w:pPr>
      <w:ind w:left="1200"/>
    </w:pPr>
    <w:rPr>
      <w:rFonts w:ascii="Times New Roman" w:hAnsi="Times New Roman"/>
      <w:szCs w:val="21"/>
    </w:rPr>
  </w:style>
  <w:style w:type="paragraph" w:styleId="TOC8">
    <w:name w:val="toc 8"/>
    <w:basedOn w:val="Normal"/>
    <w:next w:val="Normal"/>
    <w:autoRedefine/>
    <w:uiPriority w:val="99"/>
    <w:semiHidden/>
    <w:rsid w:val="00894A96"/>
    <w:pPr>
      <w:ind w:left="1400"/>
    </w:pPr>
    <w:rPr>
      <w:rFonts w:ascii="Times New Roman" w:hAnsi="Times New Roman"/>
      <w:szCs w:val="21"/>
    </w:rPr>
  </w:style>
  <w:style w:type="paragraph" w:styleId="TOC9">
    <w:name w:val="toc 9"/>
    <w:basedOn w:val="Normal"/>
    <w:next w:val="Normal"/>
    <w:autoRedefine/>
    <w:uiPriority w:val="99"/>
    <w:semiHidden/>
    <w:rsid w:val="00894A96"/>
    <w:pPr>
      <w:ind w:left="1600"/>
    </w:pPr>
    <w:rPr>
      <w:rFonts w:ascii="Times New Roman" w:hAnsi="Times New Roman"/>
      <w:szCs w:val="21"/>
    </w:rPr>
  </w:style>
  <w:style w:type="character" w:styleId="Hyperlink">
    <w:name w:val="Hyperlink"/>
    <w:basedOn w:val="DefaultParagraphFont"/>
    <w:uiPriority w:val="99"/>
    <w:rsid w:val="00894A96"/>
    <w:rPr>
      <w:rFonts w:cs="Times New Roman"/>
      <w:color w:val="0000FF"/>
      <w:u w:val="single"/>
    </w:rPr>
  </w:style>
  <w:style w:type="paragraph" w:styleId="BodyText3">
    <w:name w:val="Body Text 3"/>
    <w:basedOn w:val="Normal"/>
    <w:link w:val="BodyText3Char"/>
    <w:uiPriority w:val="99"/>
    <w:rsid w:val="00894A96"/>
    <w:pPr>
      <w:jc w:val="center"/>
    </w:pPr>
    <w:rPr>
      <w:rFonts w:ascii="Arial" w:hAnsi="Arial" w:cs="Arial"/>
      <w:b/>
      <w:bCs/>
    </w:rPr>
  </w:style>
  <w:style w:type="character" w:customStyle="1" w:styleId="BodyText3Char">
    <w:name w:val="Body Text 3 Char"/>
    <w:basedOn w:val="DefaultParagraphFont"/>
    <w:link w:val="BodyText3"/>
    <w:uiPriority w:val="99"/>
    <w:locked/>
    <w:rsid w:val="00894A96"/>
    <w:rPr>
      <w:rFonts w:ascii="Arial" w:hAnsi="Arial" w:cs="Arial"/>
      <w:b/>
      <w:bCs/>
      <w:sz w:val="20"/>
      <w:szCs w:val="20"/>
    </w:rPr>
  </w:style>
  <w:style w:type="paragraph" w:customStyle="1" w:styleId="Bullet">
    <w:name w:val="Bullet"/>
    <w:basedOn w:val="Normal"/>
    <w:uiPriority w:val="99"/>
    <w:rsid w:val="00894A96"/>
    <w:pPr>
      <w:overflowPunct/>
      <w:autoSpaceDE/>
      <w:autoSpaceDN/>
      <w:adjustRightInd/>
      <w:textAlignment w:val="auto"/>
    </w:pPr>
    <w:rPr>
      <w:rFonts w:ascii="Times New Roman" w:hAnsi="Times New Roman"/>
    </w:rPr>
  </w:style>
  <w:style w:type="paragraph" w:customStyle="1" w:styleId="xl24">
    <w:name w:val="xl24"/>
    <w:basedOn w:val="Normal"/>
    <w:uiPriority w:val="99"/>
    <w:rsid w:val="00894A96"/>
    <w:pPr>
      <w:spacing w:before="100" w:after="100"/>
    </w:pPr>
    <w:rPr>
      <w:rFonts w:ascii="Arial" w:hAnsi="Arial"/>
      <w:sz w:val="16"/>
    </w:rPr>
  </w:style>
  <w:style w:type="paragraph" w:styleId="BlockText">
    <w:name w:val="Block Text"/>
    <w:basedOn w:val="Normal"/>
    <w:uiPriority w:val="99"/>
    <w:rsid w:val="00894A96"/>
    <w:pPr>
      <w:overflowPunct/>
      <w:autoSpaceDE/>
      <w:autoSpaceDN/>
      <w:adjustRightInd/>
      <w:ind w:left="-440" w:right="-875"/>
      <w:textAlignment w:val="auto"/>
    </w:pPr>
    <w:rPr>
      <w:rFonts w:ascii="Arial" w:hAnsi="Arial" w:cs="Arial"/>
      <w:sz w:val="24"/>
      <w:szCs w:val="24"/>
    </w:rPr>
  </w:style>
  <w:style w:type="paragraph" w:customStyle="1" w:styleId="TableText">
    <w:name w:val="Table Text"/>
    <w:uiPriority w:val="99"/>
    <w:rsid w:val="00894A96"/>
    <w:pPr>
      <w:spacing w:before="50" w:after="30"/>
    </w:pPr>
    <w:rPr>
      <w:rFonts w:ascii="Arial" w:eastAsia="Times New Roman" w:hAnsi="Arial" w:cs="Arial"/>
      <w:sz w:val="18"/>
    </w:rPr>
  </w:style>
  <w:style w:type="paragraph" w:styleId="ListBullet">
    <w:name w:val="List Bullet"/>
    <w:aliases w:val="SOP Objectives"/>
    <w:basedOn w:val="Normal"/>
    <w:autoRedefine/>
    <w:rsid w:val="00894A96"/>
    <w:pPr>
      <w:numPr>
        <w:numId w:val="1"/>
      </w:numPr>
      <w:tabs>
        <w:tab w:val="clear" w:pos="1209"/>
        <w:tab w:val="num" w:pos="360"/>
      </w:tabs>
      <w:overflowPunct/>
      <w:autoSpaceDE/>
      <w:autoSpaceDN/>
      <w:adjustRightInd/>
      <w:ind w:left="360"/>
      <w:jc w:val="both"/>
      <w:textAlignment w:val="auto"/>
    </w:pPr>
    <w:rPr>
      <w:rFonts w:ascii="CG Omega (W1)" w:hAnsi="CG Omega (W1)"/>
      <w:sz w:val="22"/>
    </w:rPr>
  </w:style>
  <w:style w:type="paragraph" w:styleId="ListBullet2">
    <w:name w:val="List Bullet 2"/>
    <w:basedOn w:val="Normal"/>
    <w:autoRedefine/>
    <w:uiPriority w:val="99"/>
    <w:rsid w:val="00894A96"/>
    <w:pPr>
      <w:numPr>
        <w:numId w:val="2"/>
      </w:numPr>
      <w:tabs>
        <w:tab w:val="clear" w:pos="360"/>
        <w:tab w:val="num" w:pos="720"/>
      </w:tabs>
      <w:overflowPunct/>
      <w:autoSpaceDE/>
      <w:autoSpaceDN/>
      <w:adjustRightInd/>
      <w:ind w:left="720"/>
      <w:jc w:val="both"/>
      <w:textAlignment w:val="auto"/>
    </w:pPr>
    <w:rPr>
      <w:rFonts w:ascii="CG Omega (W1)" w:hAnsi="CG Omega (W1)"/>
      <w:sz w:val="22"/>
    </w:rPr>
  </w:style>
  <w:style w:type="paragraph" w:styleId="ListBullet3">
    <w:name w:val="List Bullet 3"/>
    <w:basedOn w:val="Normal"/>
    <w:autoRedefine/>
    <w:uiPriority w:val="99"/>
    <w:rsid w:val="00894A96"/>
    <w:pPr>
      <w:numPr>
        <w:numId w:val="3"/>
      </w:numPr>
      <w:tabs>
        <w:tab w:val="clear" w:pos="720"/>
        <w:tab w:val="num" w:pos="1080"/>
      </w:tabs>
      <w:overflowPunct/>
      <w:autoSpaceDE/>
      <w:autoSpaceDN/>
      <w:adjustRightInd/>
      <w:ind w:left="1080"/>
      <w:jc w:val="both"/>
      <w:textAlignment w:val="auto"/>
    </w:pPr>
    <w:rPr>
      <w:rFonts w:ascii="CG Omega (W1)" w:hAnsi="CG Omega (W1)"/>
      <w:sz w:val="22"/>
    </w:rPr>
  </w:style>
  <w:style w:type="paragraph" w:styleId="ListBullet4">
    <w:name w:val="List Bullet 4"/>
    <w:basedOn w:val="Normal"/>
    <w:autoRedefine/>
    <w:uiPriority w:val="99"/>
    <w:rsid w:val="00894A96"/>
    <w:pPr>
      <w:numPr>
        <w:numId w:val="4"/>
      </w:numPr>
      <w:tabs>
        <w:tab w:val="clear" w:pos="1080"/>
        <w:tab w:val="num" w:pos="1440"/>
      </w:tabs>
      <w:overflowPunct/>
      <w:autoSpaceDE/>
      <w:autoSpaceDN/>
      <w:adjustRightInd/>
      <w:ind w:left="1440"/>
      <w:jc w:val="both"/>
      <w:textAlignment w:val="auto"/>
    </w:pPr>
    <w:rPr>
      <w:rFonts w:ascii="CG Omega (W1)" w:hAnsi="CG Omega (W1)"/>
      <w:sz w:val="22"/>
    </w:rPr>
  </w:style>
  <w:style w:type="paragraph" w:styleId="ListBullet5">
    <w:name w:val="List Bullet 5"/>
    <w:basedOn w:val="Normal"/>
    <w:autoRedefine/>
    <w:uiPriority w:val="99"/>
    <w:rsid w:val="00894A96"/>
    <w:pPr>
      <w:numPr>
        <w:numId w:val="5"/>
      </w:numPr>
      <w:tabs>
        <w:tab w:val="clear" w:pos="1440"/>
        <w:tab w:val="num" w:pos="1800"/>
      </w:tabs>
      <w:overflowPunct/>
      <w:autoSpaceDE/>
      <w:autoSpaceDN/>
      <w:adjustRightInd/>
      <w:ind w:left="1800"/>
      <w:jc w:val="both"/>
      <w:textAlignment w:val="auto"/>
    </w:pPr>
    <w:rPr>
      <w:rFonts w:ascii="CG Omega (W1)" w:hAnsi="CG Omega (W1)"/>
      <w:sz w:val="22"/>
    </w:rPr>
  </w:style>
  <w:style w:type="paragraph" w:styleId="ListNumber">
    <w:name w:val="List Number"/>
    <w:basedOn w:val="Normal"/>
    <w:uiPriority w:val="99"/>
    <w:rsid w:val="00894A96"/>
    <w:pPr>
      <w:numPr>
        <w:numId w:val="6"/>
      </w:numPr>
      <w:tabs>
        <w:tab w:val="clear" w:pos="1800"/>
        <w:tab w:val="num" w:pos="360"/>
      </w:tabs>
      <w:overflowPunct/>
      <w:autoSpaceDE/>
      <w:autoSpaceDN/>
      <w:adjustRightInd/>
      <w:ind w:left="360"/>
      <w:textAlignment w:val="auto"/>
    </w:pPr>
    <w:rPr>
      <w:rFonts w:ascii="Arial" w:hAnsi="Arial"/>
      <w:sz w:val="22"/>
    </w:rPr>
  </w:style>
  <w:style w:type="paragraph" w:styleId="ListNumber2">
    <w:name w:val="List Number 2"/>
    <w:basedOn w:val="Normal"/>
    <w:uiPriority w:val="99"/>
    <w:rsid w:val="00894A96"/>
    <w:pPr>
      <w:numPr>
        <w:numId w:val="7"/>
      </w:numPr>
      <w:tabs>
        <w:tab w:val="clear" w:pos="360"/>
        <w:tab w:val="num" w:pos="720"/>
      </w:tabs>
      <w:overflowPunct/>
      <w:autoSpaceDE/>
      <w:autoSpaceDN/>
      <w:adjustRightInd/>
      <w:ind w:left="720"/>
      <w:jc w:val="both"/>
      <w:textAlignment w:val="auto"/>
    </w:pPr>
    <w:rPr>
      <w:rFonts w:ascii="CG Omega (W1)" w:hAnsi="CG Omega (W1)"/>
      <w:sz w:val="22"/>
    </w:rPr>
  </w:style>
  <w:style w:type="paragraph" w:styleId="ListNumber3">
    <w:name w:val="List Number 3"/>
    <w:basedOn w:val="Normal"/>
    <w:uiPriority w:val="99"/>
    <w:rsid w:val="00894A96"/>
    <w:pPr>
      <w:numPr>
        <w:numId w:val="8"/>
      </w:numPr>
      <w:tabs>
        <w:tab w:val="clear" w:pos="720"/>
        <w:tab w:val="num" w:pos="1080"/>
      </w:tabs>
      <w:overflowPunct/>
      <w:autoSpaceDE/>
      <w:autoSpaceDN/>
      <w:adjustRightInd/>
      <w:ind w:left="1080"/>
      <w:jc w:val="both"/>
      <w:textAlignment w:val="auto"/>
    </w:pPr>
    <w:rPr>
      <w:rFonts w:ascii="CG Omega (W1)" w:hAnsi="CG Omega (W1)"/>
      <w:sz w:val="22"/>
    </w:rPr>
  </w:style>
  <w:style w:type="paragraph" w:styleId="ListNumber5">
    <w:name w:val="List Number 5"/>
    <w:basedOn w:val="Normal"/>
    <w:uiPriority w:val="99"/>
    <w:rsid w:val="00894A96"/>
    <w:pPr>
      <w:numPr>
        <w:numId w:val="9"/>
      </w:numPr>
      <w:tabs>
        <w:tab w:val="clear" w:pos="1080"/>
        <w:tab w:val="num" w:pos="1800"/>
      </w:tabs>
      <w:overflowPunct/>
      <w:autoSpaceDE/>
      <w:autoSpaceDN/>
      <w:adjustRightInd/>
      <w:ind w:left="1800"/>
      <w:jc w:val="both"/>
      <w:textAlignment w:val="auto"/>
    </w:pPr>
    <w:rPr>
      <w:rFonts w:ascii="CG Omega (W1)" w:hAnsi="CG Omega (W1)"/>
      <w:sz w:val="22"/>
    </w:rPr>
  </w:style>
  <w:style w:type="paragraph" w:styleId="Caption">
    <w:name w:val="caption"/>
    <w:basedOn w:val="Normal"/>
    <w:next w:val="Normal"/>
    <w:uiPriority w:val="99"/>
    <w:qFormat/>
    <w:rsid w:val="00894A96"/>
    <w:pPr>
      <w:spacing w:before="120" w:after="120"/>
    </w:pPr>
    <w:rPr>
      <w:b/>
      <w:bCs/>
    </w:rPr>
  </w:style>
  <w:style w:type="paragraph" w:customStyle="1" w:styleId="Header8">
    <w:name w:val="Header 8"/>
    <w:basedOn w:val="Heading2"/>
    <w:uiPriority w:val="99"/>
    <w:rsid w:val="00894A96"/>
    <w:pPr>
      <w:numPr>
        <w:numId w:val="12"/>
      </w:numPr>
      <w:tabs>
        <w:tab w:val="clear" w:pos="576"/>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120" w:after="120"/>
    </w:pPr>
    <w:rPr>
      <w:rFonts w:ascii="Arial Bold" w:hAnsi="Arial Bold" w:cs="Times New Roman"/>
      <w:bCs w:val="0"/>
      <w:sz w:val="24"/>
    </w:rPr>
  </w:style>
  <w:style w:type="paragraph" w:customStyle="1" w:styleId="Style1">
    <w:name w:val="Style1"/>
    <w:basedOn w:val="Heading1"/>
    <w:uiPriority w:val="99"/>
    <w:rsid w:val="00894A96"/>
    <w:pPr>
      <w:numPr>
        <w:numId w:val="11"/>
      </w:numPr>
      <w:tabs>
        <w:tab w:val="left" w:pos="360"/>
      </w:tabs>
      <w:spacing w:before="120"/>
    </w:pPr>
    <w:rPr>
      <w:bCs w:val="0"/>
    </w:rPr>
  </w:style>
  <w:style w:type="paragraph" w:customStyle="1" w:styleId="Body">
    <w:name w:val="Body"/>
    <w:uiPriority w:val="99"/>
    <w:rsid w:val="00894A96"/>
    <w:pPr>
      <w:tabs>
        <w:tab w:val="left" w:pos="1152"/>
        <w:tab w:val="left" w:pos="2520"/>
        <w:tab w:val="left" w:pos="4320"/>
        <w:tab w:val="left" w:pos="6840"/>
        <w:tab w:val="right" w:pos="8640"/>
      </w:tabs>
      <w:suppressAutoHyphens/>
      <w:overflowPunct w:val="0"/>
      <w:autoSpaceDE w:val="0"/>
      <w:autoSpaceDN w:val="0"/>
      <w:adjustRightInd w:val="0"/>
      <w:spacing w:before="120"/>
      <w:ind w:left="720"/>
      <w:textAlignment w:val="baseline"/>
    </w:pPr>
    <w:rPr>
      <w:rFonts w:ascii="Arial" w:eastAsia="Times New Roman" w:hAnsi="Arial"/>
    </w:rPr>
  </w:style>
  <w:style w:type="paragraph" w:customStyle="1" w:styleId="Cell1Left">
    <w:name w:val="Cell1Left"/>
    <w:basedOn w:val="Body"/>
    <w:uiPriority w:val="99"/>
    <w:rsid w:val="00894A96"/>
    <w:pPr>
      <w:tabs>
        <w:tab w:val="clear" w:pos="1152"/>
        <w:tab w:val="clear" w:pos="2520"/>
        <w:tab w:val="clear" w:pos="4320"/>
        <w:tab w:val="clear" w:pos="6840"/>
        <w:tab w:val="clear" w:pos="8640"/>
        <w:tab w:val="left" w:pos="864"/>
        <w:tab w:val="left" w:pos="1440"/>
        <w:tab w:val="left" w:pos="2016"/>
        <w:tab w:val="left" w:pos="2592"/>
        <w:tab w:val="left" w:pos="3168"/>
      </w:tabs>
      <w:spacing w:before="40" w:after="40"/>
      <w:ind w:left="0"/>
    </w:pPr>
  </w:style>
  <w:style w:type="paragraph" w:customStyle="1" w:styleId="Cell01HeadCenter">
    <w:name w:val="Cell01HeadCenter"/>
    <w:basedOn w:val="Body"/>
    <w:uiPriority w:val="99"/>
    <w:rsid w:val="00894A96"/>
    <w:pPr>
      <w:overflowPunct/>
      <w:autoSpaceDE/>
      <w:autoSpaceDN/>
      <w:adjustRightInd/>
      <w:spacing w:before="40" w:after="40"/>
      <w:ind w:left="0"/>
      <w:jc w:val="center"/>
      <w:textAlignment w:val="auto"/>
    </w:pPr>
    <w:rPr>
      <w:rFonts w:ascii="Times New Roman" w:hAnsi="Times New Roman"/>
      <w:b/>
      <w:sz w:val="22"/>
    </w:rPr>
  </w:style>
  <w:style w:type="paragraph" w:customStyle="1" w:styleId="Cell1Center">
    <w:name w:val="Cell1Center"/>
    <w:basedOn w:val="Body"/>
    <w:uiPriority w:val="99"/>
    <w:rsid w:val="00894A96"/>
    <w:pPr>
      <w:overflowPunct/>
      <w:autoSpaceDE/>
      <w:autoSpaceDN/>
      <w:adjustRightInd/>
      <w:spacing w:before="40" w:after="40"/>
      <w:ind w:left="0"/>
      <w:jc w:val="center"/>
      <w:textAlignment w:val="auto"/>
    </w:pPr>
    <w:rPr>
      <w:rFonts w:ascii="Times New Roman" w:hAnsi="Times New Roman"/>
      <w:sz w:val="22"/>
    </w:rPr>
  </w:style>
  <w:style w:type="paragraph" w:customStyle="1" w:styleId="2Head">
    <w:name w:val="2Head"/>
    <w:basedOn w:val="Body"/>
    <w:next w:val="Body"/>
    <w:uiPriority w:val="99"/>
    <w:rsid w:val="00894A96"/>
    <w:pPr>
      <w:keepNext/>
      <w:keepLines/>
      <w:pBdr>
        <w:bottom w:val="single" w:sz="12" w:space="2" w:color="auto"/>
      </w:pBdr>
      <w:overflowPunct/>
      <w:autoSpaceDE/>
      <w:autoSpaceDN/>
      <w:adjustRightInd/>
      <w:spacing w:before="360" w:after="60"/>
      <w:ind w:left="0"/>
      <w:textAlignment w:val="auto"/>
    </w:pPr>
    <w:rPr>
      <w:b/>
      <w:kern w:val="32"/>
      <w:sz w:val="32"/>
    </w:rPr>
  </w:style>
  <w:style w:type="paragraph" w:styleId="Index3">
    <w:name w:val="index 3"/>
    <w:basedOn w:val="Normal"/>
    <w:next w:val="Normal"/>
    <w:autoRedefine/>
    <w:uiPriority w:val="99"/>
    <w:semiHidden/>
    <w:rsid w:val="00894A96"/>
    <w:pPr>
      <w:ind w:left="600" w:hanging="200"/>
    </w:pPr>
  </w:style>
  <w:style w:type="paragraph" w:styleId="Index7">
    <w:name w:val="index 7"/>
    <w:basedOn w:val="Normal"/>
    <w:next w:val="Normal"/>
    <w:autoRedefine/>
    <w:uiPriority w:val="99"/>
    <w:semiHidden/>
    <w:rsid w:val="00894A96"/>
    <w:pPr>
      <w:ind w:left="1400" w:hanging="200"/>
    </w:pPr>
  </w:style>
  <w:style w:type="paragraph" w:styleId="Index8">
    <w:name w:val="index 8"/>
    <w:basedOn w:val="Normal"/>
    <w:next w:val="Normal"/>
    <w:autoRedefine/>
    <w:uiPriority w:val="99"/>
    <w:semiHidden/>
    <w:rsid w:val="00894A96"/>
    <w:pPr>
      <w:ind w:left="1600" w:hanging="200"/>
    </w:pPr>
  </w:style>
  <w:style w:type="paragraph" w:styleId="Index9">
    <w:name w:val="index 9"/>
    <w:basedOn w:val="Normal"/>
    <w:next w:val="Normal"/>
    <w:autoRedefine/>
    <w:uiPriority w:val="99"/>
    <w:semiHidden/>
    <w:rsid w:val="00894A96"/>
    <w:pPr>
      <w:ind w:left="1800" w:hanging="200"/>
    </w:pPr>
  </w:style>
  <w:style w:type="character" w:styleId="CommentReference">
    <w:name w:val="annotation reference"/>
    <w:basedOn w:val="DefaultParagraphFont"/>
    <w:uiPriority w:val="99"/>
    <w:rsid w:val="00894A96"/>
    <w:rPr>
      <w:rFonts w:cs="Times New Roman"/>
      <w:sz w:val="16"/>
      <w:szCs w:val="16"/>
    </w:rPr>
  </w:style>
  <w:style w:type="character" w:styleId="FollowedHyperlink">
    <w:name w:val="FollowedHyperlink"/>
    <w:basedOn w:val="DefaultParagraphFont"/>
    <w:uiPriority w:val="99"/>
    <w:rsid w:val="00894A96"/>
    <w:rPr>
      <w:rFonts w:cs="Times New Roman"/>
      <w:color w:val="800080"/>
      <w:u w:val="single"/>
    </w:rPr>
  </w:style>
  <w:style w:type="paragraph" w:customStyle="1" w:styleId="Bullet3">
    <w:name w:val="Bullet3"/>
    <w:basedOn w:val="Normal"/>
    <w:uiPriority w:val="99"/>
    <w:rsid w:val="00894A96"/>
    <w:pPr>
      <w:numPr>
        <w:numId w:val="13"/>
      </w:numPr>
    </w:pPr>
  </w:style>
  <w:style w:type="paragraph" w:customStyle="1" w:styleId="IHeading">
    <w:name w:val="I.  Heading"/>
    <w:basedOn w:val="Normal"/>
    <w:autoRedefine/>
    <w:uiPriority w:val="99"/>
    <w:rsid w:val="00894A96"/>
    <w:pPr>
      <w:keepNext/>
      <w:keepLines/>
      <w:pageBreakBefore/>
      <w:tabs>
        <w:tab w:val="left" w:pos="0"/>
        <w:tab w:val="left" w:pos="2520"/>
        <w:tab w:val="left" w:pos="4320"/>
        <w:tab w:val="left" w:pos="6840"/>
        <w:tab w:val="right" w:pos="8640"/>
      </w:tabs>
      <w:suppressAutoHyphens/>
      <w:spacing w:before="720" w:after="480"/>
    </w:pPr>
    <w:rPr>
      <w:rFonts w:ascii="Arial Bold" w:hAnsi="Arial Bold"/>
      <w:b/>
      <w:bCs/>
      <w:color w:val="000000"/>
      <w:kern w:val="36"/>
      <w:sz w:val="32"/>
      <w:szCs w:val="38"/>
    </w:rPr>
  </w:style>
  <w:style w:type="paragraph" w:customStyle="1" w:styleId="BodyTextFigure">
    <w:name w:val="Body Text Figure"/>
    <w:uiPriority w:val="99"/>
    <w:rsid w:val="00894A96"/>
    <w:rPr>
      <w:rFonts w:ascii="Arial" w:eastAsia="Times New Roman" w:hAnsi="Arial"/>
      <w:sz w:val="18"/>
    </w:rPr>
  </w:style>
  <w:style w:type="paragraph" w:customStyle="1" w:styleId="Bullet2">
    <w:name w:val="Bullet2"/>
    <w:basedOn w:val="Bullet"/>
    <w:uiPriority w:val="99"/>
    <w:rsid w:val="00894A96"/>
    <w:pPr>
      <w:tabs>
        <w:tab w:val="left" w:pos="864"/>
        <w:tab w:val="left" w:pos="1944"/>
      </w:tabs>
      <w:suppressAutoHyphens/>
      <w:overflowPunct w:val="0"/>
      <w:autoSpaceDE w:val="0"/>
      <w:autoSpaceDN w:val="0"/>
      <w:adjustRightInd w:val="0"/>
      <w:spacing w:before="120"/>
      <w:ind w:left="1872" w:hanging="288"/>
      <w:textAlignment w:val="baseline"/>
    </w:pPr>
    <w:rPr>
      <w:sz w:val="22"/>
    </w:rPr>
  </w:style>
  <w:style w:type="paragraph" w:customStyle="1" w:styleId="Title2">
    <w:name w:val="Title2"/>
    <w:basedOn w:val="Normal"/>
    <w:uiPriority w:val="99"/>
    <w:rsid w:val="00894A96"/>
    <w:pPr>
      <w:tabs>
        <w:tab w:val="num" w:pos="540"/>
      </w:tabs>
      <w:overflowPunct/>
      <w:autoSpaceDE/>
      <w:autoSpaceDN/>
      <w:adjustRightInd/>
      <w:ind w:left="540" w:hanging="180"/>
      <w:jc w:val="center"/>
      <w:textAlignment w:val="auto"/>
    </w:pPr>
    <w:rPr>
      <w:rFonts w:ascii="Arial" w:hAnsi="Arial" w:cs="Arial"/>
      <w:sz w:val="72"/>
      <w:szCs w:val="24"/>
    </w:rPr>
  </w:style>
  <w:style w:type="paragraph" w:customStyle="1" w:styleId="IRomanNumeral">
    <w:name w:val="I. Roman Numeral"/>
    <w:basedOn w:val="Normal"/>
    <w:uiPriority w:val="99"/>
    <w:rsid w:val="00894A96"/>
    <w:pPr>
      <w:overflowPunct/>
      <w:autoSpaceDE/>
      <w:autoSpaceDN/>
      <w:adjustRightInd/>
      <w:textAlignment w:val="auto"/>
    </w:pPr>
    <w:rPr>
      <w:rFonts w:ascii="Arial" w:hAnsi="Arial" w:cs="Arial"/>
      <w:sz w:val="40"/>
      <w:szCs w:val="24"/>
    </w:rPr>
  </w:style>
  <w:style w:type="paragraph" w:customStyle="1" w:styleId="IRomanNumeral0">
    <w:name w:val="I.  Roman Numeral"/>
    <w:basedOn w:val="Normal"/>
    <w:autoRedefine/>
    <w:uiPriority w:val="99"/>
    <w:rsid w:val="00894A96"/>
    <w:pPr>
      <w:keepNext/>
      <w:keepLines/>
      <w:pageBreakBefore/>
      <w:tabs>
        <w:tab w:val="left" w:pos="1152"/>
        <w:tab w:val="left" w:pos="2520"/>
        <w:tab w:val="left" w:pos="4320"/>
        <w:tab w:val="left" w:pos="6840"/>
        <w:tab w:val="right" w:pos="8640"/>
      </w:tabs>
      <w:suppressAutoHyphens/>
      <w:spacing w:before="720" w:after="480"/>
    </w:pPr>
    <w:rPr>
      <w:rFonts w:ascii="Arial" w:hAnsi="Arial"/>
      <w:caps/>
      <w:kern w:val="36"/>
      <w:sz w:val="44"/>
    </w:rPr>
  </w:style>
  <w:style w:type="paragraph" w:customStyle="1" w:styleId="IHead">
    <w:name w:val="I.  Head"/>
    <w:basedOn w:val="Normal"/>
    <w:autoRedefine/>
    <w:uiPriority w:val="99"/>
    <w:rsid w:val="00894A96"/>
    <w:pPr>
      <w:keepNext/>
      <w:keepLines/>
      <w:pageBreakBefore/>
      <w:tabs>
        <w:tab w:val="left" w:pos="0"/>
        <w:tab w:val="left" w:pos="2520"/>
        <w:tab w:val="left" w:pos="4320"/>
        <w:tab w:val="left" w:pos="6840"/>
        <w:tab w:val="right" w:pos="8640"/>
      </w:tabs>
      <w:suppressAutoHyphens/>
      <w:spacing w:before="720" w:after="480"/>
      <w:jc w:val="center"/>
    </w:pPr>
    <w:rPr>
      <w:rFonts w:ascii="Arial" w:hAnsi="Arial"/>
      <w:kern w:val="36"/>
      <w:sz w:val="56"/>
    </w:rPr>
  </w:style>
  <w:style w:type="paragraph" w:customStyle="1" w:styleId="EndnoteRoman">
    <w:name w:val="Endnote Roman"/>
    <w:basedOn w:val="EndnoteText"/>
    <w:uiPriority w:val="99"/>
    <w:rsid w:val="00894A96"/>
    <w:pPr>
      <w:tabs>
        <w:tab w:val="left" w:pos="720"/>
      </w:tabs>
      <w:overflowPunct w:val="0"/>
      <w:autoSpaceDE w:val="0"/>
      <w:autoSpaceDN w:val="0"/>
      <w:adjustRightInd w:val="0"/>
      <w:textAlignment w:val="baseline"/>
    </w:pPr>
    <w:rPr>
      <w:sz w:val="24"/>
    </w:rPr>
  </w:style>
  <w:style w:type="paragraph" w:styleId="EndnoteText">
    <w:name w:val="endnote text"/>
    <w:basedOn w:val="Normal"/>
    <w:link w:val="EndnoteTextChar"/>
    <w:uiPriority w:val="99"/>
    <w:semiHidden/>
    <w:rsid w:val="00894A96"/>
    <w:pPr>
      <w:overflowPunct/>
      <w:autoSpaceDE/>
      <w:autoSpaceDN/>
      <w:adjustRightInd/>
      <w:textAlignment w:val="auto"/>
    </w:pPr>
    <w:rPr>
      <w:rFonts w:ascii="Times New Roman" w:hAnsi="Times New Roman"/>
    </w:rPr>
  </w:style>
  <w:style w:type="character" w:customStyle="1" w:styleId="EndnoteTextChar">
    <w:name w:val="Endnote Text Char"/>
    <w:basedOn w:val="DefaultParagraphFont"/>
    <w:link w:val="EndnoteText"/>
    <w:uiPriority w:val="99"/>
    <w:semiHidden/>
    <w:locked/>
    <w:rsid w:val="00894A96"/>
    <w:rPr>
      <w:rFonts w:ascii="Times New Roman" w:hAnsi="Times New Roman" w:cs="Times New Roman"/>
      <w:sz w:val="20"/>
      <w:szCs w:val="20"/>
    </w:rPr>
  </w:style>
  <w:style w:type="paragraph" w:customStyle="1" w:styleId="Header5">
    <w:name w:val="Header5"/>
    <w:basedOn w:val="Heading2"/>
    <w:uiPriority w:val="99"/>
    <w:rsid w:val="00894A96"/>
    <w:pPr>
      <w:numPr>
        <w:numId w:val="15"/>
      </w:numPr>
      <w:tabs>
        <w:tab w:val="clear" w:pos="576"/>
        <w:tab w:val="clear" w:pos="1080"/>
        <w:tab w:val="clear" w:pos="1440"/>
        <w:tab w:val="clear" w:pos="2160"/>
        <w:tab w:val="clear" w:pos="2880"/>
        <w:tab w:val="clear" w:pos="3600"/>
        <w:tab w:val="clear" w:pos="4320"/>
        <w:tab w:val="clear" w:pos="5040"/>
        <w:tab w:val="clear" w:pos="5760"/>
        <w:tab w:val="clear" w:pos="6480"/>
        <w:tab w:val="clear" w:pos="7200"/>
        <w:tab w:val="clear" w:pos="7920"/>
        <w:tab w:val="clear" w:pos="8640"/>
        <w:tab w:val="left" w:pos="-720"/>
        <w:tab w:val="num" w:pos="360"/>
      </w:tabs>
      <w:suppressAutoHyphens/>
      <w:overflowPunct/>
      <w:autoSpaceDE/>
      <w:autoSpaceDN/>
      <w:adjustRightInd/>
      <w:spacing w:before="160" w:after="120"/>
      <w:ind w:left="0" w:firstLine="0"/>
      <w:jc w:val="center"/>
      <w:textAlignment w:val="auto"/>
    </w:pPr>
    <w:rPr>
      <w:rFonts w:cs="Times New Roman"/>
      <w:i/>
      <w:strike/>
      <w:color w:val="FF0000"/>
      <w:spacing w:val="-3"/>
      <w:kern w:val="28"/>
      <w:sz w:val="28"/>
    </w:rPr>
  </w:style>
  <w:style w:type="paragraph" w:customStyle="1" w:styleId="Header6">
    <w:name w:val="Header6"/>
    <w:basedOn w:val="Header5"/>
    <w:uiPriority w:val="99"/>
    <w:rsid w:val="00894A96"/>
    <w:pPr>
      <w:numPr>
        <w:ilvl w:val="1"/>
        <w:numId w:val="14"/>
      </w:numPr>
      <w:tabs>
        <w:tab w:val="clear" w:pos="1440"/>
        <w:tab w:val="num" w:pos="360"/>
      </w:tabs>
      <w:ind w:left="0" w:firstLine="0"/>
    </w:pPr>
  </w:style>
  <w:style w:type="paragraph" w:customStyle="1" w:styleId="Header9">
    <w:name w:val="Header 9"/>
    <w:basedOn w:val="Heading2"/>
    <w:uiPriority w:val="99"/>
    <w:rsid w:val="00894A96"/>
    <w:pPr>
      <w:numPr>
        <w:numId w:val="18"/>
      </w:numPr>
      <w:tabs>
        <w:tab w:val="clear" w:pos="576"/>
        <w:tab w:val="clear" w:pos="1080"/>
        <w:tab w:val="clear" w:pos="1440"/>
        <w:tab w:val="clear" w:pos="2160"/>
        <w:tab w:val="clear" w:pos="2880"/>
        <w:tab w:val="clear" w:pos="3600"/>
        <w:tab w:val="clear" w:pos="4320"/>
        <w:tab w:val="clear" w:pos="5040"/>
        <w:tab w:val="clear" w:pos="5760"/>
        <w:tab w:val="clear" w:pos="6480"/>
        <w:tab w:val="clear" w:pos="7200"/>
        <w:tab w:val="clear" w:pos="7920"/>
        <w:tab w:val="clear" w:pos="8640"/>
        <w:tab w:val="left" w:pos="-720"/>
        <w:tab w:val="num" w:pos="360"/>
      </w:tabs>
      <w:suppressAutoHyphens/>
      <w:overflowPunct/>
      <w:autoSpaceDE/>
      <w:autoSpaceDN/>
      <w:adjustRightInd/>
      <w:spacing w:before="160" w:after="120"/>
      <w:ind w:left="0" w:firstLine="0"/>
      <w:jc w:val="center"/>
      <w:textAlignment w:val="auto"/>
    </w:pPr>
    <w:rPr>
      <w:rFonts w:cs="Times New Roman"/>
      <w:i/>
      <w:strike/>
      <w:color w:val="FF0000"/>
      <w:spacing w:val="-3"/>
      <w:kern w:val="28"/>
      <w:sz w:val="28"/>
    </w:rPr>
  </w:style>
  <w:style w:type="paragraph" w:customStyle="1" w:styleId="Header10">
    <w:name w:val="Header 10"/>
    <w:basedOn w:val="Header9"/>
    <w:uiPriority w:val="99"/>
    <w:rsid w:val="00894A96"/>
    <w:pPr>
      <w:numPr>
        <w:numId w:val="16"/>
      </w:numPr>
      <w:tabs>
        <w:tab w:val="clear" w:pos="1080"/>
        <w:tab w:val="num" w:pos="360"/>
      </w:tabs>
      <w:ind w:left="0" w:firstLine="0"/>
    </w:pPr>
  </w:style>
  <w:style w:type="paragraph" w:customStyle="1" w:styleId="Header12">
    <w:name w:val="Header12"/>
    <w:basedOn w:val="Heading2"/>
    <w:autoRedefine/>
    <w:uiPriority w:val="99"/>
    <w:rsid w:val="00894A96"/>
    <w:pPr>
      <w:numPr>
        <w:numId w:val="17"/>
      </w:numPr>
      <w:tabs>
        <w:tab w:val="clear" w:pos="576"/>
        <w:tab w:val="clear" w:pos="1080"/>
        <w:tab w:val="clear" w:pos="1440"/>
        <w:tab w:val="clear" w:pos="2160"/>
        <w:tab w:val="clear" w:pos="2880"/>
        <w:tab w:val="clear" w:pos="3600"/>
        <w:tab w:val="clear" w:pos="4320"/>
        <w:tab w:val="clear" w:pos="5040"/>
        <w:tab w:val="clear" w:pos="5760"/>
        <w:tab w:val="clear" w:pos="6480"/>
        <w:tab w:val="clear" w:pos="7200"/>
        <w:tab w:val="clear" w:pos="7920"/>
        <w:tab w:val="clear" w:pos="8640"/>
        <w:tab w:val="left" w:pos="-720"/>
        <w:tab w:val="num" w:pos="360"/>
      </w:tabs>
      <w:suppressAutoHyphens/>
      <w:overflowPunct/>
      <w:autoSpaceDE/>
      <w:autoSpaceDN/>
      <w:adjustRightInd/>
      <w:spacing w:before="160" w:after="120"/>
      <w:ind w:left="0" w:firstLine="0"/>
      <w:jc w:val="center"/>
      <w:textAlignment w:val="auto"/>
    </w:pPr>
    <w:rPr>
      <w:rFonts w:cs="Times New Roman"/>
      <w:i/>
      <w:strike/>
      <w:color w:val="FF0000"/>
      <w:spacing w:val="-3"/>
      <w:kern w:val="28"/>
      <w:sz w:val="28"/>
    </w:rPr>
  </w:style>
  <w:style w:type="paragraph" w:customStyle="1" w:styleId="Header13">
    <w:name w:val="Header 13"/>
    <w:basedOn w:val="Style1"/>
    <w:autoRedefine/>
    <w:uiPriority w:val="99"/>
    <w:rsid w:val="00894A96"/>
    <w:pPr>
      <w:numPr>
        <w:numId w:val="19"/>
      </w:numPr>
      <w:tabs>
        <w:tab w:val="clear" w:pos="1224"/>
        <w:tab w:val="clear" w:pos="1440"/>
        <w:tab w:val="clear" w:pos="2160"/>
        <w:tab w:val="clear" w:pos="2880"/>
        <w:tab w:val="clear" w:pos="3600"/>
        <w:tab w:val="clear" w:pos="4320"/>
        <w:tab w:val="clear" w:pos="5040"/>
        <w:tab w:val="clear" w:pos="5760"/>
        <w:tab w:val="clear" w:pos="6480"/>
        <w:tab w:val="clear" w:pos="7200"/>
        <w:tab w:val="clear" w:pos="7920"/>
        <w:tab w:val="clear" w:pos="8640"/>
        <w:tab w:val="left" w:pos="-720"/>
        <w:tab w:val="left" w:pos="720"/>
        <w:tab w:val="num" w:pos="1080"/>
        <w:tab w:val="num" w:pos="1800"/>
      </w:tabs>
      <w:suppressAutoHyphens/>
      <w:overflowPunct/>
      <w:autoSpaceDE/>
      <w:autoSpaceDN/>
      <w:adjustRightInd/>
      <w:spacing w:before="160" w:after="120"/>
      <w:ind w:left="0" w:firstLine="0"/>
      <w:jc w:val="center"/>
      <w:textAlignment w:val="auto"/>
      <w:outlineLvl w:val="1"/>
    </w:pPr>
    <w:rPr>
      <w:rFonts w:cs="Times New Roman"/>
      <w:bCs/>
      <w:i/>
      <w:caps w:val="0"/>
      <w:strike/>
      <w:color w:val="FF0000"/>
      <w:spacing w:val="-3"/>
      <w:kern w:val="28"/>
      <w:sz w:val="20"/>
    </w:rPr>
  </w:style>
  <w:style w:type="paragraph" w:customStyle="1" w:styleId="Bullet1">
    <w:name w:val="Bullet 1"/>
    <w:basedOn w:val="Normal"/>
    <w:uiPriority w:val="99"/>
    <w:rsid w:val="00894A96"/>
    <w:pPr>
      <w:numPr>
        <w:numId w:val="20"/>
      </w:numPr>
      <w:tabs>
        <w:tab w:val="left" w:pos="-720"/>
        <w:tab w:val="left" w:pos="720"/>
      </w:tabs>
      <w:suppressAutoHyphens/>
      <w:overflowPunct/>
      <w:autoSpaceDE/>
      <w:autoSpaceDN/>
      <w:adjustRightInd/>
      <w:jc w:val="center"/>
      <w:textAlignment w:val="auto"/>
    </w:pPr>
    <w:rPr>
      <w:rFonts w:ascii="Arial" w:hAnsi="Arial"/>
      <w:bCs/>
      <w:spacing w:val="-3"/>
      <w:sz w:val="16"/>
    </w:rPr>
  </w:style>
  <w:style w:type="paragraph" w:customStyle="1" w:styleId="00TitleCover">
    <w:name w:val="00Title_Cover"/>
    <w:basedOn w:val="Body"/>
    <w:uiPriority w:val="99"/>
    <w:rsid w:val="00894A96"/>
    <w:pPr>
      <w:ind w:left="0"/>
      <w:jc w:val="center"/>
    </w:pPr>
    <w:rPr>
      <w:rFonts w:ascii="Times New Roman" w:hAnsi="Times New Roman"/>
      <w:b/>
      <w:caps/>
      <w:sz w:val="28"/>
      <w:szCs w:val="21"/>
    </w:rPr>
  </w:style>
  <w:style w:type="paragraph" w:styleId="TableofFigures">
    <w:name w:val="table of figures"/>
    <w:aliases w:val="Table of Tables,Table 1"/>
    <w:basedOn w:val="TOC1"/>
    <w:next w:val="Caption"/>
    <w:autoRedefine/>
    <w:uiPriority w:val="99"/>
    <w:semiHidden/>
    <w:rsid w:val="00894A96"/>
    <w:pPr>
      <w:tabs>
        <w:tab w:val="clear" w:pos="630"/>
      </w:tabs>
      <w:overflowPunct/>
      <w:autoSpaceDE/>
      <w:autoSpaceDN/>
      <w:adjustRightInd/>
      <w:spacing w:after="0"/>
      <w:textAlignment w:val="auto"/>
    </w:pPr>
    <w:rPr>
      <w:rFonts w:ascii="Times New Roman Bold" w:hAnsi="Times New Roman Bold" w:cs="Times New Roman"/>
      <w:i/>
      <w:iCs/>
      <w:caps w:val="0"/>
      <w:noProof w:val="0"/>
      <w:sz w:val="22"/>
      <w:szCs w:val="28"/>
    </w:rPr>
  </w:style>
  <w:style w:type="paragraph" w:customStyle="1" w:styleId="BodyText1">
    <w:name w:val="Body Text 1"/>
    <w:basedOn w:val="Normal"/>
    <w:uiPriority w:val="99"/>
    <w:rsid w:val="00894A96"/>
    <w:pPr>
      <w:numPr>
        <w:ilvl w:val="12"/>
      </w:numPr>
      <w:tabs>
        <w:tab w:val="left" w:pos="-720"/>
        <w:tab w:val="left" w:pos="720"/>
      </w:tabs>
      <w:suppressAutoHyphens/>
      <w:spacing w:before="120" w:after="120"/>
      <w:ind w:left="720"/>
      <w:jc w:val="center"/>
    </w:pPr>
    <w:rPr>
      <w:rFonts w:ascii="Times New Roman" w:hAnsi="Times New Roman"/>
      <w:bCs/>
      <w:spacing w:val="-3"/>
    </w:rPr>
  </w:style>
  <w:style w:type="paragraph" w:customStyle="1" w:styleId="3Head">
    <w:name w:val="3Head"/>
    <w:basedOn w:val="Body"/>
    <w:next w:val="Body"/>
    <w:autoRedefine/>
    <w:uiPriority w:val="99"/>
    <w:rsid w:val="00894A96"/>
    <w:pPr>
      <w:keepNext/>
      <w:keepLines/>
      <w:spacing w:before="360"/>
      <w:ind w:left="0" w:firstLine="600"/>
    </w:pPr>
    <w:rPr>
      <w:b/>
      <w:color w:val="000000"/>
      <w:kern w:val="28"/>
      <w:sz w:val="27"/>
      <w:szCs w:val="27"/>
    </w:rPr>
  </w:style>
  <w:style w:type="paragraph" w:customStyle="1" w:styleId="HeadingBase">
    <w:name w:val="Heading Base"/>
    <w:aliases w:val="Not Used b"/>
    <w:basedOn w:val="BodyText"/>
    <w:next w:val="BodyText"/>
    <w:uiPriority w:val="99"/>
    <w:rsid w:val="00894A96"/>
    <w:pPr>
      <w:keepNext/>
      <w:keepLines/>
      <w:numPr>
        <w:ilvl w:val="12"/>
        <w:numId w:val="0"/>
      </w:numPr>
      <w:tabs>
        <w:tab w:val="left" w:pos="-720"/>
        <w:tab w:val="left" w:pos="720"/>
      </w:tabs>
      <w:suppressAutoHyphens/>
      <w:overflowPunct/>
      <w:autoSpaceDE/>
      <w:autoSpaceDN/>
      <w:adjustRightInd/>
      <w:spacing w:line="240" w:lineRule="atLeast"/>
      <w:jc w:val="center"/>
      <w:textAlignment w:val="auto"/>
    </w:pPr>
    <w:rPr>
      <w:rFonts w:ascii="NewCenturySchlbk" w:hAnsi="NewCenturySchlbk" w:cs="Times New Roman"/>
      <w:bCs/>
      <w:spacing w:val="-3"/>
      <w:kern w:val="20"/>
    </w:rPr>
  </w:style>
  <w:style w:type="paragraph" w:customStyle="1" w:styleId="5Head">
    <w:name w:val="5Head"/>
    <w:basedOn w:val="Body"/>
    <w:next w:val="Body"/>
    <w:uiPriority w:val="99"/>
    <w:rsid w:val="00894A96"/>
    <w:pPr>
      <w:keepNext/>
      <w:keepLines/>
      <w:ind w:left="1296"/>
    </w:pPr>
    <w:rPr>
      <w:b/>
      <w:sz w:val="24"/>
      <w:szCs w:val="21"/>
    </w:rPr>
  </w:style>
  <w:style w:type="paragraph" w:customStyle="1" w:styleId="Footnote">
    <w:name w:val="Footnote"/>
    <w:basedOn w:val="Body"/>
    <w:autoRedefine/>
    <w:uiPriority w:val="99"/>
    <w:rsid w:val="00894A96"/>
    <w:pPr>
      <w:spacing w:before="0"/>
      <w:ind w:left="187" w:hanging="187"/>
    </w:pPr>
    <w:rPr>
      <w:rFonts w:ascii="Times New Roman" w:hAnsi="Times New Roman"/>
      <w:sz w:val="18"/>
      <w:szCs w:val="21"/>
      <w:vertAlign w:val="superscript"/>
    </w:rPr>
  </w:style>
  <w:style w:type="paragraph" w:customStyle="1" w:styleId="Cell2Center">
    <w:name w:val="Cell2Center"/>
    <w:basedOn w:val="Cell1Center"/>
    <w:uiPriority w:val="99"/>
    <w:rsid w:val="00894A96"/>
    <w:pPr>
      <w:overflowPunct w:val="0"/>
      <w:autoSpaceDE w:val="0"/>
      <w:autoSpaceDN w:val="0"/>
      <w:adjustRightInd w:val="0"/>
      <w:textAlignment w:val="baseline"/>
    </w:pPr>
    <w:rPr>
      <w:sz w:val="20"/>
      <w:szCs w:val="21"/>
    </w:rPr>
  </w:style>
  <w:style w:type="paragraph" w:customStyle="1" w:styleId="6Head">
    <w:name w:val="6Head"/>
    <w:basedOn w:val="Body"/>
    <w:next w:val="Body"/>
    <w:uiPriority w:val="99"/>
    <w:rsid w:val="00894A96"/>
    <w:pPr>
      <w:keepNext/>
      <w:keepLines/>
      <w:ind w:left="1296"/>
    </w:pPr>
    <w:rPr>
      <w:b/>
      <w:i/>
      <w:kern w:val="24"/>
      <w:sz w:val="24"/>
      <w:szCs w:val="21"/>
    </w:rPr>
  </w:style>
  <w:style w:type="paragraph" w:customStyle="1" w:styleId="Cell02HeadCenter">
    <w:name w:val="Cell02HeadCenter"/>
    <w:basedOn w:val="Cell01HeadCenter"/>
    <w:uiPriority w:val="99"/>
    <w:rsid w:val="00894A96"/>
    <w:pPr>
      <w:overflowPunct w:val="0"/>
      <w:autoSpaceDE w:val="0"/>
      <w:autoSpaceDN w:val="0"/>
      <w:adjustRightInd w:val="0"/>
      <w:textAlignment w:val="baseline"/>
    </w:pPr>
    <w:rPr>
      <w:sz w:val="20"/>
      <w:szCs w:val="21"/>
    </w:rPr>
  </w:style>
  <w:style w:type="paragraph" w:customStyle="1" w:styleId="Cell2Right">
    <w:name w:val="Cell2Right"/>
    <w:basedOn w:val="Cell1Right"/>
    <w:uiPriority w:val="99"/>
    <w:rsid w:val="00894A96"/>
    <w:rPr>
      <w:sz w:val="20"/>
    </w:rPr>
  </w:style>
  <w:style w:type="paragraph" w:customStyle="1" w:styleId="Cell1Right">
    <w:name w:val="Cell1Right"/>
    <w:basedOn w:val="Body"/>
    <w:uiPriority w:val="99"/>
    <w:rsid w:val="00894A96"/>
    <w:pPr>
      <w:spacing w:before="40" w:after="40"/>
      <w:ind w:left="0"/>
      <w:jc w:val="right"/>
    </w:pPr>
    <w:rPr>
      <w:rFonts w:ascii="Times New Roman" w:hAnsi="Times New Roman"/>
      <w:sz w:val="21"/>
      <w:szCs w:val="21"/>
    </w:rPr>
  </w:style>
  <w:style w:type="paragraph" w:customStyle="1" w:styleId="Cell1Indent">
    <w:name w:val="Cell1Indent"/>
    <w:basedOn w:val="Cell1Left"/>
    <w:uiPriority w:val="99"/>
    <w:rsid w:val="00894A96"/>
    <w:pPr>
      <w:ind w:left="216"/>
    </w:pPr>
    <w:rPr>
      <w:rFonts w:ascii="Times New Roman" w:hAnsi="Times New Roman"/>
      <w:sz w:val="21"/>
      <w:szCs w:val="21"/>
    </w:rPr>
  </w:style>
  <w:style w:type="paragraph" w:customStyle="1" w:styleId="Indent">
    <w:name w:val="Indent"/>
    <w:basedOn w:val="Body"/>
    <w:next w:val="Body"/>
    <w:uiPriority w:val="99"/>
    <w:rsid w:val="00894A96"/>
    <w:pPr>
      <w:ind w:left="1584"/>
    </w:pPr>
    <w:rPr>
      <w:rFonts w:ascii="Times New Roman" w:hAnsi="Times New Roman"/>
      <w:sz w:val="21"/>
      <w:szCs w:val="21"/>
    </w:rPr>
  </w:style>
  <w:style w:type="paragraph" w:customStyle="1" w:styleId="Cell2Left">
    <w:name w:val="Cell2Left"/>
    <w:basedOn w:val="Cell1Left"/>
    <w:uiPriority w:val="99"/>
    <w:rsid w:val="00894A96"/>
    <w:rPr>
      <w:rFonts w:ascii="Times New Roman" w:hAnsi="Times New Roman"/>
      <w:szCs w:val="21"/>
    </w:rPr>
  </w:style>
  <w:style w:type="paragraph" w:customStyle="1" w:styleId="Cell01HeadLeft">
    <w:name w:val="Cell01HeadLeft"/>
    <w:basedOn w:val="Body"/>
    <w:uiPriority w:val="99"/>
    <w:rsid w:val="00894A96"/>
    <w:pPr>
      <w:spacing w:before="40" w:after="40"/>
      <w:ind w:left="0"/>
    </w:pPr>
    <w:rPr>
      <w:rFonts w:ascii="Times New Roman" w:hAnsi="Times New Roman"/>
      <w:b/>
      <w:sz w:val="21"/>
      <w:szCs w:val="21"/>
    </w:rPr>
  </w:style>
  <w:style w:type="paragraph" w:customStyle="1" w:styleId="Cell03HeadCenter">
    <w:name w:val="Cell03HeadCenter"/>
    <w:basedOn w:val="Cell01HeadCenter"/>
    <w:uiPriority w:val="99"/>
    <w:rsid w:val="00894A96"/>
    <w:pPr>
      <w:overflowPunct w:val="0"/>
      <w:autoSpaceDE w:val="0"/>
      <w:autoSpaceDN w:val="0"/>
      <w:adjustRightInd w:val="0"/>
      <w:textAlignment w:val="baseline"/>
    </w:pPr>
    <w:rPr>
      <w:sz w:val="18"/>
      <w:szCs w:val="21"/>
    </w:rPr>
  </w:style>
  <w:style w:type="character" w:customStyle="1" w:styleId="Document3">
    <w:name w:val="Document 3"/>
    <w:basedOn w:val="DefaultParagraphFont"/>
    <w:uiPriority w:val="99"/>
    <w:rsid w:val="00894A96"/>
    <w:rPr>
      <w:rFonts w:ascii="Courier New" w:hAnsi="Courier New" w:cs="Courier New"/>
      <w:sz w:val="24"/>
      <w:szCs w:val="24"/>
      <w:lang w:val="en-US"/>
    </w:rPr>
  </w:style>
  <w:style w:type="paragraph" w:customStyle="1" w:styleId="4Head">
    <w:name w:val="4Head"/>
    <w:basedOn w:val="Body"/>
    <w:next w:val="Body"/>
    <w:uiPriority w:val="99"/>
    <w:rsid w:val="00894A96"/>
    <w:pPr>
      <w:keepNext/>
      <w:keepLines/>
      <w:spacing w:before="240"/>
      <w:ind w:left="540"/>
    </w:pPr>
    <w:rPr>
      <w:b/>
      <w:kern w:val="22"/>
      <w:sz w:val="28"/>
      <w:szCs w:val="21"/>
    </w:rPr>
  </w:style>
  <w:style w:type="paragraph" w:customStyle="1" w:styleId="00SubtitleCover">
    <w:name w:val="00Subtitle_Cover"/>
    <w:basedOn w:val="Body"/>
    <w:uiPriority w:val="99"/>
    <w:rsid w:val="00894A96"/>
    <w:pPr>
      <w:keepNext/>
      <w:tabs>
        <w:tab w:val="clear" w:pos="1152"/>
        <w:tab w:val="clear" w:pos="2520"/>
        <w:tab w:val="left" w:pos="2880"/>
      </w:tabs>
      <w:ind w:left="0"/>
    </w:pPr>
    <w:rPr>
      <w:rFonts w:ascii="Times New Roman" w:hAnsi="Times New Roman"/>
      <w:b/>
      <w:kern w:val="28"/>
      <w:szCs w:val="21"/>
    </w:rPr>
  </w:style>
  <w:style w:type="paragraph" w:customStyle="1" w:styleId="Cell02HeadLeft">
    <w:name w:val="Cell02HeadLeft"/>
    <w:basedOn w:val="Cell01HeadLeft"/>
    <w:uiPriority w:val="99"/>
    <w:rsid w:val="00894A96"/>
    <w:rPr>
      <w:sz w:val="20"/>
    </w:rPr>
  </w:style>
  <w:style w:type="paragraph" w:customStyle="1" w:styleId="1Head">
    <w:name w:val="1Head"/>
    <w:basedOn w:val="Body"/>
    <w:next w:val="Body"/>
    <w:uiPriority w:val="99"/>
    <w:rsid w:val="00894A96"/>
    <w:pPr>
      <w:keepNext/>
      <w:keepLines/>
      <w:pageBreakBefore/>
      <w:spacing w:before="720" w:after="480"/>
      <w:ind w:left="1296"/>
    </w:pPr>
    <w:rPr>
      <w:caps/>
      <w:kern w:val="36"/>
      <w:sz w:val="56"/>
      <w:szCs w:val="21"/>
    </w:rPr>
  </w:style>
  <w:style w:type="paragraph" w:customStyle="1" w:styleId="ListBullet1">
    <w:name w:val="List Bullet 1"/>
    <w:basedOn w:val="ListBullet"/>
    <w:uiPriority w:val="99"/>
    <w:rsid w:val="00894A96"/>
    <w:pPr>
      <w:tabs>
        <w:tab w:val="clear" w:pos="360"/>
        <w:tab w:val="left" w:pos="337"/>
        <w:tab w:val="left" w:pos="1080"/>
        <w:tab w:val="left" w:pos="1152"/>
        <w:tab w:val="left" w:pos="1512"/>
        <w:tab w:val="left" w:pos="2520"/>
      </w:tabs>
      <w:overflowPunct w:val="0"/>
      <w:autoSpaceDE w:val="0"/>
      <w:autoSpaceDN w:val="0"/>
      <w:adjustRightInd w:val="0"/>
      <w:spacing w:before="120" w:after="120"/>
      <w:ind w:left="1080"/>
      <w:jc w:val="left"/>
      <w:textAlignment w:val="baseline"/>
    </w:pPr>
    <w:rPr>
      <w:rFonts w:ascii="Times New Roman" w:hAnsi="Times New Roman"/>
      <w:sz w:val="24"/>
    </w:rPr>
  </w:style>
  <w:style w:type="paragraph" w:customStyle="1" w:styleId="BibliogBody">
    <w:name w:val="Bibliog_Body"/>
    <w:basedOn w:val="Normal"/>
    <w:uiPriority w:val="99"/>
    <w:rsid w:val="00894A96"/>
    <w:pPr>
      <w:tabs>
        <w:tab w:val="left" w:pos="1152"/>
        <w:tab w:val="left" w:pos="2520"/>
        <w:tab w:val="left" w:pos="4320"/>
        <w:tab w:val="left" w:pos="6840"/>
        <w:tab w:val="right" w:pos="8640"/>
      </w:tabs>
      <w:suppressAutoHyphens/>
      <w:spacing w:before="120"/>
      <w:ind w:left="1152" w:hanging="576"/>
    </w:pPr>
    <w:rPr>
      <w:rFonts w:ascii="Times New Roman" w:hAnsi="Times New Roman"/>
    </w:rPr>
  </w:style>
  <w:style w:type="paragraph" w:customStyle="1" w:styleId="body4">
    <w:name w:val="body 4"/>
    <w:basedOn w:val="Normal"/>
    <w:uiPriority w:val="99"/>
    <w:rsid w:val="00894A96"/>
    <w:pPr>
      <w:keepLines/>
      <w:tabs>
        <w:tab w:val="left" w:pos="1152"/>
        <w:tab w:val="left" w:pos="2520"/>
        <w:tab w:val="left" w:pos="4320"/>
        <w:tab w:val="left" w:pos="6840"/>
        <w:tab w:val="right" w:pos="8640"/>
      </w:tabs>
      <w:suppressAutoHyphens/>
      <w:spacing w:before="120" w:after="120"/>
      <w:ind w:left="864"/>
    </w:pPr>
    <w:rPr>
      <w:rFonts w:ascii="Times New Roman" w:hAnsi="Times New Roman"/>
      <w:bCs/>
      <w:kern w:val="28"/>
      <w:sz w:val="22"/>
    </w:rPr>
  </w:style>
  <w:style w:type="paragraph" w:customStyle="1" w:styleId="BL4">
    <w:name w:val="BL 4"/>
    <w:basedOn w:val="Normal"/>
    <w:uiPriority w:val="99"/>
    <w:rsid w:val="00894A96"/>
    <w:pPr>
      <w:keepLines/>
      <w:numPr>
        <w:numId w:val="21"/>
      </w:numPr>
      <w:tabs>
        <w:tab w:val="left" w:pos="9240"/>
      </w:tabs>
      <w:overflowPunct/>
      <w:autoSpaceDE/>
      <w:autoSpaceDN/>
      <w:adjustRightInd/>
      <w:textAlignment w:val="auto"/>
      <w:outlineLvl w:val="2"/>
    </w:pPr>
    <w:rPr>
      <w:rFonts w:ascii="Times New Roman" w:hAnsi="Times New Roman"/>
      <w:sz w:val="22"/>
    </w:rPr>
  </w:style>
  <w:style w:type="paragraph" w:customStyle="1" w:styleId="InsideAddress">
    <w:name w:val="Inside Address"/>
    <w:basedOn w:val="Normal"/>
    <w:uiPriority w:val="99"/>
    <w:rsid w:val="00894A96"/>
    <w:pPr>
      <w:overflowPunct/>
      <w:autoSpaceDE/>
      <w:autoSpaceDN/>
      <w:adjustRightInd/>
      <w:textAlignment w:val="auto"/>
    </w:pPr>
    <w:rPr>
      <w:rFonts w:ascii="Times New Roman" w:hAnsi="Times New Roman"/>
      <w:sz w:val="24"/>
      <w:szCs w:val="24"/>
    </w:rPr>
  </w:style>
  <w:style w:type="paragraph" w:customStyle="1" w:styleId="Cell3Left">
    <w:name w:val="Cell3Left"/>
    <w:basedOn w:val="Cell1Left"/>
    <w:uiPriority w:val="99"/>
    <w:rsid w:val="00894A96"/>
    <w:pPr>
      <w:overflowPunct/>
      <w:autoSpaceDE/>
      <w:autoSpaceDN/>
      <w:adjustRightInd/>
      <w:textAlignment w:val="auto"/>
    </w:pPr>
    <w:rPr>
      <w:rFonts w:ascii="Times New Roman" w:hAnsi="Times New Roman"/>
      <w:szCs w:val="21"/>
    </w:rPr>
  </w:style>
  <w:style w:type="paragraph" w:customStyle="1" w:styleId="DEFResp">
    <w:name w:val="DEF_Resp"/>
    <w:uiPriority w:val="99"/>
    <w:rsid w:val="00894A96"/>
    <w:pPr>
      <w:spacing w:before="120"/>
      <w:ind w:left="864"/>
    </w:pPr>
    <w:rPr>
      <w:rFonts w:ascii="Times New Roman" w:eastAsia="Times New Roman" w:hAnsi="Times New Roman"/>
      <w:sz w:val="24"/>
    </w:rPr>
  </w:style>
  <w:style w:type="character" w:styleId="Emphasis">
    <w:name w:val="Emphasis"/>
    <w:basedOn w:val="DefaultParagraphFont"/>
    <w:uiPriority w:val="99"/>
    <w:qFormat/>
    <w:rsid w:val="00894A96"/>
    <w:rPr>
      <w:rFonts w:cs="Times New Roman"/>
      <w:i/>
      <w:iCs/>
    </w:rPr>
  </w:style>
  <w:style w:type="paragraph" w:styleId="List">
    <w:name w:val="List"/>
    <w:basedOn w:val="Normal"/>
    <w:uiPriority w:val="99"/>
    <w:rsid w:val="00894A96"/>
    <w:pPr>
      <w:overflowPunct/>
      <w:autoSpaceDE/>
      <w:autoSpaceDN/>
      <w:adjustRightInd/>
      <w:ind w:left="360" w:hanging="360"/>
      <w:textAlignment w:val="auto"/>
    </w:pPr>
    <w:rPr>
      <w:rFonts w:ascii="Times New Roman" w:hAnsi="Times New Roman"/>
      <w:sz w:val="24"/>
      <w:szCs w:val="24"/>
    </w:rPr>
  </w:style>
  <w:style w:type="paragraph" w:styleId="ListContinue2">
    <w:name w:val="List Continue 2"/>
    <w:basedOn w:val="Normal"/>
    <w:uiPriority w:val="99"/>
    <w:rsid w:val="00894A96"/>
    <w:pPr>
      <w:overflowPunct/>
      <w:autoSpaceDE/>
      <w:autoSpaceDN/>
      <w:adjustRightInd/>
      <w:spacing w:after="120"/>
      <w:ind w:left="720"/>
      <w:textAlignment w:val="auto"/>
    </w:pPr>
    <w:rPr>
      <w:rFonts w:ascii="Times New Roman" w:hAnsi="Times New Roman"/>
      <w:sz w:val="24"/>
      <w:szCs w:val="24"/>
    </w:rPr>
  </w:style>
  <w:style w:type="paragraph" w:customStyle="1" w:styleId="ContractText">
    <w:name w:val="Contract Text"/>
    <w:basedOn w:val="Normal"/>
    <w:uiPriority w:val="99"/>
    <w:rsid w:val="00894A96"/>
    <w:pPr>
      <w:tabs>
        <w:tab w:val="left" w:pos="720"/>
      </w:tabs>
      <w:overflowPunct/>
      <w:autoSpaceDE/>
      <w:autoSpaceDN/>
      <w:adjustRightInd/>
      <w:jc w:val="both"/>
      <w:textAlignment w:val="auto"/>
    </w:pPr>
    <w:rPr>
      <w:rFonts w:ascii="Arial" w:hAnsi="Arial"/>
      <w:szCs w:val="24"/>
    </w:rPr>
  </w:style>
  <w:style w:type="paragraph" w:styleId="BalloonText">
    <w:name w:val="Balloon Text"/>
    <w:basedOn w:val="Normal"/>
    <w:link w:val="BalloonTextChar"/>
    <w:uiPriority w:val="99"/>
    <w:semiHidden/>
    <w:rsid w:val="00894A9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894A96"/>
    <w:rPr>
      <w:rFonts w:ascii="Tahoma" w:hAnsi="Tahoma" w:cs="Tahoma"/>
      <w:sz w:val="16"/>
      <w:szCs w:val="16"/>
    </w:rPr>
  </w:style>
  <w:style w:type="table" w:styleId="TableGrid">
    <w:name w:val="Table Grid"/>
    <w:basedOn w:val="TableNormal"/>
    <w:uiPriority w:val="99"/>
    <w:rsid w:val="00894A96"/>
    <w:pPr>
      <w:overflowPunct w:val="0"/>
      <w:autoSpaceDE w:val="0"/>
      <w:autoSpaceDN w:val="0"/>
      <w:adjustRightInd w:val="0"/>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2">
    <w:name w:val="Style2"/>
    <w:basedOn w:val="Normal"/>
    <w:uiPriority w:val="99"/>
    <w:rsid w:val="00894A96"/>
    <w:rPr>
      <w:rFonts w:ascii="Arial Bold" w:hAnsi="Arial Bold" w:cs="Arial"/>
      <w:sz w:val="22"/>
      <w:szCs w:val="22"/>
    </w:rPr>
  </w:style>
  <w:style w:type="paragraph" w:styleId="CommentSubject">
    <w:name w:val="annotation subject"/>
    <w:basedOn w:val="CommentText"/>
    <w:next w:val="CommentText"/>
    <w:link w:val="CommentSubjectChar"/>
    <w:uiPriority w:val="99"/>
    <w:semiHidden/>
    <w:rsid w:val="00894A96"/>
    <w:rPr>
      <w:rFonts w:ascii="CG Times" w:hAnsi="CG Times"/>
      <w:b/>
      <w:bCs/>
    </w:rPr>
  </w:style>
  <w:style w:type="character" w:customStyle="1" w:styleId="CommentSubjectChar">
    <w:name w:val="Comment Subject Char"/>
    <w:basedOn w:val="CommentTextChar"/>
    <w:link w:val="CommentSubject"/>
    <w:uiPriority w:val="99"/>
    <w:semiHidden/>
    <w:locked/>
    <w:rsid w:val="00894A96"/>
    <w:rPr>
      <w:rFonts w:ascii="CG Times" w:hAnsi="CG Times" w:cs="Times New Roman"/>
      <w:b/>
      <w:bCs/>
      <w:sz w:val="20"/>
      <w:szCs w:val="20"/>
    </w:rPr>
  </w:style>
  <w:style w:type="paragraph" w:styleId="ListParagraph">
    <w:name w:val="List Paragraph"/>
    <w:basedOn w:val="Normal"/>
    <w:uiPriority w:val="99"/>
    <w:qFormat/>
    <w:rsid w:val="008814C1"/>
    <w:pPr>
      <w:ind w:left="720"/>
      <w:contextualSpacing/>
    </w:pPr>
  </w:style>
  <w:style w:type="paragraph" w:styleId="Revision">
    <w:name w:val="Revision"/>
    <w:hidden/>
    <w:uiPriority w:val="99"/>
    <w:semiHidden/>
    <w:rsid w:val="009659EA"/>
    <w:rPr>
      <w:rFonts w:ascii="CG Times" w:eastAsia="Times New Roman" w:hAnsi="CG Times"/>
    </w:rPr>
  </w:style>
  <w:style w:type="paragraph" w:customStyle="1" w:styleId="Default">
    <w:name w:val="Default"/>
    <w:rsid w:val="00C6525D"/>
    <w:pPr>
      <w:widowControl w:val="0"/>
      <w:autoSpaceDE w:val="0"/>
      <w:autoSpaceDN w:val="0"/>
      <w:adjustRightInd w:val="0"/>
    </w:pPr>
    <w:rPr>
      <w:rFonts w:ascii="Times New Roman" w:eastAsia="Times New Roman" w:hAnsi="Times New Roman"/>
      <w:color w:val="000000"/>
      <w:sz w:val="24"/>
      <w:szCs w:val="24"/>
    </w:rPr>
  </w:style>
  <w:style w:type="paragraph" w:styleId="TOCHeading">
    <w:name w:val="TOC Heading"/>
    <w:basedOn w:val="Heading1"/>
    <w:next w:val="Normal"/>
    <w:uiPriority w:val="39"/>
    <w:qFormat/>
    <w:rsid w:val="007F28E8"/>
    <w:pPr>
      <w:keepLines/>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overflowPunct/>
      <w:autoSpaceDE/>
      <w:autoSpaceDN/>
      <w:adjustRightInd/>
      <w:spacing w:before="480" w:line="276" w:lineRule="auto"/>
      <w:textAlignment w:val="auto"/>
      <w:outlineLvl w:val="9"/>
    </w:pPr>
    <w:rPr>
      <w:rFonts w:ascii="Cambria" w:hAnsi="Cambria" w:cs="Times New Roman"/>
      <w:caps w:val="0"/>
      <w:color w:val="365F91"/>
      <w:sz w:val="28"/>
      <w:szCs w:val="28"/>
    </w:rPr>
  </w:style>
  <w:style w:type="character" w:styleId="Strong">
    <w:name w:val="Strong"/>
    <w:basedOn w:val="DefaultParagraphFont"/>
    <w:uiPriority w:val="99"/>
    <w:qFormat/>
    <w:rsid w:val="008E27AF"/>
    <w:rPr>
      <w:rFonts w:cs="Times New Roman"/>
    </w:rPr>
  </w:style>
  <w:style w:type="character" w:styleId="BookTitle">
    <w:name w:val="Book Title"/>
    <w:basedOn w:val="DefaultParagraphFont"/>
    <w:uiPriority w:val="99"/>
    <w:qFormat/>
    <w:rsid w:val="00C26792"/>
    <w:rPr>
      <w:rFonts w:cs="Times New Roman"/>
      <w:b w:val="0"/>
      <w:bCs/>
      <w:smallCaps/>
      <w:spacing w:val="5"/>
    </w:rPr>
  </w:style>
  <w:style w:type="character" w:customStyle="1" w:styleId="apple-converted-space">
    <w:name w:val="apple-converted-space"/>
    <w:basedOn w:val="DefaultParagraphFont"/>
    <w:uiPriority w:val="99"/>
    <w:rsid w:val="008F6A00"/>
    <w:rPr>
      <w:rFonts w:cs="Times New Roman"/>
    </w:rPr>
  </w:style>
  <w:style w:type="paragraph" w:styleId="NormalWeb">
    <w:name w:val="Normal (Web)"/>
    <w:basedOn w:val="Normal"/>
    <w:uiPriority w:val="99"/>
    <w:semiHidden/>
    <w:unhideWhenUsed/>
    <w:locked/>
    <w:rsid w:val="00170A4A"/>
    <w:pPr>
      <w:overflowPunct/>
      <w:autoSpaceDE/>
      <w:autoSpaceDN/>
      <w:adjustRightInd/>
      <w:spacing w:before="100" w:beforeAutospacing="1" w:after="100" w:afterAutospacing="1"/>
      <w:textAlignment w:val="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5949941">
      <w:bodyDiv w:val="1"/>
      <w:marLeft w:val="0"/>
      <w:marRight w:val="0"/>
      <w:marTop w:val="0"/>
      <w:marBottom w:val="0"/>
      <w:divBdr>
        <w:top w:val="none" w:sz="0" w:space="0" w:color="auto"/>
        <w:left w:val="none" w:sz="0" w:space="0" w:color="auto"/>
        <w:bottom w:val="none" w:sz="0" w:space="0" w:color="auto"/>
        <w:right w:val="none" w:sz="0" w:space="0" w:color="auto"/>
      </w:divBdr>
    </w:div>
    <w:div w:id="2113474604">
      <w:marLeft w:val="0"/>
      <w:marRight w:val="0"/>
      <w:marTop w:val="0"/>
      <w:marBottom w:val="0"/>
      <w:divBdr>
        <w:top w:val="none" w:sz="0" w:space="0" w:color="auto"/>
        <w:left w:val="none" w:sz="0" w:space="0" w:color="auto"/>
        <w:bottom w:val="none" w:sz="0" w:space="0" w:color="auto"/>
        <w:right w:val="none" w:sz="0" w:space="0" w:color="auto"/>
      </w:divBdr>
    </w:div>
    <w:div w:id="2113474605">
      <w:marLeft w:val="0"/>
      <w:marRight w:val="0"/>
      <w:marTop w:val="0"/>
      <w:marBottom w:val="0"/>
      <w:divBdr>
        <w:top w:val="none" w:sz="0" w:space="0" w:color="auto"/>
        <w:left w:val="none" w:sz="0" w:space="0" w:color="auto"/>
        <w:bottom w:val="none" w:sz="0" w:space="0" w:color="auto"/>
        <w:right w:val="none" w:sz="0" w:space="0" w:color="auto"/>
      </w:divBdr>
    </w:div>
    <w:div w:id="2113474606">
      <w:marLeft w:val="0"/>
      <w:marRight w:val="0"/>
      <w:marTop w:val="0"/>
      <w:marBottom w:val="0"/>
      <w:divBdr>
        <w:top w:val="none" w:sz="0" w:space="0" w:color="auto"/>
        <w:left w:val="none" w:sz="0" w:space="0" w:color="auto"/>
        <w:bottom w:val="none" w:sz="0" w:space="0" w:color="auto"/>
        <w:right w:val="none" w:sz="0" w:space="0" w:color="auto"/>
      </w:divBdr>
    </w:div>
    <w:div w:id="2113474607">
      <w:marLeft w:val="0"/>
      <w:marRight w:val="0"/>
      <w:marTop w:val="0"/>
      <w:marBottom w:val="0"/>
      <w:divBdr>
        <w:top w:val="none" w:sz="0" w:space="0" w:color="auto"/>
        <w:left w:val="none" w:sz="0" w:space="0" w:color="auto"/>
        <w:bottom w:val="none" w:sz="0" w:space="0" w:color="auto"/>
        <w:right w:val="none" w:sz="0" w:space="0" w:color="auto"/>
      </w:divBdr>
    </w:div>
    <w:div w:id="2113474608">
      <w:marLeft w:val="0"/>
      <w:marRight w:val="0"/>
      <w:marTop w:val="0"/>
      <w:marBottom w:val="0"/>
      <w:divBdr>
        <w:top w:val="none" w:sz="0" w:space="0" w:color="auto"/>
        <w:left w:val="none" w:sz="0" w:space="0" w:color="auto"/>
        <w:bottom w:val="none" w:sz="0" w:space="0" w:color="auto"/>
        <w:right w:val="none" w:sz="0" w:space="0" w:color="auto"/>
      </w:divBdr>
    </w:div>
    <w:div w:id="2113474609">
      <w:marLeft w:val="0"/>
      <w:marRight w:val="0"/>
      <w:marTop w:val="0"/>
      <w:marBottom w:val="0"/>
      <w:divBdr>
        <w:top w:val="none" w:sz="0" w:space="0" w:color="auto"/>
        <w:left w:val="none" w:sz="0" w:space="0" w:color="auto"/>
        <w:bottom w:val="none" w:sz="0" w:space="0" w:color="auto"/>
        <w:right w:val="none" w:sz="0" w:space="0" w:color="auto"/>
      </w:divBdr>
    </w:div>
    <w:div w:id="212265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BC11E3-3DDF-4269-B175-437D470FF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19</Pages>
  <Words>5033</Words>
  <Characters>29844</Characters>
  <Application>Microsoft Office Word</Application>
  <DocSecurity>0</DocSecurity>
  <Lines>248</Lines>
  <Paragraphs>69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Biosensors</Company>
  <LinksUpToDate>false</LinksUpToDate>
  <CharactersWithSpaces>34808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ANGELA LOMBARDO</dc:creator>
  <cp:lastModifiedBy>Robert Di Lonardo</cp:lastModifiedBy>
  <cp:revision>18</cp:revision>
  <cp:lastPrinted>2019-03-25T21:00:00Z</cp:lastPrinted>
  <dcterms:created xsi:type="dcterms:W3CDTF">2021-08-06T18:37:00Z</dcterms:created>
  <dcterms:modified xsi:type="dcterms:W3CDTF">2021-08-09T17:59:00Z</dcterms:modified>
</cp:coreProperties>
</file>