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E2" w:rsidRDefault="00F52C2A" w:rsidP="008F5276">
      <w:pPr>
        <w:spacing w:line="240" w:lineRule="auto"/>
      </w:pPr>
      <w:r>
        <w:t>Matthew Fong</w:t>
      </w:r>
    </w:p>
    <w:p w:rsidR="00F52C2A" w:rsidRDefault="00F52C2A" w:rsidP="008F5276">
      <w:pPr>
        <w:spacing w:line="240" w:lineRule="auto"/>
      </w:pPr>
      <w:r>
        <w:t>IGME 330 - Audio Visualizer Documentation</w:t>
      </w:r>
    </w:p>
    <w:p w:rsidR="00F52C2A" w:rsidRDefault="00F52C2A">
      <w:r>
        <w:rPr>
          <w:b/>
        </w:rPr>
        <w:t xml:space="preserve">Usability and overall UX: </w:t>
      </w:r>
      <w:r>
        <w:t>In terms of usability and user experience, I feel my audio visualizer controls are both clear and intuitive. All checkboxes, buttons, and sliders ar</w:t>
      </w:r>
      <w:r w:rsidR="00481FD8">
        <w:t>e clearly labeled. I have also</w:t>
      </w:r>
      <w:r>
        <w:t xml:space="preserve"> grouped related features with each other and separated unrelated features with a thematic break, &lt;hr&gt; tag</w:t>
      </w:r>
      <w:r w:rsidR="00481FD8">
        <w:t>, in the HTML/CSS</w:t>
      </w:r>
      <w:r>
        <w:t xml:space="preserve">. In addition, the controls are evenly spaced, with checkboxes and sliders being vertically aligned with its respective labels. </w:t>
      </w:r>
    </w:p>
    <w:p w:rsidR="00F52C2A" w:rsidRDefault="00F52C2A">
      <w:r>
        <w:rPr>
          <w:b/>
        </w:rPr>
        <w:t xml:space="preserve">Interactive Design: </w:t>
      </w:r>
      <w:r w:rsidR="00472AD4">
        <w:t>Although my audio visualizer does not have mouse interaction, it does however, give the user plenty of opportunities to manipulate the visual presentation of the audio visualizer. I have radio buttons that allow the user to switch between effects being displayed, as well as being able to switch between two versions of the audio v</w:t>
      </w:r>
      <w:r w:rsidR="006F0209">
        <w:t>isualizer. Furthermore, I have six</w:t>
      </w:r>
      <w:r w:rsidR="00F34DD8">
        <w:t xml:space="preserve"> checkboxes that allow</w:t>
      </w:r>
      <w:r w:rsidR="00472AD4">
        <w:t xml:space="preserve"> the user to toggle on/off extra visual features and manipulate the color of the pixels on the canvas screen. For sliders, the user can adjust the amount of </w:t>
      </w:r>
      <w:r w:rsidR="00190C39">
        <w:t>bass boost</w:t>
      </w:r>
      <w:r w:rsidR="00472AD4">
        <w:t xml:space="preserve"> and apply a delay to the current</w:t>
      </w:r>
      <w:r w:rsidR="00F34DD8">
        <w:t>ly</w:t>
      </w:r>
      <w:r w:rsidR="00472AD4">
        <w:t xml:space="preserve"> </w:t>
      </w:r>
      <w:r w:rsidR="00F34DD8">
        <w:t>playing song</w:t>
      </w:r>
      <w:r w:rsidR="00472AD4">
        <w:t xml:space="preserve">. The user can also enter fullscreen mode through the simple click of a button. My audio visualizer features eight </w:t>
      </w:r>
      <w:r w:rsidR="00F34DD8">
        <w:t>really</w:t>
      </w:r>
      <w:r w:rsidR="00472AD4">
        <w:t xml:space="preserve"> good songs for the user to listen to</w:t>
      </w:r>
      <w:r w:rsidR="00F34DD8">
        <w:t xml:space="preserve"> as well</w:t>
      </w:r>
      <w:r w:rsidR="00472AD4">
        <w:t>.</w:t>
      </w:r>
    </w:p>
    <w:p w:rsidR="00472AD4" w:rsidRDefault="00472AD4">
      <w:r>
        <w:rPr>
          <w:b/>
        </w:rPr>
        <w:t xml:space="preserve">Canvas API: </w:t>
      </w:r>
      <w:r w:rsidR="00FF258F">
        <w:t xml:space="preserve">For bitmap info fetching with ctx.getImageData() and ctx.putImageData(), the user can manipulate the pixels on the canvas screen with </w:t>
      </w:r>
      <w:r w:rsidR="00D1514A">
        <w:t>three</w:t>
      </w:r>
      <w:r w:rsidR="00FF258F">
        <w:t xml:space="preserve"> checkboxes that do the following: apply a greyscale, threshold, and/or invert effect. The audio data (frequency or waveform) is displayed on the canvas through lines, rectangles, arcs (ovals and circles), and quadratic bezier curves. I also implemented a gradient that is used to stroke and fill some lines and rectangles</w:t>
      </w:r>
      <w:r w:rsidR="00D1514A">
        <w:t xml:space="preserve"> in "The REAL VISUALIZER" version</w:t>
      </w:r>
      <w:r w:rsidR="00FF258F">
        <w:t xml:space="preserve">. The use of context state variables are also used properly when drawing shapes and visual effects. </w:t>
      </w:r>
      <w:r w:rsidR="00EC5CB6">
        <w:t>Additionally, canvas transforms, specifically ctx.translate() and ctx.scale() are used appropriately</w:t>
      </w:r>
      <w:r w:rsidR="00D1514A">
        <w:t>, specifically scaling an arc to create the "Horizon Effect"</w:t>
      </w:r>
      <w:r w:rsidR="00EC5CB6">
        <w:t xml:space="preserve">. Pushing and popping the canvas drawing states are also used </w:t>
      </w:r>
      <w:r w:rsidR="00D1514A">
        <w:t>appropriately</w:t>
      </w:r>
      <w:r w:rsidR="00EC5CB6">
        <w:t xml:space="preserve">; ctx.save() and ctx.restore() are used before and after transforming any drawing states. They are also used before and after applying shadow blurs to canvas text. </w:t>
      </w:r>
    </w:p>
    <w:p w:rsidR="00EC5CB6" w:rsidRDefault="00EC5CB6">
      <w:r>
        <w:rPr>
          <w:b/>
        </w:rPr>
        <w:t xml:space="preserve">Web Audio API: </w:t>
      </w:r>
      <w:r>
        <w:t>With the checkbox feature, the user can toggle between viewing frequency data and waveform data.</w:t>
      </w:r>
      <w:r w:rsidR="00FB3597">
        <w:t xml:space="preserve"> Aside from the analyzer node, I have implemented a second audio node called delayNode. The user can manipulate the amount of delay applied to the current</w:t>
      </w:r>
      <w:r w:rsidR="007432CA">
        <w:t>ly</w:t>
      </w:r>
      <w:r w:rsidR="00FB3597">
        <w:t xml:space="preserve"> playing song.</w:t>
      </w:r>
    </w:p>
    <w:p w:rsidR="00FB3597" w:rsidRDefault="00FB3597">
      <w:r>
        <w:rPr>
          <w:b/>
        </w:rPr>
        <w:t xml:space="preserve">Media and Presentation and CSS/HTML: </w:t>
      </w:r>
      <w:r>
        <w:t xml:space="preserve">The eight song files are all in mp3 format and are more than 30 seconds in length. I have embed a web font and applied it to both the HTML portion of the project and the canvas text. </w:t>
      </w:r>
      <w:r w:rsidR="00574C40">
        <w:t xml:space="preserve">In terms of an attractive visual design, I made </w:t>
      </w:r>
      <w:r w:rsidR="002D4CF5">
        <w:t xml:space="preserve">the </w:t>
      </w:r>
      <w:r w:rsidR="00574C40">
        <w:t>background and controls a dark color so the canvas' colors are brighter</w:t>
      </w:r>
      <w:r w:rsidR="002D4CF5">
        <w:t>, has more contrast</w:t>
      </w:r>
      <w:r w:rsidR="00574C40">
        <w:t xml:space="preserve">, </w:t>
      </w:r>
      <w:r w:rsidR="002D4CF5">
        <w:t xml:space="preserve">and </w:t>
      </w:r>
      <w:r w:rsidR="00574C40">
        <w:t>catches the user's eyes more</w:t>
      </w:r>
      <w:r w:rsidR="002D4CF5">
        <w:t>.</w:t>
      </w:r>
    </w:p>
    <w:p w:rsidR="00BE6051" w:rsidRDefault="00BE6051">
      <w:r>
        <w:rPr>
          <w:b/>
        </w:rPr>
        <w:t xml:space="preserve">Code: </w:t>
      </w:r>
      <w:r>
        <w:t xml:space="preserve"> In terms of code, I feel I have met all the requirements stated in the project document</w:t>
      </w:r>
      <w:r w:rsidR="006648D4">
        <w:t>. I have included "use strict";</w:t>
      </w:r>
      <w:r>
        <w:t xml:space="preserve"> all my JavaScript code is in an IIFE. Naming conventions of vari</w:t>
      </w:r>
      <w:r w:rsidR="006648D4">
        <w:t>ables and functions are proper; c</w:t>
      </w:r>
      <w:r>
        <w:t>ode is clean, properly indented, and well-commented. I have accounted for the principal of D.R.Y - Don't Repeat Yourself. There are</w:t>
      </w:r>
      <w:r w:rsidR="006648D4">
        <w:t xml:space="preserve"> also</w:t>
      </w:r>
      <w:r>
        <w:t xml:space="preserve"> no console.log() calls or debugger; statements. </w:t>
      </w:r>
      <w:r w:rsidR="006648D4">
        <w:lastRenderedPageBreak/>
        <w:t xml:space="preserve">Furthermore, </w:t>
      </w:r>
      <w:r w:rsidR="0012391C">
        <w:t>I have not used any JQuery or JS libraries without prior approval. Any sources and reference has been included in both my code and documentation.</w:t>
      </w:r>
    </w:p>
    <w:p w:rsidR="0012391C" w:rsidRDefault="0012391C">
      <w:r>
        <w:rPr>
          <w:b/>
        </w:rPr>
        <w:t xml:space="preserve">Above and Beyond: </w:t>
      </w:r>
      <w:r>
        <w:t>For the above and beyond, I feel I have made my project very visually pleasing. I have implemented a great handful of visual effects. I also implemented a display feature to the canvas that displays the current</w:t>
      </w:r>
      <w:r w:rsidR="00025DEC">
        <w:t>ly</w:t>
      </w:r>
      <w:r>
        <w:t xml:space="preserve"> </w:t>
      </w:r>
      <w:r w:rsidR="00025DEC">
        <w:t>playing song</w:t>
      </w:r>
      <w:r>
        <w:t xml:space="preserve"> and duration of the song. </w:t>
      </w:r>
      <w:r w:rsidR="00025DEC">
        <w:t xml:space="preserve">I also implemented a particle system that adds to the animation along with the frequency data being displayed through shapes. </w:t>
      </w:r>
      <w:r>
        <w:t xml:space="preserve">I feel implementing two versions of the audio visualizer is also very neat in the sense that I initially show the user a very simple version of </w:t>
      </w:r>
      <w:r w:rsidR="00CC213D">
        <w:t>the audio visualizer</w:t>
      </w:r>
      <w:r w:rsidR="00025DEC">
        <w:t>. Then, after absorbing this in, they can toggle-</w:t>
      </w:r>
      <w:r w:rsidR="00CC213D">
        <w:t>view a much more visually pleasing and "cooler" audio visualizer</w:t>
      </w:r>
      <w:r w:rsidR="00025DEC">
        <w:t xml:space="preserve"> and begin to absorb that</w:t>
      </w:r>
      <w:r w:rsidR="00CC213D">
        <w:t xml:space="preserve">. </w:t>
      </w:r>
      <w:r w:rsidR="00025DEC">
        <w:t>I feel the project as a whole comes together very nicely.</w:t>
      </w:r>
    </w:p>
    <w:p w:rsidR="00CA6D10" w:rsidRDefault="0063474E">
      <w:r>
        <w:rPr>
          <w:b/>
        </w:rPr>
        <w:t xml:space="preserve">What went Wrong: </w:t>
      </w:r>
      <w:r w:rsidR="00437719">
        <w:t>Although I am mostly satisfied with my overall project, there are a few thin</w:t>
      </w:r>
      <w:r w:rsidR="00D17B2E">
        <w:t>gs I would have liked to add/</w:t>
      </w:r>
      <w:r w:rsidR="00437719">
        <w:t>change. Most importantly, I would have liked to optimize some effects more. Specifically, I would have liked to furt</w:t>
      </w:r>
      <w:r w:rsidR="007E3300">
        <w:t>her optimize the horizon e</w:t>
      </w:r>
      <w:r w:rsidR="00107C1E">
        <w:t>ffect and</w:t>
      </w:r>
      <w:r w:rsidR="007E3300">
        <w:t xml:space="preserve"> bezier e</w:t>
      </w:r>
      <w:r w:rsidR="00437719">
        <w:t>f</w:t>
      </w:r>
      <w:r w:rsidR="00107C1E">
        <w:t>fect</w:t>
      </w:r>
      <w:r w:rsidR="00437719">
        <w:t xml:space="preserve">. </w:t>
      </w:r>
      <w:r w:rsidR="00CA6D10">
        <w:t>Additionally</w:t>
      </w:r>
      <w:r w:rsidR="00437719">
        <w:t xml:space="preserve">, I would have liked to changed my bezier effect quite a bit. Instead of drawing four bezier curves with sort of "fixed" control points, I would have liked to altered the controls points so that they </w:t>
      </w:r>
      <w:r w:rsidR="00CA6D10">
        <w:t>correspond to</w:t>
      </w:r>
      <w:r w:rsidR="00437719">
        <w:t xml:space="preserve"> frequency data from the song files, </w:t>
      </w:r>
      <w:r w:rsidR="00CA6D10">
        <w:t xml:space="preserve">expanding along the outline of the image icon, </w:t>
      </w:r>
      <w:r w:rsidR="00437719">
        <w:t xml:space="preserve">similar to what my "Surrounding Lines Effect" is doing. For a clearer </w:t>
      </w:r>
      <w:r w:rsidR="00CA6D10">
        <w:t>description</w:t>
      </w:r>
      <w:r w:rsidR="00437719">
        <w:t>, I have included a youtube link exemplifying my inspiration. From about 0:3</w:t>
      </w:r>
      <w:r w:rsidR="00CA6D10">
        <w:t>0</w:t>
      </w:r>
      <w:r w:rsidR="00437719">
        <w:t xml:space="preserve"> seconds into the video is when the effect can be </w:t>
      </w:r>
      <w:r w:rsidR="00CA6D10">
        <w:t>clearly seen</w:t>
      </w:r>
      <w:r w:rsidR="00437719">
        <w:t>.</w:t>
      </w:r>
      <w:r w:rsidR="00437719">
        <w:tab/>
      </w:r>
      <w:r w:rsidR="008F5276">
        <w:tab/>
      </w:r>
      <w:r w:rsidR="008F5276">
        <w:tab/>
      </w:r>
    </w:p>
    <w:p w:rsidR="0063474E" w:rsidRDefault="00CA6D10">
      <w:r>
        <w:tab/>
      </w:r>
      <w:r>
        <w:tab/>
      </w:r>
      <w:r>
        <w:tab/>
      </w:r>
      <w:r w:rsidR="00437719" w:rsidRPr="00437719">
        <w:t>https://www.youtube.com/watch?v=s8XIgR5OGJc</w:t>
      </w:r>
      <w:r w:rsidR="00437719">
        <w:t xml:space="preserve"> </w:t>
      </w:r>
    </w:p>
    <w:p w:rsidR="00437719" w:rsidRDefault="00437719">
      <w:r>
        <w:t>If more time permitted</w:t>
      </w:r>
      <w:r w:rsidR="00CA6D10">
        <w:t xml:space="preserve"> (and more coffee)</w:t>
      </w:r>
      <w:r>
        <w:t xml:space="preserve">, I would have also liked to make the speed of which </w:t>
      </w:r>
      <w:r w:rsidR="00CA6D10">
        <w:t>the</w:t>
      </w:r>
      <w:r>
        <w:t xml:space="preserve"> particles move also correspond to the frequency data. </w:t>
      </w:r>
      <w:r w:rsidR="00CA6D10">
        <w:t>Therefore,</w:t>
      </w:r>
      <w:r>
        <w:t xml:space="preserve"> the higher the frequency data, the faster the particles would move; the lower, the slower they would move. </w:t>
      </w:r>
      <w:r w:rsidR="007B4724">
        <w:t>I would also like to implement some sort of mouse interaction as well.</w:t>
      </w:r>
    </w:p>
    <w:p w:rsidR="004D5B8A" w:rsidRDefault="004D5B8A">
      <w:r>
        <w:t xml:space="preserve">Finally, I would have also liked to add more effects, whether it be drawing more shapes or allowing the user to apply more filters, without them heavily impacting performance. </w:t>
      </w:r>
    </w:p>
    <w:p w:rsidR="00ED3329" w:rsidRPr="00437719" w:rsidRDefault="00ED3329">
      <w:r>
        <w:rPr>
          <w:b/>
        </w:rPr>
        <w:t xml:space="preserve">What went Right: </w:t>
      </w:r>
      <w:r w:rsidR="007A653D">
        <w:t xml:space="preserve">Overall, </w:t>
      </w:r>
      <w:r>
        <w:t xml:space="preserve">I am very pleased with how my audio visualizer project came out. Throughout the whole process of </w:t>
      </w:r>
      <w:r w:rsidR="007A653D">
        <w:t xml:space="preserve">building </w:t>
      </w:r>
      <w:r>
        <w:t>the audio visualizer, I fe</w:t>
      </w:r>
      <w:r w:rsidR="007A653D">
        <w:t>el I learned and experienced a great amount</w:t>
      </w:r>
      <w:r>
        <w:t xml:space="preserve"> with not only JavaScript</w:t>
      </w:r>
      <w:r w:rsidR="007A653D">
        <w:t xml:space="preserve"> coding, but also some design aspects; I feel I have a stronger understanding of canvas as a whole. </w:t>
      </w:r>
      <w:r>
        <w:t xml:space="preserve">I am also very pleased with the visual effects that I was able to implement and be able to </w:t>
      </w:r>
      <w:r w:rsidR="007A653D">
        <w:t>put</w:t>
      </w:r>
      <w:r>
        <w:t xml:space="preserve"> everything together; from the background image I borrowed online</w:t>
      </w:r>
      <w:r w:rsidR="007A653D">
        <w:t>,</w:t>
      </w:r>
      <w:r>
        <w:t xml:space="preserve"> to the image icon of </w:t>
      </w:r>
      <w:r w:rsidR="007A653D">
        <w:t xml:space="preserve">one of Justin Timberlake's albums and </w:t>
      </w:r>
      <w:r>
        <w:t>myself</w:t>
      </w:r>
      <w:r w:rsidR="007A653D">
        <w:t>,</w:t>
      </w:r>
      <w:r>
        <w:t xml:space="preserve"> to the </w:t>
      </w:r>
      <w:r w:rsidR="007A653D">
        <w:t>various</w:t>
      </w:r>
      <w:r>
        <w:t xml:space="preserve"> shapes </w:t>
      </w:r>
      <w:r w:rsidR="007A653D">
        <w:t>and colors I used to graphically represent incoming frequency/waveform data</w:t>
      </w:r>
      <w:r>
        <w:t>.</w:t>
      </w:r>
    </w:p>
    <w:p w:rsidR="008D510B" w:rsidRPr="0063474E" w:rsidRDefault="0063474E">
      <w:r>
        <w:rPr>
          <w:b/>
        </w:rPr>
        <w:t xml:space="preserve">Self-Grade: </w:t>
      </w:r>
      <w:r>
        <w:t>On a scale of 0-100%, I would grade myself a 9</w:t>
      </w:r>
      <w:r w:rsidR="000C21C0">
        <w:t>7</w:t>
      </w:r>
      <w:r>
        <w:t>%.</w:t>
      </w:r>
    </w:p>
    <w:p w:rsidR="00CC213D" w:rsidRDefault="00CC213D">
      <w:pPr>
        <w:rPr>
          <w:b/>
        </w:rPr>
      </w:pPr>
      <w:r>
        <w:rPr>
          <w:b/>
        </w:rPr>
        <w:t>References/Sources:</w:t>
      </w:r>
    </w:p>
    <w:p w:rsidR="00CC213D" w:rsidRDefault="00CC213D" w:rsidP="00CC213D">
      <w:pPr>
        <w:pStyle w:val="ListParagraph"/>
        <w:numPr>
          <w:ilvl w:val="0"/>
          <w:numId w:val="1"/>
        </w:numPr>
      </w:pPr>
      <w:r>
        <w:t xml:space="preserve">Font used: </w:t>
      </w:r>
      <w:r w:rsidRPr="00CC213D">
        <w:t>https://fonts.googleapis.com/css?family=Maven+Pro</w:t>
      </w:r>
    </w:p>
    <w:p w:rsidR="00CC213D" w:rsidRDefault="00CC213D" w:rsidP="00CC213D">
      <w:pPr>
        <w:pStyle w:val="ListParagraph"/>
        <w:numPr>
          <w:ilvl w:val="0"/>
          <w:numId w:val="1"/>
        </w:numPr>
      </w:pPr>
      <w:r>
        <w:lastRenderedPageBreak/>
        <w:t xml:space="preserve">Vertical-Aligning Checkboxes: </w:t>
      </w:r>
      <w:r w:rsidRPr="00CC213D">
        <w:t>http://stackoverflow.com/questions/15230820/vertical-align-checkbox-label</w:t>
      </w:r>
    </w:p>
    <w:p w:rsidR="00CC213D" w:rsidRDefault="00CC213D" w:rsidP="00CC213D">
      <w:pPr>
        <w:pStyle w:val="ListParagraph"/>
        <w:numPr>
          <w:ilvl w:val="0"/>
          <w:numId w:val="1"/>
        </w:numPr>
      </w:pPr>
      <w:r>
        <w:t xml:space="preserve">Background-Image: </w:t>
      </w:r>
      <w:r w:rsidRPr="00CC213D">
        <w:t>https://s-media-cache-ak0.pinimg.com/originals/5d/6c/31/5d6c3144809459f595aabef653bdedb8.jpg</w:t>
      </w:r>
    </w:p>
    <w:p w:rsidR="004D5B8A" w:rsidRDefault="00CC213D" w:rsidP="004D5B8A">
      <w:pPr>
        <w:pStyle w:val="ListParagraph"/>
        <w:numPr>
          <w:ilvl w:val="0"/>
          <w:numId w:val="1"/>
        </w:numPr>
      </w:pPr>
      <w:r>
        <w:t xml:space="preserve">Greyscale and Threshold Tutorial: </w:t>
      </w:r>
      <w:r w:rsidRPr="00CC213D">
        <w:t>https://www.html5rocks.com/en/tutorials/canvas/imagefilters/</w:t>
      </w:r>
    </w:p>
    <w:p w:rsidR="006E33B8" w:rsidRDefault="006E33B8" w:rsidP="004D5B8A">
      <w:pPr>
        <w:pStyle w:val="ListParagraph"/>
        <w:numPr>
          <w:ilvl w:val="0"/>
          <w:numId w:val="1"/>
        </w:numPr>
      </w:pPr>
      <w:r>
        <w:t>Particle System Tutorial:</w:t>
      </w:r>
    </w:p>
    <w:p w:rsidR="006E33B8" w:rsidRDefault="006E33B8" w:rsidP="006E33B8">
      <w:pPr>
        <w:pStyle w:val="ListParagraph"/>
      </w:pPr>
      <w:r w:rsidRPr="006E33B8">
        <w:t>http://www.howtosolutions.net/2016/09/javascript-canvas-simple-particle-system/</w:t>
      </w:r>
    </w:p>
    <w:p w:rsidR="004D5B8A" w:rsidRDefault="004D5B8A" w:rsidP="004D5B8A">
      <w:pPr>
        <w:rPr>
          <w:b/>
        </w:rPr>
      </w:pPr>
      <w:r>
        <w:rPr>
          <w:b/>
        </w:rPr>
        <w:t>Inspirations:</w:t>
      </w:r>
    </w:p>
    <w:p w:rsidR="004D5B8A" w:rsidRDefault="004D5B8A" w:rsidP="004D5B8A">
      <w:pPr>
        <w:pStyle w:val="ListParagraph"/>
        <w:numPr>
          <w:ilvl w:val="0"/>
          <w:numId w:val="2"/>
        </w:numPr>
      </w:pPr>
      <w:r w:rsidRPr="004D5B8A">
        <w:t>https://www.youtube.com/watch?v=JhCEXRgbc_M</w:t>
      </w:r>
    </w:p>
    <w:p w:rsidR="004D5B8A" w:rsidRDefault="004D5B8A" w:rsidP="004D5B8A">
      <w:pPr>
        <w:pStyle w:val="ListParagraph"/>
        <w:numPr>
          <w:ilvl w:val="0"/>
          <w:numId w:val="2"/>
        </w:numPr>
      </w:pPr>
      <w:r w:rsidRPr="004D5B8A">
        <w:t>https://www.youtube.com/watch?v=28GpKacWLWI</w:t>
      </w:r>
    </w:p>
    <w:p w:rsidR="004D5B8A" w:rsidRPr="004D5B8A" w:rsidRDefault="004D5B8A" w:rsidP="004D5B8A">
      <w:pPr>
        <w:pStyle w:val="ListParagraph"/>
        <w:numPr>
          <w:ilvl w:val="0"/>
          <w:numId w:val="2"/>
        </w:numPr>
      </w:pPr>
      <w:r w:rsidRPr="004D5B8A">
        <w:t>https://www.youtube.com/watch?v=gkime9M4z34</w:t>
      </w:r>
    </w:p>
    <w:p w:rsidR="004D5B8A" w:rsidRPr="004D5B8A" w:rsidRDefault="004D5B8A" w:rsidP="004D5B8A">
      <w:pPr>
        <w:pStyle w:val="ListParagraph"/>
      </w:pPr>
    </w:p>
    <w:sectPr w:rsidR="004D5B8A" w:rsidRPr="004D5B8A" w:rsidSect="00CD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42575"/>
    <w:multiLevelType w:val="hybridMultilevel"/>
    <w:tmpl w:val="6CE27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845796"/>
    <w:multiLevelType w:val="hybridMultilevel"/>
    <w:tmpl w:val="D882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2C2A"/>
    <w:rsid w:val="000024C4"/>
    <w:rsid w:val="0002587C"/>
    <w:rsid w:val="00025DEC"/>
    <w:rsid w:val="00032C8F"/>
    <w:rsid w:val="000330DB"/>
    <w:rsid w:val="000544B3"/>
    <w:rsid w:val="000602B7"/>
    <w:rsid w:val="00064E38"/>
    <w:rsid w:val="00066E7C"/>
    <w:rsid w:val="000716C9"/>
    <w:rsid w:val="00091162"/>
    <w:rsid w:val="000A0D62"/>
    <w:rsid w:val="000B07B7"/>
    <w:rsid w:val="000B0B0D"/>
    <w:rsid w:val="000C21C0"/>
    <w:rsid w:val="000D2BA4"/>
    <w:rsid w:val="000D77F2"/>
    <w:rsid w:val="000D7E22"/>
    <w:rsid w:val="001042EC"/>
    <w:rsid w:val="001043C0"/>
    <w:rsid w:val="00107C1E"/>
    <w:rsid w:val="001146C1"/>
    <w:rsid w:val="0012391C"/>
    <w:rsid w:val="00123C03"/>
    <w:rsid w:val="0017004F"/>
    <w:rsid w:val="00190C39"/>
    <w:rsid w:val="001C3E04"/>
    <w:rsid w:val="001D4416"/>
    <w:rsid w:val="001D4B99"/>
    <w:rsid w:val="001E1537"/>
    <w:rsid w:val="002158B9"/>
    <w:rsid w:val="00223F88"/>
    <w:rsid w:val="002410C3"/>
    <w:rsid w:val="00247D58"/>
    <w:rsid w:val="00251D7D"/>
    <w:rsid w:val="00280152"/>
    <w:rsid w:val="00281C4E"/>
    <w:rsid w:val="00284B6F"/>
    <w:rsid w:val="002A163B"/>
    <w:rsid w:val="002A5622"/>
    <w:rsid w:val="002C2823"/>
    <w:rsid w:val="002D1800"/>
    <w:rsid w:val="002D2B0F"/>
    <w:rsid w:val="002D2E12"/>
    <w:rsid w:val="002D4CF5"/>
    <w:rsid w:val="002D71ED"/>
    <w:rsid w:val="002F0682"/>
    <w:rsid w:val="002F5F2D"/>
    <w:rsid w:val="003002E5"/>
    <w:rsid w:val="003150AD"/>
    <w:rsid w:val="0031577A"/>
    <w:rsid w:val="00315E14"/>
    <w:rsid w:val="00323CA0"/>
    <w:rsid w:val="00325D5A"/>
    <w:rsid w:val="00326AA3"/>
    <w:rsid w:val="00374CB4"/>
    <w:rsid w:val="003876F8"/>
    <w:rsid w:val="00396DE8"/>
    <w:rsid w:val="003A5844"/>
    <w:rsid w:val="003B17C9"/>
    <w:rsid w:val="003B44D0"/>
    <w:rsid w:val="003B55C2"/>
    <w:rsid w:val="003B6E6B"/>
    <w:rsid w:val="003F6B30"/>
    <w:rsid w:val="003F79C9"/>
    <w:rsid w:val="00411915"/>
    <w:rsid w:val="00426A79"/>
    <w:rsid w:val="00426C1F"/>
    <w:rsid w:val="004322B7"/>
    <w:rsid w:val="004322F8"/>
    <w:rsid w:val="00437719"/>
    <w:rsid w:val="00440BE6"/>
    <w:rsid w:val="0044115D"/>
    <w:rsid w:val="00442B28"/>
    <w:rsid w:val="00445DDA"/>
    <w:rsid w:val="0045754F"/>
    <w:rsid w:val="0046593D"/>
    <w:rsid w:val="00472AD4"/>
    <w:rsid w:val="00481FD8"/>
    <w:rsid w:val="00487ED9"/>
    <w:rsid w:val="004B6932"/>
    <w:rsid w:val="004C011B"/>
    <w:rsid w:val="004C7D9D"/>
    <w:rsid w:val="004D5B8A"/>
    <w:rsid w:val="004F5679"/>
    <w:rsid w:val="00521081"/>
    <w:rsid w:val="00525058"/>
    <w:rsid w:val="0053310D"/>
    <w:rsid w:val="00553A33"/>
    <w:rsid w:val="00557A10"/>
    <w:rsid w:val="00562481"/>
    <w:rsid w:val="00574C40"/>
    <w:rsid w:val="0057689E"/>
    <w:rsid w:val="005E18B6"/>
    <w:rsid w:val="005E488B"/>
    <w:rsid w:val="00602B5D"/>
    <w:rsid w:val="00622AD1"/>
    <w:rsid w:val="0063031F"/>
    <w:rsid w:val="00633BF3"/>
    <w:rsid w:val="00633F8D"/>
    <w:rsid w:val="0063474E"/>
    <w:rsid w:val="00650265"/>
    <w:rsid w:val="00652BDE"/>
    <w:rsid w:val="00660C22"/>
    <w:rsid w:val="006648D4"/>
    <w:rsid w:val="0067484A"/>
    <w:rsid w:val="00684C76"/>
    <w:rsid w:val="006863F8"/>
    <w:rsid w:val="00694177"/>
    <w:rsid w:val="00697F8D"/>
    <w:rsid w:val="006E232F"/>
    <w:rsid w:val="006E33B8"/>
    <w:rsid w:val="006E4D3B"/>
    <w:rsid w:val="006E6A5A"/>
    <w:rsid w:val="006F0209"/>
    <w:rsid w:val="006F2485"/>
    <w:rsid w:val="006F2FEE"/>
    <w:rsid w:val="00717C06"/>
    <w:rsid w:val="00732C4F"/>
    <w:rsid w:val="007432CA"/>
    <w:rsid w:val="0075432A"/>
    <w:rsid w:val="00772992"/>
    <w:rsid w:val="007939E1"/>
    <w:rsid w:val="00796550"/>
    <w:rsid w:val="00796A4D"/>
    <w:rsid w:val="007A4E56"/>
    <w:rsid w:val="007A653D"/>
    <w:rsid w:val="007A785F"/>
    <w:rsid w:val="007B1E9B"/>
    <w:rsid w:val="007B4724"/>
    <w:rsid w:val="007B6B4B"/>
    <w:rsid w:val="007D08BC"/>
    <w:rsid w:val="007E219C"/>
    <w:rsid w:val="007E2C4C"/>
    <w:rsid w:val="007E3300"/>
    <w:rsid w:val="007E6CE4"/>
    <w:rsid w:val="008015CA"/>
    <w:rsid w:val="00817E7F"/>
    <w:rsid w:val="008237EC"/>
    <w:rsid w:val="00835A28"/>
    <w:rsid w:val="00845DAD"/>
    <w:rsid w:val="00850F0F"/>
    <w:rsid w:val="00870B00"/>
    <w:rsid w:val="00875413"/>
    <w:rsid w:val="0087633B"/>
    <w:rsid w:val="00877099"/>
    <w:rsid w:val="00880246"/>
    <w:rsid w:val="00882F10"/>
    <w:rsid w:val="00886C27"/>
    <w:rsid w:val="008A2B94"/>
    <w:rsid w:val="008A3979"/>
    <w:rsid w:val="008C3BEB"/>
    <w:rsid w:val="008D510B"/>
    <w:rsid w:val="008D67E2"/>
    <w:rsid w:val="008F5276"/>
    <w:rsid w:val="00902E60"/>
    <w:rsid w:val="009229D7"/>
    <w:rsid w:val="00926390"/>
    <w:rsid w:val="009309C9"/>
    <w:rsid w:val="009405A7"/>
    <w:rsid w:val="00941126"/>
    <w:rsid w:val="00943B52"/>
    <w:rsid w:val="00967A37"/>
    <w:rsid w:val="0098110A"/>
    <w:rsid w:val="00986129"/>
    <w:rsid w:val="009929D9"/>
    <w:rsid w:val="00993A5A"/>
    <w:rsid w:val="009960C9"/>
    <w:rsid w:val="009A5348"/>
    <w:rsid w:val="009D40BB"/>
    <w:rsid w:val="009D5860"/>
    <w:rsid w:val="009D5F1C"/>
    <w:rsid w:val="009F0A12"/>
    <w:rsid w:val="00A0147C"/>
    <w:rsid w:val="00A337B2"/>
    <w:rsid w:val="00A35C2E"/>
    <w:rsid w:val="00A43FDB"/>
    <w:rsid w:val="00A76E61"/>
    <w:rsid w:val="00A91949"/>
    <w:rsid w:val="00AA4008"/>
    <w:rsid w:val="00AB12AA"/>
    <w:rsid w:val="00AB4C02"/>
    <w:rsid w:val="00AB622B"/>
    <w:rsid w:val="00AC2973"/>
    <w:rsid w:val="00AC729C"/>
    <w:rsid w:val="00AC73CF"/>
    <w:rsid w:val="00AD12EE"/>
    <w:rsid w:val="00AD19E9"/>
    <w:rsid w:val="00AF0B35"/>
    <w:rsid w:val="00B03A6A"/>
    <w:rsid w:val="00B04FBB"/>
    <w:rsid w:val="00B070CB"/>
    <w:rsid w:val="00B204B5"/>
    <w:rsid w:val="00B5131D"/>
    <w:rsid w:val="00B51990"/>
    <w:rsid w:val="00B67153"/>
    <w:rsid w:val="00B73702"/>
    <w:rsid w:val="00B76308"/>
    <w:rsid w:val="00BA24BD"/>
    <w:rsid w:val="00BA711D"/>
    <w:rsid w:val="00BD45A5"/>
    <w:rsid w:val="00BE6051"/>
    <w:rsid w:val="00BF104E"/>
    <w:rsid w:val="00C02789"/>
    <w:rsid w:val="00C043C9"/>
    <w:rsid w:val="00C215A9"/>
    <w:rsid w:val="00C324A9"/>
    <w:rsid w:val="00C34DF9"/>
    <w:rsid w:val="00C40446"/>
    <w:rsid w:val="00C578A6"/>
    <w:rsid w:val="00C60051"/>
    <w:rsid w:val="00C647E2"/>
    <w:rsid w:val="00C9624B"/>
    <w:rsid w:val="00CA079B"/>
    <w:rsid w:val="00CA542A"/>
    <w:rsid w:val="00CA6D10"/>
    <w:rsid w:val="00CC213D"/>
    <w:rsid w:val="00CC3DAD"/>
    <w:rsid w:val="00CD2B06"/>
    <w:rsid w:val="00CE3650"/>
    <w:rsid w:val="00CE6E1C"/>
    <w:rsid w:val="00D02D4C"/>
    <w:rsid w:val="00D0342E"/>
    <w:rsid w:val="00D052E6"/>
    <w:rsid w:val="00D12813"/>
    <w:rsid w:val="00D1514A"/>
    <w:rsid w:val="00D16812"/>
    <w:rsid w:val="00D17B2E"/>
    <w:rsid w:val="00D259D5"/>
    <w:rsid w:val="00D31AC7"/>
    <w:rsid w:val="00D40AAD"/>
    <w:rsid w:val="00D40BF6"/>
    <w:rsid w:val="00D63E49"/>
    <w:rsid w:val="00D72885"/>
    <w:rsid w:val="00D856EE"/>
    <w:rsid w:val="00D8789F"/>
    <w:rsid w:val="00DA7D8E"/>
    <w:rsid w:val="00DB5CCB"/>
    <w:rsid w:val="00DC3718"/>
    <w:rsid w:val="00DE0886"/>
    <w:rsid w:val="00DE2E38"/>
    <w:rsid w:val="00DE37ED"/>
    <w:rsid w:val="00DE44A9"/>
    <w:rsid w:val="00DF2DCE"/>
    <w:rsid w:val="00E44051"/>
    <w:rsid w:val="00E44F39"/>
    <w:rsid w:val="00E627C1"/>
    <w:rsid w:val="00E62A24"/>
    <w:rsid w:val="00E66F34"/>
    <w:rsid w:val="00E83C64"/>
    <w:rsid w:val="00E92455"/>
    <w:rsid w:val="00EA79EE"/>
    <w:rsid w:val="00EC5178"/>
    <w:rsid w:val="00EC5CB6"/>
    <w:rsid w:val="00ED25F2"/>
    <w:rsid w:val="00ED3329"/>
    <w:rsid w:val="00EE2617"/>
    <w:rsid w:val="00EE30F8"/>
    <w:rsid w:val="00EE4EE9"/>
    <w:rsid w:val="00EE556D"/>
    <w:rsid w:val="00EE78CB"/>
    <w:rsid w:val="00F167E5"/>
    <w:rsid w:val="00F34DD8"/>
    <w:rsid w:val="00F34FC1"/>
    <w:rsid w:val="00F403EC"/>
    <w:rsid w:val="00F4172C"/>
    <w:rsid w:val="00F50F19"/>
    <w:rsid w:val="00F52C2A"/>
    <w:rsid w:val="00F53F77"/>
    <w:rsid w:val="00F979E4"/>
    <w:rsid w:val="00FA6AF4"/>
    <w:rsid w:val="00FB1D0A"/>
    <w:rsid w:val="00FB3597"/>
    <w:rsid w:val="00FD6B1D"/>
    <w:rsid w:val="00FF258F"/>
    <w:rsid w:val="00FF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21</cp:revision>
  <dcterms:created xsi:type="dcterms:W3CDTF">2017-03-07T21:25:00Z</dcterms:created>
  <dcterms:modified xsi:type="dcterms:W3CDTF">2017-03-09T02:02:00Z</dcterms:modified>
</cp:coreProperties>
</file>