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Introduction – Purpose, Scope, Definitions, Acronyms, Abbreviations, References, 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BEA40D5" w14:textId="4B24ED27" w:rsidR="007102DB" w:rsidRPr="00DE0922" w:rsidRDefault="00EF302B" w:rsidP="00DE0922">
      <w:pPr>
        <w:pStyle w:val="Heading2"/>
        <w:spacing w:line="480" w:lineRule="auto"/>
        <w:jc w:val="both"/>
        <w:rPr>
          <w:sz w:val="22"/>
        </w:rPr>
      </w:pPr>
      <w:r w:rsidRPr="00093290">
        <w:rPr>
          <w:sz w:val="22"/>
        </w:rPr>
        <w:t>External Interfaces</w:t>
      </w:r>
      <w:bookmarkEnd w:id="29"/>
      <w:bookmarkEnd w:id="30"/>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7D0E995" w14:textId="2E147223" w:rsidR="009F50A0" w:rsidRPr="00637AB0" w:rsidRDefault="000732D6" w:rsidP="00637AB0">
      <w:pPr>
        <w:pStyle w:val="BodyText"/>
        <w:numPr>
          <w:ilvl w:val="0"/>
          <w:numId w:val="10"/>
        </w:numPr>
        <w:spacing w:line="480" w:lineRule="auto"/>
        <w:jc w:val="both"/>
        <w:rPr>
          <w:sz w:val="22"/>
        </w:rPr>
      </w:pPr>
      <w:r>
        <w:rPr>
          <w:sz w:val="22"/>
        </w:rPr>
        <w:t xml:space="preserve">Government – Legal and tax information is </w:t>
      </w:r>
      <w:r w:rsidR="00DE0922">
        <w:rPr>
          <w:sz w:val="22"/>
        </w:rPr>
        <w:t>needed to be exchanged based on rules and regulations within the country.</w:t>
      </w: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29189B">
            <w:pPr>
              <w:spacing w:line="480" w:lineRule="auto"/>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29189B">
            <w:pPr>
              <w:spacing w:line="480" w:lineRule="auto"/>
              <w:rPr>
                <w:sz w:val="22"/>
                <w:szCs w:val="24"/>
              </w:rPr>
            </w:pPr>
            <w:r>
              <w:rPr>
                <w:sz w:val="22"/>
                <w:szCs w:val="24"/>
              </w:rPr>
              <w:t>System Designer</w:t>
            </w:r>
          </w:p>
          <w:p w14:paraId="618E2A6E" w14:textId="2AA6A9BD" w:rsidR="007102DB" w:rsidRPr="00093290" w:rsidRDefault="0044338B" w:rsidP="0029189B">
            <w:pPr>
              <w:spacing w:line="480" w:lineRule="auto"/>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5B7312">
            <w:pPr>
              <w:spacing w:line="480" w:lineRule="auto"/>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4D587054" w14:textId="77777777" w:rsidR="005B7755" w:rsidRDefault="005B7755"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22AA82F" w14:textId="6064210F" w:rsidR="007102DB" w:rsidRPr="0078426B" w:rsidRDefault="00EF302B" w:rsidP="0078426B">
      <w:pPr>
        <w:pStyle w:val="Heading2"/>
        <w:jc w:val="both"/>
        <w:rPr>
          <w:sz w:val="22"/>
        </w:rPr>
      </w:pPr>
      <w:bookmarkStart w:id="35" w:name="_Toc524312842"/>
      <w:bookmarkStart w:id="36" w:name="_Toc400083821"/>
      <w:r w:rsidRPr="00093290">
        <w:rPr>
          <w:sz w:val="22"/>
        </w:rPr>
        <w:t>Project Estimates</w:t>
      </w:r>
      <w:bookmarkEnd w:id="35"/>
      <w:bookmarkEnd w:id="36"/>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963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4"/>
        <w:gridCol w:w="932"/>
        <w:gridCol w:w="1044"/>
        <w:gridCol w:w="1132"/>
        <w:gridCol w:w="846"/>
        <w:gridCol w:w="1126"/>
        <w:gridCol w:w="1245"/>
        <w:gridCol w:w="1365"/>
      </w:tblGrid>
      <w:tr w:rsidR="00BD1530" w:rsidRPr="00BD1530" w14:paraId="158227DB"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9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0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1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78426B" w:rsidRPr="00BD1530" w14:paraId="5CF245E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A4C76" w14:textId="55700EEC"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TOTAL</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4048F"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FDCE9"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AA8CF8" w14:textId="21F484A0"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ED405" w14:textId="48FC632D"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89A0E" w14:textId="4E8B969E"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B0DE9" w14:textId="684AD755"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61832D" w14:textId="7B84812A"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7" w:name="_Toc524312843"/>
      <w:bookmarkStart w:id="38" w:name="_Toc400083822"/>
      <w:r w:rsidRPr="00964AEF">
        <w:rPr>
          <w:sz w:val="28"/>
        </w:rPr>
        <w:t>Project Plan</w:t>
      </w:r>
      <w:bookmarkEnd w:id="37"/>
      <w:bookmarkEnd w:id="38"/>
    </w:p>
    <w:p w14:paraId="62BAE2DB" w14:textId="77777777" w:rsidR="007102DB" w:rsidRPr="00093290" w:rsidRDefault="00EF302B" w:rsidP="00964AEF">
      <w:pPr>
        <w:pStyle w:val="Heading3"/>
        <w:spacing w:line="480" w:lineRule="auto"/>
        <w:jc w:val="both"/>
        <w:rPr>
          <w:sz w:val="22"/>
        </w:rPr>
      </w:pPr>
      <w:bookmarkStart w:id="39" w:name="_Toc524312844"/>
      <w:bookmarkStart w:id="40" w:name="_Toc400083823"/>
      <w:r w:rsidRPr="00093290">
        <w:rPr>
          <w:sz w:val="22"/>
        </w:rPr>
        <w:t>Phase Plan</w:t>
      </w:r>
      <w:bookmarkEnd w:id="39"/>
      <w:bookmarkEnd w:id="40"/>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rsidP="00964AEF">
      <w:pPr>
        <w:pStyle w:val="infoblue0"/>
        <w:spacing w:line="480" w:lineRule="auto"/>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7" w:name="_Toc524312848"/>
      <w:bookmarkStart w:id="48" w:name="_Toc400083827"/>
      <w:r w:rsidRPr="00093290">
        <w:rPr>
          <w:sz w:val="22"/>
        </w:rPr>
        <w:lastRenderedPageBreak/>
        <w:t>Project Resourcing</w:t>
      </w:r>
      <w:bookmarkEnd w:id="47"/>
      <w:bookmarkEnd w:id="48"/>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64AEF">
        <w:rPr>
          <w:sz w:val="28"/>
        </w:rPr>
        <w:lastRenderedPageBreak/>
        <w:t>Project Monitoring and Control</w:t>
      </w:r>
      <w:bookmarkEnd w:id="70"/>
      <w:bookmarkEnd w:id="71"/>
    </w:p>
    <w:p w14:paraId="4AD1A3A2" w14:textId="77777777" w:rsidR="00D9768B" w:rsidRDefault="00D9768B" w:rsidP="00F52325">
      <w:pPr>
        <w:pStyle w:val="BodyText"/>
        <w:jc w:val="both"/>
        <w:rPr>
          <w:rStyle w:val="Strong"/>
          <w:sz w:val="24"/>
        </w:rPr>
      </w:pPr>
      <w:bookmarkStart w:id="72" w:name="_Toc447095909"/>
    </w:p>
    <w:p w14:paraId="7DC8A576" w14:textId="2CE20D95" w:rsidR="006E07EF" w:rsidRPr="006E07EF" w:rsidRDefault="004D167F" w:rsidP="00F52325">
      <w:pPr>
        <w:pStyle w:val="BodyText"/>
        <w:jc w:val="both"/>
        <w:rPr>
          <w:rStyle w:val="Strong"/>
          <w:color w:val="FF0000"/>
          <w:sz w:val="36"/>
        </w:rPr>
      </w:pPr>
      <w:r>
        <w:rPr>
          <w:rStyle w:val="Strong"/>
          <w:color w:val="FF0000"/>
          <w:sz w:val="36"/>
        </w:rPr>
        <w:t>***</w:t>
      </w:r>
      <w:r w:rsidR="006E07EF" w:rsidRPr="006E07EF">
        <w:rPr>
          <w:rStyle w:val="Strong"/>
          <w:color w:val="FF0000"/>
          <w:sz w:val="36"/>
        </w:rPr>
        <w:t>ADD MORE</w:t>
      </w:r>
    </w:p>
    <w:p w14:paraId="1580900A" w14:textId="77777777" w:rsidR="006E07EF" w:rsidRPr="00964AEF" w:rsidRDefault="006E07EF" w:rsidP="00F52325">
      <w:pPr>
        <w:pStyle w:val="BodyText"/>
        <w:jc w:val="both"/>
        <w:rPr>
          <w:rStyle w:val="Strong"/>
          <w:sz w:val="24"/>
        </w:rPr>
      </w:pPr>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3BC215DD" w14:textId="0C423DFD" w:rsidR="007E5355" w:rsidRPr="00517244" w:rsidRDefault="007E5355" w:rsidP="00512257">
      <w:pPr>
        <w:pStyle w:val="infoblue0"/>
        <w:spacing w:line="480" w:lineRule="auto"/>
        <w:jc w:val="both"/>
        <w:rPr>
          <w:i w:val="0"/>
          <w:color w:val="00B050"/>
          <w:sz w:val="22"/>
        </w:rPr>
      </w:pPr>
      <w:r>
        <w:rPr>
          <w:i w:val="0"/>
          <w:color w:val="auto"/>
          <w:sz w:val="22"/>
        </w:rPr>
        <w:tab/>
      </w:r>
      <w:r w:rsidRPr="00517244">
        <w:rPr>
          <w:i w:val="0"/>
          <w:color w:val="00B050"/>
          <w:sz w:val="22"/>
        </w:rPr>
        <w:t>Also, the group leader would be diligent in monitoring and tracking the work that is being performed.  The group leader would ensure that the members are working on the correct activities,</w:t>
      </w:r>
      <w:r w:rsidR="00EA0D1A" w:rsidRPr="00517244">
        <w:rPr>
          <w:i w:val="0"/>
          <w:color w:val="00B050"/>
          <w:sz w:val="22"/>
        </w:rPr>
        <w:t xml:space="preserve"> ensure that the group is on schedule and ensures that the quality of work is acceptable.   </w:t>
      </w:r>
      <w:r w:rsidRPr="00517244">
        <w:rPr>
          <w:i w:val="0"/>
          <w:color w:val="00B050"/>
          <w:sz w:val="22"/>
        </w:rPr>
        <w:t xml:space="preserve"> </w:t>
      </w:r>
    </w:p>
    <w:p w14:paraId="47EE9E1B" w14:textId="77777777" w:rsidR="00A8784C" w:rsidRDefault="00A8784C" w:rsidP="00F52325">
      <w:pPr>
        <w:pStyle w:val="infoblue0"/>
        <w:jc w:val="both"/>
        <w:rPr>
          <w:i w:val="0"/>
          <w:color w:val="auto"/>
          <w:sz w:val="22"/>
        </w:rPr>
      </w:pPr>
    </w:p>
    <w:p w14:paraId="28345B62" w14:textId="77777777" w:rsidR="00A8784C" w:rsidRDefault="00A8784C" w:rsidP="00F52325">
      <w:pPr>
        <w:pStyle w:val="infoblue0"/>
        <w:jc w:val="both"/>
        <w:rPr>
          <w:i w:val="0"/>
          <w:color w:val="auto"/>
          <w:sz w:val="22"/>
        </w:rPr>
      </w:pPr>
    </w:p>
    <w:p w14:paraId="11EEAD12" w14:textId="77777777" w:rsidR="009D0DDF" w:rsidRDefault="009D0DDF" w:rsidP="00F52325">
      <w:pPr>
        <w:pStyle w:val="infoblue0"/>
        <w:jc w:val="both"/>
        <w:rPr>
          <w:i w:val="0"/>
          <w:color w:val="auto"/>
          <w:sz w:val="22"/>
        </w:rPr>
      </w:pPr>
    </w:p>
    <w:p w14:paraId="0C72356D" w14:textId="77777777" w:rsidR="009D0DDF" w:rsidRDefault="009D0DDF" w:rsidP="00F52325">
      <w:pPr>
        <w:pStyle w:val="infoblue0"/>
        <w:jc w:val="both"/>
        <w:rPr>
          <w:i w:val="0"/>
          <w:color w:val="auto"/>
          <w:sz w:val="22"/>
        </w:rPr>
      </w:pPr>
    </w:p>
    <w:p w14:paraId="14785EAF" w14:textId="77777777" w:rsidR="009D0DDF" w:rsidRDefault="009D0DDF" w:rsidP="00F52325">
      <w:pPr>
        <w:pStyle w:val="infoblue0"/>
        <w:jc w:val="both"/>
        <w:rPr>
          <w:i w:val="0"/>
          <w:color w:val="auto"/>
          <w:sz w:val="22"/>
        </w:rPr>
      </w:pPr>
    </w:p>
    <w:p w14:paraId="68D50902" w14:textId="77777777" w:rsidR="009D0DDF" w:rsidRDefault="009D0DDF" w:rsidP="00F52325">
      <w:pPr>
        <w:pStyle w:val="infoblue0"/>
        <w:jc w:val="both"/>
        <w:rPr>
          <w:i w:val="0"/>
          <w:color w:val="auto"/>
          <w:sz w:val="22"/>
        </w:rPr>
      </w:pPr>
    </w:p>
    <w:p w14:paraId="4FC77CB9" w14:textId="77777777" w:rsidR="009D0DDF" w:rsidRDefault="009D0DDF" w:rsidP="00F52325">
      <w:pPr>
        <w:pStyle w:val="infoblue0"/>
        <w:jc w:val="both"/>
        <w:rPr>
          <w:i w:val="0"/>
          <w:color w:val="auto"/>
          <w:sz w:val="22"/>
        </w:rPr>
      </w:pPr>
    </w:p>
    <w:p w14:paraId="7F7632EB" w14:textId="77777777" w:rsidR="00B72DE3" w:rsidRPr="004300F8" w:rsidRDefault="00B72DE3" w:rsidP="00B72DE3">
      <w:pPr>
        <w:pStyle w:val="ListParagraph"/>
        <w:spacing w:line="360" w:lineRule="auto"/>
        <w:ind w:left="1440"/>
        <w:jc w:val="both"/>
        <w:rPr>
          <w:rFonts w:ascii="Times New Roman" w:hAnsi="Times New Roman" w:cs="Times New Roman"/>
          <w:color w:val="FF0000"/>
          <w:sz w:val="36"/>
        </w:rPr>
      </w:pPr>
    </w:p>
    <w:p w14:paraId="748C6099" w14:textId="77777777" w:rsidR="00B72DE3" w:rsidRDefault="00B72DE3" w:rsidP="00B72DE3">
      <w:pPr>
        <w:spacing w:line="360" w:lineRule="auto"/>
        <w:ind w:left="720"/>
        <w:jc w:val="both"/>
        <w:rPr>
          <w:b/>
          <w:color w:val="FF0000"/>
          <w:sz w:val="36"/>
        </w:rPr>
      </w:pPr>
      <w:r w:rsidRPr="004300F8">
        <w:rPr>
          <w:b/>
          <w:color w:val="FF0000"/>
          <w:sz w:val="36"/>
        </w:rPr>
        <w:t>Risk Management</w:t>
      </w:r>
    </w:p>
    <w:p w14:paraId="735ACCCC" w14:textId="4035B812" w:rsidR="00AD7D57" w:rsidRDefault="00AD7D57" w:rsidP="00B72DE3">
      <w:pPr>
        <w:spacing w:line="360" w:lineRule="auto"/>
        <w:ind w:left="720"/>
        <w:jc w:val="both"/>
        <w:rPr>
          <w:b/>
          <w:color w:val="FF0000"/>
          <w:sz w:val="36"/>
        </w:rPr>
      </w:pPr>
      <w:r>
        <w:rPr>
          <w:b/>
          <w:color w:val="FF0000"/>
          <w:sz w:val="36"/>
        </w:rPr>
        <w:t>FOR EACH RISK, STATE HOW IT WILL BE MONITORED</w:t>
      </w:r>
    </w:p>
    <w:p w14:paraId="7D6FAC66" w14:textId="77777777" w:rsidR="00AD7D57" w:rsidRPr="004300F8" w:rsidRDefault="00AD7D57" w:rsidP="00B72DE3">
      <w:pPr>
        <w:spacing w:line="360" w:lineRule="auto"/>
        <w:ind w:left="720"/>
        <w:jc w:val="both"/>
        <w:rPr>
          <w:b/>
          <w:color w:val="FF0000"/>
          <w:sz w:val="36"/>
        </w:rPr>
      </w:pPr>
    </w:p>
    <w:p w14:paraId="4862B7E8" w14:textId="74316D19" w:rsidR="00B72DE3" w:rsidRPr="00374D25" w:rsidRDefault="009D0DDF" w:rsidP="00B72DE3">
      <w:pPr>
        <w:spacing w:line="360" w:lineRule="auto"/>
        <w:ind w:left="720"/>
        <w:jc w:val="both"/>
        <w:rPr>
          <w:color w:val="FF0000"/>
          <w:sz w:val="36"/>
        </w:rPr>
      </w:pPr>
      <w:r w:rsidRPr="00374D25">
        <w:rPr>
          <w:color w:val="FF0000"/>
          <w:sz w:val="36"/>
        </w:rPr>
        <w:t xml:space="preserve">**Intro to risk management – what it is in context of </w:t>
      </w:r>
      <w:proofErr w:type="spellStart"/>
      <w:r w:rsidRPr="00374D25">
        <w:rPr>
          <w:color w:val="FF0000"/>
          <w:sz w:val="36"/>
        </w:rPr>
        <w:t>AKIPro</w:t>
      </w:r>
      <w:proofErr w:type="spellEnd"/>
      <w:r w:rsidRPr="00374D25">
        <w:rPr>
          <w:color w:val="FF0000"/>
          <w:sz w:val="36"/>
        </w:rPr>
        <w:t xml:space="preserve"> Plus – ensuring that possible risks are accounted for </w:t>
      </w:r>
      <w:proofErr w:type="spellStart"/>
      <w:r w:rsidRPr="00374D25">
        <w:rPr>
          <w:color w:val="FF0000"/>
          <w:sz w:val="36"/>
        </w:rPr>
        <w:t>etc</w:t>
      </w:r>
      <w:proofErr w:type="spellEnd"/>
      <w:r w:rsidRPr="00374D25">
        <w:rPr>
          <w:color w:val="FF0000"/>
          <w:sz w:val="36"/>
        </w:rPr>
        <w:br/>
      </w:r>
      <w:r w:rsidR="00A606F0">
        <w:rPr>
          <w:color w:val="00B050"/>
          <w:sz w:val="36"/>
        </w:rPr>
        <w:t>Risks I</w:t>
      </w:r>
      <w:r w:rsidRPr="0062698C">
        <w:rPr>
          <w:color w:val="00B050"/>
          <w:sz w:val="36"/>
        </w:rPr>
        <w:t xml:space="preserve">nclude: </w:t>
      </w:r>
    </w:p>
    <w:p w14:paraId="7B60DDFD" w14:textId="77777777" w:rsidR="009D0DDF" w:rsidRPr="00374D25" w:rsidRDefault="009D0DDF" w:rsidP="00B72DE3">
      <w:pPr>
        <w:spacing w:line="360" w:lineRule="auto"/>
        <w:ind w:left="720"/>
        <w:jc w:val="both"/>
        <w:rPr>
          <w:color w:val="FF0000"/>
          <w:sz w:val="36"/>
        </w:rPr>
      </w:pPr>
    </w:p>
    <w:p w14:paraId="60A8DD74" w14:textId="3C0F3EE4" w:rsidR="0062698C" w:rsidRPr="0062698C" w:rsidRDefault="009D0DDF" w:rsidP="0062698C">
      <w:pPr>
        <w:pStyle w:val="ListParagraph"/>
        <w:numPr>
          <w:ilvl w:val="0"/>
          <w:numId w:val="15"/>
        </w:numPr>
        <w:spacing w:after="160" w:line="360" w:lineRule="auto"/>
        <w:jc w:val="both"/>
        <w:rPr>
          <w:color w:val="FF0000"/>
          <w:sz w:val="36"/>
        </w:rPr>
      </w:pPr>
      <w:r w:rsidRPr="0062698C">
        <w:rPr>
          <w:color w:val="FF0000"/>
          <w:sz w:val="36"/>
        </w:rPr>
        <w:t xml:space="preserve">Ensuring each member is assigned tasks that aren’t dependent on each other – minimized downtime </w:t>
      </w:r>
      <w:proofErr w:type="spellStart"/>
      <w:r w:rsidRPr="0062698C">
        <w:rPr>
          <w:color w:val="FF0000"/>
          <w:sz w:val="36"/>
        </w:rPr>
        <w:t>etc</w:t>
      </w:r>
      <w:proofErr w:type="spellEnd"/>
    </w:p>
    <w:p w14:paraId="48C4F7F8" w14:textId="3AC26AB5"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 xml:space="preserve">Time management: - tasks assigned an estimated deadline to minimize downtime </w:t>
      </w:r>
    </w:p>
    <w:p w14:paraId="0E360F88" w14:textId="255BAC5D"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Miscommunication of tasks to be completed:</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communicating with Dr. Goodridge to clarify tasks</w:t>
      </w:r>
    </w:p>
    <w:p w14:paraId="24C63736" w14:textId="6CA127F6"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Loss of digital media</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 xml:space="preserve">The online repository </w:t>
      </w:r>
      <w:proofErr w:type="spellStart"/>
      <w:r w:rsidR="00B72DE3" w:rsidRPr="00374D25">
        <w:rPr>
          <w:rFonts w:ascii="Times New Roman" w:hAnsi="Times New Roman" w:cs="Times New Roman"/>
          <w:color w:val="FF0000"/>
          <w:sz w:val="36"/>
        </w:rPr>
        <w:t>Github</w:t>
      </w:r>
      <w:proofErr w:type="spellEnd"/>
      <w:r w:rsidR="00B72DE3" w:rsidRPr="00374D25">
        <w:rPr>
          <w:rFonts w:ascii="Times New Roman" w:hAnsi="Times New Roman" w:cs="Times New Roman"/>
          <w:color w:val="FF0000"/>
          <w:sz w:val="36"/>
        </w:rPr>
        <w:t xml:space="preserve"> </w:t>
      </w:r>
      <w:r w:rsidRPr="00374D25">
        <w:rPr>
          <w:rFonts w:ascii="Times New Roman" w:hAnsi="Times New Roman" w:cs="Times New Roman"/>
          <w:color w:val="FF0000"/>
          <w:sz w:val="36"/>
        </w:rPr>
        <w:t xml:space="preserve">was used to store the documents in case of loss and to ensure current versioning of docs </w:t>
      </w:r>
      <w:proofErr w:type="spellStart"/>
      <w:r w:rsidRPr="00374D25">
        <w:rPr>
          <w:rFonts w:ascii="Times New Roman" w:hAnsi="Times New Roman" w:cs="Times New Roman"/>
          <w:color w:val="FF0000"/>
          <w:sz w:val="36"/>
        </w:rPr>
        <w:t>etc</w:t>
      </w:r>
      <w:proofErr w:type="spellEnd"/>
    </w:p>
    <w:p w14:paraId="05C4DEBA" w14:textId="4CEB7AC6" w:rsidR="009D0DDF" w:rsidRPr="00374D25" w:rsidRDefault="00AD7D57"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lastRenderedPageBreak/>
        <w:t xml:space="preserve">Loss of hardware – </w:t>
      </w:r>
      <w:proofErr w:type="spellStart"/>
      <w:r w:rsidRPr="00374D25">
        <w:rPr>
          <w:rFonts w:ascii="Times New Roman" w:hAnsi="Times New Roman" w:cs="Times New Roman"/>
          <w:color w:val="FF0000"/>
          <w:sz w:val="36"/>
        </w:rPr>
        <w:t>Github</w:t>
      </w:r>
      <w:proofErr w:type="spellEnd"/>
      <w:r w:rsidRPr="00374D25">
        <w:rPr>
          <w:rFonts w:ascii="Times New Roman" w:hAnsi="Times New Roman" w:cs="Times New Roman"/>
          <w:color w:val="FF0000"/>
          <w:sz w:val="36"/>
        </w:rPr>
        <w:t xml:space="preserve"> ensures documents are not lost and can be recovered. Other computers can be utilized in the meanwhile.</w:t>
      </w:r>
    </w:p>
    <w:p w14:paraId="218BA412" w14:textId="299F41E0" w:rsidR="00B72DE3" w:rsidRDefault="0062698C" w:rsidP="00F52325">
      <w:pPr>
        <w:pStyle w:val="infoblue0"/>
        <w:jc w:val="both"/>
        <w:rPr>
          <w:i w:val="0"/>
          <w:color w:val="auto"/>
          <w:sz w:val="22"/>
        </w:rPr>
      </w:pPr>
      <w:r w:rsidRPr="0062698C">
        <w:rPr>
          <w:i w:val="0"/>
          <w:color w:val="00B050"/>
          <w:sz w:val="36"/>
        </w:rPr>
        <w:t>Controls Include:</w:t>
      </w:r>
    </w:p>
    <w:p w14:paraId="70037DA6" w14:textId="77777777" w:rsidR="00573C6B" w:rsidRPr="00BB3B73" w:rsidRDefault="00573C6B" w:rsidP="00F52325">
      <w:pPr>
        <w:pStyle w:val="infoblue0"/>
        <w:jc w:val="both"/>
        <w:rPr>
          <w:i w:val="0"/>
          <w:color w:val="auto"/>
          <w:sz w:val="22"/>
        </w:rPr>
      </w:pPr>
    </w:p>
    <w:p w14:paraId="5C0A6362" w14:textId="6D3CEB6F" w:rsidR="000E1C99" w:rsidRPr="00F340C0" w:rsidRDefault="00BB3B73" w:rsidP="00BB3B73">
      <w:pPr>
        <w:pStyle w:val="infoblue0"/>
        <w:numPr>
          <w:ilvl w:val="0"/>
          <w:numId w:val="16"/>
        </w:numPr>
        <w:jc w:val="both"/>
        <w:rPr>
          <w:i w:val="0"/>
          <w:color w:val="00B050"/>
          <w:sz w:val="22"/>
        </w:rPr>
      </w:pPr>
      <w:r w:rsidRPr="005B6992">
        <w:rPr>
          <w:i w:val="0"/>
          <w:color w:val="00B050"/>
          <w:sz w:val="22"/>
        </w:rPr>
        <w:t xml:space="preserve"> </w:t>
      </w:r>
      <w:r w:rsidRPr="005B6992">
        <w:rPr>
          <w:i w:val="0"/>
          <w:color w:val="00B050"/>
          <w:sz w:val="36"/>
        </w:rPr>
        <w:t xml:space="preserve">The group leader will assess the situation i.e., material needed to be covered and the work needed to be done. Then appropriate task/s would be assigned to selected group members in such a way to simulate modularity in tasks. </w:t>
      </w:r>
    </w:p>
    <w:p w14:paraId="58A8045F" w14:textId="2EE4135C" w:rsidR="00F340C0" w:rsidRPr="00B439B3" w:rsidRDefault="00F340C0" w:rsidP="00BB3B73">
      <w:pPr>
        <w:pStyle w:val="infoblue0"/>
        <w:numPr>
          <w:ilvl w:val="0"/>
          <w:numId w:val="16"/>
        </w:numPr>
        <w:jc w:val="both"/>
        <w:rPr>
          <w:i w:val="0"/>
          <w:color w:val="00B050"/>
          <w:sz w:val="22"/>
        </w:rPr>
      </w:pPr>
      <w:r>
        <w:rPr>
          <w:i w:val="0"/>
          <w:color w:val="00B050"/>
          <w:sz w:val="36"/>
        </w:rPr>
        <w:t xml:space="preserve">To ensure or minimize passed deadlines and hence delays, each member is assigned checkpoints in which he/she must produce a quantified portion of work delegated to be covered. </w:t>
      </w:r>
      <w:r w:rsidR="008C57CB">
        <w:rPr>
          <w:i w:val="0"/>
          <w:color w:val="00B050"/>
          <w:sz w:val="36"/>
        </w:rPr>
        <w:t xml:space="preserve">This way members are encouraged to be prompt. </w:t>
      </w:r>
    </w:p>
    <w:p w14:paraId="15A33A02" w14:textId="77777777" w:rsidR="00B439B3" w:rsidRPr="00B439B3" w:rsidRDefault="00B439B3" w:rsidP="00BB3B73">
      <w:pPr>
        <w:pStyle w:val="infoblue0"/>
        <w:numPr>
          <w:ilvl w:val="0"/>
          <w:numId w:val="16"/>
        </w:numPr>
        <w:jc w:val="both"/>
        <w:rPr>
          <w:i w:val="0"/>
          <w:color w:val="00B050"/>
          <w:sz w:val="22"/>
        </w:rPr>
      </w:pPr>
      <w:r>
        <w:rPr>
          <w:i w:val="0"/>
          <w:color w:val="00B050"/>
          <w:sz w:val="36"/>
        </w:rPr>
        <w:t xml:space="preserve">Any ambiguous tasks to be completed would be demystified by reactive contact with Dr. </w:t>
      </w:r>
      <w:proofErr w:type="spellStart"/>
      <w:r>
        <w:rPr>
          <w:i w:val="0"/>
          <w:color w:val="00B050"/>
          <w:sz w:val="36"/>
        </w:rPr>
        <w:t>Goodridge</w:t>
      </w:r>
      <w:proofErr w:type="spellEnd"/>
      <w:r>
        <w:rPr>
          <w:i w:val="0"/>
          <w:color w:val="00B050"/>
          <w:sz w:val="36"/>
        </w:rPr>
        <w:t xml:space="preserve"> via current or proceeding class sessions, or emails. </w:t>
      </w:r>
    </w:p>
    <w:p w14:paraId="4BDB19E7" w14:textId="0E77721C" w:rsidR="00B439B3" w:rsidRPr="005A2A91" w:rsidRDefault="00B439B3" w:rsidP="00BB3B73">
      <w:pPr>
        <w:pStyle w:val="infoblue0"/>
        <w:numPr>
          <w:ilvl w:val="0"/>
          <w:numId w:val="16"/>
        </w:numPr>
        <w:jc w:val="both"/>
        <w:rPr>
          <w:i w:val="0"/>
          <w:color w:val="00B050"/>
          <w:sz w:val="22"/>
        </w:rPr>
      </w:pPr>
      <w:r>
        <w:rPr>
          <w:i w:val="0"/>
          <w:color w:val="00B050"/>
          <w:sz w:val="36"/>
        </w:rPr>
        <w:t xml:space="preserve">  All members of the group are required to participate in the </w:t>
      </w:r>
      <w:proofErr w:type="spellStart"/>
      <w:r>
        <w:rPr>
          <w:i w:val="0"/>
          <w:color w:val="00B050"/>
          <w:sz w:val="36"/>
        </w:rPr>
        <w:t>Git</w:t>
      </w:r>
      <w:proofErr w:type="spellEnd"/>
      <w:r>
        <w:rPr>
          <w:i w:val="0"/>
          <w:color w:val="00B050"/>
          <w:sz w:val="36"/>
        </w:rPr>
        <w:t>-Hub repository</w:t>
      </w:r>
      <w:r w:rsidR="002A732E">
        <w:rPr>
          <w:i w:val="0"/>
          <w:color w:val="00B050"/>
          <w:sz w:val="36"/>
        </w:rPr>
        <w:t xml:space="preserve">. This is the primary means of file sharing and contribution. Members are prompted to sync their repositories when a contribution so that all repositories are up to date. If one member has lost his/her repository, then all one needs to do is sync their repository again. </w:t>
      </w:r>
      <w:r>
        <w:rPr>
          <w:i w:val="0"/>
          <w:color w:val="00B050"/>
          <w:sz w:val="36"/>
        </w:rPr>
        <w:t xml:space="preserve"> </w:t>
      </w:r>
    </w:p>
    <w:p w14:paraId="414BEE74" w14:textId="5A8B12C5" w:rsidR="005A2A91" w:rsidRPr="005B6992" w:rsidRDefault="005A280F" w:rsidP="00BB3B73">
      <w:pPr>
        <w:pStyle w:val="infoblue0"/>
        <w:numPr>
          <w:ilvl w:val="0"/>
          <w:numId w:val="16"/>
        </w:numPr>
        <w:jc w:val="both"/>
        <w:rPr>
          <w:i w:val="0"/>
          <w:color w:val="00B050"/>
          <w:sz w:val="22"/>
        </w:rPr>
      </w:pPr>
      <w:r>
        <w:rPr>
          <w:i w:val="0"/>
          <w:color w:val="00B050"/>
          <w:sz w:val="36"/>
        </w:rPr>
        <w:t xml:space="preserve">If hardware failure occurs, data files would still be secure within the </w:t>
      </w:r>
      <w:proofErr w:type="spellStart"/>
      <w:r>
        <w:rPr>
          <w:i w:val="0"/>
          <w:color w:val="00B050"/>
          <w:sz w:val="36"/>
        </w:rPr>
        <w:t>Git</w:t>
      </w:r>
      <w:proofErr w:type="spellEnd"/>
      <w:r>
        <w:rPr>
          <w:i w:val="0"/>
          <w:color w:val="00B050"/>
          <w:sz w:val="36"/>
        </w:rPr>
        <w:t xml:space="preserve">-Hub. Group member </w:t>
      </w:r>
      <w:r>
        <w:rPr>
          <w:i w:val="0"/>
          <w:color w:val="00B050"/>
          <w:sz w:val="36"/>
        </w:rPr>
        <w:lastRenderedPageBreak/>
        <w:t xml:space="preserve">experiencing hardware failure is prompted to contact group leader concerning difficulties and then the leader would reacting accordingly making necessary decisions. Group members are also encourages to utilize computer systems in the computer science labs located in the university of the West Indies St. Augustin campus.  </w:t>
      </w:r>
      <w:bookmarkStart w:id="73" w:name="_GoBack"/>
      <w:bookmarkEnd w:id="73"/>
    </w:p>
    <w:p w14:paraId="761EB317" w14:textId="77777777" w:rsidR="000E1C99" w:rsidRDefault="000E1C99" w:rsidP="00F52325">
      <w:pPr>
        <w:pStyle w:val="infoblue0"/>
        <w:jc w:val="both"/>
        <w:rPr>
          <w:i w:val="0"/>
          <w:color w:val="auto"/>
          <w:sz w:val="22"/>
        </w:rPr>
      </w:pPr>
    </w:p>
    <w:p w14:paraId="12C97B5C" w14:textId="77777777" w:rsidR="000E1C99" w:rsidRDefault="000E1C99" w:rsidP="00F52325">
      <w:pPr>
        <w:pStyle w:val="infoblue0"/>
        <w:jc w:val="both"/>
        <w:rPr>
          <w:i w:val="0"/>
          <w:color w:val="auto"/>
          <w:sz w:val="22"/>
        </w:rPr>
      </w:pPr>
    </w:p>
    <w:p w14:paraId="568E3197" w14:textId="77777777" w:rsidR="000E1C99" w:rsidRDefault="000E1C99" w:rsidP="00F52325">
      <w:pPr>
        <w:pStyle w:val="infoblue0"/>
        <w:jc w:val="both"/>
        <w:rPr>
          <w:i w:val="0"/>
          <w:color w:val="auto"/>
          <w:sz w:val="22"/>
        </w:rPr>
      </w:pPr>
    </w:p>
    <w:p w14:paraId="28115E66" w14:textId="77777777" w:rsidR="000E1C99" w:rsidRDefault="000E1C99" w:rsidP="00F52325">
      <w:pPr>
        <w:pStyle w:val="infoblue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1AAF159E" w14:textId="77777777" w:rsidR="000E1C99" w:rsidRDefault="000E1C99" w:rsidP="00F52325">
      <w:pPr>
        <w:pStyle w:val="infoblue0"/>
        <w:jc w:val="both"/>
        <w:rPr>
          <w:i w:val="0"/>
          <w:color w:val="auto"/>
          <w:sz w:val="22"/>
        </w:rPr>
      </w:pPr>
    </w:p>
    <w:p w14:paraId="49DCFC08" w14:textId="77777777" w:rsidR="000E1C99" w:rsidRDefault="000E1C99" w:rsidP="00F52325">
      <w:pPr>
        <w:pStyle w:val="infoblue0"/>
        <w:jc w:val="both"/>
        <w:rPr>
          <w:i w:val="0"/>
          <w:color w:val="auto"/>
          <w:sz w:val="22"/>
        </w:rPr>
      </w:pPr>
    </w:p>
    <w:p w14:paraId="3DBD8A22" w14:textId="77777777" w:rsidR="000E1C99" w:rsidRDefault="000E1C99" w:rsidP="00F52325">
      <w:pPr>
        <w:pStyle w:val="infoblue0"/>
        <w:jc w:val="both"/>
        <w:rPr>
          <w:i w:val="0"/>
          <w:color w:val="auto"/>
          <w:sz w:val="22"/>
        </w:rPr>
      </w:pPr>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2"/>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55927" w14:textId="77777777" w:rsidR="0077572F" w:rsidRDefault="0077572F">
      <w:pPr>
        <w:spacing w:line="240" w:lineRule="auto"/>
      </w:pPr>
      <w:r>
        <w:separator/>
      </w:r>
    </w:p>
  </w:endnote>
  <w:endnote w:type="continuationSeparator" w:id="0">
    <w:p w14:paraId="214D5FC4" w14:textId="77777777" w:rsidR="0077572F" w:rsidRDefault="00775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7E5355" w:rsidRDefault="007E53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7E5355" w:rsidRDefault="007E53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5355" w14:paraId="5B9673C2" w14:textId="77777777">
      <w:tc>
        <w:tcPr>
          <w:tcW w:w="3162" w:type="dxa"/>
          <w:tcBorders>
            <w:top w:val="nil"/>
            <w:left w:val="nil"/>
            <w:bottom w:val="nil"/>
            <w:right w:val="nil"/>
          </w:tcBorders>
        </w:tcPr>
        <w:p w14:paraId="73258DAF" w14:textId="77777777" w:rsidR="007E5355" w:rsidRDefault="007E5355">
          <w:pPr>
            <w:ind w:right="360"/>
          </w:pPr>
          <w:r>
            <w:t>Confidential</w:t>
          </w:r>
        </w:p>
      </w:tc>
      <w:tc>
        <w:tcPr>
          <w:tcW w:w="3162" w:type="dxa"/>
          <w:tcBorders>
            <w:top w:val="nil"/>
            <w:left w:val="nil"/>
            <w:bottom w:val="nil"/>
            <w:right w:val="nil"/>
          </w:tcBorders>
        </w:tcPr>
        <w:p w14:paraId="02B95628" w14:textId="2B937E97" w:rsidR="007E5355" w:rsidRDefault="007E5355" w:rsidP="00C15E8C">
          <w:pPr>
            <w:jc w:val="center"/>
          </w:pPr>
          <w:r>
            <w:sym w:font="Symbol" w:char="F0D3"/>
          </w:r>
          <w:r>
            <w:t xml:space="preserve">AKI Bakery Services ,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7E5355" w:rsidRDefault="007E53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A280F">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280F">
            <w:rPr>
              <w:rStyle w:val="PageNumber"/>
              <w:noProof/>
            </w:rPr>
            <w:t>24</w:t>
          </w:r>
          <w:r>
            <w:rPr>
              <w:rStyle w:val="PageNumber"/>
            </w:rPr>
            <w:fldChar w:fldCharType="end"/>
          </w:r>
        </w:p>
      </w:tc>
    </w:tr>
  </w:tbl>
  <w:p w14:paraId="35E3C4ED" w14:textId="77777777" w:rsidR="007E5355" w:rsidRDefault="007E53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7E5355" w:rsidRDefault="007E5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FAC40" w14:textId="77777777" w:rsidR="0077572F" w:rsidRDefault="0077572F">
      <w:pPr>
        <w:spacing w:line="240" w:lineRule="auto"/>
      </w:pPr>
      <w:r>
        <w:separator/>
      </w:r>
    </w:p>
  </w:footnote>
  <w:footnote w:type="continuationSeparator" w:id="0">
    <w:p w14:paraId="32A8D67E" w14:textId="77777777" w:rsidR="0077572F" w:rsidRDefault="007757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7E5355" w:rsidRDefault="007E5355">
    <w:pPr>
      <w:rPr>
        <w:sz w:val="24"/>
      </w:rPr>
    </w:pPr>
  </w:p>
  <w:p w14:paraId="2E78A579" w14:textId="77777777" w:rsidR="007E5355" w:rsidRDefault="007E5355">
    <w:pPr>
      <w:pBdr>
        <w:top w:val="single" w:sz="6" w:space="1" w:color="auto"/>
      </w:pBdr>
      <w:rPr>
        <w:sz w:val="24"/>
      </w:rPr>
    </w:pPr>
  </w:p>
  <w:p w14:paraId="6570CFF2" w14:textId="419CA8C7" w:rsidR="007E5355" w:rsidRDefault="007E5355">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7E5355" w:rsidRDefault="007E5355">
    <w:pPr>
      <w:pBdr>
        <w:bottom w:val="single" w:sz="6" w:space="1" w:color="auto"/>
      </w:pBdr>
      <w:jc w:val="right"/>
      <w:rPr>
        <w:sz w:val="24"/>
      </w:rPr>
    </w:pPr>
  </w:p>
  <w:p w14:paraId="2A9FD524" w14:textId="77777777" w:rsidR="007E5355" w:rsidRDefault="007E5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5355" w14:paraId="07109142" w14:textId="77777777" w:rsidTr="00CE2C1A">
      <w:tc>
        <w:tcPr>
          <w:tcW w:w="6379" w:type="dxa"/>
        </w:tcPr>
        <w:p w14:paraId="34B37EBF" w14:textId="7FCB284B" w:rsidR="007E5355" w:rsidRDefault="007E5355">
          <w:r>
            <w:t>AKI Pro Plus Software Upgrade</w:t>
          </w:r>
        </w:p>
      </w:tc>
      <w:tc>
        <w:tcPr>
          <w:tcW w:w="3179" w:type="dxa"/>
        </w:tcPr>
        <w:p w14:paraId="6512388E" w14:textId="5B53B04B" w:rsidR="007E5355" w:rsidRDefault="007E5355" w:rsidP="00CE2C1A">
          <w:pPr>
            <w:tabs>
              <w:tab w:val="left" w:pos="1135"/>
            </w:tabs>
            <w:spacing w:before="40"/>
            <w:ind w:right="68"/>
          </w:pPr>
          <w:r>
            <w:t xml:space="preserve"> Version:          1.1</w:t>
          </w:r>
        </w:p>
      </w:tc>
    </w:tr>
    <w:tr w:rsidR="007E5355" w14:paraId="21FF6336" w14:textId="77777777" w:rsidTr="00CE2C1A">
      <w:tc>
        <w:tcPr>
          <w:tcW w:w="6379" w:type="dxa"/>
        </w:tcPr>
        <w:p w14:paraId="21A13325" w14:textId="77777777" w:rsidR="007E5355" w:rsidRDefault="007E5355">
          <w:fldSimple w:instr=" TITLE  \* MERGEFORMAT ">
            <w:r>
              <w:t>Software Development Plan (Small Project)</w:t>
            </w:r>
          </w:fldSimple>
        </w:p>
      </w:tc>
      <w:tc>
        <w:tcPr>
          <w:tcW w:w="3179" w:type="dxa"/>
        </w:tcPr>
        <w:p w14:paraId="4033E5B0" w14:textId="137792C1" w:rsidR="007E5355" w:rsidRDefault="007E5355" w:rsidP="006A04CF">
          <w:r>
            <w:t xml:space="preserve">  Date: 12/Nov/2014</w:t>
          </w:r>
        </w:p>
      </w:tc>
    </w:tr>
  </w:tbl>
  <w:p w14:paraId="147F2503" w14:textId="77777777" w:rsidR="007E5355" w:rsidRDefault="007E53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7E5355" w:rsidRDefault="007E5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5FD83CF2"/>
    <w:lvl w:ilvl="0" w:tplc="8CB2F73E">
      <w:start w:val="1"/>
      <w:numFmt w:val="decimal"/>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E27217D"/>
    <w:multiLevelType w:val="hybridMultilevel"/>
    <w:tmpl w:val="A7B675E0"/>
    <w:lvl w:ilvl="0" w:tplc="6CEE3E12">
      <w:start w:val="1"/>
      <w:numFmt w:val="decimal"/>
      <w:lvlText w:val="%1."/>
      <w:lvlJc w:val="left"/>
      <w:pPr>
        <w:ind w:left="1800" w:hanging="360"/>
      </w:pPr>
      <w:rPr>
        <w:rFonts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5"/>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4"/>
  </w:num>
  <w:num w:numId="13">
    <w:abstractNumId w:val="8"/>
  </w:num>
  <w:num w:numId="14">
    <w:abstractNumId w:val="12"/>
  </w:num>
  <w:num w:numId="15">
    <w:abstractNumId w:val="1"/>
  </w:num>
  <w:num w:numId="1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234E"/>
    <w:rsid w:val="000037EC"/>
    <w:rsid w:val="0006158B"/>
    <w:rsid w:val="000732D6"/>
    <w:rsid w:val="00093290"/>
    <w:rsid w:val="0009689E"/>
    <w:rsid w:val="000A650E"/>
    <w:rsid w:val="000C0115"/>
    <w:rsid w:val="000E1C99"/>
    <w:rsid w:val="000E2086"/>
    <w:rsid w:val="001150EF"/>
    <w:rsid w:val="00120EBB"/>
    <w:rsid w:val="0012445A"/>
    <w:rsid w:val="00134A20"/>
    <w:rsid w:val="00146E87"/>
    <w:rsid w:val="00150639"/>
    <w:rsid w:val="0015782C"/>
    <w:rsid w:val="00162582"/>
    <w:rsid w:val="001A340C"/>
    <w:rsid w:val="001B48BF"/>
    <w:rsid w:val="001C75B2"/>
    <w:rsid w:val="001D4817"/>
    <w:rsid w:val="001E15F6"/>
    <w:rsid w:val="001E53C7"/>
    <w:rsid w:val="00213810"/>
    <w:rsid w:val="0023543F"/>
    <w:rsid w:val="00242301"/>
    <w:rsid w:val="00256E7D"/>
    <w:rsid w:val="002803AA"/>
    <w:rsid w:val="00283043"/>
    <w:rsid w:val="0029189B"/>
    <w:rsid w:val="0029337A"/>
    <w:rsid w:val="002A732E"/>
    <w:rsid w:val="002B1296"/>
    <w:rsid w:val="002D473C"/>
    <w:rsid w:val="00306831"/>
    <w:rsid w:val="003239C3"/>
    <w:rsid w:val="003463EC"/>
    <w:rsid w:val="00351BA1"/>
    <w:rsid w:val="00354CEA"/>
    <w:rsid w:val="00374D25"/>
    <w:rsid w:val="003B171C"/>
    <w:rsid w:val="003D1AD4"/>
    <w:rsid w:val="003E66D4"/>
    <w:rsid w:val="003F0592"/>
    <w:rsid w:val="00424033"/>
    <w:rsid w:val="004300F8"/>
    <w:rsid w:val="0044338B"/>
    <w:rsid w:val="004529BB"/>
    <w:rsid w:val="004720BA"/>
    <w:rsid w:val="0047335E"/>
    <w:rsid w:val="004804B4"/>
    <w:rsid w:val="00487CD5"/>
    <w:rsid w:val="004A4CAF"/>
    <w:rsid w:val="004B53A2"/>
    <w:rsid w:val="004C3D44"/>
    <w:rsid w:val="004D167F"/>
    <w:rsid w:val="004E4527"/>
    <w:rsid w:val="004F4D96"/>
    <w:rsid w:val="004F765B"/>
    <w:rsid w:val="00501D8B"/>
    <w:rsid w:val="00503AF3"/>
    <w:rsid w:val="00506AB0"/>
    <w:rsid w:val="00512257"/>
    <w:rsid w:val="00516A07"/>
    <w:rsid w:val="00517244"/>
    <w:rsid w:val="00530836"/>
    <w:rsid w:val="005360AE"/>
    <w:rsid w:val="0054509D"/>
    <w:rsid w:val="00554295"/>
    <w:rsid w:val="00567F01"/>
    <w:rsid w:val="00573C6B"/>
    <w:rsid w:val="00587B6B"/>
    <w:rsid w:val="005A280F"/>
    <w:rsid w:val="005A2A91"/>
    <w:rsid w:val="005A5D3C"/>
    <w:rsid w:val="005B31A4"/>
    <w:rsid w:val="005B6992"/>
    <w:rsid w:val="005B7312"/>
    <w:rsid w:val="005B7755"/>
    <w:rsid w:val="005C29FE"/>
    <w:rsid w:val="005E1466"/>
    <w:rsid w:val="005E4454"/>
    <w:rsid w:val="005F397E"/>
    <w:rsid w:val="005F69AD"/>
    <w:rsid w:val="00603026"/>
    <w:rsid w:val="00605EDF"/>
    <w:rsid w:val="0062698C"/>
    <w:rsid w:val="00634E61"/>
    <w:rsid w:val="00636A7F"/>
    <w:rsid w:val="00637AB0"/>
    <w:rsid w:val="00653CFB"/>
    <w:rsid w:val="0066352B"/>
    <w:rsid w:val="00677313"/>
    <w:rsid w:val="006A04CF"/>
    <w:rsid w:val="006A16D6"/>
    <w:rsid w:val="006A1728"/>
    <w:rsid w:val="006B64D0"/>
    <w:rsid w:val="006B78A7"/>
    <w:rsid w:val="006C0BC3"/>
    <w:rsid w:val="006C7D26"/>
    <w:rsid w:val="006E07EF"/>
    <w:rsid w:val="00700E84"/>
    <w:rsid w:val="00704604"/>
    <w:rsid w:val="007102DB"/>
    <w:rsid w:val="00711C5A"/>
    <w:rsid w:val="00715D9D"/>
    <w:rsid w:val="00740F22"/>
    <w:rsid w:val="007468E0"/>
    <w:rsid w:val="00750E73"/>
    <w:rsid w:val="007717ED"/>
    <w:rsid w:val="0077572F"/>
    <w:rsid w:val="0078426B"/>
    <w:rsid w:val="007847E0"/>
    <w:rsid w:val="007909E4"/>
    <w:rsid w:val="007A4C52"/>
    <w:rsid w:val="007B39DF"/>
    <w:rsid w:val="007B7E83"/>
    <w:rsid w:val="007C1DFB"/>
    <w:rsid w:val="007E5355"/>
    <w:rsid w:val="007F75FC"/>
    <w:rsid w:val="00806AA1"/>
    <w:rsid w:val="008071D8"/>
    <w:rsid w:val="008104CB"/>
    <w:rsid w:val="0083758E"/>
    <w:rsid w:val="00850562"/>
    <w:rsid w:val="00854B81"/>
    <w:rsid w:val="00872545"/>
    <w:rsid w:val="00884EBC"/>
    <w:rsid w:val="00886F5E"/>
    <w:rsid w:val="00893783"/>
    <w:rsid w:val="008B65F6"/>
    <w:rsid w:val="008C57CB"/>
    <w:rsid w:val="008C5A56"/>
    <w:rsid w:val="008C6E7F"/>
    <w:rsid w:val="008D4A04"/>
    <w:rsid w:val="008E2776"/>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76E"/>
    <w:rsid w:val="009B3FD8"/>
    <w:rsid w:val="009D0DDF"/>
    <w:rsid w:val="009D1DC8"/>
    <w:rsid w:val="009E2A8F"/>
    <w:rsid w:val="009E738F"/>
    <w:rsid w:val="009F15E0"/>
    <w:rsid w:val="009F50A0"/>
    <w:rsid w:val="009F5B7D"/>
    <w:rsid w:val="009F71CF"/>
    <w:rsid w:val="00A2726B"/>
    <w:rsid w:val="00A606F0"/>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D7D57"/>
    <w:rsid w:val="00AF6B80"/>
    <w:rsid w:val="00B04AC5"/>
    <w:rsid w:val="00B126E1"/>
    <w:rsid w:val="00B12F1F"/>
    <w:rsid w:val="00B20B10"/>
    <w:rsid w:val="00B35273"/>
    <w:rsid w:val="00B439B3"/>
    <w:rsid w:val="00B44587"/>
    <w:rsid w:val="00B47AB3"/>
    <w:rsid w:val="00B54566"/>
    <w:rsid w:val="00B608A3"/>
    <w:rsid w:val="00B614DE"/>
    <w:rsid w:val="00B72DE3"/>
    <w:rsid w:val="00B7553A"/>
    <w:rsid w:val="00B94C05"/>
    <w:rsid w:val="00BA66B1"/>
    <w:rsid w:val="00BB2E10"/>
    <w:rsid w:val="00BB3B73"/>
    <w:rsid w:val="00BB65C6"/>
    <w:rsid w:val="00BC23FE"/>
    <w:rsid w:val="00BC5715"/>
    <w:rsid w:val="00BD1530"/>
    <w:rsid w:val="00C010B8"/>
    <w:rsid w:val="00C15E8C"/>
    <w:rsid w:val="00C217B8"/>
    <w:rsid w:val="00C344B9"/>
    <w:rsid w:val="00C3487B"/>
    <w:rsid w:val="00C5001F"/>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1ECE"/>
    <w:rsid w:val="00DC46A5"/>
    <w:rsid w:val="00DC63A7"/>
    <w:rsid w:val="00DD7BF6"/>
    <w:rsid w:val="00DE0922"/>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0D1A"/>
    <w:rsid w:val="00EA2463"/>
    <w:rsid w:val="00EB1313"/>
    <w:rsid w:val="00EB306D"/>
    <w:rsid w:val="00EC45D3"/>
    <w:rsid w:val="00EC6D07"/>
    <w:rsid w:val="00EF302B"/>
    <w:rsid w:val="00F04AE8"/>
    <w:rsid w:val="00F12C34"/>
    <w:rsid w:val="00F16049"/>
    <w:rsid w:val="00F340C0"/>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A704-CB7D-46FF-AC52-4D477F62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258</TotalTime>
  <Pages>24</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19951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66</cp:revision>
  <cp:lastPrinted>2014-09-11T14:42:00Z</cp:lastPrinted>
  <dcterms:created xsi:type="dcterms:W3CDTF">2014-11-20T01:25:00Z</dcterms:created>
  <dcterms:modified xsi:type="dcterms:W3CDTF">2014-11-23T20:55:00Z</dcterms:modified>
</cp:coreProperties>
</file>