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Pr="00CC1615" w:rsidRDefault="00CC1615">
      <w:pPr>
        <w:rPr>
          <w:rFonts w:asciiTheme="majorHAnsi" w:hAnsiTheme="majorHAnsi"/>
          <w:sz w:val="44"/>
        </w:rPr>
      </w:pPr>
      <w:r w:rsidRPr="00CC1615">
        <w:rPr>
          <w:rFonts w:asciiTheme="majorHAnsi" w:hAnsiTheme="majorHAnsi"/>
          <w:sz w:val="44"/>
        </w:rPr>
        <w:t>Driver</w:t>
      </w:r>
      <w:r w:rsidR="000F74B4">
        <w:rPr>
          <w:rFonts w:asciiTheme="majorHAnsi" w:hAnsiTheme="majorHAnsi"/>
          <w:sz w:val="44"/>
        </w:rPr>
        <w:t xml:space="preserve"> Use Cases</w:t>
      </w:r>
    </w:p>
    <w:p w:rsidR="00EB752F" w:rsidRPr="00610718" w:rsidRDefault="007254D3">
      <w:pPr>
        <w:rPr>
          <w:sz w:val="28"/>
        </w:rPr>
      </w:pPr>
      <w:r w:rsidRPr="00610718">
        <w:rPr>
          <w:sz w:val="28"/>
        </w:rPr>
        <w:t>Use Case #1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7254D3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796" w:type="dxa"/>
          </w:tcPr>
          <w:p w:rsidR="007254D3" w:rsidRDefault="00202993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Login</w:t>
            </w:r>
          </w:p>
        </w:tc>
      </w:tr>
      <w:tr w:rsidR="007254D3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username and password</w:t>
            </w:r>
          </w:p>
          <w:p w:rsidR="0020299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D3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</w:t>
            </w:r>
          </w:p>
        </w:tc>
      </w:tr>
      <w:tr w:rsidR="007254D3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login credentials</w:t>
            </w:r>
            <w:r w:rsidR="00EE0413">
              <w:t xml:space="preserve"> and internet access</w:t>
            </w:r>
          </w:p>
        </w:tc>
      </w:tr>
      <w:tr w:rsidR="007254D3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logs in successfully</w:t>
            </w:r>
          </w:p>
        </w:tc>
      </w:tr>
      <w:tr w:rsidR="007254D3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 in logging in</w:t>
            </w:r>
          </w:p>
        </w:tc>
      </w:tr>
      <w:tr w:rsidR="007254D3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7254D3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796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202993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796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Pr="00610718" w:rsidRDefault="007254D3">
      <w:pPr>
        <w:rPr>
          <w:sz w:val="28"/>
        </w:rPr>
      </w:pPr>
    </w:p>
    <w:p w:rsidR="002D696E" w:rsidRPr="00610718" w:rsidRDefault="002D696E" w:rsidP="002D696E">
      <w:pPr>
        <w:rPr>
          <w:sz w:val="28"/>
        </w:rPr>
      </w:pPr>
      <w:r w:rsidRPr="00610718">
        <w:rPr>
          <w:sz w:val="28"/>
        </w:rPr>
        <w:t>Use Case #2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D696E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796" w:type="dxa"/>
          </w:tcPr>
          <w:p w:rsidR="002D696E" w:rsidRDefault="007F226D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invoice</w:t>
            </w:r>
          </w:p>
        </w:tc>
      </w:tr>
      <w:tr w:rsidR="002D696E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796" w:type="dxa"/>
          </w:tcPr>
          <w:p w:rsidR="002D696E" w:rsidRDefault="007F226D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</w:t>
            </w:r>
            <w:r w:rsidR="00575770">
              <w:t xml:space="preserve"> and date of invoice</w:t>
            </w:r>
          </w:p>
        </w:tc>
      </w:tr>
      <w:tr w:rsidR="002D696E" w:rsidTr="0061071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796" w:type="dxa"/>
          </w:tcPr>
          <w:p w:rsidR="002D696E" w:rsidRDefault="00316A22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 Invoice</w:t>
            </w:r>
          </w:p>
        </w:tc>
      </w:tr>
      <w:tr w:rsidR="002D696E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796" w:type="dxa"/>
          </w:tcPr>
          <w:p w:rsidR="002D696E" w:rsidRDefault="00890AFB" w:rsidP="00D2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to view invoices </w:t>
            </w:r>
          </w:p>
        </w:tc>
      </w:tr>
      <w:tr w:rsidR="002D696E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796" w:type="dxa"/>
          </w:tcPr>
          <w:p w:rsidR="002D696E" w:rsidRDefault="00890AFB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an invoice</w:t>
            </w:r>
          </w:p>
        </w:tc>
      </w:tr>
      <w:tr w:rsidR="002D696E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796" w:type="dxa"/>
          </w:tcPr>
          <w:p w:rsidR="002D696E" w:rsidRDefault="00890AFB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invoices</w:t>
            </w:r>
          </w:p>
        </w:tc>
      </w:tr>
      <w:tr w:rsidR="002D696E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796" w:type="dxa"/>
          </w:tcPr>
          <w:p w:rsidR="002D696E" w:rsidRDefault="00890AFB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2D696E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796" w:type="dxa"/>
          </w:tcPr>
          <w:p w:rsidR="002D696E" w:rsidRDefault="00890AFB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60F2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796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5160F2" w:rsidRDefault="002876DD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View invoices module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customer name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invoice</w:t>
            </w:r>
            <w:r w:rsidR="00507347">
              <w:t xml:space="preserve"> to view</w:t>
            </w:r>
          </w:p>
          <w:p w:rsidR="00507347" w:rsidRDefault="00507347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loads and is viewable</w:t>
            </w:r>
          </w:p>
          <w:p w:rsidR="005160F2" w:rsidRDefault="005160F2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0718" w:rsidRDefault="00610718"/>
    <w:p w:rsidR="00C52935" w:rsidRPr="00610718" w:rsidRDefault="00C52935">
      <w:pPr>
        <w:rPr>
          <w:sz w:val="28"/>
        </w:rPr>
      </w:pPr>
      <w:r w:rsidRPr="00610718">
        <w:rPr>
          <w:sz w:val="28"/>
        </w:rPr>
        <w:lastRenderedPageBreak/>
        <w:t>Use Case #3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C52935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2935" w:rsidRDefault="00C52935" w:rsidP="001E327B">
            <w:r>
              <w:t>Use Case Name</w:t>
            </w:r>
          </w:p>
        </w:tc>
        <w:tc>
          <w:tcPr>
            <w:tcW w:w="7796" w:type="dxa"/>
          </w:tcPr>
          <w:p w:rsidR="00C52935" w:rsidRDefault="000F0D68" w:rsidP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Cash Purchase</w:t>
            </w:r>
          </w:p>
        </w:tc>
      </w:tr>
      <w:tr w:rsidR="00C52935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2935" w:rsidRDefault="00C52935" w:rsidP="001E327B">
            <w:r>
              <w:t>Related Requirement</w:t>
            </w:r>
          </w:p>
        </w:tc>
        <w:tc>
          <w:tcPr>
            <w:tcW w:w="7796" w:type="dxa"/>
          </w:tcPr>
          <w:p w:rsidR="00C52935" w:rsidRDefault="00E14B1B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know customer name and cash sale amount</w:t>
            </w:r>
          </w:p>
        </w:tc>
      </w:tr>
      <w:tr w:rsidR="00C52935" w:rsidTr="0061071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2935" w:rsidRDefault="00C52935" w:rsidP="001E327B">
            <w:r>
              <w:t>Goal in context</w:t>
            </w:r>
          </w:p>
        </w:tc>
        <w:tc>
          <w:tcPr>
            <w:tcW w:w="7796" w:type="dxa"/>
          </w:tcPr>
          <w:p w:rsidR="00C52935" w:rsidRDefault="00B82D9E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records cash purchase</w:t>
            </w:r>
          </w:p>
        </w:tc>
      </w:tr>
      <w:tr w:rsidR="00D262B6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62B6" w:rsidRDefault="00D262B6" w:rsidP="00D262B6">
            <w:r>
              <w:t>Pre-Conditions</w:t>
            </w:r>
          </w:p>
        </w:tc>
        <w:tc>
          <w:tcPr>
            <w:tcW w:w="7796" w:type="dxa"/>
          </w:tcPr>
          <w:p w:rsidR="00D262B6" w:rsidRDefault="00D262B6" w:rsidP="00D2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and have permissions to view record cash purchases</w:t>
            </w:r>
          </w:p>
        </w:tc>
      </w:tr>
      <w:tr w:rsidR="00D262B6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62B6" w:rsidRDefault="00D262B6" w:rsidP="00D262B6">
            <w:r>
              <w:t>Successful end conditions</w:t>
            </w:r>
          </w:p>
        </w:tc>
        <w:tc>
          <w:tcPr>
            <w:tcW w:w="7796" w:type="dxa"/>
          </w:tcPr>
          <w:p w:rsidR="00D262B6" w:rsidRDefault="00D262B6" w:rsidP="00D2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records a cash purchase</w:t>
            </w:r>
          </w:p>
        </w:tc>
      </w:tr>
      <w:tr w:rsidR="00D262B6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62B6" w:rsidRDefault="00D262B6" w:rsidP="00D262B6">
            <w:r>
              <w:t>Fail end condition</w:t>
            </w:r>
          </w:p>
        </w:tc>
        <w:tc>
          <w:tcPr>
            <w:tcW w:w="7796" w:type="dxa"/>
          </w:tcPr>
          <w:p w:rsidR="00D262B6" w:rsidRDefault="00D262B6" w:rsidP="00D2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record a cash purchase</w:t>
            </w:r>
          </w:p>
        </w:tc>
      </w:tr>
      <w:tr w:rsidR="00D262B6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62B6" w:rsidRDefault="00D262B6" w:rsidP="00D262B6">
            <w:r>
              <w:t>Primary Actor</w:t>
            </w:r>
          </w:p>
        </w:tc>
        <w:tc>
          <w:tcPr>
            <w:tcW w:w="7796" w:type="dxa"/>
          </w:tcPr>
          <w:p w:rsidR="00D262B6" w:rsidRDefault="00D262B6" w:rsidP="00D2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D262B6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62B6" w:rsidRDefault="00D262B6" w:rsidP="00D262B6">
            <w:r>
              <w:t>Secondary Actor</w:t>
            </w:r>
          </w:p>
        </w:tc>
        <w:tc>
          <w:tcPr>
            <w:tcW w:w="7796" w:type="dxa"/>
          </w:tcPr>
          <w:p w:rsidR="00D262B6" w:rsidRDefault="00D262B6" w:rsidP="00D2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60F2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160F2" w:rsidRDefault="00507347" w:rsidP="00D262B6">
            <w:r>
              <w:t>Main Flow</w:t>
            </w:r>
          </w:p>
        </w:tc>
        <w:tc>
          <w:tcPr>
            <w:tcW w:w="7796" w:type="dxa"/>
          </w:tcPr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Invoices</w:t>
            </w:r>
          </w:p>
          <w:p w:rsidR="00C20AC2" w:rsidRDefault="00C20AC2" w:rsidP="009A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add new entry</w:t>
            </w:r>
            <w:r w:rsidR="0056557B">
              <w:t xml:space="preserve"> to cash account purchases</w:t>
            </w:r>
          </w:p>
          <w:p w:rsidR="009A4B24" w:rsidRDefault="00C20AC2" w:rsidP="009A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Cash Purchase info</w:t>
            </w:r>
          </w:p>
          <w:p w:rsidR="009A0F45" w:rsidRDefault="009A0F45" w:rsidP="009A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</w:t>
            </w:r>
            <w:r w:rsidR="00DB5D70">
              <w:t xml:space="preserve"> invoice</w:t>
            </w:r>
          </w:p>
          <w:p w:rsidR="005160F2" w:rsidRDefault="005160F2" w:rsidP="00D26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2935" w:rsidRDefault="00C52935" w:rsidP="00C52935"/>
    <w:p w:rsidR="00C52935" w:rsidRPr="00610718" w:rsidRDefault="00C52935" w:rsidP="00C52935">
      <w:pPr>
        <w:rPr>
          <w:sz w:val="28"/>
        </w:rPr>
      </w:pPr>
      <w:r w:rsidRPr="00610718">
        <w:rPr>
          <w:sz w:val="28"/>
        </w:rPr>
        <w:t>Use Case #4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0F0D68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Use Case Name</w:t>
            </w:r>
          </w:p>
        </w:tc>
        <w:tc>
          <w:tcPr>
            <w:tcW w:w="7654" w:type="dxa"/>
          </w:tcPr>
          <w:p w:rsidR="000F0D68" w:rsidRDefault="00D262B6" w:rsidP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Returns</w:t>
            </w:r>
          </w:p>
        </w:tc>
      </w:tr>
      <w:tr w:rsidR="000F0D68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Related Requirement</w:t>
            </w:r>
          </w:p>
        </w:tc>
        <w:tc>
          <w:tcPr>
            <w:tcW w:w="7654" w:type="dxa"/>
          </w:tcPr>
          <w:p w:rsidR="000F0D68" w:rsidRDefault="00D262B6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know </w:t>
            </w:r>
            <w:r w:rsidR="005160F2">
              <w:t xml:space="preserve">monetary amount of returns </w:t>
            </w:r>
          </w:p>
        </w:tc>
      </w:tr>
      <w:tr w:rsidR="000F0D68" w:rsidTr="0061071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Goal in context</w:t>
            </w:r>
          </w:p>
        </w:tc>
        <w:tc>
          <w:tcPr>
            <w:tcW w:w="7654" w:type="dxa"/>
          </w:tcPr>
          <w:p w:rsidR="000F0D68" w:rsidRDefault="005160F2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processes returns</w:t>
            </w:r>
          </w:p>
        </w:tc>
      </w:tr>
      <w:tr w:rsidR="000F0D68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Pre-Conditions</w:t>
            </w:r>
          </w:p>
        </w:tc>
        <w:tc>
          <w:tcPr>
            <w:tcW w:w="7654" w:type="dxa"/>
          </w:tcPr>
          <w:p w:rsidR="000F0D68" w:rsidRDefault="005160F2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and have permissions to view record returns</w:t>
            </w:r>
          </w:p>
        </w:tc>
      </w:tr>
      <w:tr w:rsidR="000F0D68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Successful end conditions</w:t>
            </w:r>
          </w:p>
        </w:tc>
        <w:tc>
          <w:tcPr>
            <w:tcW w:w="7654" w:type="dxa"/>
          </w:tcPr>
          <w:p w:rsidR="000F0D68" w:rsidRDefault="000F0D68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5160F2">
              <w:t>processes returns</w:t>
            </w:r>
          </w:p>
        </w:tc>
      </w:tr>
      <w:tr w:rsidR="000F0D68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Fail end condition</w:t>
            </w:r>
          </w:p>
        </w:tc>
        <w:tc>
          <w:tcPr>
            <w:tcW w:w="7654" w:type="dxa"/>
          </w:tcPr>
          <w:p w:rsidR="000F0D68" w:rsidRDefault="000F0D68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5160F2">
              <w:t xml:space="preserve"> record returns</w:t>
            </w:r>
          </w:p>
        </w:tc>
      </w:tr>
      <w:tr w:rsidR="000F0D68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Primary Actor</w:t>
            </w:r>
          </w:p>
        </w:tc>
        <w:tc>
          <w:tcPr>
            <w:tcW w:w="7654" w:type="dxa"/>
          </w:tcPr>
          <w:p w:rsidR="000F0D68" w:rsidRDefault="000F0D68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0F0D68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F0D68" w:rsidRDefault="000F0D68" w:rsidP="001E327B">
            <w:r>
              <w:t>Secondary Actor</w:t>
            </w:r>
          </w:p>
        </w:tc>
        <w:tc>
          <w:tcPr>
            <w:tcW w:w="7654" w:type="dxa"/>
          </w:tcPr>
          <w:p w:rsidR="000F0D68" w:rsidRDefault="000F0D68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60F2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Invoices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add new entry to cash account purchases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Cash Purchase info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</w:t>
            </w:r>
            <w:r w:rsidR="00DB5D70">
              <w:t xml:space="preserve"> invoice</w:t>
            </w:r>
          </w:p>
          <w:p w:rsidR="005160F2" w:rsidRDefault="005160F2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0718" w:rsidRDefault="00610718"/>
    <w:p w:rsidR="00E14B1B" w:rsidRPr="00610718" w:rsidRDefault="009A0F45">
      <w:pPr>
        <w:rPr>
          <w:sz w:val="28"/>
        </w:rPr>
      </w:pPr>
      <w:r w:rsidRPr="00610718">
        <w:rPr>
          <w:sz w:val="28"/>
        </w:rPr>
        <w:lastRenderedPageBreak/>
        <w:t>Use Case #5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E14B1B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654" w:type="dxa"/>
          </w:tcPr>
          <w:p w:rsidR="00E14B1B" w:rsidRDefault="005160F2" w:rsidP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Print invoices</w:t>
            </w:r>
          </w:p>
        </w:tc>
      </w:tr>
      <w:tr w:rsidR="00E14B1B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654" w:type="dxa"/>
          </w:tcPr>
          <w:p w:rsidR="00E14B1B" w:rsidRDefault="00575770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know customer name and date of invoice</w:t>
            </w:r>
          </w:p>
        </w:tc>
      </w:tr>
      <w:tr w:rsidR="00E14B1B" w:rsidTr="0061071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654" w:type="dxa"/>
          </w:tcPr>
          <w:p w:rsidR="00E14B1B" w:rsidRDefault="00287342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prints invoice(s)</w:t>
            </w:r>
          </w:p>
        </w:tc>
      </w:tr>
      <w:tr w:rsidR="00E14B1B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654" w:type="dxa"/>
          </w:tcPr>
          <w:p w:rsidR="00E14B1B" w:rsidRDefault="00287342" w:rsidP="0028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and have permissions to view invoices</w:t>
            </w:r>
          </w:p>
        </w:tc>
      </w:tr>
      <w:tr w:rsidR="00E14B1B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654" w:type="dxa"/>
          </w:tcPr>
          <w:p w:rsidR="00E14B1B" w:rsidRDefault="00E14B1B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A00437">
              <w:t>prints invoice(s)</w:t>
            </w:r>
          </w:p>
        </w:tc>
      </w:tr>
      <w:tr w:rsidR="00E14B1B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654" w:type="dxa"/>
          </w:tcPr>
          <w:p w:rsidR="00E14B1B" w:rsidRDefault="00E14B1B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A00437">
              <w:t>print invoice</w:t>
            </w:r>
          </w:p>
        </w:tc>
      </w:tr>
      <w:tr w:rsidR="00E14B1B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654" w:type="dxa"/>
          </w:tcPr>
          <w:p w:rsidR="00E14B1B" w:rsidRDefault="00E14B1B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E14B1B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654" w:type="dxa"/>
          </w:tcPr>
          <w:p w:rsidR="00E14B1B" w:rsidRDefault="00E14B1B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60F2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Invoices via order invoices or cash purchase invoices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invoice and opens invoice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print invoice </w:t>
            </w:r>
          </w:p>
          <w:p w:rsidR="00A00437" w:rsidRDefault="00A00437" w:rsidP="00A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60F2" w:rsidRDefault="005160F2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728F" w:rsidRDefault="00ED728F" w:rsidP="00ED728F"/>
    <w:p w:rsidR="00ED728F" w:rsidRDefault="00ED728F" w:rsidP="00ED728F">
      <w:r>
        <w:t>Use Case #6</w:t>
      </w:r>
    </w:p>
    <w:tbl>
      <w:tblPr>
        <w:tblStyle w:val="GridTable4-Accent6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ED728F" w:rsidTr="0061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Use Case Name</w:t>
            </w:r>
          </w:p>
        </w:tc>
        <w:tc>
          <w:tcPr>
            <w:tcW w:w="7654" w:type="dxa"/>
          </w:tcPr>
          <w:p w:rsidR="00ED728F" w:rsidRDefault="00ED728F" w:rsidP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</w:tr>
      <w:tr w:rsidR="00ED728F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Related Requirement</w:t>
            </w:r>
          </w:p>
        </w:tc>
        <w:tc>
          <w:tcPr>
            <w:tcW w:w="7654" w:type="dxa"/>
          </w:tcPr>
          <w:p w:rsidR="00ED728F" w:rsidRDefault="00ED728F" w:rsidP="0040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</w:t>
            </w:r>
            <w:r w:rsidR="00407A2A">
              <w:t xml:space="preserve"> login</w:t>
            </w:r>
          </w:p>
        </w:tc>
      </w:tr>
      <w:tr w:rsidR="00ED728F" w:rsidTr="0061071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Goal in context</w:t>
            </w:r>
          </w:p>
        </w:tc>
        <w:tc>
          <w:tcPr>
            <w:tcW w:w="7654" w:type="dxa"/>
          </w:tcPr>
          <w:p w:rsidR="00ED728F" w:rsidRDefault="00ED728F" w:rsidP="0040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07A2A">
              <w:t>syncs device</w:t>
            </w:r>
            <w:bookmarkStart w:id="0" w:name="_GoBack"/>
            <w:bookmarkEnd w:id="0"/>
          </w:p>
        </w:tc>
      </w:tr>
      <w:tr w:rsidR="00ED728F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Pre-Conditions</w:t>
            </w:r>
          </w:p>
        </w:tc>
        <w:tc>
          <w:tcPr>
            <w:tcW w:w="7654" w:type="dxa"/>
          </w:tcPr>
          <w:p w:rsidR="00ED728F" w:rsidRDefault="00ED728F" w:rsidP="00E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B4F73">
              <w:t>must have internet access</w:t>
            </w:r>
          </w:p>
        </w:tc>
      </w:tr>
      <w:tr w:rsidR="00ED728F" w:rsidTr="0061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Successful end conditions</w:t>
            </w:r>
          </w:p>
        </w:tc>
        <w:tc>
          <w:tcPr>
            <w:tcW w:w="7654" w:type="dxa"/>
          </w:tcPr>
          <w:p w:rsidR="00ED728F" w:rsidRDefault="00ED728F" w:rsidP="00B32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B32C24">
              <w:t>syncs</w:t>
            </w:r>
          </w:p>
        </w:tc>
      </w:tr>
      <w:tr w:rsidR="00ED728F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Fail end condition</w:t>
            </w:r>
          </w:p>
        </w:tc>
        <w:tc>
          <w:tcPr>
            <w:tcW w:w="7654" w:type="dxa"/>
          </w:tcPr>
          <w:p w:rsidR="00ED728F" w:rsidRDefault="00ED728F" w:rsidP="00B32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</w:t>
            </w:r>
            <w:r w:rsidR="00B32C24">
              <w:t>sync</w:t>
            </w:r>
          </w:p>
        </w:tc>
      </w:tr>
      <w:tr w:rsidR="00ED728F" w:rsidTr="0061071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Primary Actor</w:t>
            </w:r>
          </w:p>
        </w:tc>
        <w:tc>
          <w:tcPr>
            <w:tcW w:w="7654" w:type="dxa"/>
          </w:tcPr>
          <w:p w:rsidR="00ED728F" w:rsidRDefault="00ED728F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ED728F" w:rsidTr="0061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Secondary Actor</w:t>
            </w:r>
          </w:p>
        </w:tc>
        <w:tc>
          <w:tcPr>
            <w:tcW w:w="7654" w:type="dxa"/>
          </w:tcPr>
          <w:p w:rsidR="00ED728F" w:rsidRDefault="00ED728F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ED728F" w:rsidTr="0061071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728F" w:rsidRDefault="00ED728F" w:rsidP="001E327B">
            <w:r>
              <w:t>Main Flow</w:t>
            </w:r>
          </w:p>
        </w:tc>
        <w:tc>
          <w:tcPr>
            <w:tcW w:w="7654" w:type="dxa"/>
          </w:tcPr>
          <w:p w:rsidR="00ED728F" w:rsidRDefault="00ED728F" w:rsidP="00ED72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ED728F" w:rsidRDefault="00B32C24" w:rsidP="00ED72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sync </w:t>
            </w:r>
          </w:p>
          <w:p w:rsidR="00B32C24" w:rsidRDefault="00B32C24" w:rsidP="006E72D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28F" w:rsidRDefault="00ED728F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28F" w:rsidRDefault="00ED728F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728F" w:rsidRDefault="00ED728F" w:rsidP="00ED728F"/>
    <w:p w:rsidR="00E14B1B" w:rsidRDefault="00E14B1B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F0D68"/>
    <w:rsid w:val="000F74B4"/>
    <w:rsid w:val="00202993"/>
    <w:rsid w:val="00287342"/>
    <w:rsid w:val="002876DD"/>
    <w:rsid w:val="002D696E"/>
    <w:rsid w:val="00316A22"/>
    <w:rsid w:val="00407A2A"/>
    <w:rsid w:val="00507347"/>
    <w:rsid w:val="005160F2"/>
    <w:rsid w:val="0056557B"/>
    <w:rsid w:val="00575770"/>
    <w:rsid w:val="00597559"/>
    <w:rsid w:val="00610718"/>
    <w:rsid w:val="006E72DF"/>
    <w:rsid w:val="007254D3"/>
    <w:rsid w:val="007F1F5F"/>
    <w:rsid w:val="007F226D"/>
    <w:rsid w:val="00890AFB"/>
    <w:rsid w:val="009A0F45"/>
    <w:rsid w:val="009A4B24"/>
    <w:rsid w:val="00A00437"/>
    <w:rsid w:val="00B32C24"/>
    <w:rsid w:val="00B77F86"/>
    <w:rsid w:val="00B82D9E"/>
    <w:rsid w:val="00BB39ED"/>
    <w:rsid w:val="00C20AC2"/>
    <w:rsid w:val="00C3095F"/>
    <w:rsid w:val="00C52935"/>
    <w:rsid w:val="00CC1615"/>
    <w:rsid w:val="00D0132C"/>
    <w:rsid w:val="00D262B6"/>
    <w:rsid w:val="00DB5D70"/>
    <w:rsid w:val="00E14B1B"/>
    <w:rsid w:val="00EB4F73"/>
    <w:rsid w:val="00EB752F"/>
    <w:rsid w:val="00ED728F"/>
    <w:rsid w:val="00EE0413"/>
    <w:rsid w:val="00F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610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34</cp:revision>
  <dcterms:created xsi:type="dcterms:W3CDTF">2014-11-01T05:01:00Z</dcterms:created>
  <dcterms:modified xsi:type="dcterms:W3CDTF">2014-11-02T12:56:00Z</dcterms:modified>
</cp:coreProperties>
</file>