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0935" w:rsidRPr="00530806" w:rsidRDefault="00F50935" w:rsidP="00F50935">
      <w:pPr>
        <w:jc w:val="center"/>
        <w:rPr>
          <w:rFonts w:asciiTheme="minorHAnsi" w:hAnsiTheme="minorHAnsi"/>
          <w:b/>
          <w:sz w:val="20"/>
          <w:szCs w:val="20"/>
        </w:rPr>
      </w:pPr>
      <w:bookmarkStart w:id="0" w:name="h.z79ux6b7oopw" w:colFirst="0" w:colLast="0"/>
      <w:bookmarkStart w:id="1" w:name="h.twjlj2xohju0" w:colFirst="0" w:colLast="0"/>
      <w:bookmarkEnd w:id="0"/>
      <w:bookmarkEnd w:id="1"/>
      <w:r w:rsidRPr="00530806">
        <w:rPr>
          <w:rFonts w:asciiTheme="minorHAnsi" w:hAnsiTheme="minorHAnsi"/>
          <w:b/>
          <w:sz w:val="28"/>
          <w:szCs w:val="28"/>
        </w:rPr>
        <w:t>L</w:t>
      </w:r>
      <w:r w:rsidR="003D72F2" w:rsidRPr="00530806">
        <w:rPr>
          <w:rFonts w:asciiTheme="minorHAnsi" w:hAnsiTheme="minorHAnsi"/>
          <w:b/>
          <w:sz w:val="28"/>
          <w:szCs w:val="28"/>
        </w:rPr>
        <w:t>ab Assignment 11</w:t>
      </w:r>
      <w:r w:rsidRPr="00530806">
        <w:rPr>
          <w:rFonts w:asciiTheme="minorHAnsi" w:hAnsiTheme="minorHAnsi"/>
          <w:b/>
          <w:sz w:val="28"/>
          <w:szCs w:val="28"/>
        </w:rPr>
        <w:t xml:space="preserve">    </w:t>
      </w:r>
      <w:r w:rsidRPr="00530806">
        <w:rPr>
          <w:rFonts w:asciiTheme="minorHAnsi" w:hAnsiTheme="minorHAnsi"/>
          <w:b/>
          <w:sz w:val="28"/>
          <w:szCs w:val="28"/>
        </w:rPr>
        <w:br/>
      </w:r>
    </w:p>
    <w:p w:rsidR="00F50935" w:rsidRPr="00530806" w:rsidRDefault="00F50935" w:rsidP="00F50935">
      <w:pPr>
        <w:jc w:val="center"/>
        <w:rPr>
          <w:rFonts w:asciiTheme="minorHAnsi" w:hAnsiTheme="minorHAnsi"/>
          <w:b/>
          <w:sz w:val="28"/>
          <w:szCs w:val="28"/>
        </w:rPr>
      </w:pPr>
      <w:r w:rsidRPr="00530806">
        <w:rPr>
          <w:rFonts w:asciiTheme="minorHAnsi" w:hAnsiTheme="minorHAnsi"/>
          <w:b/>
          <w:sz w:val="28"/>
          <w:szCs w:val="28"/>
        </w:rPr>
        <w:t>CS 1021C</w:t>
      </w:r>
      <w:r w:rsidR="00A21E97">
        <w:rPr>
          <w:rFonts w:asciiTheme="minorHAnsi" w:hAnsiTheme="minorHAnsi"/>
          <w:b/>
          <w:sz w:val="28"/>
          <w:szCs w:val="28"/>
        </w:rPr>
        <w:t>-002 – Spring 2014   Annexstein</w:t>
      </w:r>
    </w:p>
    <w:p w:rsidR="00F50935" w:rsidRPr="00530806" w:rsidRDefault="00F50935" w:rsidP="00F50935">
      <w:pPr>
        <w:rPr>
          <w:rFonts w:asciiTheme="minorHAnsi" w:hAnsiTheme="minorHAnsi"/>
          <w:b/>
          <w:sz w:val="24"/>
          <w:szCs w:val="24"/>
        </w:rPr>
      </w:pPr>
    </w:p>
    <w:p w:rsidR="00F50935" w:rsidRPr="00530806" w:rsidRDefault="00F50935" w:rsidP="00F50935">
      <w:pPr>
        <w:pStyle w:val="Heading2"/>
        <w:spacing w:before="100" w:after="100"/>
        <w:contextualSpacing w:val="0"/>
        <w:rPr>
          <w:rFonts w:asciiTheme="minorHAnsi" w:hAnsiTheme="minorHAnsi"/>
          <w:b w:val="0"/>
          <w:sz w:val="24"/>
          <w:szCs w:val="24"/>
        </w:rPr>
      </w:pPr>
      <w:r w:rsidRPr="00530806">
        <w:rPr>
          <w:rFonts w:asciiTheme="minorHAnsi" w:eastAsia="Arial" w:hAnsiTheme="minorHAnsi" w:cs="Arial"/>
          <w:sz w:val="24"/>
          <w:szCs w:val="24"/>
        </w:rPr>
        <w:t>Due:</w:t>
      </w:r>
      <w:r w:rsidRPr="00530806">
        <w:rPr>
          <w:rFonts w:asciiTheme="minorHAnsi" w:hAnsiTheme="minorHAnsi"/>
          <w:sz w:val="24"/>
          <w:szCs w:val="24"/>
        </w:rPr>
        <w:t xml:space="preserve"> </w:t>
      </w:r>
      <w:r w:rsidRPr="00530806">
        <w:rPr>
          <w:rFonts w:asciiTheme="minorHAnsi" w:eastAsia="Arial" w:hAnsiTheme="minorHAnsi" w:cs="Arial"/>
          <w:b w:val="0"/>
          <w:sz w:val="24"/>
          <w:szCs w:val="24"/>
        </w:rPr>
        <w:t xml:space="preserve">Try to complete this lab assignment and submit it via </w:t>
      </w:r>
      <w:proofErr w:type="spellStart"/>
      <w:r w:rsidRPr="00530806">
        <w:rPr>
          <w:rFonts w:asciiTheme="minorHAnsi" w:eastAsia="Arial" w:hAnsiTheme="minorHAnsi" w:cs="Arial"/>
          <w:b w:val="0"/>
          <w:sz w:val="24"/>
          <w:szCs w:val="24"/>
        </w:rPr>
        <w:t>CascadeLMS</w:t>
      </w:r>
      <w:proofErr w:type="spellEnd"/>
      <w:r w:rsidRPr="00530806">
        <w:rPr>
          <w:rFonts w:asciiTheme="minorHAnsi" w:eastAsia="Arial" w:hAnsiTheme="minorHAnsi" w:cs="Arial"/>
          <w:b w:val="0"/>
          <w:sz w:val="24"/>
          <w:szCs w:val="24"/>
        </w:rPr>
        <w:t xml:space="preserve"> during the </w:t>
      </w:r>
      <w:r w:rsidR="00A21E97">
        <w:rPr>
          <w:rFonts w:asciiTheme="minorHAnsi" w:eastAsia="Arial" w:hAnsiTheme="minorHAnsi" w:cs="Arial"/>
          <w:b w:val="0"/>
          <w:sz w:val="24"/>
          <w:szCs w:val="24"/>
        </w:rPr>
        <w:t>lab session on Wednesday, April 2</w:t>
      </w:r>
      <w:r w:rsidRPr="00530806">
        <w:rPr>
          <w:rFonts w:asciiTheme="minorHAnsi" w:eastAsia="Arial" w:hAnsiTheme="minorHAnsi" w:cs="Arial"/>
          <w:b w:val="0"/>
          <w:sz w:val="24"/>
          <w:szCs w:val="24"/>
        </w:rPr>
        <w:t xml:space="preserve">.  If you do not submit it during the lab session, you must submit it via </w:t>
      </w:r>
      <w:proofErr w:type="spellStart"/>
      <w:r w:rsidRPr="00530806">
        <w:rPr>
          <w:rFonts w:asciiTheme="minorHAnsi" w:eastAsia="Arial" w:hAnsiTheme="minorHAnsi" w:cs="Arial"/>
          <w:b w:val="0"/>
          <w:sz w:val="24"/>
          <w:szCs w:val="24"/>
        </w:rPr>
        <w:t>CascadeLMS</w:t>
      </w:r>
      <w:proofErr w:type="spellEnd"/>
      <w:r w:rsidRPr="00530806">
        <w:rPr>
          <w:rFonts w:asciiTheme="minorHAnsi" w:eastAsia="Arial" w:hAnsiTheme="minorHAnsi" w:cs="Arial"/>
          <w:b w:val="0"/>
          <w:sz w:val="24"/>
          <w:szCs w:val="24"/>
        </w:rPr>
        <w:t xml:space="preserve"> by the day of </w:t>
      </w:r>
      <w:r w:rsidR="00A21E97">
        <w:rPr>
          <w:rFonts w:asciiTheme="minorHAnsi" w:eastAsia="Arial" w:hAnsiTheme="minorHAnsi" w:cs="Arial"/>
          <w:b w:val="0"/>
          <w:sz w:val="24"/>
          <w:szCs w:val="24"/>
        </w:rPr>
        <w:t xml:space="preserve">the next lab on </w:t>
      </w:r>
      <w:proofErr w:type="spellStart"/>
      <w:r w:rsidR="00A21E97">
        <w:rPr>
          <w:rFonts w:asciiTheme="minorHAnsi" w:eastAsia="Arial" w:hAnsiTheme="minorHAnsi" w:cs="Arial"/>
          <w:b w:val="0"/>
          <w:sz w:val="24"/>
          <w:szCs w:val="24"/>
        </w:rPr>
        <w:t>Wedneesday</w:t>
      </w:r>
      <w:proofErr w:type="spellEnd"/>
      <w:r w:rsidR="00A21E97">
        <w:rPr>
          <w:rFonts w:asciiTheme="minorHAnsi" w:eastAsia="Arial" w:hAnsiTheme="minorHAnsi" w:cs="Arial"/>
          <w:b w:val="0"/>
          <w:sz w:val="24"/>
          <w:szCs w:val="24"/>
        </w:rPr>
        <w:t>, April 9</w:t>
      </w:r>
      <w:r w:rsidRPr="00530806">
        <w:rPr>
          <w:rFonts w:asciiTheme="minorHAnsi" w:eastAsia="Arial" w:hAnsiTheme="minorHAnsi" w:cs="Arial"/>
          <w:b w:val="0"/>
          <w:sz w:val="24"/>
          <w:szCs w:val="24"/>
        </w:rPr>
        <w:t>.</w:t>
      </w:r>
    </w:p>
    <w:p w:rsidR="00C916E1" w:rsidRPr="00530806" w:rsidRDefault="001F4436" w:rsidP="00862C6D">
      <w:pPr>
        <w:pStyle w:val="Heading2"/>
        <w:spacing w:before="100" w:after="100"/>
        <w:contextualSpacing w:val="0"/>
        <w:rPr>
          <w:rFonts w:asciiTheme="minorHAnsi" w:hAnsiTheme="minorHAnsi"/>
          <w:b w:val="0"/>
          <w:sz w:val="24"/>
          <w:szCs w:val="24"/>
        </w:rPr>
      </w:pPr>
      <w:r w:rsidRPr="00530806">
        <w:rPr>
          <w:rFonts w:asciiTheme="minorHAnsi" w:eastAsia="Arial" w:hAnsiTheme="minorHAnsi" w:cs="Arial"/>
          <w:sz w:val="24"/>
          <w:szCs w:val="24"/>
        </w:rPr>
        <w:t>Objective:</w:t>
      </w:r>
      <w:r w:rsidR="00862C6D" w:rsidRPr="00530806">
        <w:rPr>
          <w:rFonts w:asciiTheme="minorHAnsi" w:eastAsia="Arial" w:hAnsiTheme="minorHAnsi" w:cs="Arial"/>
          <w:sz w:val="24"/>
          <w:szCs w:val="24"/>
        </w:rPr>
        <w:t xml:space="preserve"> </w:t>
      </w:r>
      <w:r w:rsidR="00C73105" w:rsidRPr="00530806">
        <w:rPr>
          <w:rFonts w:asciiTheme="minorHAnsi" w:hAnsiTheme="minorHAnsi"/>
          <w:b w:val="0"/>
          <w:sz w:val="24"/>
          <w:szCs w:val="24"/>
        </w:rPr>
        <w:t xml:space="preserve">Gain </w:t>
      </w:r>
      <w:r w:rsidR="003D72F2" w:rsidRPr="00530806">
        <w:rPr>
          <w:rFonts w:asciiTheme="minorHAnsi" w:hAnsiTheme="minorHAnsi"/>
          <w:b w:val="0"/>
          <w:sz w:val="24"/>
          <w:szCs w:val="24"/>
        </w:rPr>
        <w:t xml:space="preserve">more </w:t>
      </w:r>
      <w:r w:rsidR="00C73105" w:rsidRPr="00530806">
        <w:rPr>
          <w:rFonts w:asciiTheme="minorHAnsi" w:hAnsiTheme="minorHAnsi"/>
          <w:b w:val="0"/>
          <w:sz w:val="24"/>
          <w:szCs w:val="24"/>
        </w:rPr>
        <w:t>experience and p</w:t>
      </w:r>
      <w:r w:rsidRPr="00530806">
        <w:rPr>
          <w:rFonts w:asciiTheme="minorHAnsi" w:hAnsiTheme="minorHAnsi"/>
          <w:b w:val="0"/>
          <w:sz w:val="24"/>
          <w:szCs w:val="24"/>
        </w:rPr>
        <w:t xml:space="preserve">ractice with </w:t>
      </w:r>
      <w:r w:rsidR="00230D92" w:rsidRPr="00530806">
        <w:rPr>
          <w:rFonts w:asciiTheme="minorHAnsi" w:hAnsiTheme="minorHAnsi"/>
          <w:b w:val="0"/>
          <w:sz w:val="24"/>
          <w:szCs w:val="24"/>
        </w:rPr>
        <w:t xml:space="preserve">classes and objects, </w:t>
      </w:r>
      <w:r w:rsidR="003D72F2" w:rsidRPr="00530806">
        <w:rPr>
          <w:rFonts w:asciiTheme="minorHAnsi" w:hAnsiTheme="minorHAnsi"/>
          <w:b w:val="0"/>
          <w:sz w:val="24"/>
          <w:szCs w:val="24"/>
        </w:rPr>
        <w:t>including constructors and operator overloading</w:t>
      </w:r>
      <w:r w:rsidR="00230D92" w:rsidRPr="00530806">
        <w:rPr>
          <w:rFonts w:asciiTheme="minorHAnsi" w:hAnsiTheme="minorHAnsi"/>
          <w:b w:val="0"/>
          <w:sz w:val="24"/>
          <w:szCs w:val="24"/>
        </w:rPr>
        <w:t>.</w:t>
      </w:r>
    </w:p>
    <w:p w:rsidR="00230D92" w:rsidRPr="00530806" w:rsidRDefault="00230D92" w:rsidP="00230D92">
      <w:pPr>
        <w:pStyle w:val="Heading3"/>
        <w:rPr>
          <w:rFonts w:asciiTheme="minorHAnsi" w:hAnsiTheme="minorHAnsi"/>
          <w:b w:val="0"/>
          <w:color w:val="auto"/>
          <w:szCs w:val="24"/>
        </w:rPr>
      </w:pPr>
      <w:bookmarkStart w:id="2" w:name="h.ce17c4x3svvb" w:colFirst="0" w:colLast="0"/>
      <w:bookmarkEnd w:id="2"/>
      <w:r w:rsidRPr="00530806">
        <w:rPr>
          <w:rFonts w:asciiTheme="minorHAnsi" w:hAnsiTheme="minorHAnsi"/>
          <w:color w:val="auto"/>
          <w:szCs w:val="24"/>
        </w:rPr>
        <w:t>Problem Description:</w:t>
      </w:r>
      <w:r w:rsidRPr="00530806">
        <w:rPr>
          <w:rFonts w:asciiTheme="minorHAnsi" w:hAnsiTheme="minorHAnsi"/>
          <w:b w:val="0"/>
          <w:color w:val="auto"/>
          <w:szCs w:val="24"/>
        </w:rPr>
        <w:t xml:space="preserve"> You are to implement </w:t>
      </w:r>
      <w:r w:rsidR="003D72F2" w:rsidRPr="00530806">
        <w:rPr>
          <w:rFonts w:asciiTheme="minorHAnsi" w:hAnsiTheme="minorHAnsi"/>
          <w:b w:val="0"/>
          <w:color w:val="auto"/>
          <w:szCs w:val="24"/>
        </w:rPr>
        <w:t>the complex number ADT</w:t>
      </w:r>
      <w:r w:rsidR="00530806">
        <w:rPr>
          <w:rFonts w:asciiTheme="minorHAnsi" w:hAnsiTheme="minorHAnsi"/>
          <w:b w:val="0"/>
          <w:color w:val="auto"/>
          <w:szCs w:val="24"/>
        </w:rPr>
        <w:t xml:space="preserve"> (Abstract Data Type).  As a guide, </w:t>
      </w:r>
      <w:r w:rsidR="003D72F2" w:rsidRPr="00530806">
        <w:rPr>
          <w:rFonts w:asciiTheme="minorHAnsi" w:hAnsiTheme="minorHAnsi"/>
          <w:b w:val="0"/>
          <w:color w:val="auto"/>
          <w:szCs w:val="24"/>
        </w:rPr>
        <w:t xml:space="preserve">use the rational number ADT that was discussed in class and has been uploaded to Documents on Cascade (file </w:t>
      </w:r>
      <w:bookmarkStart w:id="3" w:name="_GoBack"/>
      <w:bookmarkEnd w:id="3"/>
      <w:r w:rsidR="003D72F2" w:rsidRPr="00530806">
        <w:rPr>
          <w:rFonts w:asciiTheme="minorHAnsi" w:hAnsiTheme="minorHAnsi"/>
          <w:b w:val="0"/>
          <w:color w:val="auto"/>
          <w:szCs w:val="24"/>
        </w:rPr>
        <w:t xml:space="preserve">rat.cpp).  </w:t>
      </w:r>
    </w:p>
    <w:p w:rsidR="00862C6D" w:rsidRPr="00530806" w:rsidRDefault="00862C6D" w:rsidP="00230D92">
      <w:pPr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</w:rPr>
      </w:pPr>
    </w:p>
    <w:p w:rsidR="00230D92" w:rsidRPr="00530806" w:rsidRDefault="00862C6D" w:rsidP="00230D92">
      <w:pPr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</w:rPr>
      </w:pPr>
      <w:r w:rsidRPr="00530806">
        <w:rPr>
          <w:rFonts w:asciiTheme="minorHAnsi" w:hAnsiTheme="minorHAnsi"/>
          <w:b/>
          <w:sz w:val="24"/>
          <w:szCs w:val="24"/>
        </w:rPr>
        <w:t xml:space="preserve">Task </w:t>
      </w:r>
      <w:r w:rsidR="00230D92" w:rsidRPr="00530806">
        <w:rPr>
          <w:rFonts w:asciiTheme="minorHAnsi" w:hAnsiTheme="minorHAnsi"/>
          <w:b/>
          <w:sz w:val="24"/>
          <w:szCs w:val="24"/>
        </w:rPr>
        <w:t>0.</w:t>
      </w:r>
    </w:p>
    <w:p w:rsidR="003D72F2" w:rsidRPr="00530806" w:rsidRDefault="003D72F2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530806">
        <w:rPr>
          <w:rFonts w:asciiTheme="minorHAnsi" w:hAnsiTheme="minorHAnsi"/>
          <w:sz w:val="24"/>
          <w:szCs w:val="24"/>
        </w:rPr>
        <w:t xml:space="preserve">Understand the complex number ADT.  Data consists of two </w:t>
      </w:r>
      <w:proofErr w:type="gramStart"/>
      <w:r w:rsidRPr="00530806">
        <w:rPr>
          <w:rFonts w:asciiTheme="minorHAnsi" w:hAnsiTheme="minorHAnsi"/>
          <w:sz w:val="24"/>
          <w:szCs w:val="24"/>
        </w:rPr>
        <w:t>floating point</w:t>
      </w:r>
      <w:proofErr w:type="gramEnd"/>
      <w:r w:rsidRPr="00530806">
        <w:rPr>
          <w:rFonts w:asciiTheme="minorHAnsi" w:hAnsiTheme="minorHAnsi"/>
          <w:sz w:val="24"/>
          <w:szCs w:val="24"/>
        </w:rPr>
        <w:t xml:space="preserve"> numbers (e.g., of type double) a and b represent</w:t>
      </w:r>
      <w:r w:rsidR="00440E17" w:rsidRPr="00530806">
        <w:rPr>
          <w:rFonts w:asciiTheme="minorHAnsi" w:hAnsiTheme="minorHAnsi"/>
          <w:sz w:val="24"/>
          <w:szCs w:val="24"/>
        </w:rPr>
        <w:t>ing</w:t>
      </w:r>
      <w:r w:rsidRPr="00530806">
        <w:rPr>
          <w:rFonts w:asciiTheme="minorHAnsi" w:hAnsiTheme="minorHAnsi"/>
          <w:sz w:val="24"/>
          <w:szCs w:val="24"/>
        </w:rPr>
        <w:t xml:space="preserve"> the real and imaginary parts of the complex number a + </w:t>
      </w:r>
      <w:r w:rsidRPr="00530806">
        <w:rPr>
          <w:rFonts w:ascii="Courier New" w:hAnsi="Courier New" w:cs="Courier New"/>
          <w:sz w:val="24"/>
          <w:szCs w:val="24"/>
        </w:rPr>
        <w:t>i</w:t>
      </w:r>
      <w:r w:rsidRPr="00530806">
        <w:rPr>
          <w:rFonts w:asciiTheme="minorHAnsi" w:hAnsiTheme="minorHAnsi"/>
          <w:sz w:val="24"/>
          <w:szCs w:val="24"/>
        </w:rPr>
        <w:t>b</w:t>
      </w:r>
      <w:r w:rsidR="007811CE" w:rsidRPr="00530806">
        <w:rPr>
          <w:rFonts w:asciiTheme="minorHAnsi" w:hAnsiTheme="minorHAnsi"/>
          <w:sz w:val="24"/>
          <w:szCs w:val="24"/>
        </w:rPr>
        <w:t xml:space="preserve">.  The symbol </w:t>
      </w:r>
      <w:r w:rsidRPr="00530806">
        <w:rPr>
          <w:rFonts w:asciiTheme="minorHAnsi" w:hAnsiTheme="minorHAnsi"/>
          <w:sz w:val="24"/>
          <w:szCs w:val="24"/>
        </w:rPr>
        <w:t xml:space="preserve">  </w:t>
      </w:r>
      <w:proofErr w:type="spellStart"/>
      <w:proofErr w:type="gramStart"/>
      <w:r w:rsidRPr="00530806">
        <w:rPr>
          <w:rFonts w:ascii="Courier New" w:hAnsi="Courier New" w:cs="Courier New"/>
          <w:sz w:val="24"/>
          <w:szCs w:val="24"/>
        </w:rPr>
        <w:t>i</w:t>
      </w:r>
      <w:proofErr w:type="spellEnd"/>
      <w:r w:rsidRPr="00530806">
        <w:rPr>
          <w:rFonts w:asciiTheme="minorHAnsi" w:hAnsiTheme="minorHAnsi"/>
          <w:sz w:val="24"/>
          <w:szCs w:val="24"/>
        </w:rPr>
        <w:t xml:space="preserve">  represents</w:t>
      </w:r>
      <w:proofErr w:type="gramEnd"/>
      <w:r w:rsidRPr="00530806">
        <w:rPr>
          <w:rFonts w:asciiTheme="minorHAnsi" w:hAnsiTheme="minorHAnsi"/>
          <w:sz w:val="24"/>
          <w:szCs w:val="24"/>
        </w:rPr>
        <w:t xml:space="preserve"> the square root of</w:t>
      </w:r>
      <w:r w:rsidR="007811CE" w:rsidRPr="00530806">
        <w:rPr>
          <w:rFonts w:asciiTheme="minorHAnsi" w:hAnsiTheme="minorHAnsi"/>
          <w:sz w:val="24"/>
          <w:szCs w:val="24"/>
        </w:rPr>
        <w:t xml:space="preserve"> -1, or equivalently the square of  </w:t>
      </w:r>
      <w:proofErr w:type="spellStart"/>
      <w:r w:rsidR="007811CE" w:rsidRPr="00D41E7B">
        <w:rPr>
          <w:rFonts w:ascii="Courier New" w:hAnsi="Courier New" w:cs="Courier New"/>
          <w:sz w:val="24"/>
          <w:szCs w:val="24"/>
        </w:rPr>
        <w:t>i</w:t>
      </w:r>
      <w:proofErr w:type="spellEnd"/>
      <w:r w:rsidR="007811CE" w:rsidRPr="00530806">
        <w:rPr>
          <w:rFonts w:asciiTheme="minorHAnsi" w:hAnsiTheme="minorHAnsi"/>
          <w:sz w:val="24"/>
          <w:szCs w:val="24"/>
        </w:rPr>
        <w:t xml:space="preserve"> is -1.  </w:t>
      </w:r>
      <w:r w:rsidRPr="00530806">
        <w:rPr>
          <w:rFonts w:asciiTheme="minorHAnsi" w:hAnsiTheme="minorHAnsi"/>
          <w:sz w:val="24"/>
          <w:szCs w:val="24"/>
        </w:rPr>
        <w:t xml:space="preserve"> Operations are:</w:t>
      </w:r>
    </w:p>
    <w:p w:rsidR="003D72F2" w:rsidRPr="00530806" w:rsidRDefault="003D72F2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530806">
        <w:rPr>
          <w:rFonts w:asciiTheme="minorHAnsi" w:hAnsiTheme="minorHAnsi"/>
          <w:sz w:val="24"/>
          <w:szCs w:val="24"/>
        </w:rPr>
        <w:t xml:space="preserve">Addition: </w:t>
      </w:r>
    </w:p>
    <w:p w:rsidR="003D72F2" w:rsidRPr="00530806" w:rsidRDefault="003D72F2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530806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27CB217C" wp14:editId="36D05FAD">
            <wp:extent cx="3133725" cy="200025"/>
            <wp:effectExtent l="0" t="0" r="0" b="0"/>
            <wp:docPr id="2" name="Picture 2" descr="(a+bi) + (c+di) = (a+c) + (b+d)i.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+bi) + (c+di) = (a+c) + (b+d)i.\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F2" w:rsidRPr="00530806" w:rsidRDefault="003D72F2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530806">
        <w:rPr>
          <w:rFonts w:asciiTheme="minorHAnsi" w:hAnsiTheme="minorHAnsi"/>
          <w:sz w:val="24"/>
          <w:szCs w:val="24"/>
        </w:rPr>
        <w:t>Subtraction:</w:t>
      </w:r>
    </w:p>
    <w:p w:rsidR="003D72F2" w:rsidRPr="00530806" w:rsidRDefault="003D72F2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530806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72F34138" wp14:editId="7919E538">
            <wp:extent cx="3143250" cy="200025"/>
            <wp:effectExtent l="0" t="0" r="0" b="0"/>
            <wp:docPr id="3" name="Picture 3" descr="(a+bi) - (c+di) = (a-c) + (b-d)i.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a+bi) - (c+di) = (a-c) + (b-d)i.\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CE" w:rsidRPr="00530806" w:rsidRDefault="003D72F2" w:rsidP="007811CE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proofErr w:type="spellStart"/>
      <w:r w:rsidRPr="00530806">
        <w:rPr>
          <w:rFonts w:asciiTheme="minorHAnsi" w:hAnsiTheme="minorHAnsi"/>
          <w:sz w:val="24"/>
          <w:szCs w:val="24"/>
        </w:rPr>
        <w:t>Mulitplication</w:t>
      </w:r>
      <w:proofErr w:type="spellEnd"/>
      <w:r w:rsidRPr="00530806">
        <w:rPr>
          <w:rFonts w:asciiTheme="minorHAnsi" w:hAnsiTheme="minorHAnsi"/>
          <w:sz w:val="24"/>
          <w:szCs w:val="24"/>
        </w:rPr>
        <w:t>:</w:t>
      </w:r>
      <w:r w:rsidR="007811CE" w:rsidRPr="00530806">
        <w:rPr>
          <w:rFonts w:asciiTheme="minorHAnsi" w:hAnsiTheme="minorHAnsi"/>
          <w:noProof/>
          <w:sz w:val="24"/>
          <w:szCs w:val="24"/>
        </w:rPr>
        <w:br/>
      </w:r>
      <w:r w:rsidRPr="00530806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717B9A7D" wp14:editId="2DE2A512">
            <wp:extent cx="3257550" cy="200025"/>
            <wp:effectExtent l="0" t="0" r="0" b="0"/>
            <wp:docPr id="4" name="Picture 4" descr="(a+bi) (c+di) = (ac-bd) + (bc+ad)i.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(a+bi) (c+di) = (ac-bd) + (bc+ad)i.\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1CE" w:rsidRPr="00530806">
        <w:rPr>
          <w:rFonts w:asciiTheme="minorHAnsi" w:hAnsiTheme="minorHAnsi"/>
          <w:sz w:val="24"/>
          <w:szCs w:val="24"/>
        </w:rPr>
        <w:br/>
        <w:t>Division:</w:t>
      </w:r>
    </w:p>
    <w:p w:rsidR="007811CE" w:rsidRPr="00530806" w:rsidRDefault="007811CE" w:rsidP="007811CE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530806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AE38086" wp14:editId="34C67E7B">
            <wp:extent cx="2847975" cy="485775"/>
            <wp:effectExtent l="0" t="0" r="0" b="0"/>
            <wp:docPr id="5" name="Picture 5" descr="\,\frac{a + bi}{c + di} = \left({ac + bd \over c^2 + d^2}\right) + \left( {bc - ad \over c^2 + d^2} \right)i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,\frac{a + bi}{c + di} = \left({ac + bd \over c^2 + d^2}\right) + \left( {bc - ad \over c^2 + d^2} \right)i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F2" w:rsidRPr="00530806" w:rsidRDefault="007811CE" w:rsidP="007811CE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  <w:lang w:val="en"/>
        </w:rPr>
      </w:pPr>
      <w:r w:rsidRPr="00530806">
        <w:rPr>
          <w:rFonts w:asciiTheme="minorHAnsi" w:hAnsiTheme="minorHAnsi"/>
          <w:sz w:val="24"/>
          <w:szCs w:val="24"/>
          <w:lang w:val="en"/>
        </w:rPr>
        <w:t xml:space="preserve">Convince yourself that these operations are correct using the fact that </w:t>
      </w:r>
      <w:r w:rsidRPr="00530806">
        <w:rPr>
          <w:rFonts w:ascii="Courier New" w:hAnsi="Courier New" w:cs="Courier New"/>
          <w:sz w:val="24"/>
          <w:szCs w:val="24"/>
        </w:rPr>
        <w:t>i</w:t>
      </w:r>
      <w:r w:rsidRPr="00530806">
        <w:rPr>
          <w:rFonts w:asciiTheme="minorHAnsi" w:hAnsiTheme="minorHAnsi" w:cs="Courier New"/>
          <w:sz w:val="24"/>
          <w:szCs w:val="24"/>
          <w:vertAlign w:val="superscript"/>
        </w:rPr>
        <w:t>2</w:t>
      </w:r>
      <w:r w:rsidRPr="00530806">
        <w:rPr>
          <w:rFonts w:asciiTheme="minorHAnsi" w:hAnsiTheme="minorHAnsi"/>
          <w:sz w:val="24"/>
          <w:szCs w:val="24"/>
        </w:rPr>
        <w:t xml:space="preserve"> = -1</w:t>
      </w:r>
      <w:r w:rsidRPr="00530806">
        <w:rPr>
          <w:rFonts w:asciiTheme="minorHAnsi" w:hAnsiTheme="minorHAnsi"/>
          <w:sz w:val="24"/>
          <w:szCs w:val="24"/>
          <w:lang w:val="en"/>
        </w:rPr>
        <w:t xml:space="preserve">.   </w:t>
      </w:r>
    </w:p>
    <w:p w:rsidR="00862C6D" w:rsidRPr="00530806" w:rsidRDefault="00862C6D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:rsidR="00862C6D" w:rsidRPr="00530806" w:rsidRDefault="00862C6D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:rsidR="00862C6D" w:rsidRPr="00530806" w:rsidRDefault="00862C6D" w:rsidP="00862C6D">
      <w:pPr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</w:rPr>
      </w:pPr>
      <w:r w:rsidRPr="00530806">
        <w:rPr>
          <w:rFonts w:asciiTheme="minorHAnsi" w:hAnsiTheme="minorHAnsi"/>
          <w:b/>
          <w:sz w:val="24"/>
          <w:szCs w:val="24"/>
        </w:rPr>
        <w:t>Task</w:t>
      </w:r>
      <w:r w:rsidR="00440E17" w:rsidRPr="00530806">
        <w:rPr>
          <w:rFonts w:asciiTheme="minorHAnsi" w:hAnsiTheme="minorHAnsi"/>
          <w:b/>
          <w:sz w:val="24"/>
          <w:szCs w:val="24"/>
        </w:rPr>
        <w:t xml:space="preserve"> </w:t>
      </w:r>
      <w:r w:rsidRPr="00530806">
        <w:rPr>
          <w:rFonts w:asciiTheme="minorHAnsi" w:hAnsiTheme="minorHAnsi"/>
          <w:b/>
          <w:sz w:val="24"/>
          <w:szCs w:val="24"/>
        </w:rPr>
        <w:t xml:space="preserve">1. </w:t>
      </w:r>
    </w:p>
    <w:p w:rsidR="00862C6D" w:rsidRPr="00530806" w:rsidRDefault="007811CE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530806">
        <w:rPr>
          <w:rFonts w:asciiTheme="minorHAnsi" w:hAnsiTheme="minorHAnsi"/>
          <w:sz w:val="24"/>
          <w:szCs w:val="24"/>
        </w:rPr>
        <w:t>Write the</w:t>
      </w:r>
      <w:r w:rsidR="00440E17" w:rsidRPr="00530806">
        <w:rPr>
          <w:rFonts w:asciiTheme="minorHAnsi" w:hAnsiTheme="minorHAnsi"/>
          <w:sz w:val="24"/>
          <w:szCs w:val="24"/>
        </w:rPr>
        <w:t xml:space="preserve"> C++</w:t>
      </w:r>
      <w:r w:rsidRPr="00530806">
        <w:rPr>
          <w:rFonts w:asciiTheme="minorHAnsi" w:hAnsiTheme="minorHAnsi"/>
          <w:sz w:val="24"/>
          <w:szCs w:val="24"/>
        </w:rPr>
        <w:t xml:space="preserve"> class Complex for the complex numbers and its implementation, using the class Rational and its implementation (see rat.cpp in Documents) as a guide.  </w:t>
      </w:r>
      <w:r w:rsidR="00440E17" w:rsidRPr="00530806">
        <w:rPr>
          <w:rFonts w:asciiTheme="minorHAnsi" w:hAnsiTheme="minorHAnsi"/>
          <w:sz w:val="24"/>
          <w:szCs w:val="24"/>
        </w:rPr>
        <w:t>Implement the operations of addition and m</w:t>
      </w:r>
      <w:r w:rsidRPr="00530806">
        <w:rPr>
          <w:rFonts w:asciiTheme="minorHAnsi" w:hAnsiTheme="minorHAnsi"/>
          <w:sz w:val="24"/>
          <w:szCs w:val="24"/>
        </w:rPr>
        <w:t>ultiplication and overload the operators + and *.  Also overload the insert operator</w:t>
      </w:r>
      <w:r w:rsidR="00440E17" w:rsidRPr="00530806">
        <w:rPr>
          <w:rFonts w:asciiTheme="minorHAnsi" w:hAnsiTheme="minorHAnsi"/>
          <w:sz w:val="24"/>
          <w:szCs w:val="24"/>
        </w:rPr>
        <w:t xml:space="preserve"> &lt;&lt; and the extract operator &gt;&gt; (using rat.cpp as a guide).</w:t>
      </w:r>
      <w:r w:rsidR="00230D92" w:rsidRPr="00530806">
        <w:rPr>
          <w:rFonts w:asciiTheme="minorHAnsi" w:hAnsiTheme="minorHAnsi"/>
          <w:sz w:val="24"/>
          <w:szCs w:val="24"/>
        </w:rPr>
        <w:t xml:space="preserve"> </w:t>
      </w:r>
      <w:r w:rsidRPr="00530806">
        <w:rPr>
          <w:rFonts w:asciiTheme="minorHAnsi" w:hAnsiTheme="minorHAnsi"/>
          <w:sz w:val="24"/>
          <w:szCs w:val="24"/>
        </w:rPr>
        <w:t xml:space="preserve"> </w:t>
      </w:r>
      <w:r w:rsidR="00230D92" w:rsidRPr="00530806">
        <w:rPr>
          <w:rFonts w:asciiTheme="minorHAnsi" w:hAnsiTheme="minorHAnsi"/>
          <w:sz w:val="24"/>
          <w:szCs w:val="24"/>
        </w:rPr>
        <w:t xml:space="preserve"> </w:t>
      </w:r>
    </w:p>
    <w:p w:rsidR="00862C6D" w:rsidRPr="00530806" w:rsidRDefault="00862C6D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:rsidR="00862C6D" w:rsidRPr="00530806" w:rsidRDefault="007811CE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530806">
        <w:rPr>
          <w:rFonts w:asciiTheme="minorHAnsi" w:hAnsiTheme="minorHAnsi"/>
          <w:sz w:val="24"/>
          <w:szCs w:val="24"/>
        </w:rPr>
        <w:lastRenderedPageBreak/>
        <w:t>In your main program have the user input two complex numbers, i.e., two pairs of doubles representing the real and imaginary parts of the complex number</w:t>
      </w:r>
      <w:r w:rsidR="00440E17" w:rsidRPr="00530806">
        <w:rPr>
          <w:rFonts w:asciiTheme="minorHAnsi" w:hAnsiTheme="minorHAnsi"/>
          <w:sz w:val="24"/>
          <w:szCs w:val="24"/>
        </w:rPr>
        <w:t>, and output their sum and product.</w:t>
      </w:r>
      <w:r w:rsidR="005A53EC" w:rsidRPr="00530806">
        <w:rPr>
          <w:rFonts w:asciiTheme="minorHAnsi" w:hAnsiTheme="minorHAnsi"/>
          <w:sz w:val="24"/>
          <w:szCs w:val="24"/>
        </w:rPr>
        <w:t xml:space="preserve">  </w:t>
      </w:r>
    </w:p>
    <w:p w:rsidR="00862C6D" w:rsidRPr="00530806" w:rsidRDefault="00862C6D" w:rsidP="00862C6D">
      <w:pPr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</w:rPr>
      </w:pPr>
    </w:p>
    <w:p w:rsidR="00862C6D" w:rsidRPr="00530806" w:rsidRDefault="00862C6D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530806">
        <w:rPr>
          <w:rFonts w:asciiTheme="minorHAnsi" w:hAnsiTheme="minorHAnsi"/>
          <w:b/>
          <w:sz w:val="24"/>
          <w:szCs w:val="24"/>
        </w:rPr>
        <w:t>Task 2.</w:t>
      </w:r>
      <w:r w:rsidRPr="00530806">
        <w:rPr>
          <w:rFonts w:asciiTheme="minorHAnsi" w:hAnsiTheme="minorHAnsi"/>
          <w:sz w:val="24"/>
          <w:szCs w:val="24"/>
        </w:rPr>
        <w:br/>
      </w:r>
      <w:r w:rsidR="005A53EC" w:rsidRPr="00530806">
        <w:rPr>
          <w:rFonts w:asciiTheme="minorHAnsi" w:hAnsiTheme="minorHAnsi"/>
          <w:sz w:val="24"/>
          <w:szCs w:val="24"/>
        </w:rPr>
        <w:t xml:space="preserve"> </w:t>
      </w:r>
    </w:p>
    <w:p w:rsidR="005A53EC" w:rsidRPr="00530806" w:rsidRDefault="005A53EC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530806">
        <w:rPr>
          <w:rFonts w:asciiTheme="minorHAnsi" w:hAnsiTheme="minorHAnsi"/>
          <w:sz w:val="24"/>
          <w:szCs w:val="24"/>
        </w:rPr>
        <w:t>Empirically</w:t>
      </w:r>
      <w:r w:rsidR="00530806">
        <w:rPr>
          <w:rFonts w:asciiTheme="minorHAnsi" w:hAnsiTheme="minorHAnsi"/>
          <w:sz w:val="24"/>
          <w:szCs w:val="24"/>
        </w:rPr>
        <w:t xml:space="preserve"> test the famous formula of Euler:</w:t>
      </w:r>
      <w:r w:rsidRPr="00530806">
        <w:rPr>
          <w:rFonts w:asciiTheme="minorHAnsi" w:hAnsiTheme="minorHAnsi"/>
          <w:sz w:val="24"/>
          <w:szCs w:val="24"/>
        </w:rPr>
        <w:t xml:space="preserve"> </w:t>
      </w:r>
    </w:p>
    <w:p w:rsidR="005A53EC" w:rsidRPr="00530806" w:rsidRDefault="005A53EC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:rsidR="005A53EC" w:rsidRPr="001D440A" w:rsidRDefault="001D440A" w:rsidP="001D440A">
      <w:pPr>
        <w:autoSpaceDE w:val="0"/>
        <w:autoSpaceDN w:val="0"/>
        <w:adjustRightInd w:val="0"/>
        <w:jc w:val="center"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e</w:t>
      </w:r>
      <w:r w:rsidRPr="001D440A">
        <w:rPr>
          <w:rFonts w:ascii="Courier New" w:hAnsi="Courier New" w:cs="Courier New"/>
          <w:sz w:val="28"/>
          <w:szCs w:val="28"/>
          <w:vertAlign w:val="superscript"/>
        </w:rPr>
        <w:t>i</w:t>
      </w:r>
      <w:proofErr w:type="spellEnd"/>
      <w:r w:rsidRPr="001D440A">
        <w:rPr>
          <w:rFonts w:ascii="Times New Roman" w:hAnsi="Times New Roman" w:cs="Times New Roman"/>
          <w:sz w:val="28"/>
          <w:szCs w:val="28"/>
          <w:vertAlign w:val="superscript"/>
        </w:rPr>
        <w:t>π</w:t>
      </w:r>
      <w:r w:rsidRPr="001D440A">
        <w:rPr>
          <w:rFonts w:ascii="Courier New" w:hAnsi="Courier New" w:cs="Courier New"/>
          <w:sz w:val="28"/>
          <w:szCs w:val="28"/>
        </w:rPr>
        <w:t xml:space="preserve"> 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440A">
        <w:rPr>
          <w:rFonts w:ascii="Courier New" w:hAnsi="Courier New" w:cs="Courier New"/>
          <w:sz w:val="28"/>
          <w:szCs w:val="28"/>
        </w:rPr>
        <w:t>1 =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440A">
        <w:rPr>
          <w:rFonts w:ascii="Courier New" w:hAnsi="Courier New" w:cs="Courier New"/>
          <w:sz w:val="28"/>
          <w:szCs w:val="28"/>
        </w:rPr>
        <w:t>0</w:t>
      </w:r>
      <w:r>
        <w:rPr>
          <w:rFonts w:asciiTheme="minorHAnsi" w:hAnsiTheme="minorHAnsi"/>
          <w:sz w:val="28"/>
          <w:szCs w:val="28"/>
        </w:rPr>
        <w:t>.</w:t>
      </w:r>
    </w:p>
    <w:p w:rsidR="00AC36A9" w:rsidRPr="00530806" w:rsidRDefault="00AC36A9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:rsidR="00AC36A9" w:rsidRPr="00530806" w:rsidRDefault="00AC36A9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530806">
        <w:rPr>
          <w:rFonts w:asciiTheme="minorHAnsi" w:hAnsiTheme="minorHAnsi"/>
          <w:sz w:val="24"/>
          <w:szCs w:val="24"/>
        </w:rPr>
        <w:t xml:space="preserve">Compute </w:t>
      </w:r>
      <w:proofErr w:type="spellStart"/>
      <w:proofErr w:type="gramStart"/>
      <w:r w:rsidR="001D440A" w:rsidRPr="001D440A">
        <w:rPr>
          <w:rFonts w:ascii="Courier New" w:hAnsi="Courier New" w:cs="Courier New"/>
          <w:sz w:val="24"/>
          <w:szCs w:val="24"/>
        </w:rPr>
        <w:t>e</w:t>
      </w:r>
      <w:r w:rsidR="001D440A" w:rsidRPr="001D440A">
        <w:rPr>
          <w:rFonts w:ascii="Courier New" w:hAnsi="Courier New" w:cs="Courier New"/>
          <w:sz w:val="24"/>
          <w:szCs w:val="24"/>
          <w:vertAlign w:val="superscript"/>
        </w:rPr>
        <w:t>i</w:t>
      </w:r>
      <w:proofErr w:type="spellEnd"/>
      <w:r w:rsidR="001D440A" w:rsidRPr="001D440A">
        <w:rPr>
          <w:rFonts w:ascii="Times New Roman" w:hAnsi="Times New Roman" w:cs="Times New Roman"/>
          <w:sz w:val="24"/>
          <w:szCs w:val="24"/>
          <w:vertAlign w:val="superscript"/>
        </w:rPr>
        <w:t>π</w:t>
      </w:r>
      <w:r w:rsidRPr="001D440A">
        <w:rPr>
          <w:rFonts w:asciiTheme="minorHAnsi" w:hAnsiTheme="minorHAnsi"/>
          <w:sz w:val="24"/>
          <w:szCs w:val="24"/>
          <w:vertAlign w:val="subscript"/>
        </w:rPr>
        <w:t xml:space="preserve"> </w:t>
      </w:r>
      <w:r w:rsidRPr="00530806">
        <w:rPr>
          <w:rFonts w:asciiTheme="minorHAnsi" w:hAnsiTheme="minorHAnsi"/>
          <w:sz w:val="24"/>
          <w:szCs w:val="24"/>
        </w:rPr>
        <w:t xml:space="preserve"> using</w:t>
      </w:r>
      <w:proofErr w:type="gramEnd"/>
      <w:r w:rsidRPr="00530806">
        <w:rPr>
          <w:rFonts w:asciiTheme="minorHAnsi" w:hAnsiTheme="minorHAnsi"/>
          <w:sz w:val="24"/>
          <w:szCs w:val="24"/>
        </w:rPr>
        <w:t xml:space="preserve"> </w:t>
      </w:r>
      <w:r w:rsidR="00530806">
        <w:rPr>
          <w:rFonts w:asciiTheme="minorHAnsi" w:hAnsiTheme="minorHAnsi"/>
          <w:sz w:val="24"/>
          <w:szCs w:val="24"/>
        </w:rPr>
        <w:t>objects from your Complex</w:t>
      </w:r>
      <w:r w:rsidRPr="00530806">
        <w:rPr>
          <w:rFonts w:asciiTheme="minorHAnsi" w:hAnsiTheme="minorHAnsi"/>
          <w:sz w:val="24"/>
          <w:szCs w:val="24"/>
        </w:rPr>
        <w:t xml:space="preserve"> class and</w:t>
      </w:r>
      <w:r w:rsidR="00530806">
        <w:rPr>
          <w:rFonts w:asciiTheme="minorHAnsi" w:hAnsiTheme="minorHAnsi"/>
          <w:sz w:val="24"/>
          <w:szCs w:val="24"/>
        </w:rPr>
        <w:t xml:space="preserve"> employing</w:t>
      </w:r>
      <w:r w:rsidRPr="00530806">
        <w:rPr>
          <w:rFonts w:asciiTheme="minorHAnsi" w:hAnsiTheme="minorHAnsi"/>
          <w:sz w:val="24"/>
          <w:szCs w:val="24"/>
        </w:rPr>
        <w:t xml:space="preserve"> the following</w:t>
      </w:r>
      <w:r w:rsidR="00440E17" w:rsidRPr="00530806">
        <w:rPr>
          <w:rFonts w:asciiTheme="minorHAnsi" w:hAnsiTheme="minorHAnsi"/>
          <w:sz w:val="24"/>
          <w:szCs w:val="24"/>
        </w:rPr>
        <w:t xml:space="preserve"> </w:t>
      </w:r>
      <w:r w:rsidRPr="00530806">
        <w:rPr>
          <w:rFonts w:asciiTheme="minorHAnsi" w:hAnsiTheme="minorHAnsi"/>
          <w:sz w:val="24"/>
          <w:szCs w:val="24"/>
        </w:rPr>
        <w:t xml:space="preserve">approximation (first few terms of Tayler series) for </w:t>
      </w:r>
      <w:proofErr w:type="spellStart"/>
      <w:r w:rsidRPr="00530806">
        <w:rPr>
          <w:rFonts w:asciiTheme="minorHAnsi" w:hAnsiTheme="minorHAnsi"/>
          <w:sz w:val="24"/>
          <w:szCs w:val="24"/>
        </w:rPr>
        <w:t>e</w:t>
      </w:r>
      <w:r w:rsidRPr="00530806">
        <w:rPr>
          <w:rFonts w:asciiTheme="minorHAnsi" w:hAnsiTheme="minorHAnsi"/>
          <w:sz w:val="24"/>
          <w:szCs w:val="24"/>
          <w:vertAlign w:val="superscript"/>
        </w:rPr>
        <w:t>z</w:t>
      </w:r>
      <w:proofErr w:type="spellEnd"/>
      <w:r w:rsidRPr="00530806">
        <w:rPr>
          <w:rFonts w:asciiTheme="minorHAnsi" w:hAnsiTheme="minorHAnsi"/>
          <w:sz w:val="24"/>
          <w:szCs w:val="24"/>
        </w:rPr>
        <w:t xml:space="preserve"> :</w:t>
      </w:r>
    </w:p>
    <w:p w:rsidR="00AC36A9" w:rsidRPr="00530806" w:rsidRDefault="00AC36A9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:rsidR="00862C6D" w:rsidRPr="00530806" w:rsidRDefault="00AC36A9" w:rsidP="00862C6D">
      <w:p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proofErr w:type="spellStart"/>
      <w:proofErr w:type="gramStart"/>
      <w:r w:rsidRPr="00530806">
        <w:rPr>
          <w:rFonts w:asciiTheme="minorHAnsi" w:hAnsiTheme="minorHAnsi"/>
          <w:sz w:val="28"/>
          <w:szCs w:val="28"/>
        </w:rPr>
        <w:t>e</w:t>
      </w:r>
      <w:r w:rsidRPr="00530806">
        <w:rPr>
          <w:rFonts w:asciiTheme="minorHAnsi" w:hAnsiTheme="minorHAnsi"/>
          <w:sz w:val="28"/>
          <w:szCs w:val="28"/>
          <w:vertAlign w:val="superscript"/>
        </w:rPr>
        <w:t>z</w:t>
      </w:r>
      <w:proofErr w:type="spellEnd"/>
      <w:proofErr w:type="gramEnd"/>
      <w:r w:rsidRPr="00530806">
        <w:rPr>
          <w:rFonts w:asciiTheme="minorHAnsi" w:hAnsiTheme="minorHAnsi"/>
          <w:sz w:val="28"/>
          <w:szCs w:val="28"/>
        </w:rPr>
        <w:t xml:space="preserve"> ≈ 1</w:t>
      </w:r>
      <w:r w:rsidR="00440E17" w:rsidRPr="00530806">
        <w:rPr>
          <w:rFonts w:asciiTheme="minorHAnsi" w:hAnsiTheme="minorHAnsi"/>
          <w:sz w:val="28"/>
          <w:szCs w:val="28"/>
        </w:rPr>
        <w:t>/0!</w:t>
      </w:r>
      <w:r w:rsidRPr="00530806">
        <w:rPr>
          <w:rFonts w:asciiTheme="minorHAnsi" w:hAnsiTheme="minorHAnsi"/>
          <w:sz w:val="28"/>
          <w:szCs w:val="28"/>
        </w:rPr>
        <w:t xml:space="preserve"> + z</w:t>
      </w:r>
      <w:r w:rsidR="00440E17" w:rsidRPr="00530806">
        <w:rPr>
          <w:rFonts w:asciiTheme="minorHAnsi" w:hAnsiTheme="minorHAnsi"/>
          <w:sz w:val="28"/>
          <w:szCs w:val="28"/>
        </w:rPr>
        <w:t>/1!</w:t>
      </w:r>
      <w:r w:rsidRPr="00530806">
        <w:rPr>
          <w:rFonts w:asciiTheme="minorHAnsi" w:hAnsiTheme="minorHAnsi"/>
          <w:sz w:val="28"/>
          <w:szCs w:val="28"/>
        </w:rPr>
        <w:t xml:space="preserve"> + z</w:t>
      </w:r>
      <w:r w:rsidRPr="00530806">
        <w:rPr>
          <w:rFonts w:asciiTheme="minorHAnsi" w:hAnsiTheme="minorHAnsi"/>
          <w:sz w:val="28"/>
          <w:szCs w:val="28"/>
          <w:vertAlign w:val="superscript"/>
        </w:rPr>
        <w:t>2</w:t>
      </w:r>
      <w:r w:rsidRPr="00530806">
        <w:rPr>
          <w:rFonts w:asciiTheme="minorHAnsi" w:hAnsiTheme="minorHAnsi"/>
          <w:sz w:val="28"/>
          <w:szCs w:val="28"/>
        </w:rPr>
        <w:t>/2! + z</w:t>
      </w:r>
      <w:r w:rsidRPr="00530806">
        <w:rPr>
          <w:rFonts w:asciiTheme="minorHAnsi" w:hAnsiTheme="minorHAnsi"/>
          <w:sz w:val="28"/>
          <w:szCs w:val="28"/>
          <w:vertAlign w:val="superscript"/>
        </w:rPr>
        <w:t>3</w:t>
      </w:r>
      <w:r w:rsidRPr="00530806">
        <w:rPr>
          <w:rFonts w:asciiTheme="minorHAnsi" w:hAnsiTheme="minorHAnsi"/>
          <w:sz w:val="28"/>
          <w:szCs w:val="28"/>
        </w:rPr>
        <w:t>/3!</w:t>
      </w:r>
      <w:r w:rsidR="00440E17" w:rsidRPr="00530806">
        <w:rPr>
          <w:rFonts w:asciiTheme="minorHAnsi" w:hAnsiTheme="minorHAnsi"/>
          <w:sz w:val="28"/>
          <w:szCs w:val="28"/>
        </w:rPr>
        <w:t xml:space="preserve">  = 1 + z + z</w:t>
      </w:r>
      <w:r w:rsidR="00440E17" w:rsidRPr="00530806">
        <w:rPr>
          <w:rFonts w:asciiTheme="minorHAnsi" w:hAnsiTheme="minorHAnsi"/>
          <w:sz w:val="28"/>
          <w:szCs w:val="28"/>
          <w:vertAlign w:val="superscript"/>
        </w:rPr>
        <w:t>2</w:t>
      </w:r>
      <w:r w:rsidR="00440E17" w:rsidRPr="00530806">
        <w:rPr>
          <w:rFonts w:asciiTheme="minorHAnsi" w:hAnsiTheme="minorHAnsi"/>
          <w:sz w:val="28"/>
          <w:szCs w:val="28"/>
        </w:rPr>
        <w:t>/2 + z</w:t>
      </w:r>
      <w:r w:rsidR="00440E17" w:rsidRPr="00530806">
        <w:rPr>
          <w:rFonts w:asciiTheme="minorHAnsi" w:hAnsiTheme="minorHAnsi"/>
          <w:sz w:val="28"/>
          <w:szCs w:val="28"/>
          <w:vertAlign w:val="superscript"/>
        </w:rPr>
        <w:t>3</w:t>
      </w:r>
      <w:r w:rsidR="00440E17" w:rsidRPr="00530806">
        <w:rPr>
          <w:rFonts w:asciiTheme="minorHAnsi" w:hAnsiTheme="minorHAnsi"/>
          <w:sz w:val="28"/>
          <w:szCs w:val="28"/>
        </w:rPr>
        <w:t>/6.</w:t>
      </w:r>
    </w:p>
    <w:p w:rsidR="00230D92" w:rsidRDefault="00AC36A9" w:rsidP="00862C6D">
      <w:pPr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</w:rPr>
      </w:pPr>
      <w:r w:rsidRPr="00530806">
        <w:rPr>
          <w:rFonts w:asciiTheme="minorHAnsi" w:hAnsiTheme="minorHAnsi"/>
          <w:b/>
          <w:sz w:val="24"/>
          <w:szCs w:val="24"/>
        </w:rPr>
        <w:t xml:space="preserve"> </w:t>
      </w:r>
    </w:p>
    <w:p w:rsidR="00530806" w:rsidRPr="00436472" w:rsidRDefault="001D440A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:rsidR="00230D92" w:rsidRPr="00530806" w:rsidRDefault="00AC36A9" w:rsidP="00230D92">
      <w:pPr>
        <w:pStyle w:val="Heading3"/>
        <w:rPr>
          <w:rFonts w:asciiTheme="minorHAnsi" w:hAnsiTheme="minorHAnsi"/>
          <w:color w:val="auto"/>
          <w:szCs w:val="24"/>
        </w:rPr>
      </w:pPr>
      <w:r w:rsidRPr="00530806">
        <w:rPr>
          <w:rFonts w:asciiTheme="minorHAnsi" w:hAnsiTheme="minorHAnsi"/>
          <w:color w:val="auto"/>
          <w:szCs w:val="24"/>
        </w:rPr>
        <w:t>Task 3</w:t>
      </w:r>
      <w:r w:rsidR="00230D92" w:rsidRPr="00530806">
        <w:rPr>
          <w:rFonts w:asciiTheme="minorHAnsi" w:hAnsiTheme="minorHAnsi"/>
          <w:color w:val="auto"/>
          <w:szCs w:val="24"/>
        </w:rPr>
        <w:t>. (</w:t>
      </w:r>
      <w:proofErr w:type="gramStart"/>
      <w:r w:rsidR="00230D92" w:rsidRPr="00530806">
        <w:rPr>
          <w:rFonts w:asciiTheme="minorHAnsi" w:hAnsiTheme="minorHAnsi"/>
          <w:color w:val="auto"/>
          <w:szCs w:val="24"/>
        </w:rPr>
        <w:t>extra</w:t>
      </w:r>
      <w:proofErr w:type="gramEnd"/>
      <w:r w:rsidR="00230D92" w:rsidRPr="00530806">
        <w:rPr>
          <w:rFonts w:asciiTheme="minorHAnsi" w:hAnsiTheme="minorHAnsi"/>
          <w:color w:val="auto"/>
          <w:szCs w:val="24"/>
        </w:rPr>
        <w:t xml:space="preserve"> credit)</w:t>
      </w:r>
    </w:p>
    <w:p w:rsidR="00862C6D" w:rsidRPr="00530806" w:rsidRDefault="00AC36A9" w:rsidP="00862C6D">
      <w:pPr>
        <w:rPr>
          <w:rFonts w:asciiTheme="minorHAnsi" w:hAnsiTheme="minorHAnsi"/>
          <w:sz w:val="24"/>
          <w:szCs w:val="24"/>
        </w:rPr>
      </w:pPr>
      <w:r w:rsidRPr="00530806">
        <w:rPr>
          <w:rFonts w:asciiTheme="minorHAnsi" w:hAnsiTheme="minorHAnsi"/>
          <w:sz w:val="24"/>
          <w:szCs w:val="24"/>
        </w:rPr>
        <w:t xml:space="preserve"> </w:t>
      </w:r>
    </w:p>
    <w:p w:rsidR="00AC36A9" w:rsidRPr="00530806" w:rsidRDefault="00436472" w:rsidP="00862C6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Implement the operations of</w:t>
      </w:r>
      <w:r w:rsidR="00AC36A9" w:rsidRPr="00530806">
        <w:rPr>
          <w:rFonts w:asciiTheme="minorHAnsi" w:hAnsiTheme="minorHAnsi"/>
          <w:sz w:val="24"/>
          <w:szCs w:val="24"/>
        </w:rPr>
        <w:t xml:space="preserve"> subtraction and division, overloading the operators – and /.</w:t>
      </w:r>
    </w:p>
    <w:sectPr w:rsidR="00AC36A9" w:rsidRPr="00530806" w:rsidSect="00A50D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6E1"/>
    <w:rsid w:val="001D440A"/>
    <w:rsid w:val="001F4436"/>
    <w:rsid w:val="00230D92"/>
    <w:rsid w:val="00375E04"/>
    <w:rsid w:val="003D72F2"/>
    <w:rsid w:val="00436472"/>
    <w:rsid w:val="00440E17"/>
    <w:rsid w:val="004A54EA"/>
    <w:rsid w:val="00530806"/>
    <w:rsid w:val="005A53EC"/>
    <w:rsid w:val="006477ED"/>
    <w:rsid w:val="007811CE"/>
    <w:rsid w:val="00862C6D"/>
    <w:rsid w:val="009A3083"/>
    <w:rsid w:val="00A21E97"/>
    <w:rsid w:val="00A50DAD"/>
    <w:rsid w:val="00AC36A9"/>
    <w:rsid w:val="00C73105"/>
    <w:rsid w:val="00C916E1"/>
    <w:rsid w:val="00D41E7B"/>
    <w:rsid w:val="00D56E54"/>
    <w:rsid w:val="00E616C7"/>
    <w:rsid w:val="00F50935"/>
    <w:rsid w:val="00FA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6477E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230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2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F2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6477E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230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2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F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6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lab09-Fred-cs1021.docx</vt:lpstr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lab09-Fred-cs1021.docx</dc:title>
  <dc:creator>Fred S Annexstein</dc:creator>
  <cp:lastModifiedBy>Fred Annexstein</cp:lastModifiedBy>
  <cp:revision>2</cp:revision>
  <dcterms:created xsi:type="dcterms:W3CDTF">2014-04-02T11:46:00Z</dcterms:created>
  <dcterms:modified xsi:type="dcterms:W3CDTF">2014-04-02T11:46:00Z</dcterms:modified>
</cp:coreProperties>
</file>