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549D" w:rsidRPr="00E14C0F" w:rsidRDefault="00A5549D" w:rsidP="00E14C0F">
      <w:pPr>
        <w:spacing w:after="0" w:line="240" w:lineRule="auto"/>
        <w:rPr>
          <w:rFonts w:ascii="Times New Roman" w:eastAsia="MS UI Gothic" w:hAnsi="Times New Roman" w:cs="Times New Roman"/>
          <w:lang w:val="en-US"/>
        </w:rPr>
      </w:pPr>
      <w:r w:rsidRPr="00E14C0F">
        <w:rPr>
          <w:rFonts w:ascii="Times New Roman" w:eastAsia="MS UI Gothic" w:hAnsi="Times New Roman" w:cs="Times New Roman"/>
          <w:lang w:val="en-US"/>
        </w:rPr>
        <w:t>Data visualization 2 Matthew Kurnia</w:t>
      </w:r>
    </w:p>
    <w:p w:rsidR="00A5549D" w:rsidRPr="00E14C0F" w:rsidRDefault="00A5549D" w:rsidP="00E14C0F">
      <w:pPr>
        <w:spacing w:after="0" w:line="240" w:lineRule="auto"/>
        <w:rPr>
          <w:rFonts w:ascii="Times New Roman" w:eastAsia="MS UI Gothic" w:hAnsi="Times New Roman" w:cs="Times New Roman"/>
          <w:lang w:val="en-US"/>
        </w:rPr>
      </w:pPr>
    </w:p>
    <w:p w:rsidR="00A5549D" w:rsidRPr="00E14C0F" w:rsidRDefault="00E14C0F" w:rsidP="00E14C0F">
      <w:pPr>
        <w:spacing w:after="0" w:line="240" w:lineRule="auto"/>
        <w:rPr>
          <w:rFonts w:ascii="Times New Roman" w:eastAsia="MS UI Gothic" w:hAnsi="Times New Roman" w:cs="Times New Roman"/>
          <w:lang w:val="en-US"/>
        </w:rPr>
      </w:pPr>
      <w:r w:rsidRPr="00E14C0F">
        <w:rPr>
          <w:rFonts w:ascii="Times New Roman" w:eastAsia="MS UI Gothic" w:hAnsi="Times New Roman" w:cs="Times New Roman"/>
          <w:lang w:val="en-US"/>
        </w:rPr>
        <w:t>3</w:t>
      </w:r>
      <w:r w:rsidR="00A5549D" w:rsidRPr="00E14C0F">
        <w:rPr>
          <w:rFonts w:ascii="Times New Roman" w:eastAsia="MS UI Gothic" w:hAnsi="Times New Roman" w:cs="Times New Roman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3801"/>
      </w:tblGrid>
      <w:tr w:rsidR="00E14C0F" w:rsidRPr="00E14C0F" w:rsidTr="00D158B7">
        <w:tc>
          <w:tcPr>
            <w:tcW w:w="5215" w:type="dxa"/>
            <w:vAlign w:val="center"/>
          </w:tcPr>
          <w:p w:rsidR="00E14C0F" w:rsidRPr="00E14C0F" w:rsidRDefault="00E14C0F" w:rsidP="00E14C0F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E14C0F">
              <w:rPr>
                <w:rFonts w:ascii="Times New Roman" w:hAnsi="Times New Roman" w:cs="Times New Roman"/>
                <w:color w:val="000000"/>
                <w:lang w:val="en-US"/>
              </w:rPr>
              <w:t>Type of cheese</w:t>
            </w:r>
          </w:p>
        </w:tc>
        <w:tc>
          <w:tcPr>
            <w:tcW w:w="3801" w:type="dxa"/>
            <w:vAlign w:val="center"/>
          </w:tcPr>
          <w:p w:rsidR="00E14C0F" w:rsidRPr="00E14C0F" w:rsidRDefault="00E14C0F" w:rsidP="00E14C0F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E14C0F">
              <w:rPr>
                <w:rFonts w:ascii="Times New Roman" w:hAnsi="Times New Roman" w:cs="Times New Roman"/>
                <w:color w:val="000000"/>
                <w:lang w:val="en-US"/>
              </w:rPr>
              <w:t>Categorical</w:t>
            </w:r>
          </w:p>
        </w:tc>
      </w:tr>
      <w:tr w:rsidR="00E14C0F" w:rsidRPr="00E14C0F" w:rsidTr="00D158B7">
        <w:tc>
          <w:tcPr>
            <w:tcW w:w="5215" w:type="dxa"/>
            <w:vAlign w:val="center"/>
          </w:tcPr>
          <w:p w:rsidR="00E14C0F" w:rsidRPr="00E14C0F" w:rsidRDefault="00E14C0F" w:rsidP="00E14C0F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E14C0F">
              <w:rPr>
                <w:rFonts w:ascii="Times New Roman" w:hAnsi="Times New Roman" w:cs="Times New Roman"/>
                <w:color w:val="000000"/>
                <w:lang w:val="en-US"/>
              </w:rPr>
              <w:t xml:space="preserve">Eye </w:t>
            </w:r>
            <w:proofErr w:type="spellStart"/>
            <w:r w:rsidRPr="00E14C0F">
              <w:rPr>
                <w:rFonts w:ascii="Times New Roman" w:hAnsi="Times New Roman" w:cs="Times New Roman"/>
                <w:color w:val="000000"/>
                <w:lang w:val="en-US"/>
              </w:rPr>
              <w:t>colour</w:t>
            </w:r>
            <w:proofErr w:type="spellEnd"/>
          </w:p>
        </w:tc>
        <w:tc>
          <w:tcPr>
            <w:tcW w:w="3801" w:type="dxa"/>
            <w:vAlign w:val="center"/>
          </w:tcPr>
          <w:p w:rsidR="00E14C0F" w:rsidRPr="00E14C0F" w:rsidRDefault="00E14C0F" w:rsidP="00E14C0F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E14C0F">
              <w:rPr>
                <w:rFonts w:ascii="Times New Roman" w:hAnsi="Times New Roman" w:cs="Times New Roman"/>
                <w:color w:val="000000"/>
                <w:lang w:val="en-US"/>
              </w:rPr>
              <w:t>Categorical</w:t>
            </w:r>
          </w:p>
        </w:tc>
      </w:tr>
      <w:tr w:rsidR="00E14C0F" w:rsidRPr="00E14C0F" w:rsidTr="00D158B7">
        <w:tc>
          <w:tcPr>
            <w:tcW w:w="5215" w:type="dxa"/>
            <w:vAlign w:val="center"/>
          </w:tcPr>
          <w:p w:rsidR="00E14C0F" w:rsidRPr="00E14C0F" w:rsidRDefault="00E14C0F" w:rsidP="00E14C0F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E14C0F">
              <w:rPr>
                <w:rFonts w:ascii="Times New Roman" w:hAnsi="Times New Roman" w:cs="Times New Roman"/>
                <w:color w:val="000000"/>
                <w:lang w:val="en-US"/>
              </w:rPr>
              <w:t>Class mark</w:t>
            </w:r>
          </w:p>
        </w:tc>
        <w:tc>
          <w:tcPr>
            <w:tcW w:w="3801" w:type="dxa"/>
            <w:vAlign w:val="center"/>
          </w:tcPr>
          <w:p w:rsidR="00E14C0F" w:rsidRPr="00E14C0F" w:rsidRDefault="00E14C0F" w:rsidP="00E14C0F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E14C0F">
              <w:rPr>
                <w:rFonts w:ascii="Times New Roman" w:hAnsi="Times New Roman" w:cs="Times New Roman"/>
                <w:color w:val="000000"/>
                <w:lang w:val="en-US"/>
              </w:rPr>
              <w:t>Ordinal (A, B, C) or Quantitative (91, 73, etc.)</w:t>
            </w:r>
          </w:p>
        </w:tc>
      </w:tr>
      <w:tr w:rsidR="00E14C0F" w:rsidRPr="00E14C0F" w:rsidTr="00D158B7">
        <w:tc>
          <w:tcPr>
            <w:tcW w:w="5215" w:type="dxa"/>
            <w:vAlign w:val="center"/>
          </w:tcPr>
          <w:p w:rsidR="00E14C0F" w:rsidRPr="00E14C0F" w:rsidRDefault="00E14C0F" w:rsidP="00E14C0F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E14C0F">
              <w:rPr>
                <w:rFonts w:ascii="Times New Roman" w:hAnsi="Times New Roman" w:cs="Times New Roman"/>
                <w:color w:val="000000"/>
                <w:lang w:val="en-US"/>
              </w:rPr>
              <w:t>Tire pressure</w:t>
            </w:r>
          </w:p>
        </w:tc>
        <w:tc>
          <w:tcPr>
            <w:tcW w:w="3801" w:type="dxa"/>
            <w:vAlign w:val="center"/>
          </w:tcPr>
          <w:p w:rsidR="00E14C0F" w:rsidRPr="00E14C0F" w:rsidRDefault="00E14C0F" w:rsidP="00E14C0F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E14C0F">
              <w:rPr>
                <w:rFonts w:ascii="Times New Roman" w:hAnsi="Times New Roman" w:cs="Times New Roman"/>
                <w:color w:val="000000"/>
                <w:lang w:val="en-US"/>
              </w:rPr>
              <w:t>Quantitative</w:t>
            </w:r>
          </w:p>
        </w:tc>
      </w:tr>
      <w:tr w:rsidR="00E14C0F" w:rsidRPr="00E14C0F" w:rsidTr="00D158B7">
        <w:tc>
          <w:tcPr>
            <w:tcW w:w="5215" w:type="dxa"/>
            <w:vAlign w:val="center"/>
          </w:tcPr>
          <w:p w:rsidR="00E14C0F" w:rsidRPr="00E14C0F" w:rsidRDefault="00E14C0F" w:rsidP="00E14C0F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E14C0F">
              <w:rPr>
                <w:rFonts w:ascii="Times New Roman" w:hAnsi="Times New Roman" w:cs="Times New Roman"/>
                <w:color w:val="000000"/>
                <w:lang w:val="en-US"/>
              </w:rPr>
              <w:t>ISBN number</w:t>
            </w:r>
          </w:p>
        </w:tc>
        <w:tc>
          <w:tcPr>
            <w:tcW w:w="3801" w:type="dxa"/>
            <w:vAlign w:val="center"/>
          </w:tcPr>
          <w:p w:rsidR="00E14C0F" w:rsidRPr="00E14C0F" w:rsidRDefault="00E14C0F" w:rsidP="00E14C0F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E14C0F">
              <w:rPr>
                <w:rFonts w:ascii="Times New Roman" w:hAnsi="Times New Roman" w:cs="Times New Roman"/>
                <w:color w:val="000000"/>
                <w:lang w:val="en-US"/>
              </w:rPr>
              <w:t>Categorical</w:t>
            </w:r>
          </w:p>
        </w:tc>
      </w:tr>
      <w:tr w:rsidR="00E14C0F" w:rsidRPr="00E14C0F" w:rsidTr="00D158B7">
        <w:tc>
          <w:tcPr>
            <w:tcW w:w="5215" w:type="dxa"/>
            <w:vAlign w:val="center"/>
          </w:tcPr>
          <w:p w:rsidR="00E14C0F" w:rsidRPr="00E14C0F" w:rsidRDefault="00E14C0F" w:rsidP="00E14C0F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E14C0F">
              <w:rPr>
                <w:rFonts w:ascii="Times New Roman" w:hAnsi="Times New Roman" w:cs="Times New Roman"/>
                <w:color w:val="000000"/>
                <w:lang w:val="en-US"/>
              </w:rPr>
              <w:t>Unemployment rate</w:t>
            </w:r>
          </w:p>
        </w:tc>
        <w:tc>
          <w:tcPr>
            <w:tcW w:w="3801" w:type="dxa"/>
            <w:vAlign w:val="center"/>
          </w:tcPr>
          <w:p w:rsidR="00E14C0F" w:rsidRPr="00E14C0F" w:rsidRDefault="00E14C0F" w:rsidP="00E14C0F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E14C0F">
              <w:rPr>
                <w:rFonts w:ascii="Times New Roman" w:hAnsi="Times New Roman" w:cs="Times New Roman"/>
                <w:color w:val="000000"/>
                <w:lang w:val="en-US"/>
              </w:rPr>
              <w:t>Quantitative</w:t>
            </w:r>
          </w:p>
        </w:tc>
      </w:tr>
      <w:tr w:rsidR="00E14C0F" w:rsidRPr="00E14C0F" w:rsidTr="00D158B7">
        <w:tc>
          <w:tcPr>
            <w:tcW w:w="5215" w:type="dxa"/>
            <w:vAlign w:val="center"/>
          </w:tcPr>
          <w:p w:rsidR="00E14C0F" w:rsidRPr="00E14C0F" w:rsidRDefault="00E14C0F" w:rsidP="00E14C0F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E14C0F">
              <w:rPr>
                <w:rFonts w:ascii="Times New Roman" w:hAnsi="Times New Roman" w:cs="Times New Roman"/>
                <w:color w:val="000000"/>
                <w:lang w:val="en-US"/>
              </w:rPr>
              <w:t>Starbucks drink sizes</w:t>
            </w:r>
          </w:p>
        </w:tc>
        <w:tc>
          <w:tcPr>
            <w:tcW w:w="3801" w:type="dxa"/>
            <w:vAlign w:val="center"/>
          </w:tcPr>
          <w:p w:rsidR="00E14C0F" w:rsidRPr="00E14C0F" w:rsidRDefault="00E14C0F" w:rsidP="00E14C0F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E14C0F">
              <w:rPr>
                <w:rFonts w:ascii="Times New Roman" w:hAnsi="Times New Roman" w:cs="Times New Roman"/>
                <w:color w:val="000000"/>
                <w:lang w:val="en-US"/>
              </w:rPr>
              <w:t>Ordinal</w:t>
            </w:r>
          </w:p>
        </w:tc>
      </w:tr>
      <w:tr w:rsidR="00E14C0F" w:rsidRPr="00E14C0F" w:rsidTr="00D158B7">
        <w:tc>
          <w:tcPr>
            <w:tcW w:w="5215" w:type="dxa"/>
            <w:vAlign w:val="center"/>
          </w:tcPr>
          <w:p w:rsidR="00E14C0F" w:rsidRPr="00E14C0F" w:rsidRDefault="00E14C0F" w:rsidP="00E14C0F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E14C0F">
              <w:rPr>
                <w:rFonts w:ascii="Times New Roman" w:hAnsi="Times New Roman" w:cs="Times New Roman"/>
                <w:color w:val="000000"/>
                <w:lang w:val="en-US"/>
              </w:rPr>
              <w:t>Date an email newsletter was sent</w:t>
            </w:r>
          </w:p>
        </w:tc>
        <w:tc>
          <w:tcPr>
            <w:tcW w:w="3801" w:type="dxa"/>
            <w:vAlign w:val="center"/>
          </w:tcPr>
          <w:p w:rsidR="00E14C0F" w:rsidRPr="00E14C0F" w:rsidRDefault="00E14C0F" w:rsidP="00E14C0F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E14C0F">
              <w:rPr>
                <w:rFonts w:ascii="Times New Roman" w:hAnsi="Times New Roman" w:cs="Times New Roman"/>
                <w:color w:val="000000"/>
                <w:lang w:val="en-US"/>
              </w:rPr>
              <w:t>Quantitative</w:t>
            </w:r>
          </w:p>
        </w:tc>
      </w:tr>
      <w:tr w:rsidR="00E14C0F" w:rsidRPr="00E14C0F" w:rsidTr="00D158B7">
        <w:tc>
          <w:tcPr>
            <w:tcW w:w="5215" w:type="dxa"/>
            <w:vAlign w:val="center"/>
          </w:tcPr>
          <w:p w:rsidR="00E14C0F" w:rsidRPr="00E14C0F" w:rsidRDefault="00E14C0F" w:rsidP="00E14C0F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E14C0F">
              <w:rPr>
                <w:rFonts w:ascii="Times New Roman" w:hAnsi="Times New Roman" w:cs="Times New Roman"/>
                <w:color w:val="000000"/>
                <w:lang w:val="en-US"/>
              </w:rPr>
              <w:t>Season-episode IDs of ‘The Crown’</w:t>
            </w:r>
          </w:p>
        </w:tc>
        <w:tc>
          <w:tcPr>
            <w:tcW w:w="3801" w:type="dxa"/>
            <w:vAlign w:val="center"/>
          </w:tcPr>
          <w:p w:rsidR="00E14C0F" w:rsidRPr="00E14C0F" w:rsidRDefault="00E14C0F" w:rsidP="00E14C0F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E14C0F">
              <w:rPr>
                <w:rFonts w:ascii="Times New Roman" w:hAnsi="Times New Roman" w:cs="Times New Roman"/>
                <w:color w:val="000000"/>
                <w:lang w:val="en-US"/>
              </w:rPr>
              <w:t>Categorical</w:t>
            </w:r>
          </w:p>
        </w:tc>
      </w:tr>
      <w:tr w:rsidR="00E14C0F" w:rsidRPr="00E14C0F" w:rsidTr="00D158B7">
        <w:tc>
          <w:tcPr>
            <w:tcW w:w="5215" w:type="dxa"/>
            <w:vAlign w:val="center"/>
          </w:tcPr>
          <w:p w:rsidR="00E14C0F" w:rsidRPr="00E14C0F" w:rsidRDefault="00E14C0F" w:rsidP="00E14C0F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E14C0F">
              <w:rPr>
                <w:rFonts w:ascii="Times New Roman" w:hAnsi="Times New Roman" w:cs="Times New Roman"/>
                <w:color w:val="000000"/>
                <w:lang w:val="en-US"/>
              </w:rPr>
              <w:t>Rankings of the top 10 movies on Netflix in UK</w:t>
            </w:r>
          </w:p>
        </w:tc>
        <w:tc>
          <w:tcPr>
            <w:tcW w:w="3801" w:type="dxa"/>
            <w:vAlign w:val="center"/>
          </w:tcPr>
          <w:p w:rsidR="00E14C0F" w:rsidRPr="00E14C0F" w:rsidRDefault="00E14C0F" w:rsidP="00E14C0F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E14C0F">
              <w:rPr>
                <w:rFonts w:ascii="Times New Roman" w:hAnsi="Times New Roman" w:cs="Times New Roman"/>
                <w:color w:val="000000"/>
                <w:lang w:val="en-US"/>
              </w:rPr>
              <w:t>Quantitative</w:t>
            </w:r>
          </w:p>
        </w:tc>
      </w:tr>
      <w:tr w:rsidR="00E14C0F" w:rsidRPr="00E14C0F" w:rsidTr="00D158B7">
        <w:tc>
          <w:tcPr>
            <w:tcW w:w="5215" w:type="dxa"/>
            <w:vAlign w:val="center"/>
          </w:tcPr>
          <w:p w:rsidR="00E14C0F" w:rsidRPr="00E14C0F" w:rsidRDefault="00E14C0F" w:rsidP="00E14C0F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E14C0F">
              <w:rPr>
                <w:rFonts w:ascii="Times New Roman" w:hAnsi="Times New Roman" w:cs="Times New Roman"/>
                <w:color w:val="000000"/>
                <w:lang w:val="en-US"/>
              </w:rPr>
              <w:t>Fish species in Scottish Sea</w:t>
            </w:r>
          </w:p>
        </w:tc>
        <w:tc>
          <w:tcPr>
            <w:tcW w:w="3801" w:type="dxa"/>
            <w:vAlign w:val="center"/>
          </w:tcPr>
          <w:p w:rsidR="00E14C0F" w:rsidRPr="00E14C0F" w:rsidRDefault="00E14C0F" w:rsidP="00E14C0F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E14C0F">
              <w:rPr>
                <w:rFonts w:ascii="Times New Roman" w:hAnsi="Times New Roman" w:cs="Times New Roman"/>
                <w:color w:val="000000"/>
                <w:lang w:val="en-US"/>
              </w:rPr>
              <w:t>Categorical</w:t>
            </w:r>
          </w:p>
        </w:tc>
      </w:tr>
      <w:tr w:rsidR="00E14C0F" w:rsidRPr="00E14C0F" w:rsidTr="00D158B7">
        <w:tc>
          <w:tcPr>
            <w:tcW w:w="5215" w:type="dxa"/>
            <w:vAlign w:val="center"/>
          </w:tcPr>
          <w:p w:rsidR="00E14C0F" w:rsidRPr="00E14C0F" w:rsidRDefault="00E14C0F" w:rsidP="00E14C0F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E14C0F">
              <w:rPr>
                <w:rFonts w:ascii="Times New Roman" w:hAnsi="Times New Roman" w:cs="Times New Roman"/>
                <w:color w:val="000000"/>
                <w:lang w:val="en-US"/>
              </w:rPr>
              <w:t>Weight classes of boxers</w:t>
            </w:r>
          </w:p>
        </w:tc>
        <w:tc>
          <w:tcPr>
            <w:tcW w:w="3801" w:type="dxa"/>
            <w:vAlign w:val="center"/>
          </w:tcPr>
          <w:p w:rsidR="00E14C0F" w:rsidRPr="00E14C0F" w:rsidRDefault="00E14C0F" w:rsidP="00E14C0F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E14C0F">
              <w:rPr>
                <w:rFonts w:ascii="Times New Roman" w:hAnsi="Times New Roman" w:cs="Times New Roman"/>
                <w:color w:val="000000"/>
                <w:lang w:val="en-US"/>
              </w:rPr>
              <w:t>Ordinal</w:t>
            </w:r>
          </w:p>
        </w:tc>
      </w:tr>
      <w:tr w:rsidR="00E14C0F" w:rsidRPr="00E14C0F" w:rsidTr="00D158B7">
        <w:tc>
          <w:tcPr>
            <w:tcW w:w="5215" w:type="dxa"/>
            <w:vAlign w:val="center"/>
          </w:tcPr>
          <w:p w:rsidR="00E14C0F" w:rsidRPr="00E14C0F" w:rsidRDefault="00E14C0F" w:rsidP="00E14C0F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E14C0F">
              <w:rPr>
                <w:rFonts w:ascii="Times New Roman" w:hAnsi="Times New Roman" w:cs="Times New Roman"/>
                <w:color w:val="000000"/>
                <w:lang w:val="en-US"/>
              </w:rPr>
              <w:t>Model of an airplane</w:t>
            </w:r>
          </w:p>
        </w:tc>
        <w:tc>
          <w:tcPr>
            <w:tcW w:w="3801" w:type="dxa"/>
            <w:vAlign w:val="center"/>
          </w:tcPr>
          <w:p w:rsidR="00E14C0F" w:rsidRPr="00E14C0F" w:rsidRDefault="00E14C0F" w:rsidP="00E14C0F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E14C0F">
              <w:rPr>
                <w:rFonts w:ascii="Times New Roman" w:hAnsi="Times New Roman" w:cs="Times New Roman"/>
                <w:color w:val="000000"/>
                <w:lang w:val="en-US"/>
              </w:rPr>
              <w:t>Categorical</w:t>
            </w:r>
          </w:p>
        </w:tc>
      </w:tr>
      <w:tr w:rsidR="00E14C0F" w:rsidRPr="00E14C0F" w:rsidTr="00D158B7">
        <w:tc>
          <w:tcPr>
            <w:tcW w:w="5215" w:type="dxa"/>
            <w:vAlign w:val="center"/>
          </w:tcPr>
          <w:p w:rsidR="00E14C0F" w:rsidRPr="00E14C0F" w:rsidRDefault="00E14C0F" w:rsidP="00E14C0F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E14C0F">
              <w:rPr>
                <w:rFonts w:ascii="Times New Roman" w:hAnsi="Times New Roman" w:cs="Times New Roman"/>
                <w:color w:val="000000"/>
                <w:lang w:val="en-US"/>
              </w:rPr>
              <w:t>Wingspan of bird</w:t>
            </w:r>
          </w:p>
        </w:tc>
        <w:tc>
          <w:tcPr>
            <w:tcW w:w="3801" w:type="dxa"/>
            <w:vAlign w:val="center"/>
          </w:tcPr>
          <w:p w:rsidR="00E14C0F" w:rsidRPr="00E14C0F" w:rsidRDefault="00E14C0F" w:rsidP="00E14C0F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E14C0F">
              <w:rPr>
                <w:rFonts w:ascii="Times New Roman" w:hAnsi="Times New Roman" w:cs="Times New Roman"/>
                <w:color w:val="000000"/>
                <w:lang w:val="en-US"/>
              </w:rPr>
              <w:t>Quantitative</w:t>
            </w:r>
          </w:p>
        </w:tc>
      </w:tr>
      <w:tr w:rsidR="00E14C0F" w:rsidRPr="00E14C0F" w:rsidTr="00D158B7">
        <w:tc>
          <w:tcPr>
            <w:tcW w:w="5215" w:type="dxa"/>
            <w:vAlign w:val="center"/>
          </w:tcPr>
          <w:p w:rsidR="00E14C0F" w:rsidRPr="00E14C0F" w:rsidRDefault="00E14C0F" w:rsidP="00E14C0F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E14C0F">
              <w:rPr>
                <w:rFonts w:ascii="Times New Roman" w:hAnsi="Times New Roman" w:cs="Times New Roman"/>
                <w:color w:val="000000"/>
                <w:lang w:val="en-US"/>
              </w:rPr>
              <w:t>100-metre race times</w:t>
            </w:r>
          </w:p>
        </w:tc>
        <w:tc>
          <w:tcPr>
            <w:tcW w:w="3801" w:type="dxa"/>
            <w:vAlign w:val="center"/>
          </w:tcPr>
          <w:p w:rsidR="00E14C0F" w:rsidRPr="00E14C0F" w:rsidRDefault="00E14C0F" w:rsidP="00E14C0F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E14C0F">
              <w:rPr>
                <w:rFonts w:ascii="Times New Roman" w:hAnsi="Times New Roman" w:cs="Times New Roman"/>
                <w:color w:val="000000"/>
                <w:lang w:val="en-US"/>
              </w:rPr>
              <w:t>Quantitative</w:t>
            </w:r>
          </w:p>
        </w:tc>
      </w:tr>
      <w:tr w:rsidR="00E14C0F" w:rsidRPr="00E14C0F" w:rsidTr="00D158B7">
        <w:tc>
          <w:tcPr>
            <w:tcW w:w="5215" w:type="dxa"/>
            <w:vAlign w:val="center"/>
          </w:tcPr>
          <w:p w:rsidR="00E14C0F" w:rsidRPr="00E14C0F" w:rsidRDefault="00E14C0F" w:rsidP="00E14C0F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E14C0F">
              <w:rPr>
                <w:rFonts w:ascii="Times New Roman" w:hAnsi="Times New Roman" w:cs="Times New Roman"/>
                <w:color w:val="000000"/>
                <w:lang w:val="en-US"/>
              </w:rPr>
              <w:t>Personality of your cat</w:t>
            </w:r>
          </w:p>
        </w:tc>
        <w:tc>
          <w:tcPr>
            <w:tcW w:w="3801" w:type="dxa"/>
            <w:vAlign w:val="center"/>
          </w:tcPr>
          <w:p w:rsidR="00E14C0F" w:rsidRPr="00E14C0F" w:rsidRDefault="00E14C0F" w:rsidP="00E14C0F">
            <w:pPr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E14C0F">
              <w:rPr>
                <w:rFonts w:ascii="Times New Roman" w:hAnsi="Times New Roman" w:cs="Times New Roman"/>
                <w:color w:val="000000"/>
                <w:lang w:val="en-US"/>
              </w:rPr>
              <w:t>Categorical (shy, playful, sleepy) or Ordinal (naughty, neutral, nice)</w:t>
            </w:r>
          </w:p>
        </w:tc>
      </w:tr>
    </w:tbl>
    <w:p w:rsidR="00A5549D" w:rsidRPr="00E14C0F" w:rsidRDefault="00A5549D" w:rsidP="00E14C0F">
      <w:pPr>
        <w:spacing w:after="0" w:line="240" w:lineRule="auto"/>
        <w:rPr>
          <w:rFonts w:ascii="Times New Roman" w:eastAsia="MS UI Gothic" w:hAnsi="Times New Roman" w:cs="Times New Roman"/>
          <w:lang w:val="en-US"/>
        </w:rPr>
      </w:pPr>
    </w:p>
    <w:p w:rsidR="00E14C0F" w:rsidRPr="00E14C0F" w:rsidRDefault="00E14C0F" w:rsidP="00E14C0F">
      <w:pPr>
        <w:spacing w:after="0" w:line="240" w:lineRule="auto"/>
        <w:rPr>
          <w:rFonts w:ascii="Times New Roman" w:eastAsia="MS UI Gothic" w:hAnsi="Times New Roman" w:cs="Times New Roman"/>
          <w:lang w:val="en-US"/>
        </w:rPr>
      </w:pPr>
      <w:r w:rsidRPr="00E14C0F">
        <w:rPr>
          <w:rFonts w:ascii="Times New Roman" w:eastAsia="MS UI Gothic" w:hAnsi="Times New Roman" w:cs="Times New Roman"/>
          <w:lang w:val="en-US"/>
        </w:rPr>
        <w:t>4)</w:t>
      </w:r>
    </w:p>
    <w:p w:rsidR="008646B9" w:rsidRPr="00E14C0F" w:rsidRDefault="008646B9" w:rsidP="008646B9">
      <w:pPr>
        <w:spacing w:after="0" w:line="240" w:lineRule="auto"/>
        <w:rPr>
          <w:rFonts w:ascii="Times New Roman" w:eastAsia="MS UI Gothic" w:hAnsi="Times New Roman" w:cs="Times New Roman"/>
          <w:lang w:val="en-US"/>
        </w:rPr>
      </w:pPr>
      <w:r>
        <w:rPr>
          <w:rFonts w:ascii="Times New Roman" w:eastAsia="MS UI Gothic" w:hAnsi="Times New Roman" w:cs="Times New Roman"/>
          <w:lang w:val="en-US"/>
        </w:rPr>
        <w:t>Does income effect triglyceride levels? =&gt; compare trends</w:t>
      </w:r>
    </w:p>
    <w:p w:rsidR="008646B9" w:rsidRDefault="008646B9" w:rsidP="008646B9">
      <w:pPr>
        <w:spacing w:after="0" w:line="240" w:lineRule="auto"/>
        <w:rPr>
          <w:rFonts w:ascii="Times New Roman" w:eastAsia="MS UI Gothic" w:hAnsi="Times New Roman" w:cs="Times New Roman"/>
          <w:lang w:val="en-US"/>
        </w:rPr>
      </w:pPr>
      <w:r>
        <w:rPr>
          <w:rFonts w:ascii="Times New Roman" w:eastAsia="MS UI Gothic" w:hAnsi="Times New Roman" w:cs="Times New Roman"/>
          <w:lang w:val="en-US"/>
        </w:rPr>
        <w:t xml:space="preserve">How much does </w:t>
      </w:r>
      <w:r>
        <w:rPr>
          <w:rFonts w:ascii="Times New Roman" w:eastAsia="MS UI Gothic" w:hAnsi="Times New Roman" w:cs="Times New Roman"/>
          <w:lang w:val="en-US"/>
        </w:rPr>
        <w:t>age</w:t>
      </w:r>
      <w:r>
        <w:rPr>
          <w:rFonts w:ascii="Times New Roman" w:eastAsia="MS UI Gothic" w:hAnsi="Times New Roman" w:cs="Times New Roman"/>
          <w:lang w:val="en-US"/>
        </w:rPr>
        <w:t xml:space="preserve"> effect triglyceride levels?</w:t>
      </w:r>
      <w:r>
        <w:rPr>
          <w:rFonts w:ascii="Times New Roman" w:eastAsia="MS UI Gothic" w:hAnsi="Times New Roman" w:cs="Times New Roman"/>
          <w:lang w:val="en-US"/>
        </w:rPr>
        <w:t xml:space="preserve"> =&gt; discover distribution</w:t>
      </w:r>
    </w:p>
    <w:p w:rsidR="008646B9" w:rsidRPr="00E14C0F" w:rsidRDefault="00CC4799" w:rsidP="008646B9">
      <w:pPr>
        <w:spacing w:after="0" w:line="240" w:lineRule="auto"/>
        <w:rPr>
          <w:rFonts w:ascii="Times New Roman" w:eastAsia="MS UI Gothic" w:hAnsi="Times New Roman" w:cs="Times New Roman"/>
          <w:lang w:val="en-US"/>
        </w:rPr>
      </w:pPr>
      <w:r>
        <w:rPr>
          <w:rFonts w:ascii="Times New Roman" w:eastAsia="MS UI Gothic" w:hAnsi="Times New Roman" w:cs="Times New Roman"/>
          <w:noProof/>
          <w:lang w:val="en-US"/>
        </w:rPr>
        <w:drawing>
          <wp:inline distT="0" distB="0" distL="0" distR="0">
            <wp:extent cx="4286885" cy="2070340"/>
            <wp:effectExtent l="0" t="0" r="0" b="6350"/>
            <wp:docPr id="1033275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056" b="71961"/>
                    <a:stretch/>
                  </pic:blipFill>
                  <pic:spPr bwMode="auto">
                    <a:xfrm>
                      <a:off x="0" y="0"/>
                      <a:ext cx="4287328" cy="207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C0F" w:rsidRDefault="00E14C0F" w:rsidP="00E14C0F">
      <w:pPr>
        <w:spacing w:after="0" w:line="240" w:lineRule="auto"/>
        <w:rPr>
          <w:rFonts w:ascii="Times New Roman" w:eastAsia="MS UI Gothic" w:hAnsi="Times New Roman" w:cs="Times New Roman"/>
          <w:lang w:val="en-US"/>
        </w:rPr>
      </w:pPr>
    </w:p>
    <w:p w:rsidR="00CC4799" w:rsidRDefault="00CC4799" w:rsidP="00E14C0F">
      <w:pPr>
        <w:spacing w:after="0" w:line="240" w:lineRule="auto"/>
        <w:rPr>
          <w:rFonts w:ascii="Times New Roman" w:eastAsia="MS UI Gothic" w:hAnsi="Times New Roman" w:cs="Times New Roman"/>
          <w:lang w:val="en-US"/>
        </w:rPr>
      </w:pPr>
    </w:p>
    <w:p w:rsidR="00CC4799" w:rsidRDefault="00CC4799" w:rsidP="00E14C0F">
      <w:pPr>
        <w:spacing w:after="0" w:line="240" w:lineRule="auto"/>
        <w:rPr>
          <w:rFonts w:ascii="Times New Roman" w:eastAsia="MS UI Gothic" w:hAnsi="Times New Roman" w:cs="Times New Roman"/>
          <w:lang w:val="en-US"/>
        </w:rPr>
      </w:pPr>
    </w:p>
    <w:p w:rsidR="00CC4799" w:rsidRDefault="00CC4799" w:rsidP="00E14C0F">
      <w:pPr>
        <w:spacing w:after="0" w:line="240" w:lineRule="auto"/>
        <w:rPr>
          <w:rFonts w:ascii="Times New Roman" w:eastAsia="MS UI Gothic" w:hAnsi="Times New Roman" w:cs="Times New Roman"/>
          <w:lang w:val="en-US"/>
        </w:rPr>
      </w:pPr>
    </w:p>
    <w:p w:rsidR="00CC4799" w:rsidRDefault="00CC4799" w:rsidP="00E14C0F">
      <w:pPr>
        <w:spacing w:after="0" w:line="240" w:lineRule="auto"/>
        <w:rPr>
          <w:rFonts w:ascii="Times New Roman" w:eastAsia="MS UI Gothic" w:hAnsi="Times New Roman" w:cs="Times New Roman"/>
          <w:lang w:val="en-US"/>
        </w:rPr>
      </w:pPr>
    </w:p>
    <w:p w:rsidR="00CC4799" w:rsidRDefault="00CC4799" w:rsidP="00E14C0F">
      <w:pPr>
        <w:spacing w:after="0" w:line="240" w:lineRule="auto"/>
        <w:rPr>
          <w:rFonts w:ascii="Times New Roman" w:eastAsia="MS UI Gothic" w:hAnsi="Times New Roman" w:cs="Times New Roman"/>
          <w:lang w:val="en-US"/>
        </w:rPr>
      </w:pPr>
    </w:p>
    <w:p w:rsidR="00CC4799" w:rsidRPr="00CC4799" w:rsidRDefault="00CC4799" w:rsidP="00CC4799">
      <w:pPr>
        <w:spacing w:after="0" w:line="240" w:lineRule="auto"/>
        <w:rPr>
          <w:rFonts w:ascii="Times New Roman" w:eastAsia="MS UI Gothic" w:hAnsi="Times New Roman" w:cs="Times New Roman"/>
          <w:lang w:val="en-US"/>
        </w:rPr>
      </w:pPr>
      <w:r>
        <w:rPr>
          <w:rFonts w:ascii="Times New Roman" w:eastAsia="MS UI Gothic" w:hAnsi="Times New Roman" w:cs="Times New Roman"/>
          <w:lang w:val="en-US"/>
        </w:rPr>
        <w:lastRenderedPageBreak/>
        <w:t>5)</w:t>
      </w:r>
    </w:p>
    <w:p w:rsidR="00CC4799" w:rsidRPr="00CC4799" w:rsidRDefault="00CC4799" w:rsidP="00CC479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MS UI Gothic" w:hAnsi="Times New Roman" w:cs="Times New Roman"/>
          <w:lang w:val="en-US"/>
        </w:rPr>
      </w:pPr>
      <w:r w:rsidRPr="00CC4799">
        <w:rPr>
          <w:rFonts w:ascii="Times New Roman" w:eastAsia="MS UI Gothic" w:hAnsi="Times New Roman" w:cs="Times New Roman"/>
          <w:lang w:val="en-US"/>
        </w:rPr>
        <w:t>The dataset can be seen as tabular, spatial, or networks.</w:t>
      </w:r>
    </w:p>
    <w:p w:rsidR="00CC4799" w:rsidRPr="00CC4799" w:rsidRDefault="00CC4799" w:rsidP="00CC4799">
      <w:pPr>
        <w:pStyle w:val="ListParagraph"/>
        <w:spacing w:after="0" w:line="240" w:lineRule="auto"/>
        <w:rPr>
          <w:rFonts w:ascii="Times New Roman" w:eastAsia="MS UI Gothic" w:hAnsi="Times New Roman" w:cs="Times New Roman"/>
          <w:lang w:val="en-US"/>
        </w:rPr>
      </w:pPr>
      <w:r w:rsidRPr="00CC4799">
        <w:rPr>
          <w:rFonts w:ascii="Times New Roman" w:eastAsia="MS UI Gothic" w:hAnsi="Times New Roman" w:cs="Times New Roman"/>
          <w:lang w:val="en-US"/>
        </w:rPr>
        <w:t>The tabular view is immediate.</w:t>
      </w:r>
    </w:p>
    <w:p w:rsidR="00CC4799" w:rsidRPr="00CC4799" w:rsidRDefault="00CC4799" w:rsidP="00CC4799">
      <w:pPr>
        <w:pStyle w:val="ListParagraph"/>
        <w:spacing w:after="0" w:line="240" w:lineRule="auto"/>
        <w:rPr>
          <w:rFonts w:ascii="Times New Roman" w:eastAsia="MS UI Gothic" w:hAnsi="Times New Roman" w:cs="Times New Roman"/>
          <w:lang w:val="en-US"/>
        </w:rPr>
      </w:pPr>
      <w:r w:rsidRPr="00CC4799">
        <w:rPr>
          <w:rFonts w:ascii="Times New Roman" w:eastAsia="MS UI Gothic" w:hAnsi="Times New Roman" w:cs="Times New Roman"/>
          <w:lang w:val="en-US"/>
        </w:rPr>
        <w:t>One can see it as spatial because we have information about the donor and recipient country, so we can draw this on the map. One can augment this map with a network, with there being a directed edge between one country to another to represent a donation.</w:t>
      </w:r>
    </w:p>
    <w:p w:rsidR="00CC4799" w:rsidRPr="00CC4799" w:rsidRDefault="00CC4799" w:rsidP="00CC4799">
      <w:pPr>
        <w:pStyle w:val="ListParagraph"/>
        <w:spacing w:after="0" w:line="240" w:lineRule="auto"/>
        <w:rPr>
          <w:rFonts w:ascii="Times New Roman" w:eastAsia="MS UI Gothic" w:hAnsi="Times New Roman" w:cs="Times New Roman"/>
          <w:lang w:val="en-US"/>
        </w:rPr>
      </w:pPr>
      <w:r w:rsidRPr="00CC4799">
        <w:rPr>
          <w:rFonts w:ascii="Times New Roman" w:eastAsia="MS UI Gothic" w:hAnsi="Times New Roman" w:cs="Times New Roman"/>
          <w:lang w:val="en-US"/>
        </w:rPr>
        <w:t>#fields = 7</w:t>
      </w:r>
    </w:p>
    <w:p w:rsidR="00CC4799" w:rsidRPr="00CC4799" w:rsidRDefault="00CC4799" w:rsidP="00CC4799">
      <w:pPr>
        <w:pStyle w:val="ListParagraph"/>
        <w:spacing w:after="0" w:line="240" w:lineRule="auto"/>
        <w:rPr>
          <w:rFonts w:ascii="Times New Roman" w:eastAsia="MS UI Gothic" w:hAnsi="Times New Roman" w:cs="Times New Roman"/>
          <w:lang w:val="en-US"/>
        </w:rPr>
      </w:pPr>
      <w:r w:rsidRPr="00CC4799">
        <w:rPr>
          <w:rFonts w:ascii="Times New Roman" w:eastAsia="MS UI Gothic" w:hAnsi="Times New Roman" w:cs="Times New Roman"/>
          <w:lang w:val="en-US"/>
        </w:rPr>
        <w:t>#data = 499</w:t>
      </w:r>
    </w:p>
    <w:p w:rsidR="00CC4799" w:rsidRDefault="00CC4799" w:rsidP="00CC4799">
      <w:pPr>
        <w:spacing w:after="0" w:line="240" w:lineRule="auto"/>
        <w:rPr>
          <w:rFonts w:ascii="Times New Roman" w:eastAsia="MS UI Gothic" w:hAnsi="Times New Roman" w:cs="Times New Roman"/>
          <w:lang w:val="en-US"/>
        </w:rPr>
      </w:pPr>
    </w:p>
    <w:p w:rsidR="00CC4799" w:rsidRDefault="00CC4799" w:rsidP="00CC479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MS UI Gothic" w:hAnsi="Times New Roman" w:cs="Times New Roman"/>
          <w:lang w:val="en-US"/>
        </w:rPr>
      </w:pPr>
      <w:proofErr w:type="spellStart"/>
      <w:r>
        <w:rPr>
          <w:rFonts w:ascii="Times New Roman" w:eastAsia="MS UI Gothic" w:hAnsi="Times New Roman" w:cs="Times New Roman"/>
          <w:lang w:val="en-US"/>
        </w:rPr>
        <w:t>aiddata_id</w:t>
      </w:r>
      <w:proofErr w:type="spellEnd"/>
      <w:r>
        <w:rPr>
          <w:rFonts w:ascii="Times New Roman" w:eastAsia="MS UI Gothic" w:hAnsi="Times New Roman" w:cs="Times New Roman"/>
          <w:lang w:val="en-US"/>
        </w:rPr>
        <w:t xml:space="preserve"> =&gt; </w:t>
      </w:r>
      <w:r w:rsidR="00CE1D22">
        <w:rPr>
          <w:rFonts w:ascii="Times New Roman" w:eastAsia="MS UI Gothic" w:hAnsi="Times New Roman" w:cs="Times New Roman"/>
          <w:lang w:val="en-US"/>
        </w:rPr>
        <w:t>categorical</w:t>
      </w:r>
    </w:p>
    <w:p w:rsidR="00CE1D22" w:rsidRDefault="00CE1D22" w:rsidP="00CE1D22">
      <w:pPr>
        <w:pStyle w:val="ListParagraph"/>
        <w:spacing w:after="0" w:line="240" w:lineRule="auto"/>
        <w:rPr>
          <w:rFonts w:ascii="Times New Roman" w:eastAsia="MS UI Gothic" w:hAnsi="Times New Roman" w:cs="Times New Roman"/>
          <w:lang w:val="en-US"/>
        </w:rPr>
      </w:pPr>
      <w:r>
        <w:rPr>
          <w:rFonts w:ascii="Times New Roman" w:eastAsia="MS UI Gothic" w:hAnsi="Times New Roman" w:cs="Times New Roman"/>
          <w:lang w:val="en-US"/>
        </w:rPr>
        <w:t>year =&gt; quantitative</w:t>
      </w:r>
    </w:p>
    <w:p w:rsidR="00CE1D22" w:rsidRDefault="00CE1D22" w:rsidP="00CE1D22">
      <w:pPr>
        <w:pStyle w:val="ListParagraph"/>
        <w:spacing w:after="0" w:line="240" w:lineRule="auto"/>
        <w:rPr>
          <w:rFonts w:ascii="Times New Roman" w:eastAsia="MS UI Gothic" w:hAnsi="Times New Roman" w:cs="Times New Roman"/>
          <w:lang w:val="en-US"/>
        </w:rPr>
      </w:pPr>
      <w:r>
        <w:rPr>
          <w:rFonts w:ascii="Times New Roman" w:eastAsia="MS UI Gothic" w:hAnsi="Times New Roman" w:cs="Times New Roman"/>
          <w:lang w:val="en-US"/>
        </w:rPr>
        <w:t>donor =&gt; categorical</w:t>
      </w:r>
    </w:p>
    <w:p w:rsidR="00CE1D22" w:rsidRDefault="00CE1D22" w:rsidP="00CE1D22">
      <w:pPr>
        <w:pStyle w:val="ListParagraph"/>
        <w:spacing w:after="0" w:line="240" w:lineRule="auto"/>
        <w:rPr>
          <w:rFonts w:ascii="Times New Roman" w:eastAsia="MS UI Gothic" w:hAnsi="Times New Roman" w:cs="Times New Roman"/>
          <w:lang w:val="en-US"/>
        </w:rPr>
      </w:pPr>
      <w:r>
        <w:rPr>
          <w:rFonts w:ascii="Times New Roman" w:eastAsia="MS UI Gothic" w:hAnsi="Times New Roman" w:cs="Times New Roman"/>
          <w:lang w:val="en-US"/>
        </w:rPr>
        <w:t>recipient =&gt; categorical</w:t>
      </w:r>
    </w:p>
    <w:p w:rsidR="00CE1D22" w:rsidRDefault="00CE1D22" w:rsidP="00CE1D22">
      <w:pPr>
        <w:pStyle w:val="ListParagraph"/>
        <w:spacing w:after="0" w:line="240" w:lineRule="auto"/>
        <w:rPr>
          <w:rFonts w:ascii="Times New Roman" w:eastAsia="MS UI Gothic" w:hAnsi="Times New Roman" w:cs="Times New Roman"/>
          <w:lang w:val="en-US"/>
        </w:rPr>
      </w:pPr>
      <w:proofErr w:type="spellStart"/>
      <w:r>
        <w:rPr>
          <w:rFonts w:ascii="Times New Roman" w:eastAsia="MS UI Gothic" w:hAnsi="Times New Roman" w:cs="Times New Roman"/>
          <w:lang w:val="en-US"/>
        </w:rPr>
        <w:t>commitment_amount_usd_constant</w:t>
      </w:r>
      <w:proofErr w:type="spellEnd"/>
      <w:r>
        <w:rPr>
          <w:rFonts w:ascii="Times New Roman" w:eastAsia="MS UI Gothic" w:hAnsi="Times New Roman" w:cs="Times New Roman"/>
          <w:lang w:val="en-US"/>
        </w:rPr>
        <w:t xml:space="preserve"> =&gt; quantitative</w:t>
      </w:r>
    </w:p>
    <w:p w:rsidR="00CE1D22" w:rsidRDefault="00CE1D22" w:rsidP="00CE1D22">
      <w:pPr>
        <w:pStyle w:val="ListParagraph"/>
        <w:spacing w:after="0" w:line="240" w:lineRule="auto"/>
        <w:rPr>
          <w:rFonts w:ascii="Times New Roman" w:eastAsia="MS UI Gothic" w:hAnsi="Times New Roman" w:cs="Times New Roman"/>
          <w:lang w:val="en-US"/>
        </w:rPr>
      </w:pPr>
      <w:proofErr w:type="spellStart"/>
      <w:r>
        <w:rPr>
          <w:rFonts w:ascii="Times New Roman" w:eastAsia="MS UI Gothic" w:hAnsi="Times New Roman" w:cs="Times New Roman"/>
          <w:lang w:val="en-US"/>
        </w:rPr>
        <w:t>coalesced_purpose_code</w:t>
      </w:r>
      <w:proofErr w:type="spellEnd"/>
      <w:r>
        <w:rPr>
          <w:rFonts w:ascii="Times New Roman" w:eastAsia="MS UI Gothic" w:hAnsi="Times New Roman" w:cs="Times New Roman"/>
          <w:lang w:val="en-US"/>
        </w:rPr>
        <w:t xml:space="preserve"> =&gt; categorical</w:t>
      </w:r>
    </w:p>
    <w:p w:rsidR="00CE1D22" w:rsidRDefault="00CE1D22" w:rsidP="00CE1D22">
      <w:pPr>
        <w:pStyle w:val="ListParagraph"/>
        <w:spacing w:after="0" w:line="240" w:lineRule="auto"/>
        <w:rPr>
          <w:rFonts w:ascii="Times New Roman" w:eastAsia="MS UI Gothic" w:hAnsi="Times New Roman" w:cs="Times New Roman"/>
          <w:lang w:val="en-US"/>
        </w:rPr>
      </w:pPr>
      <w:proofErr w:type="spellStart"/>
      <w:r>
        <w:rPr>
          <w:rFonts w:ascii="Times New Roman" w:eastAsia="MS UI Gothic" w:hAnsi="Times New Roman" w:cs="Times New Roman"/>
          <w:lang w:val="en-US"/>
        </w:rPr>
        <w:t>coalesced_purpose_name</w:t>
      </w:r>
      <w:proofErr w:type="spellEnd"/>
      <w:r>
        <w:rPr>
          <w:rFonts w:ascii="Times New Roman" w:eastAsia="MS UI Gothic" w:hAnsi="Times New Roman" w:cs="Times New Roman"/>
          <w:lang w:val="en-US"/>
        </w:rPr>
        <w:t xml:space="preserve"> =&gt; categorical</w:t>
      </w:r>
    </w:p>
    <w:p w:rsidR="00120A07" w:rsidRDefault="00120A07" w:rsidP="00120A07">
      <w:pPr>
        <w:pStyle w:val="ListParagraph"/>
        <w:spacing w:after="0" w:line="240" w:lineRule="auto"/>
        <w:rPr>
          <w:rFonts w:ascii="Times New Roman" w:eastAsia="MS UI Gothic" w:hAnsi="Times New Roman" w:cs="Times New Roman"/>
          <w:lang w:val="en-US"/>
        </w:rPr>
      </w:pPr>
    </w:p>
    <w:p w:rsidR="00120A07" w:rsidRPr="00120A07" w:rsidRDefault="00120A07" w:rsidP="00120A07">
      <w:pPr>
        <w:pStyle w:val="ListParagraph"/>
        <w:spacing w:after="0" w:line="240" w:lineRule="auto"/>
        <w:rPr>
          <w:rFonts w:ascii="Times New Roman" w:eastAsia="MS UI Gothic" w:hAnsi="Times New Roman" w:cs="Times New Roman"/>
          <w:lang w:val="en-US"/>
        </w:rPr>
      </w:pPr>
      <w:r w:rsidRPr="00120A07">
        <w:rPr>
          <w:rFonts w:ascii="Times New Roman" w:eastAsia="MS UI Gothic" w:hAnsi="Times New Roman" w:cs="Times New Roman"/>
          <w:lang w:val="en-US"/>
        </w:rPr>
        <w:t>#aiddata_id = 499</w:t>
      </w:r>
    </w:p>
    <w:p w:rsidR="00120A07" w:rsidRPr="00120A07" w:rsidRDefault="00120A07" w:rsidP="00120A07">
      <w:pPr>
        <w:pStyle w:val="ListParagraph"/>
        <w:spacing w:after="0" w:line="240" w:lineRule="auto"/>
        <w:rPr>
          <w:rFonts w:ascii="Times New Roman" w:eastAsia="MS UI Gothic" w:hAnsi="Times New Roman" w:cs="Times New Roman"/>
          <w:lang w:val="en-US"/>
        </w:rPr>
      </w:pPr>
      <w:r w:rsidRPr="00120A07">
        <w:rPr>
          <w:rFonts w:ascii="Times New Roman" w:eastAsia="MS UI Gothic" w:hAnsi="Times New Roman" w:cs="Times New Roman"/>
          <w:lang w:val="en-US"/>
        </w:rPr>
        <w:t>#donor = 25</w:t>
      </w:r>
    </w:p>
    <w:p w:rsidR="00120A07" w:rsidRPr="00120A07" w:rsidRDefault="00120A07" w:rsidP="00120A07">
      <w:pPr>
        <w:pStyle w:val="ListParagraph"/>
        <w:spacing w:after="0" w:line="240" w:lineRule="auto"/>
        <w:rPr>
          <w:rFonts w:ascii="Times New Roman" w:eastAsia="MS UI Gothic" w:hAnsi="Times New Roman" w:cs="Times New Roman"/>
          <w:lang w:val="en-US"/>
        </w:rPr>
      </w:pPr>
      <w:r w:rsidRPr="00120A07">
        <w:rPr>
          <w:rFonts w:ascii="Times New Roman" w:eastAsia="MS UI Gothic" w:hAnsi="Times New Roman" w:cs="Times New Roman"/>
          <w:lang w:val="en-US"/>
        </w:rPr>
        <w:t>#recipient = 129</w:t>
      </w:r>
    </w:p>
    <w:p w:rsidR="00120A07" w:rsidRPr="00120A07" w:rsidRDefault="00120A07" w:rsidP="00120A07">
      <w:pPr>
        <w:pStyle w:val="ListParagraph"/>
        <w:spacing w:after="0" w:line="240" w:lineRule="auto"/>
        <w:rPr>
          <w:rFonts w:ascii="Times New Roman" w:eastAsia="MS UI Gothic" w:hAnsi="Times New Roman" w:cs="Times New Roman"/>
          <w:lang w:val="en-US"/>
        </w:rPr>
      </w:pPr>
      <w:r w:rsidRPr="00120A07">
        <w:rPr>
          <w:rFonts w:ascii="Times New Roman" w:eastAsia="MS UI Gothic" w:hAnsi="Times New Roman" w:cs="Times New Roman"/>
          <w:lang w:val="en-US"/>
        </w:rPr>
        <w:t>#purpose_code = 127</w:t>
      </w:r>
    </w:p>
    <w:p w:rsidR="00120A07" w:rsidRPr="00120A07" w:rsidRDefault="00120A07" w:rsidP="00120A07">
      <w:pPr>
        <w:pStyle w:val="ListParagraph"/>
        <w:spacing w:after="0" w:line="240" w:lineRule="auto"/>
        <w:rPr>
          <w:rFonts w:ascii="Times New Roman" w:eastAsia="MS UI Gothic" w:hAnsi="Times New Roman" w:cs="Times New Roman"/>
          <w:lang w:val="en-US"/>
        </w:rPr>
      </w:pPr>
      <w:r w:rsidRPr="00120A07">
        <w:rPr>
          <w:rFonts w:ascii="Times New Roman" w:eastAsia="MS UI Gothic" w:hAnsi="Times New Roman" w:cs="Times New Roman"/>
          <w:lang w:val="en-US"/>
        </w:rPr>
        <w:t>#purpose_name = 135</w:t>
      </w:r>
    </w:p>
    <w:p w:rsidR="00120A07" w:rsidRPr="00120A07" w:rsidRDefault="00120A07" w:rsidP="00120A07">
      <w:pPr>
        <w:pStyle w:val="ListParagraph"/>
        <w:spacing w:after="0" w:line="240" w:lineRule="auto"/>
        <w:rPr>
          <w:rFonts w:ascii="Times New Roman" w:eastAsia="MS UI Gothic" w:hAnsi="Times New Roman" w:cs="Times New Roman"/>
          <w:lang w:val="en-US"/>
        </w:rPr>
      </w:pPr>
      <w:r w:rsidRPr="00120A07">
        <w:rPr>
          <w:rFonts w:ascii="Times New Roman" w:eastAsia="MS UI Gothic" w:hAnsi="Times New Roman" w:cs="Times New Roman"/>
          <w:lang w:val="en-US"/>
        </w:rPr>
        <w:t>max(year) = 2010</w:t>
      </w:r>
    </w:p>
    <w:p w:rsidR="00120A07" w:rsidRPr="00120A07" w:rsidRDefault="00120A07" w:rsidP="00120A07">
      <w:pPr>
        <w:pStyle w:val="ListParagraph"/>
        <w:spacing w:after="0" w:line="240" w:lineRule="auto"/>
        <w:rPr>
          <w:rFonts w:ascii="Times New Roman" w:eastAsia="MS UI Gothic" w:hAnsi="Times New Roman" w:cs="Times New Roman"/>
          <w:lang w:val="en-US"/>
        </w:rPr>
      </w:pPr>
      <w:r w:rsidRPr="00120A07">
        <w:rPr>
          <w:rFonts w:ascii="Times New Roman" w:eastAsia="MS UI Gothic" w:hAnsi="Times New Roman" w:cs="Times New Roman"/>
          <w:lang w:val="en-US"/>
        </w:rPr>
        <w:t>min(year) = 1991</w:t>
      </w:r>
    </w:p>
    <w:p w:rsidR="00120A07" w:rsidRPr="00120A07" w:rsidRDefault="00120A07" w:rsidP="00120A07">
      <w:pPr>
        <w:pStyle w:val="ListParagraph"/>
        <w:spacing w:after="0" w:line="240" w:lineRule="auto"/>
        <w:rPr>
          <w:rFonts w:ascii="Times New Roman" w:eastAsia="MS UI Gothic" w:hAnsi="Times New Roman" w:cs="Times New Roman"/>
          <w:lang w:val="en-US"/>
        </w:rPr>
      </w:pPr>
      <w:r w:rsidRPr="00120A07">
        <w:rPr>
          <w:rFonts w:ascii="Times New Roman" w:eastAsia="MS UI Gothic" w:hAnsi="Times New Roman" w:cs="Times New Roman"/>
          <w:lang w:val="en-US"/>
        </w:rPr>
        <w:t>max(amount) = 993865</w:t>
      </w:r>
    </w:p>
    <w:p w:rsidR="00120A07" w:rsidRDefault="00120A07" w:rsidP="00120A07">
      <w:pPr>
        <w:pStyle w:val="ListParagraph"/>
        <w:spacing w:after="0" w:line="240" w:lineRule="auto"/>
        <w:rPr>
          <w:rFonts w:ascii="Times New Roman" w:eastAsia="MS UI Gothic" w:hAnsi="Times New Roman" w:cs="Times New Roman"/>
          <w:lang w:val="en-US"/>
        </w:rPr>
      </w:pPr>
      <w:r w:rsidRPr="00120A07">
        <w:rPr>
          <w:rFonts w:ascii="Times New Roman" w:eastAsia="MS UI Gothic" w:hAnsi="Times New Roman" w:cs="Times New Roman"/>
          <w:lang w:val="en-US"/>
        </w:rPr>
        <w:t>min(amount) = 0.152847</w:t>
      </w:r>
    </w:p>
    <w:p w:rsidR="00120A07" w:rsidRDefault="00120A07" w:rsidP="00CE1D22">
      <w:pPr>
        <w:pStyle w:val="ListParagraph"/>
        <w:spacing w:after="0" w:line="240" w:lineRule="auto"/>
        <w:rPr>
          <w:rFonts w:ascii="Times New Roman" w:eastAsia="MS UI Gothic" w:hAnsi="Times New Roman" w:cs="Times New Roman"/>
          <w:lang w:val="en-US"/>
        </w:rPr>
      </w:pPr>
    </w:p>
    <w:p w:rsidR="00CC4799" w:rsidRDefault="00120A07" w:rsidP="00CC479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MS UI Gothic" w:hAnsi="Times New Roman" w:cs="Times New Roman"/>
          <w:lang w:val="en-US"/>
        </w:rPr>
      </w:pPr>
      <w:r>
        <w:rPr>
          <w:rFonts w:ascii="Times New Roman" w:eastAsia="MS UI Gothic" w:hAnsi="Times New Roman" w:cs="Times New Roman"/>
          <w:lang w:val="en-US"/>
        </w:rPr>
        <w:t xml:space="preserve">A minimum amount of 0.152847 in </w:t>
      </w:r>
      <w:proofErr w:type="spellStart"/>
      <w:r>
        <w:rPr>
          <w:rFonts w:ascii="Times New Roman" w:eastAsia="MS UI Gothic" w:hAnsi="Times New Roman" w:cs="Times New Roman"/>
          <w:lang w:val="en-US"/>
        </w:rPr>
        <w:t>usd</w:t>
      </w:r>
      <w:proofErr w:type="spellEnd"/>
      <w:r>
        <w:rPr>
          <w:rFonts w:ascii="Times New Roman" w:eastAsia="MS UI Gothic" w:hAnsi="Times New Roman" w:cs="Times New Roman"/>
          <w:lang w:val="en-US"/>
        </w:rPr>
        <w:t xml:space="preserve"> is very low in terms of donations. This datapoint might be an outlier. We might need to filter out data points with amounts less than $10. Another thing might be that the number of </w:t>
      </w:r>
      <w:proofErr w:type="spellStart"/>
      <w:proofErr w:type="gramStart"/>
      <w:r>
        <w:rPr>
          <w:rFonts w:ascii="Times New Roman" w:eastAsia="MS UI Gothic" w:hAnsi="Times New Roman" w:cs="Times New Roman"/>
          <w:lang w:val="en-US"/>
        </w:rPr>
        <w:t>purpose</w:t>
      </w:r>
      <w:proofErr w:type="gramEnd"/>
      <w:r>
        <w:rPr>
          <w:rFonts w:ascii="Times New Roman" w:eastAsia="MS UI Gothic" w:hAnsi="Times New Roman" w:cs="Times New Roman"/>
          <w:lang w:val="en-US"/>
        </w:rPr>
        <w:t>_code</w:t>
      </w:r>
      <w:proofErr w:type="spellEnd"/>
      <w:r>
        <w:rPr>
          <w:rFonts w:ascii="Times New Roman" w:eastAsia="MS UI Gothic" w:hAnsi="Times New Roman" w:cs="Times New Roman"/>
          <w:lang w:val="en-US"/>
        </w:rPr>
        <w:t xml:space="preserve"> and </w:t>
      </w:r>
      <w:proofErr w:type="spellStart"/>
      <w:r>
        <w:rPr>
          <w:rFonts w:ascii="Times New Roman" w:eastAsia="MS UI Gothic" w:hAnsi="Times New Roman" w:cs="Times New Roman"/>
          <w:lang w:val="en-US"/>
        </w:rPr>
        <w:t>purpose_name</w:t>
      </w:r>
      <w:proofErr w:type="spellEnd"/>
      <w:r>
        <w:rPr>
          <w:rFonts w:ascii="Times New Roman" w:eastAsia="MS UI Gothic" w:hAnsi="Times New Roman" w:cs="Times New Roman"/>
          <w:lang w:val="en-US"/>
        </w:rPr>
        <w:t xml:space="preserve"> is different, so there may either be slight typos in the </w:t>
      </w:r>
      <w:proofErr w:type="spellStart"/>
      <w:r>
        <w:rPr>
          <w:rFonts w:ascii="Times New Roman" w:eastAsia="MS UI Gothic" w:hAnsi="Times New Roman" w:cs="Times New Roman"/>
          <w:lang w:val="en-US"/>
        </w:rPr>
        <w:t>purpose_name</w:t>
      </w:r>
      <w:proofErr w:type="spellEnd"/>
      <w:r>
        <w:rPr>
          <w:rFonts w:ascii="Times New Roman" w:eastAsia="MS UI Gothic" w:hAnsi="Times New Roman" w:cs="Times New Roman"/>
          <w:lang w:val="en-US"/>
        </w:rPr>
        <w:t xml:space="preserve">, or duplicate </w:t>
      </w:r>
      <w:proofErr w:type="spellStart"/>
      <w:r>
        <w:rPr>
          <w:rFonts w:ascii="Times New Roman" w:eastAsia="MS UI Gothic" w:hAnsi="Times New Roman" w:cs="Times New Roman"/>
          <w:lang w:val="en-US"/>
        </w:rPr>
        <w:t>purpose_codes</w:t>
      </w:r>
      <w:proofErr w:type="spellEnd"/>
      <w:r>
        <w:rPr>
          <w:rFonts w:ascii="Times New Roman" w:eastAsia="MS UI Gothic" w:hAnsi="Times New Roman" w:cs="Times New Roman"/>
          <w:lang w:val="en-US"/>
        </w:rPr>
        <w:t>.</w:t>
      </w:r>
    </w:p>
    <w:p w:rsidR="00120A07" w:rsidRDefault="00120A07" w:rsidP="00120A07">
      <w:pPr>
        <w:spacing w:after="0" w:line="240" w:lineRule="auto"/>
        <w:rPr>
          <w:rFonts w:ascii="Times New Roman" w:eastAsia="MS UI Gothic" w:hAnsi="Times New Roman" w:cs="Times New Roman"/>
          <w:lang w:val="en-US"/>
        </w:rPr>
      </w:pPr>
    </w:p>
    <w:p w:rsidR="00120A07" w:rsidRDefault="00120A07" w:rsidP="00120A07">
      <w:pPr>
        <w:spacing w:after="0" w:line="240" w:lineRule="auto"/>
        <w:rPr>
          <w:rFonts w:ascii="Times New Roman" w:eastAsia="MS UI Gothic" w:hAnsi="Times New Roman" w:cs="Times New Roman"/>
          <w:lang w:val="en-US"/>
        </w:rPr>
      </w:pPr>
      <w:r>
        <w:rPr>
          <w:rFonts w:ascii="Times New Roman" w:eastAsia="MS UI Gothic" w:hAnsi="Times New Roman" w:cs="Times New Roman"/>
          <w:lang w:val="en-US"/>
        </w:rPr>
        <w:t>Q1) Which countries has donated the most amount of money?</w:t>
      </w:r>
    </w:p>
    <w:p w:rsidR="00120A07" w:rsidRDefault="00120A07" w:rsidP="00120A07">
      <w:pPr>
        <w:spacing w:after="0" w:line="240" w:lineRule="auto"/>
        <w:rPr>
          <w:rFonts w:ascii="Times New Roman" w:eastAsia="MS UI Gothic" w:hAnsi="Times New Roman" w:cs="Times New Roman"/>
          <w:lang w:val="en-US"/>
        </w:rPr>
      </w:pPr>
      <w:r>
        <w:rPr>
          <w:rFonts w:ascii="Times New Roman" w:eastAsia="MS UI Gothic" w:hAnsi="Times New Roman" w:cs="Times New Roman"/>
          <w:lang w:val="en-US"/>
        </w:rPr>
        <w:t>Q2) How does total donation amount trend across the years?</w:t>
      </w:r>
    </w:p>
    <w:p w:rsidR="00120A07" w:rsidRDefault="00120A07" w:rsidP="00120A07">
      <w:pPr>
        <w:spacing w:after="0" w:line="240" w:lineRule="auto"/>
        <w:rPr>
          <w:rFonts w:ascii="Times New Roman" w:eastAsia="MS UI Gothic" w:hAnsi="Times New Roman" w:cs="Times New Roman"/>
          <w:lang w:val="en-US"/>
        </w:rPr>
      </w:pPr>
    </w:p>
    <w:p w:rsidR="00120A07" w:rsidRDefault="00120A07" w:rsidP="00120A0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MS UI Gothic" w:hAnsi="Times New Roman" w:cs="Times New Roman"/>
          <w:lang w:val="en-US"/>
        </w:rPr>
      </w:pPr>
      <w:r>
        <w:rPr>
          <w:rFonts w:ascii="Times New Roman" w:eastAsia="MS UI Gothic" w:hAnsi="Times New Roman" w:cs="Times New Roman"/>
          <w:lang w:val="en-US"/>
        </w:rPr>
        <w:t>Q1 doesn’t necessarily have to use a chart, but it will be useful to see how the countries compare in terms of donation amount. Perhaps a question that must have a chart is “How do the countries compare in terms of donation amount?”. Q2 would need a chart, because at a glance we cannot know whether the total donation amount is increasing or decreasing just by seeing the table.</w:t>
      </w:r>
    </w:p>
    <w:p w:rsidR="00120A07" w:rsidRDefault="00120A07" w:rsidP="00120A0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MS UI Gothic" w:hAnsi="Times New Roman" w:cs="Times New Roman"/>
          <w:lang w:val="en-US"/>
        </w:rPr>
      </w:pPr>
      <w:r>
        <w:rPr>
          <w:rFonts w:ascii="Times New Roman" w:eastAsia="MS UI Gothic" w:hAnsi="Times New Roman" w:cs="Times New Roman"/>
          <w:lang w:val="en-US"/>
        </w:rPr>
        <w:t>Discover trends</w:t>
      </w:r>
      <w:r w:rsidR="00E72AF1">
        <w:rPr>
          <w:rFonts w:ascii="Times New Roman" w:eastAsia="MS UI Gothic" w:hAnsi="Times New Roman" w:cs="Times New Roman"/>
          <w:lang w:val="en-US"/>
        </w:rPr>
        <w:t>/correlation</w:t>
      </w:r>
      <w:r>
        <w:rPr>
          <w:rFonts w:ascii="Times New Roman" w:eastAsia="MS UI Gothic" w:hAnsi="Times New Roman" w:cs="Times New Roman"/>
          <w:lang w:val="en-US"/>
        </w:rPr>
        <w:t xml:space="preserve"> (</w:t>
      </w:r>
      <w:r w:rsidR="00E72AF1">
        <w:rPr>
          <w:rFonts w:ascii="Times New Roman" w:eastAsia="MS UI Gothic" w:hAnsi="Times New Roman" w:cs="Times New Roman"/>
          <w:lang w:val="en-US"/>
        </w:rPr>
        <w:t>Q1</w:t>
      </w:r>
      <w:r>
        <w:rPr>
          <w:rFonts w:ascii="Times New Roman" w:eastAsia="MS UI Gothic" w:hAnsi="Times New Roman" w:cs="Times New Roman"/>
          <w:lang w:val="en-US"/>
        </w:rPr>
        <w:t>)</w:t>
      </w:r>
    </w:p>
    <w:p w:rsidR="00E72AF1" w:rsidRDefault="00E72AF1" w:rsidP="00E72AF1">
      <w:pPr>
        <w:pStyle w:val="ListParagraph"/>
        <w:spacing w:after="0" w:line="240" w:lineRule="auto"/>
        <w:rPr>
          <w:rFonts w:ascii="Times New Roman" w:eastAsia="MS UI Gothic" w:hAnsi="Times New Roman" w:cs="Times New Roman"/>
          <w:lang w:val="en-US"/>
        </w:rPr>
      </w:pPr>
      <w:r>
        <w:rPr>
          <w:rFonts w:ascii="Times New Roman" w:eastAsia="MS UI Gothic" w:hAnsi="Times New Roman" w:cs="Times New Roman"/>
          <w:lang w:val="en-US"/>
        </w:rPr>
        <w:t>Compare distribution (Q2)</w:t>
      </w:r>
    </w:p>
    <w:p w:rsidR="00E72AF1" w:rsidRDefault="00E72AF1" w:rsidP="00120A0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MS UI Gothic" w:hAnsi="Times New Roman" w:cs="Times New Roman"/>
          <w:lang w:val="en-US"/>
        </w:rPr>
      </w:pPr>
      <w:r>
        <w:rPr>
          <w:rFonts w:ascii="Times New Roman" w:eastAsia="MS UI Gothic" w:hAnsi="Times New Roman" w:cs="Times New Roman"/>
          <w:lang w:val="en-US"/>
        </w:rPr>
        <w:t xml:space="preserve">donor, </w:t>
      </w:r>
      <w:proofErr w:type="spellStart"/>
      <w:r>
        <w:rPr>
          <w:rFonts w:ascii="Times New Roman" w:eastAsia="MS UI Gothic" w:hAnsi="Times New Roman" w:cs="Times New Roman"/>
          <w:lang w:val="en-US"/>
        </w:rPr>
        <w:t>commitment_amount_usd_constant</w:t>
      </w:r>
      <w:proofErr w:type="spellEnd"/>
      <w:r>
        <w:rPr>
          <w:rFonts w:ascii="Times New Roman" w:eastAsia="MS UI Gothic" w:hAnsi="Times New Roman" w:cs="Times New Roman"/>
          <w:lang w:val="en-US"/>
        </w:rPr>
        <w:t xml:space="preserve"> (Q1)</w:t>
      </w:r>
    </w:p>
    <w:p w:rsidR="00E72AF1" w:rsidRDefault="00E72AF1" w:rsidP="00E72AF1">
      <w:pPr>
        <w:pStyle w:val="ListParagraph"/>
        <w:spacing w:after="0" w:line="240" w:lineRule="auto"/>
        <w:rPr>
          <w:rFonts w:ascii="Times New Roman" w:eastAsia="MS UI Gothic" w:hAnsi="Times New Roman" w:cs="Times New Roman"/>
          <w:lang w:val="en-US"/>
        </w:rPr>
      </w:pPr>
      <w:r>
        <w:rPr>
          <w:rFonts w:ascii="Times New Roman" w:eastAsia="MS UI Gothic" w:hAnsi="Times New Roman" w:cs="Times New Roman"/>
          <w:lang w:val="en-US"/>
        </w:rPr>
        <w:t xml:space="preserve">year, </w:t>
      </w:r>
      <w:proofErr w:type="spellStart"/>
      <w:r>
        <w:rPr>
          <w:rFonts w:ascii="Times New Roman" w:eastAsia="MS UI Gothic" w:hAnsi="Times New Roman" w:cs="Times New Roman"/>
          <w:lang w:val="en-US"/>
        </w:rPr>
        <w:t>commitment_amount_usd_constant</w:t>
      </w:r>
      <w:proofErr w:type="spellEnd"/>
      <w:r>
        <w:rPr>
          <w:rFonts w:ascii="Times New Roman" w:eastAsia="MS UI Gothic" w:hAnsi="Times New Roman" w:cs="Times New Roman"/>
          <w:lang w:val="en-US"/>
        </w:rPr>
        <w:t xml:space="preserve"> (Q2)</w:t>
      </w:r>
    </w:p>
    <w:p w:rsidR="00E72AF1" w:rsidRDefault="00E72AF1" w:rsidP="00120A0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MS UI Gothic" w:hAnsi="Times New Roman" w:cs="Times New Roman"/>
          <w:lang w:val="en-US"/>
        </w:rPr>
      </w:pPr>
      <w:r>
        <w:rPr>
          <w:rFonts w:ascii="Times New Roman" w:eastAsia="MS UI Gothic" w:hAnsi="Times New Roman" w:cs="Times New Roman"/>
          <w:lang w:val="en-US"/>
        </w:rPr>
        <w:t>Assuming we don’t have any holes in the data, yes (up to 2010)</w:t>
      </w:r>
    </w:p>
    <w:p w:rsidR="00E72AF1" w:rsidRPr="00E72AF1" w:rsidRDefault="00E72AF1" w:rsidP="00E72AF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MS UI Gothic" w:hAnsi="Times New Roman" w:cs="Times New Roman"/>
          <w:lang w:val="en-US"/>
        </w:rPr>
      </w:pPr>
      <w:r>
        <w:rPr>
          <w:rFonts w:ascii="Times New Roman" w:eastAsia="MS UI Gothic" w:hAnsi="Times New Roman" w:cs="Times New Roman"/>
          <w:lang w:val="en-US"/>
        </w:rPr>
        <w:t>Yes, for both Q1 and Q2, we need to sum the donation amounts of each country and year respectively.</w:t>
      </w:r>
    </w:p>
    <w:sectPr w:rsidR="00E72AF1" w:rsidRPr="00E72A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3B9C"/>
    <w:multiLevelType w:val="hybridMultilevel"/>
    <w:tmpl w:val="8C285B32"/>
    <w:lvl w:ilvl="0" w:tplc="58320C26">
      <w:start w:val="5"/>
      <w:numFmt w:val="bullet"/>
      <w:lvlText w:val="-"/>
      <w:lvlJc w:val="left"/>
      <w:pPr>
        <w:ind w:left="1080" w:hanging="360"/>
      </w:pPr>
      <w:rPr>
        <w:rFonts w:ascii="Times New Roman" w:eastAsia="MS UI Gothic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6612FD"/>
    <w:multiLevelType w:val="hybridMultilevel"/>
    <w:tmpl w:val="297A8B56"/>
    <w:lvl w:ilvl="0" w:tplc="58320C26">
      <w:start w:val="5"/>
      <w:numFmt w:val="bullet"/>
      <w:lvlText w:val="-"/>
      <w:lvlJc w:val="left"/>
      <w:pPr>
        <w:ind w:left="1800" w:hanging="360"/>
      </w:pPr>
      <w:rPr>
        <w:rFonts w:ascii="Times New Roman" w:eastAsia="MS UI Gothic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385927"/>
    <w:multiLevelType w:val="hybridMultilevel"/>
    <w:tmpl w:val="D7B02D3C"/>
    <w:lvl w:ilvl="0" w:tplc="58320C26">
      <w:start w:val="5"/>
      <w:numFmt w:val="bullet"/>
      <w:lvlText w:val="-"/>
      <w:lvlJc w:val="left"/>
      <w:pPr>
        <w:ind w:left="1080" w:hanging="360"/>
      </w:pPr>
      <w:rPr>
        <w:rFonts w:ascii="Times New Roman" w:eastAsia="MS UI Gothic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302B5"/>
    <w:multiLevelType w:val="hybridMultilevel"/>
    <w:tmpl w:val="FD681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06CF7"/>
    <w:multiLevelType w:val="hybridMultilevel"/>
    <w:tmpl w:val="0ABC3034"/>
    <w:lvl w:ilvl="0" w:tplc="58320C26">
      <w:start w:val="5"/>
      <w:numFmt w:val="bullet"/>
      <w:lvlText w:val="-"/>
      <w:lvlJc w:val="left"/>
      <w:pPr>
        <w:ind w:left="1800" w:hanging="360"/>
      </w:pPr>
      <w:rPr>
        <w:rFonts w:ascii="Times New Roman" w:eastAsia="MS UI Gothic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6F3543"/>
    <w:multiLevelType w:val="hybridMultilevel"/>
    <w:tmpl w:val="38C8A1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B72EB"/>
    <w:multiLevelType w:val="hybridMultilevel"/>
    <w:tmpl w:val="001C97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663365">
    <w:abstractNumId w:val="5"/>
  </w:num>
  <w:num w:numId="2" w16cid:durableId="1884706507">
    <w:abstractNumId w:val="6"/>
  </w:num>
  <w:num w:numId="3" w16cid:durableId="281034797">
    <w:abstractNumId w:val="3"/>
  </w:num>
  <w:num w:numId="4" w16cid:durableId="1840194896">
    <w:abstractNumId w:val="0"/>
  </w:num>
  <w:num w:numId="5" w16cid:durableId="402724410">
    <w:abstractNumId w:val="4"/>
  </w:num>
  <w:num w:numId="6" w16cid:durableId="195586348">
    <w:abstractNumId w:val="1"/>
  </w:num>
  <w:num w:numId="7" w16cid:durableId="1703893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9D"/>
    <w:rsid w:val="00085254"/>
    <w:rsid w:val="000A6D4F"/>
    <w:rsid w:val="00120A07"/>
    <w:rsid w:val="008646B9"/>
    <w:rsid w:val="009F38EE"/>
    <w:rsid w:val="00A5549D"/>
    <w:rsid w:val="00AE241D"/>
    <w:rsid w:val="00CC4799"/>
    <w:rsid w:val="00CE1D22"/>
    <w:rsid w:val="00E14C0F"/>
    <w:rsid w:val="00E7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3964"/>
  <w15:chartTrackingRefBased/>
  <w15:docId w15:val="{F317BBBA-DA66-4BA3-9C9C-C6C80212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link w:val="CodesnippetChar"/>
    <w:qFormat/>
    <w:rsid w:val="00AE241D"/>
    <w:pPr>
      <w:tabs>
        <w:tab w:val="left" w:pos="576"/>
        <w:tab w:val="left" w:pos="1152"/>
        <w:tab w:val="left" w:pos="1728"/>
        <w:tab w:val="left" w:pos="5760"/>
        <w:tab w:val="right" w:pos="9029"/>
      </w:tabs>
      <w:spacing w:after="0" w:line="240" w:lineRule="auto"/>
    </w:pPr>
    <w:rPr>
      <w:rFonts w:ascii="Consolas" w:eastAsia="Times New Roman" w:hAnsi="Consolas" w:cs="Times New Roman"/>
      <w:sz w:val="24"/>
      <w:szCs w:val="24"/>
    </w:rPr>
  </w:style>
  <w:style w:type="character" w:customStyle="1" w:styleId="CodesnippetChar">
    <w:name w:val="Code snippet Char"/>
    <w:basedOn w:val="DefaultParagraphFont"/>
    <w:link w:val="Codesnippet"/>
    <w:rsid w:val="00AE241D"/>
    <w:rPr>
      <w:rFonts w:ascii="Consolas" w:eastAsia="Times New Roman" w:hAnsi="Consolas" w:cs="Times New Roman"/>
      <w:sz w:val="24"/>
      <w:szCs w:val="24"/>
    </w:rPr>
  </w:style>
  <w:style w:type="paragraph" w:customStyle="1" w:styleId="SmallCode">
    <w:name w:val="Small Code"/>
    <w:basedOn w:val="Normal"/>
    <w:link w:val="SmallCodeChar"/>
    <w:qFormat/>
    <w:rsid w:val="009F38EE"/>
    <w:pPr>
      <w:autoSpaceDE w:val="0"/>
      <w:autoSpaceDN w:val="0"/>
      <w:adjustRightInd w:val="0"/>
      <w:spacing w:after="0" w:line="240" w:lineRule="auto"/>
    </w:pPr>
    <w:rPr>
      <w:rFonts w:ascii="Consolas" w:hAnsi="Consolas" w:cs="Lucida Console"/>
      <w:sz w:val="12"/>
      <w:szCs w:val="12"/>
    </w:rPr>
  </w:style>
  <w:style w:type="character" w:customStyle="1" w:styleId="SmallCodeChar">
    <w:name w:val="Small Code Char"/>
    <w:basedOn w:val="DefaultParagraphFont"/>
    <w:link w:val="SmallCode"/>
    <w:rsid w:val="009F38EE"/>
    <w:rPr>
      <w:rFonts w:ascii="Consolas" w:hAnsi="Consolas" w:cs="Lucida Console"/>
      <w:sz w:val="12"/>
      <w:szCs w:val="12"/>
    </w:rPr>
  </w:style>
  <w:style w:type="paragraph" w:styleId="ListParagraph">
    <w:name w:val="List Paragraph"/>
    <w:basedOn w:val="Normal"/>
    <w:uiPriority w:val="34"/>
    <w:qFormat/>
    <w:rsid w:val="00A5549D"/>
    <w:pPr>
      <w:ind w:left="720"/>
      <w:contextualSpacing/>
    </w:pPr>
  </w:style>
  <w:style w:type="table" w:styleId="TableGrid">
    <w:name w:val="Table Grid"/>
    <w:basedOn w:val="TableNormal"/>
    <w:uiPriority w:val="39"/>
    <w:rsid w:val="00A55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</dc:creator>
  <cp:keywords/>
  <dc:description/>
  <cp:lastModifiedBy>Matthew K</cp:lastModifiedBy>
  <cp:revision>1</cp:revision>
  <dcterms:created xsi:type="dcterms:W3CDTF">2023-01-31T15:53:00Z</dcterms:created>
  <dcterms:modified xsi:type="dcterms:W3CDTF">2023-01-31T17:32:00Z</dcterms:modified>
</cp:coreProperties>
</file>