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77CB3" w14:textId="77777777" w:rsidR="00C92694" w:rsidRPr="00184253" w:rsidRDefault="00C92694" w:rsidP="00C92694">
      <w:pPr>
        <w:jc w:val="center"/>
        <w:rPr>
          <w:sz w:val="32"/>
          <w:szCs w:val="32"/>
        </w:rPr>
      </w:pPr>
      <w:r>
        <w:rPr>
          <w:b/>
          <w:sz w:val="32"/>
          <w:szCs w:val="32"/>
        </w:rPr>
        <w:t>Matthew L. Liu</w:t>
      </w:r>
    </w:p>
    <w:p w14:paraId="6F07A78E" w14:textId="77777777" w:rsidR="00C92694" w:rsidRDefault="00C92694" w:rsidP="00C92694">
      <w:pPr>
        <w:tabs>
          <w:tab w:val="left" w:pos="360"/>
          <w:tab w:val="left" w:pos="1440"/>
          <w:tab w:val="left" w:pos="5760"/>
          <w:tab w:val="left" w:pos="7920"/>
          <w:tab w:val="right" w:pos="10800"/>
        </w:tabs>
        <w:jc w:val="center"/>
        <w:rPr>
          <w:rFonts w:cs="Arial"/>
          <w:sz w:val="21"/>
          <w:szCs w:val="21"/>
        </w:rPr>
      </w:pPr>
      <w:r>
        <w:rPr>
          <w:rFonts w:cs="Arial"/>
          <w:sz w:val="21"/>
          <w:szCs w:val="21"/>
        </w:rPr>
        <w:t>1027 Fossil Creek Drive, Ft. Collins, CO 80526</w:t>
      </w:r>
      <w:r w:rsidRPr="003445E7">
        <w:rPr>
          <w:rFonts w:cs="Arial"/>
          <w:sz w:val="21"/>
          <w:szCs w:val="21"/>
        </w:rPr>
        <w:t xml:space="preserve"> |</w:t>
      </w:r>
      <w:r>
        <w:rPr>
          <w:rFonts w:cs="Arial"/>
          <w:sz w:val="21"/>
          <w:szCs w:val="21"/>
        </w:rPr>
        <w:t xml:space="preserve"> 970-689-9505</w:t>
      </w:r>
      <w:r w:rsidRPr="003445E7">
        <w:rPr>
          <w:rFonts w:cs="Arial"/>
          <w:sz w:val="21"/>
          <w:szCs w:val="21"/>
        </w:rPr>
        <w:t xml:space="preserve"> | </w:t>
      </w:r>
      <w:hyperlink r:id="rId5" w:history="1">
        <w:r w:rsidRPr="00D4737A">
          <w:rPr>
            <w:rStyle w:val="Hyperlink"/>
            <w:rFonts w:cs="Arial"/>
            <w:sz w:val="21"/>
            <w:szCs w:val="21"/>
          </w:rPr>
          <w:t>matthew.liu@gatech.edu</w:t>
        </w:r>
      </w:hyperlink>
      <w:r>
        <w:rPr>
          <w:rFonts w:cs="Arial"/>
          <w:sz w:val="21"/>
          <w:szCs w:val="21"/>
        </w:rPr>
        <w:t xml:space="preserve"> | US Citizen</w:t>
      </w:r>
    </w:p>
    <w:p w14:paraId="13B3EC33" w14:textId="77777777" w:rsidR="00C92694" w:rsidRPr="00143427" w:rsidRDefault="00C92694" w:rsidP="00C92694">
      <w:pPr>
        <w:tabs>
          <w:tab w:val="left" w:pos="360"/>
          <w:tab w:val="left" w:pos="1440"/>
          <w:tab w:val="left" w:pos="5760"/>
          <w:tab w:val="left" w:pos="7920"/>
          <w:tab w:val="right" w:pos="10800"/>
        </w:tabs>
        <w:jc w:val="center"/>
        <w:rPr>
          <w:rFonts w:cs="Arial"/>
          <w:sz w:val="16"/>
          <w:szCs w:val="16"/>
        </w:rPr>
      </w:pPr>
    </w:p>
    <w:p w14:paraId="78790C82" w14:textId="77777777" w:rsidR="00C92694" w:rsidRPr="001F6A82" w:rsidRDefault="00C92694" w:rsidP="00C92694">
      <w:pPr>
        <w:pBdr>
          <w:bottom w:val="single" w:sz="8" w:space="0" w:color="auto"/>
        </w:pBdr>
        <w:tabs>
          <w:tab w:val="left" w:pos="360"/>
          <w:tab w:val="left" w:pos="1440"/>
          <w:tab w:val="left" w:pos="5760"/>
          <w:tab w:val="left" w:pos="7920"/>
          <w:tab w:val="right" w:pos="10800"/>
        </w:tabs>
        <w:rPr>
          <w:rFonts w:cs="Arial"/>
          <w:b/>
        </w:rPr>
      </w:pPr>
      <w:r w:rsidRPr="001F6A82">
        <w:rPr>
          <w:rFonts w:cs="Arial"/>
          <w:b/>
        </w:rPr>
        <w:t>Objective</w:t>
      </w:r>
    </w:p>
    <w:p w14:paraId="56E1C8F7" w14:textId="77777777" w:rsidR="00C92694" w:rsidRDefault="00C92694" w:rsidP="00C92694">
      <w:pPr>
        <w:tabs>
          <w:tab w:val="left" w:pos="360"/>
          <w:tab w:val="left" w:pos="1440"/>
          <w:tab w:val="left" w:pos="5760"/>
          <w:tab w:val="left" w:pos="7920"/>
          <w:tab w:val="right" w:pos="10800"/>
        </w:tabs>
        <w:rPr>
          <w:rFonts w:cs="Arial"/>
          <w:sz w:val="21"/>
          <w:szCs w:val="21"/>
        </w:rPr>
      </w:pPr>
      <w:r>
        <w:rPr>
          <w:rFonts w:cs="Arial"/>
          <w:sz w:val="21"/>
          <w:szCs w:val="21"/>
        </w:rPr>
        <w:t>Third year Computer Engineer Student at Georgia Tech with industry experience in hardware engineering specializing in pre-silicon validation within an SoC. Adaptable, resourceful, and adept at working in focused and collaborative environments, debugging problems during testing, and creating or finding solutions. Successful in climate research and other multi-disciplinary internships. Actively looking for hardware design engineering internships and co-ops Spring and Summer 2020.</w:t>
      </w:r>
    </w:p>
    <w:p w14:paraId="2EE7A1BE" w14:textId="77777777" w:rsidR="00C92694" w:rsidRPr="00791944" w:rsidRDefault="00C92694" w:rsidP="00C92694">
      <w:pPr>
        <w:tabs>
          <w:tab w:val="left" w:pos="360"/>
          <w:tab w:val="left" w:pos="1440"/>
          <w:tab w:val="left" w:pos="5760"/>
          <w:tab w:val="left" w:pos="7920"/>
          <w:tab w:val="right" w:pos="10800"/>
        </w:tabs>
        <w:rPr>
          <w:rFonts w:cs="Arial"/>
          <w:sz w:val="16"/>
          <w:szCs w:val="16"/>
        </w:rPr>
      </w:pPr>
    </w:p>
    <w:p w14:paraId="0734D317" w14:textId="77777777" w:rsidR="00C92694" w:rsidRPr="00791944" w:rsidRDefault="00C92694" w:rsidP="00C92694">
      <w:pPr>
        <w:pBdr>
          <w:bottom w:val="single" w:sz="8" w:space="0" w:color="auto"/>
        </w:pBdr>
        <w:tabs>
          <w:tab w:val="left" w:pos="360"/>
          <w:tab w:val="left" w:pos="1440"/>
          <w:tab w:val="left" w:pos="5760"/>
          <w:tab w:val="left" w:pos="7920"/>
          <w:tab w:val="right" w:pos="10800"/>
        </w:tabs>
        <w:rPr>
          <w:rFonts w:cs="Arial"/>
          <w:b/>
        </w:rPr>
      </w:pPr>
      <w:r w:rsidRPr="00791944">
        <w:rPr>
          <w:rFonts w:cs="Arial"/>
          <w:b/>
        </w:rPr>
        <w:t>Education</w:t>
      </w:r>
    </w:p>
    <w:p w14:paraId="1092BD66" w14:textId="77777777" w:rsidR="00C92694" w:rsidRPr="00BB5DF2" w:rsidRDefault="00C92694" w:rsidP="00C92694">
      <w:pPr>
        <w:tabs>
          <w:tab w:val="left" w:pos="360"/>
          <w:tab w:val="left" w:pos="1440"/>
          <w:tab w:val="left" w:pos="5760"/>
          <w:tab w:val="left" w:pos="7920"/>
          <w:tab w:val="right" w:pos="11340"/>
        </w:tabs>
        <w:rPr>
          <w:rFonts w:cs="Arial"/>
          <w:i/>
          <w:iCs/>
          <w:sz w:val="21"/>
          <w:szCs w:val="21"/>
        </w:rPr>
      </w:pPr>
      <w:r>
        <w:rPr>
          <w:rFonts w:cs="Arial"/>
          <w:b/>
          <w:iCs/>
          <w:sz w:val="21"/>
          <w:szCs w:val="21"/>
        </w:rPr>
        <w:t>Georgia Institute of Technology | Atlanta, GA</w:t>
      </w:r>
      <w:r w:rsidRPr="00AB4BA4">
        <w:rPr>
          <w:rFonts w:cs="Arial"/>
          <w:b/>
          <w:iCs/>
          <w:sz w:val="21"/>
          <w:szCs w:val="21"/>
        </w:rPr>
        <w:tab/>
      </w:r>
      <w:r w:rsidRPr="00AB4BA4">
        <w:rPr>
          <w:rFonts w:cs="Arial"/>
          <w:b/>
          <w:iCs/>
          <w:sz w:val="21"/>
          <w:szCs w:val="21"/>
        </w:rPr>
        <w:tab/>
      </w:r>
      <w:r>
        <w:rPr>
          <w:rFonts w:cs="Arial"/>
          <w:b/>
          <w:iCs/>
          <w:sz w:val="21"/>
          <w:szCs w:val="21"/>
        </w:rPr>
        <w:tab/>
      </w:r>
      <w:r>
        <w:rPr>
          <w:rFonts w:cs="Arial"/>
          <w:i/>
          <w:iCs/>
          <w:sz w:val="21"/>
          <w:szCs w:val="21"/>
        </w:rPr>
        <w:t>January 2017 – Present</w:t>
      </w:r>
    </w:p>
    <w:p w14:paraId="6878B3B1" w14:textId="14F36C44" w:rsidR="00C92694" w:rsidRDefault="00C92694" w:rsidP="00C92694">
      <w:pPr>
        <w:tabs>
          <w:tab w:val="left" w:pos="360"/>
          <w:tab w:val="left" w:pos="1440"/>
          <w:tab w:val="left" w:pos="5760"/>
          <w:tab w:val="left" w:pos="7920"/>
          <w:tab w:val="right" w:pos="11340"/>
        </w:tabs>
        <w:rPr>
          <w:rFonts w:cs="Arial"/>
          <w:iCs/>
          <w:sz w:val="21"/>
          <w:szCs w:val="21"/>
        </w:rPr>
      </w:pPr>
      <w:r w:rsidRPr="002569D4">
        <w:rPr>
          <w:rFonts w:cs="Arial"/>
          <w:iCs/>
          <w:sz w:val="21"/>
          <w:szCs w:val="21"/>
        </w:rPr>
        <w:t xml:space="preserve">Bachelor of Science in </w:t>
      </w:r>
      <w:r w:rsidR="00231991">
        <w:rPr>
          <w:rFonts w:cs="Arial"/>
          <w:iCs/>
          <w:sz w:val="21"/>
          <w:szCs w:val="21"/>
        </w:rPr>
        <w:t>Computer Engineering</w:t>
      </w:r>
      <w:bookmarkStart w:id="0" w:name="_GoBack"/>
      <w:bookmarkEnd w:id="0"/>
      <w:r w:rsidRPr="002569D4">
        <w:rPr>
          <w:rFonts w:cs="Arial"/>
          <w:iCs/>
          <w:sz w:val="21"/>
          <w:szCs w:val="21"/>
        </w:rPr>
        <w:tab/>
      </w:r>
      <w:r w:rsidRPr="00AB4BA4">
        <w:rPr>
          <w:rFonts w:cs="Arial"/>
          <w:b/>
          <w:iCs/>
          <w:sz w:val="21"/>
          <w:szCs w:val="21"/>
        </w:rPr>
        <w:tab/>
      </w:r>
      <w:r w:rsidRPr="00AB4BA4">
        <w:rPr>
          <w:rFonts w:cs="Arial"/>
          <w:b/>
          <w:iCs/>
          <w:sz w:val="21"/>
          <w:szCs w:val="21"/>
        </w:rPr>
        <w:tab/>
      </w:r>
      <w:r>
        <w:rPr>
          <w:rFonts w:cs="Arial"/>
          <w:iCs/>
          <w:sz w:val="21"/>
          <w:szCs w:val="21"/>
        </w:rPr>
        <w:t>Expected Graduation, May 2021</w:t>
      </w:r>
    </w:p>
    <w:p w14:paraId="79926BA2" w14:textId="77777777" w:rsidR="00C92694" w:rsidRPr="00DB18D6" w:rsidRDefault="00C92694" w:rsidP="00C92694">
      <w:pPr>
        <w:pStyle w:val="ListParagraph"/>
        <w:numPr>
          <w:ilvl w:val="0"/>
          <w:numId w:val="3"/>
        </w:numPr>
        <w:tabs>
          <w:tab w:val="left" w:pos="360"/>
          <w:tab w:val="left" w:pos="1440"/>
          <w:tab w:val="left" w:pos="5760"/>
          <w:tab w:val="left" w:pos="7920"/>
          <w:tab w:val="right" w:pos="11340"/>
        </w:tabs>
        <w:rPr>
          <w:rFonts w:ascii="Calibri" w:hAnsi="Calibri" w:cs="Arial"/>
          <w:iCs/>
          <w:sz w:val="21"/>
          <w:szCs w:val="21"/>
        </w:rPr>
      </w:pPr>
      <w:r w:rsidRPr="00DB18D6">
        <w:rPr>
          <w:rFonts w:ascii="Calibri" w:hAnsi="Calibri" w:cs="Arial"/>
          <w:iCs/>
          <w:sz w:val="21"/>
          <w:szCs w:val="21"/>
        </w:rPr>
        <w:t>Faculty Honors and Dean’s List (all semesters except Fall 2018)</w:t>
      </w:r>
    </w:p>
    <w:p w14:paraId="013819FF" w14:textId="77777777" w:rsidR="00C92694" w:rsidRDefault="00C92694" w:rsidP="00C92694">
      <w:pPr>
        <w:pBdr>
          <w:bottom w:val="single" w:sz="8" w:space="0" w:color="auto"/>
        </w:pBdr>
        <w:rPr>
          <w:b/>
        </w:rPr>
      </w:pPr>
      <w:r w:rsidRPr="0083390F">
        <w:rPr>
          <w:b/>
        </w:rPr>
        <w:t>Skills</w:t>
      </w:r>
    </w:p>
    <w:p w14:paraId="6049EDBA" w14:textId="77777777" w:rsidR="00C92694" w:rsidRDefault="00C92694" w:rsidP="00C92694">
      <w:pPr>
        <w:tabs>
          <w:tab w:val="left" w:pos="360"/>
          <w:tab w:val="left" w:pos="2070"/>
          <w:tab w:val="left" w:pos="5760"/>
          <w:tab w:val="left" w:pos="7920"/>
          <w:tab w:val="right" w:pos="10800"/>
        </w:tabs>
        <w:rPr>
          <w:rFonts w:cs="Arial"/>
          <w:iCs/>
          <w:sz w:val="21"/>
          <w:szCs w:val="21"/>
        </w:rPr>
      </w:pPr>
      <w:r>
        <w:rPr>
          <w:rFonts w:cs="Arial"/>
          <w:b/>
          <w:iCs/>
          <w:sz w:val="21"/>
          <w:szCs w:val="21"/>
        </w:rPr>
        <w:t xml:space="preserve">Programming:  </w:t>
      </w:r>
      <w:r>
        <w:rPr>
          <w:rFonts w:cs="Arial"/>
          <w:iCs/>
          <w:sz w:val="21"/>
          <w:szCs w:val="21"/>
        </w:rPr>
        <w:t>System Verilog, Verilog, VHDL, OVM/UVM, C,C++, Java, MATLAB, MIPS Assembly, VPython, Python, Perl, HTML/CSS/JS, GrADs script, Fortran, Linux, Unix, MacOS X</w:t>
      </w:r>
    </w:p>
    <w:p w14:paraId="0F31EB37" w14:textId="77777777" w:rsidR="00C92694" w:rsidRPr="008A7527" w:rsidRDefault="00C92694" w:rsidP="00C92694">
      <w:pPr>
        <w:tabs>
          <w:tab w:val="left" w:pos="360"/>
          <w:tab w:val="left" w:pos="2070"/>
          <w:tab w:val="left" w:pos="5760"/>
          <w:tab w:val="left" w:pos="7920"/>
          <w:tab w:val="right" w:pos="10800"/>
        </w:tabs>
        <w:rPr>
          <w:rFonts w:cs="Arial"/>
          <w:iCs/>
          <w:sz w:val="21"/>
          <w:szCs w:val="21"/>
        </w:rPr>
      </w:pPr>
      <w:r>
        <w:rPr>
          <w:rFonts w:cs="Arial"/>
          <w:b/>
          <w:iCs/>
          <w:sz w:val="21"/>
          <w:szCs w:val="21"/>
        </w:rPr>
        <w:t>Operating Systems</w:t>
      </w:r>
      <w:r w:rsidRPr="00207D55">
        <w:rPr>
          <w:rFonts w:cs="Arial"/>
          <w:b/>
          <w:iCs/>
          <w:sz w:val="21"/>
          <w:szCs w:val="21"/>
        </w:rPr>
        <w:t>:</w:t>
      </w:r>
      <w:r>
        <w:rPr>
          <w:rFonts w:cs="Arial"/>
          <w:iCs/>
          <w:sz w:val="21"/>
          <w:szCs w:val="21"/>
        </w:rPr>
        <w:t xml:space="preserve"> Linux, Unix, MacOS X, FreeBSD, Windows 10</w:t>
      </w:r>
    </w:p>
    <w:p w14:paraId="0919587A" w14:textId="67099030" w:rsidR="00C92694" w:rsidRDefault="00C92694" w:rsidP="00C92694">
      <w:pPr>
        <w:tabs>
          <w:tab w:val="left" w:pos="360"/>
          <w:tab w:val="left" w:pos="2070"/>
          <w:tab w:val="left" w:pos="5760"/>
          <w:tab w:val="left" w:pos="7920"/>
          <w:tab w:val="right" w:pos="10800"/>
        </w:tabs>
        <w:rPr>
          <w:rFonts w:cs="Arial"/>
          <w:iCs/>
          <w:sz w:val="21"/>
          <w:szCs w:val="21"/>
        </w:rPr>
      </w:pPr>
      <w:r w:rsidRPr="00AB4BA4">
        <w:rPr>
          <w:rFonts w:cs="Arial"/>
          <w:b/>
          <w:iCs/>
          <w:sz w:val="21"/>
          <w:szCs w:val="21"/>
        </w:rPr>
        <w:t>Hardware:</w:t>
      </w:r>
      <w:r>
        <w:rPr>
          <w:rFonts w:cs="Arial"/>
          <w:b/>
          <w:iCs/>
          <w:sz w:val="21"/>
          <w:szCs w:val="21"/>
        </w:rPr>
        <w:t xml:space="preserve">  </w:t>
      </w:r>
      <w:r>
        <w:rPr>
          <w:rFonts w:cs="Arial"/>
          <w:iCs/>
          <w:sz w:val="21"/>
          <w:szCs w:val="21"/>
        </w:rPr>
        <w:t>Raspberry Pi, ARM mbed microcontroller, FPGAs, oscilloscope, logic analyzer, logic probe, digital multimeter, function generator, FPGA, BeagleBoard, digital and analog circuit design</w:t>
      </w:r>
      <w:r w:rsidR="00F165C1">
        <w:rPr>
          <w:rFonts w:cs="Arial"/>
          <w:iCs/>
          <w:sz w:val="21"/>
          <w:szCs w:val="21"/>
        </w:rPr>
        <w:t>, PLD, TTL devices</w:t>
      </w:r>
    </w:p>
    <w:p w14:paraId="2C63FC57" w14:textId="77777777" w:rsidR="00C92694" w:rsidRPr="00AB4BA4" w:rsidRDefault="00C92694" w:rsidP="00C92694">
      <w:pPr>
        <w:tabs>
          <w:tab w:val="left" w:pos="360"/>
          <w:tab w:val="left" w:pos="2070"/>
          <w:tab w:val="left" w:pos="5760"/>
          <w:tab w:val="left" w:pos="7920"/>
          <w:tab w:val="right" w:pos="10800"/>
        </w:tabs>
        <w:rPr>
          <w:rFonts w:cs="Arial"/>
          <w:iCs/>
          <w:sz w:val="21"/>
          <w:szCs w:val="21"/>
        </w:rPr>
      </w:pPr>
      <w:r w:rsidRPr="00AB4BA4">
        <w:rPr>
          <w:rFonts w:cs="Arial"/>
          <w:b/>
          <w:iCs/>
          <w:sz w:val="21"/>
          <w:szCs w:val="21"/>
        </w:rPr>
        <w:t>Software</w:t>
      </w:r>
      <w:r>
        <w:rPr>
          <w:rFonts w:cs="Arial"/>
          <w:b/>
          <w:iCs/>
          <w:sz w:val="21"/>
          <w:szCs w:val="21"/>
        </w:rPr>
        <w:t xml:space="preserve"> and Project Development Environments</w:t>
      </w:r>
      <w:r w:rsidRPr="00AB4BA4">
        <w:rPr>
          <w:rFonts w:cs="Arial"/>
          <w:b/>
          <w:iCs/>
          <w:sz w:val="21"/>
          <w:szCs w:val="21"/>
        </w:rPr>
        <w:t>:</w:t>
      </w:r>
      <w:r>
        <w:rPr>
          <w:rFonts w:cs="Arial"/>
          <w:b/>
          <w:iCs/>
          <w:sz w:val="21"/>
          <w:szCs w:val="21"/>
        </w:rPr>
        <w:t xml:space="preserve">  </w:t>
      </w:r>
      <w:r>
        <w:rPr>
          <w:rFonts w:cs="Arial"/>
          <w:iCs/>
          <w:sz w:val="21"/>
          <w:szCs w:val="21"/>
        </w:rPr>
        <w:t>Vim, Synopsys’ Verdi (for interactive debug), Git, Altera Quartus II, NI LabVIEW, GitHub, Microsoft Office Suite, Twitter API, Google API, Final Cut Pro, Adobe Photoshop, FL Studio</w:t>
      </w:r>
    </w:p>
    <w:p w14:paraId="12D45C0B" w14:textId="77777777" w:rsidR="00C92694" w:rsidRPr="00D20E45" w:rsidRDefault="00C92694" w:rsidP="00C92694">
      <w:pPr>
        <w:tabs>
          <w:tab w:val="left" w:pos="360"/>
          <w:tab w:val="left" w:pos="2070"/>
          <w:tab w:val="left" w:pos="5760"/>
          <w:tab w:val="left" w:pos="7920"/>
          <w:tab w:val="right" w:pos="10800"/>
        </w:tabs>
        <w:rPr>
          <w:rFonts w:cs="Arial"/>
          <w:iCs/>
          <w:sz w:val="21"/>
          <w:szCs w:val="21"/>
        </w:rPr>
      </w:pPr>
      <w:r w:rsidRPr="00437CF2">
        <w:rPr>
          <w:rFonts w:cs="Arial"/>
          <w:b/>
          <w:iCs/>
          <w:sz w:val="21"/>
          <w:szCs w:val="21"/>
        </w:rPr>
        <w:t>Professional Organizations:</w:t>
      </w:r>
      <w:r>
        <w:rPr>
          <w:rFonts w:cs="Arial"/>
          <w:iCs/>
          <w:sz w:val="21"/>
          <w:szCs w:val="21"/>
        </w:rPr>
        <w:t xml:space="preserve"> IEEE, Phi Sigma Pi (national honor fraternity)</w:t>
      </w:r>
    </w:p>
    <w:p w14:paraId="77DBBB94" w14:textId="77777777" w:rsidR="00C92694" w:rsidRDefault="00C92694" w:rsidP="00C92694">
      <w:pPr>
        <w:tabs>
          <w:tab w:val="left" w:pos="360"/>
          <w:tab w:val="left" w:pos="2070"/>
          <w:tab w:val="left" w:pos="5760"/>
          <w:tab w:val="left" w:pos="7920"/>
          <w:tab w:val="right" w:pos="10800"/>
        </w:tabs>
        <w:rPr>
          <w:rFonts w:cs="Arial"/>
          <w:iCs/>
          <w:sz w:val="21"/>
          <w:szCs w:val="21"/>
        </w:rPr>
      </w:pPr>
      <w:r w:rsidRPr="00AB4BA4">
        <w:rPr>
          <w:rFonts w:cs="Arial"/>
          <w:b/>
          <w:iCs/>
          <w:sz w:val="21"/>
          <w:szCs w:val="21"/>
        </w:rPr>
        <w:t>Communication:</w:t>
      </w:r>
      <w:r>
        <w:rPr>
          <w:rFonts w:cs="Arial"/>
          <w:b/>
          <w:iCs/>
          <w:sz w:val="21"/>
          <w:szCs w:val="21"/>
        </w:rPr>
        <w:t xml:space="preserve"> </w:t>
      </w:r>
      <w:r>
        <w:rPr>
          <w:rFonts w:cs="Arial"/>
          <w:iCs/>
          <w:sz w:val="21"/>
          <w:szCs w:val="21"/>
        </w:rPr>
        <w:t>Project and Conference Presentations, Research Posters, Design proposals, technical reports</w:t>
      </w:r>
    </w:p>
    <w:p w14:paraId="43B815B3" w14:textId="77777777" w:rsidR="00C92694" w:rsidRPr="00AB4BA4" w:rsidRDefault="00C92694" w:rsidP="00C92694">
      <w:pPr>
        <w:tabs>
          <w:tab w:val="left" w:pos="360"/>
          <w:tab w:val="left" w:pos="2070"/>
          <w:tab w:val="left" w:pos="5760"/>
          <w:tab w:val="left" w:pos="7920"/>
          <w:tab w:val="right" w:pos="10800"/>
        </w:tabs>
        <w:rPr>
          <w:rFonts w:cs="Arial"/>
          <w:iCs/>
          <w:sz w:val="21"/>
          <w:szCs w:val="21"/>
        </w:rPr>
      </w:pPr>
      <w:r w:rsidRPr="00AB4BA4">
        <w:rPr>
          <w:rFonts w:cs="Arial"/>
          <w:b/>
          <w:iCs/>
          <w:sz w:val="21"/>
          <w:szCs w:val="21"/>
        </w:rPr>
        <w:t>Languages:</w:t>
      </w:r>
      <w:r>
        <w:rPr>
          <w:rFonts w:cs="Arial"/>
          <w:b/>
          <w:iCs/>
          <w:sz w:val="21"/>
          <w:szCs w:val="21"/>
        </w:rPr>
        <w:t xml:space="preserve"> </w:t>
      </w:r>
      <w:r>
        <w:rPr>
          <w:rFonts w:cs="Arial"/>
          <w:iCs/>
          <w:sz w:val="21"/>
          <w:szCs w:val="21"/>
        </w:rPr>
        <w:t>English (fluent), Chinese (intermediate), Spanish (beginner)</w:t>
      </w:r>
    </w:p>
    <w:p w14:paraId="08255477" w14:textId="77777777" w:rsidR="00C92694" w:rsidRPr="00956FA3" w:rsidRDefault="00C92694" w:rsidP="00C92694">
      <w:pPr>
        <w:rPr>
          <w:b/>
          <w:sz w:val="16"/>
          <w:szCs w:val="16"/>
        </w:rPr>
      </w:pPr>
    </w:p>
    <w:p w14:paraId="1B2603F1" w14:textId="74A49D93" w:rsidR="00C92694" w:rsidRDefault="006A628E" w:rsidP="00C92694">
      <w:pPr>
        <w:pBdr>
          <w:bottom w:val="single" w:sz="8" w:space="0" w:color="auto"/>
        </w:pBdr>
        <w:rPr>
          <w:b/>
        </w:rPr>
      </w:pPr>
      <w:r>
        <w:rPr>
          <w:b/>
        </w:rPr>
        <w:t xml:space="preserve">Work </w:t>
      </w:r>
      <w:r w:rsidR="00C92694">
        <w:rPr>
          <w:b/>
        </w:rPr>
        <w:t>Experience</w:t>
      </w:r>
    </w:p>
    <w:p w14:paraId="1C71FC8F" w14:textId="77777777" w:rsidR="00C9269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Intel | Fort Collins, CO</w:t>
      </w:r>
      <w:r w:rsidRPr="002D5C45">
        <w:rPr>
          <w:rFonts w:cs="Arial"/>
          <w:i/>
          <w:iCs/>
          <w:sz w:val="21"/>
          <w:szCs w:val="21"/>
        </w:rPr>
        <w:t xml:space="preserve"> </w:t>
      </w:r>
      <w:r>
        <w:rPr>
          <w:rFonts w:cs="Arial"/>
          <w:i/>
          <w:iCs/>
          <w:sz w:val="21"/>
          <w:szCs w:val="21"/>
        </w:rPr>
        <w:tab/>
      </w:r>
      <w:r>
        <w:rPr>
          <w:rFonts w:cs="Arial"/>
          <w:i/>
          <w:iCs/>
          <w:sz w:val="21"/>
          <w:szCs w:val="21"/>
        </w:rPr>
        <w:tab/>
      </w:r>
      <w:r>
        <w:rPr>
          <w:rFonts w:cs="Arial"/>
          <w:i/>
          <w:iCs/>
          <w:sz w:val="21"/>
          <w:szCs w:val="21"/>
        </w:rPr>
        <w:tab/>
      </w:r>
      <w:r w:rsidRPr="00AB4BA4">
        <w:rPr>
          <w:rFonts w:cs="Arial"/>
          <w:i/>
          <w:iCs/>
          <w:sz w:val="21"/>
          <w:szCs w:val="21"/>
        </w:rPr>
        <w:t>May – August 201</w:t>
      </w:r>
      <w:r>
        <w:rPr>
          <w:rFonts w:cs="Arial"/>
          <w:i/>
          <w:iCs/>
          <w:sz w:val="21"/>
          <w:szCs w:val="21"/>
        </w:rPr>
        <w:t>9</w:t>
      </w:r>
    </w:p>
    <w:p w14:paraId="5BF2C2C7" w14:textId="77777777" w:rsidR="00C92694" w:rsidRDefault="00C92694" w:rsidP="00C92694">
      <w:pPr>
        <w:tabs>
          <w:tab w:val="left" w:pos="360"/>
          <w:tab w:val="left" w:pos="1440"/>
          <w:tab w:val="left" w:pos="5760"/>
          <w:tab w:val="left" w:pos="7920"/>
          <w:tab w:val="right" w:pos="11340"/>
        </w:tabs>
        <w:rPr>
          <w:rFonts w:cs="Arial"/>
          <w:i/>
          <w:iCs/>
          <w:sz w:val="21"/>
          <w:szCs w:val="21"/>
        </w:rPr>
      </w:pPr>
      <w:r>
        <w:rPr>
          <w:rFonts w:cs="Arial"/>
          <w:b/>
          <w:i/>
          <w:iCs/>
          <w:sz w:val="21"/>
          <w:szCs w:val="21"/>
        </w:rPr>
        <w:t>10nm Power Management Validation Intern</w:t>
      </w:r>
      <w:r w:rsidRPr="00AB4BA4">
        <w:rPr>
          <w:rFonts w:cs="Arial"/>
          <w:b/>
          <w:iCs/>
          <w:sz w:val="21"/>
          <w:szCs w:val="21"/>
        </w:rPr>
        <w:tab/>
      </w:r>
      <w:r w:rsidRPr="00AB4BA4">
        <w:rPr>
          <w:rFonts w:cs="Arial"/>
          <w:b/>
          <w:iCs/>
          <w:sz w:val="21"/>
          <w:szCs w:val="21"/>
        </w:rPr>
        <w:tab/>
      </w:r>
    </w:p>
    <w:p w14:paraId="0B273B6A" w14:textId="77777777" w:rsidR="00C92694" w:rsidRPr="00831473" w:rsidRDefault="00C92694" w:rsidP="00C92694">
      <w:pPr>
        <w:numPr>
          <w:ilvl w:val="0"/>
          <w:numId w:val="1"/>
        </w:numPr>
        <w:tabs>
          <w:tab w:val="left" w:pos="360"/>
          <w:tab w:val="left" w:pos="1440"/>
          <w:tab w:val="left" w:pos="5760"/>
          <w:tab w:val="left" w:pos="7920"/>
          <w:tab w:val="right" w:pos="10800"/>
        </w:tabs>
        <w:ind w:left="360"/>
        <w:rPr>
          <w:rFonts w:cs="Arial"/>
          <w:iCs/>
          <w:sz w:val="21"/>
          <w:szCs w:val="21"/>
        </w:rPr>
      </w:pPr>
      <w:r>
        <w:rPr>
          <w:rFonts w:cs="Arial"/>
          <w:iCs/>
          <w:sz w:val="21"/>
          <w:szCs w:val="21"/>
        </w:rPr>
        <w:t>Contributed to development of new BFM within pre-silicon validation environment for modeling power management firmware responses by improving code modularity and resuse and minimized reliance on firmware to validate RTL</w:t>
      </w:r>
    </w:p>
    <w:p w14:paraId="7B1F134B" w14:textId="77777777" w:rsidR="00C92694" w:rsidRPr="00BA0953" w:rsidRDefault="00C92694" w:rsidP="00C92694">
      <w:pPr>
        <w:numPr>
          <w:ilvl w:val="0"/>
          <w:numId w:val="1"/>
        </w:numPr>
        <w:tabs>
          <w:tab w:val="left" w:pos="360"/>
          <w:tab w:val="left" w:pos="1440"/>
          <w:tab w:val="left" w:pos="5760"/>
          <w:tab w:val="left" w:pos="7920"/>
          <w:tab w:val="right" w:pos="10800"/>
        </w:tabs>
        <w:ind w:left="360"/>
        <w:rPr>
          <w:rFonts w:cs="Arial"/>
          <w:iCs/>
          <w:sz w:val="21"/>
          <w:szCs w:val="21"/>
        </w:rPr>
      </w:pPr>
      <w:r>
        <w:rPr>
          <w:rFonts w:cs="Arial"/>
          <w:sz w:val="21"/>
          <w:szCs w:val="21"/>
        </w:rPr>
        <w:t>For supported regression tests, the BFM reduces CPU model time by 27% and total cycles by 75%, enabling more efficient, more reliable, and timelier validation</w:t>
      </w:r>
    </w:p>
    <w:p w14:paraId="72341084" w14:textId="77777777" w:rsidR="00C9269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CIRA, NOAA Research Lab at CSU | Fort Collins, CO; Kunming, China</w:t>
      </w:r>
      <w:r w:rsidRPr="002D5C45">
        <w:rPr>
          <w:rFonts w:cs="Arial"/>
          <w:i/>
          <w:iCs/>
          <w:sz w:val="21"/>
          <w:szCs w:val="21"/>
        </w:rPr>
        <w:t xml:space="preserve"> </w:t>
      </w:r>
      <w:r>
        <w:rPr>
          <w:rFonts w:cs="Arial"/>
          <w:i/>
          <w:iCs/>
          <w:sz w:val="21"/>
          <w:szCs w:val="21"/>
        </w:rPr>
        <w:tab/>
      </w:r>
      <w:r>
        <w:rPr>
          <w:rFonts w:cs="Arial"/>
          <w:i/>
          <w:iCs/>
          <w:sz w:val="21"/>
          <w:szCs w:val="21"/>
        </w:rPr>
        <w:tab/>
        <w:t>May 2016</w:t>
      </w:r>
      <w:r w:rsidRPr="00AB4BA4">
        <w:rPr>
          <w:rFonts w:cs="Arial"/>
          <w:i/>
          <w:iCs/>
          <w:sz w:val="21"/>
          <w:szCs w:val="21"/>
        </w:rPr>
        <w:t xml:space="preserve"> – August 201</w:t>
      </w:r>
      <w:r>
        <w:rPr>
          <w:rFonts w:cs="Arial"/>
          <w:i/>
          <w:iCs/>
          <w:sz w:val="21"/>
          <w:szCs w:val="21"/>
        </w:rPr>
        <w:t>8</w:t>
      </w:r>
    </w:p>
    <w:p w14:paraId="526A83ED" w14:textId="77777777" w:rsidR="00C92694" w:rsidRDefault="00C92694" w:rsidP="00C92694">
      <w:pPr>
        <w:tabs>
          <w:tab w:val="left" w:pos="360"/>
          <w:tab w:val="left" w:pos="1440"/>
          <w:tab w:val="left" w:pos="5760"/>
          <w:tab w:val="left" w:pos="7920"/>
          <w:tab w:val="right" w:pos="11340"/>
        </w:tabs>
        <w:rPr>
          <w:rFonts w:cs="Arial"/>
          <w:i/>
          <w:iCs/>
          <w:sz w:val="21"/>
          <w:szCs w:val="21"/>
        </w:rPr>
      </w:pPr>
      <w:r>
        <w:rPr>
          <w:rFonts w:cs="Arial"/>
          <w:b/>
          <w:i/>
          <w:iCs/>
          <w:sz w:val="21"/>
          <w:szCs w:val="21"/>
        </w:rPr>
        <w:t>Climate Researcher and Research Assistant</w:t>
      </w:r>
      <w:r w:rsidRPr="00AB4BA4">
        <w:rPr>
          <w:rFonts w:cs="Arial"/>
          <w:b/>
          <w:iCs/>
          <w:sz w:val="21"/>
          <w:szCs w:val="21"/>
        </w:rPr>
        <w:tab/>
      </w:r>
      <w:r w:rsidRPr="00AB4BA4">
        <w:rPr>
          <w:rFonts w:cs="Arial"/>
          <w:b/>
          <w:iCs/>
          <w:sz w:val="21"/>
          <w:szCs w:val="21"/>
        </w:rPr>
        <w:tab/>
      </w:r>
    </w:p>
    <w:p w14:paraId="5B53EB32" w14:textId="77777777" w:rsidR="00C92694" w:rsidRPr="00CD24F2" w:rsidRDefault="00C92694" w:rsidP="00C92694">
      <w:pPr>
        <w:tabs>
          <w:tab w:val="left" w:pos="360"/>
          <w:tab w:val="left" w:pos="1440"/>
          <w:tab w:val="left" w:pos="5760"/>
          <w:tab w:val="left" w:pos="7920"/>
          <w:tab w:val="right" w:pos="11340"/>
        </w:tabs>
        <w:rPr>
          <w:rFonts w:cs="Arial"/>
          <w:i/>
          <w:iCs/>
          <w:sz w:val="20"/>
          <w:szCs w:val="20"/>
        </w:rPr>
      </w:pPr>
      <w:r>
        <w:rPr>
          <w:rFonts w:cs="Arial"/>
          <w:i/>
          <w:iCs/>
          <w:sz w:val="20"/>
          <w:szCs w:val="20"/>
        </w:rPr>
        <w:t>CIRA is a nexus for multi-disciplinary cooperation between atmospheric and NOAA research scientists</w:t>
      </w:r>
    </w:p>
    <w:p w14:paraId="3D72BDAC" w14:textId="77777777" w:rsidR="00C92694" w:rsidRDefault="00C92694" w:rsidP="00C92694">
      <w:pPr>
        <w:numPr>
          <w:ilvl w:val="0"/>
          <w:numId w:val="1"/>
        </w:numPr>
        <w:tabs>
          <w:tab w:val="left" w:pos="360"/>
          <w:tab w:val="left" w:pos="1440"/>
          <w:tab w:val="left" w:pos="5760"/>
          <w:tab w:val="left" w:pos="7920"/>
          <w:tab w:val="right" w:pos="10800"/>
        </w:tabs>
        <w:ind w:left="360"/>
        <w:rPr>
          <w:rFonts w:cs="Arial"/>
          <w:iCs/>
          <w:sz w:val="21"/>
          <w:szCs w:val="21"/>
        </w:rPr>
      </w:pPr>
      <w:r>
        <w:rPr>
          <w:rFonts w:cs="Arial"/>
          <w:iCs/>
          <w:sz w:val="21"/>
          <w:szCs w:val="21"/>
        </w:rPr>
        <w:t>Gathered NOAA weather station data, parsed and analyzed the data (CSV files), with Fortran models, MATLAB, and GrADs (atmospheric science visual data analysis tool) and presented at Third Pole Environmental Conference</w:t>
      </w:r>
    </w:p>
    <w:p w14:paraId="75E34786" w14:textId="77777777" w:rsidR="00C92694" w:rsidRPr="00170CAF" w:rsidRDefault="00C92694" w:rsidP="00C92694">
      <w:pPr>
        <w:numPr>
          <w:ilvl w:val="0"/>
          <w:numId w:val="1"/>
        </w:numPr>
        <w:tabs>
          <w:tab w:val="left" w:pos="360"/>
          <w:tab w:val="left" w:pos="1440"/>
          <w:tab w:val="left" w:pos="5760"/>
          <w:tab w:val="left" w:pos="7920"/>
          <w:tab w:val="right" w:pos="10800"/>
        </w:tabs>
        <w:ind w:left="360"/>
        <w:rPr>
          <w:rFonts w:cs="Arial"/>
          <w:iCs/>
          <w:sz w:val="21"/>
          <w:szCs w:val="21"/>
        </w:rPr>
      </w:pPr>
      <w:r>
        <w:rPr>
          <w:rFonts w:cs="Arial"/>
          <w:iCs/>
          <w:sz w:val="21"/>
          <w:szCs w:val="21"/>
        </w:rPr>
        <w:t>Worked with senior research scientist, Dr. Glen Liston to perform data analysis and modeling on regional conditional variations specifically within the Rocky Mountains, Alaska, and Greenland Ice sheets</w:t>
      </w:r>
    </w:p>
    <w:p w14:paraId="2B3BC9EE" w14:textId="77777777" w:rsidR="00C9269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JDL International, Inc. | Fort Collins, CO; Munich, Germany; Jiangxi, China</w:t>
      </w:r>
      <w:r>
        <w:rPr>
          <w:rFonts w:cs="Arial"/>
          <w:i/>
          <w:iCs/>
          <w:sz w:val="21"/>
          <w:szCs w:val="21"/>
        </w:rPr>
        <w:tab/>
      </w:r>
      <w:r>
        <w:rPr>
          <w:rFonts w:cs="Arial"/>
          <w:i/>
          <w:iCs/>
          <w:sz w:val="21"/>
          <w:szCs w:val="21"/>
        </w:rPr>
        <w:tab/>
        <w:t>May 2018 – January</w:t>
      </w:r>
      <w:r w:rsidRPr="00AB4BA4">
        <w:rPr>
          <w:rFonts w:cs="Arial"/>
          <w:i/>
          <w:iCs/>
          <w:sz w:val="21"/>
          <w:szCs w:val="21"/>
        </w:rPr>
        <w:t xml:space="preserve"> 201</w:t>
      </w:r>
      <w:r>
        <w:rPr>
          <w:rFonts w:cs="Arial"/>
          <w:i/>
          <w:iCs/>
          <w:sz w:val="21"/>
          <w:szCs w:val="21"/>
        </w:rPr>
        <w:t>9</w:t>
      </w:r>
    </w:p>
    <w:p w14:paraId="2FBE78D1" w14:textId="77777777" w:rsidR="00C92694" w:rsidRDefault="00C92694" w:rsidP="00C92694">
      <w:pPr>
        <w:tabs>
          <w:tab w:val="left" w:pos="360"/>
          <w:tab w:val="left" w:pos="1440"/>
          <w:tab w:val="left" w:pos="5760"/>
          <w:tab w:val="left" w:pos="7920"/>
          <w:tab w:val="right" w:pos="11340"/>
        </w:tabs>
        <w:rPr>
          <w:rFonts w:cs="Arial"/>
          <w:i/>
          <w:iCs/>
          <w:sz w:val="21"/>
          <w:szCs w:val="21"/>
        </w:rPr>
      </w:pPr>
      <w:r>
        <w:rPr>
          <w:rFonts w:cs="Arial"/>
          <w:b/>
          <w:i/>
          <w:iCs/>
          <w:sz w:val="21"/>
          <w:szCs w:val="21"/>
        </w:rPr>
        <w:t>Intern</w:t>
      </w:r>
      <w:r w:rsidRPr="00AB4BA4">
        <w:rPr>
          <w:rFonts w:cs="Arial"/>
          <w:b/>
          <w:iCs/>
          <w:sz w:val="21"/>
          <w:szCs w:val="21"/>
        </w:rPr>
        <w:tab/>
      </w:r>
      <w:r w:rsidRPr="00AB4BA4">
        <w:rPr>
          <w:rFonts w:cs="Arial"/>
          <w:b/>
          <w:iCs/>
          <w:sz w:val="21"/>
          <w:szCs w:val="21"/>
        </w:rPr>
        <w:tab/>
      </w:r>
    </w:p>
    <w:p w14:paraId="392DBD19" w14:textId="77777777" w:rsidR="00C92694" w:rsidRPr="00CD24F2" w:rsidRDefault="00C92694" w:rsidP="00C92694">
      <w:pPr>
        <w:tabs>
          <w:tab w:val="left" w:pos="360"/>
          <w:tab w:val="left" w:pos="1440"/>
          <w:tab w:val="left" w:pos="5760"/>
          <w:tab w:val="left" w:pos="7920"/>
          <w:tab w:val="right" w:pos="11340"/>
        </w:tabs>
        <w:rPr>
          <w:rFonts w:cs="Arial"/>
          <w:i/>
          <w:iCs/>
          <w:sz w:val="20"/>
          <w:szCs w:val="20"/>
        </w:rPr>
      </w:pPr>
      <w:r>
        <w:rPr>
          <w:rFonts w:cs="Arial"/>
          <w:i/>
          <w:iCs/>
          <w:sz w:val="20"/>
          <w:szCs w:val="20"/>
        </w:rPr>
        <w:t>Waste water treatment company that develops and designs modular, on-site bioreactor technology to treat contaminated water. The company works with public and private organizations, like the UN, whom are concerned with environmental protection</w:t>
      </w:r>
    </w:p>
    <w:p w14:paraId="2ABC3363" w14:textId="77777777" w:rsidR="00C92694" w:rsidRPr="0006542F"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Contributed in a variety of different IT, engineering, and marketing roles</w:t>
      </w:r>
    </w:p>
    <w:p w14:paraId="110C2580" w14:textId="77777777" w:rsidR="00C92694" w:rsidRPr="0006542F"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Improved, fixed, and identified bugs on company website</w:t>
      </w:r>
    </w:p>
    <w:p w14:paraId="1A074C62" w14:textId="77777777" w:rsidR="00C92694" w:rsidRPr="0006542F"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Procured and conducted data analysis of water quality before and after FMBR treatment</w:t>
      </w:r>
    </w:p>
    <w:p w14:paraId="250A1DE0" w14:textId="77777777" w:rsidR="00C92694" w:rsidRPr="0006542F"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Participated and observed an on-site installation of equipment</w:t>
      </w:r>
    </w:p>
    <w:p w14:paraId="1028DECA" w14:textId="77777777" w:rsidR="00C92694" w:rsidRPr="004122CB"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Attended trade shows, conferences, and onsite trainings on environmental protection</w:t>
      </w:r>
    </w:p>
    <w:p w14:paraId="0AF798A5" w14:textId="77777777" w:rsidR="00C92694" w:rsidRPr="008B5077" w:rsidRDefault="00C92694" w:rsidP="00C92694">
      <w:pPr>
        <w:pBdr>
          <w:bottom w:val="single" w:sz="8" w:space="0" w:color="auto"/>
        </w:pBdr>
        <w:rPr>
          <w:b/>
          <w:sz w:val="16"/>
          <w:szCs w:val="16"/>
        </w:rPr>
      </w:pPr>
    </w:p>
    <w:p w14:paraId="57A79A54" w14:textId="77777777" w:rsidR="00C92694" w:rsidRDefault="00C92694" w:rsidP="00C92694">
      <w:pPr>
        <w:pBdr>
          <w:bottom w:val="single" w:sz="8" w:space="0" w:color="auto"/>
        </w:pBdr>
        <w:rPr>
          <w:b/>
        </w:rPr>
      </w:pPr>
      <w:r>
        <w:rPr>
          <w:b/>
        </w:rPr>
        <w:t>Projects</w:t>
      </w:r>
    </w:p>
    <w:p w14:paraId="53D85EAF"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FPGA Controlled Autonomous “Wall Following Bot”</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Spring 2019</w:t>
      </w:r>
    </w:p>
    <w:p w14:paraId="2EB53512" w14:textId="77777777" w:rsidR="00C92694" w:rsidRPr="00AB4BA4"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HW and SW Programmer, ECE Department, ECE2031</w:t>
      </w:r>
    </w:p>
    <w:p w14:paraId="78C1B0AD" w14:textId="77777777" w:rsidR="00C92694" w:rsidRPr="00CD24F2" w:rsidRDefault="00C92694" w:rsidP="00C92694">
      <w:pPr>
        <w:tabs>
          <w:tab w:val="left" w:pos="360"/>
          <w:tab w:val="left" w:pos="1440"/>
          <w:tab w:val="left" w:pos="5760"/>
          <w:tab w:val="left" w:pos="7920"/>
          <w:tab w:val="right" w:pos="10800"/>
        </w:tabs>
        <w:rPr>
          <w:rFonts w:cs="Arial"/>
          <w:b/>
          <w:i/>
          <w:iCs/>
          <w:sz w:val="20"/>
          <w:szCs w:val="20"/>
        </w:rPr>
      </w:pPr>
      <w:r>
        <w:rPr>
          <w:rFonts w:cs="Arial"/>
          <w:i/>
          <w:iCs/>
          <w:sz w:val="20"/>
          <w:szCs w:val="20"/>
        </w:rPr>
        <w:t>Collective effort of four computer engineering and science majors</w:t>
      </w:r>
      <w:r w:rsidRPr="00CD24F2">
        <w:rPr>
          <w:rFonts w:cs="Arial"/>
          <w:b/>
          <w:i/>
          <w:iCs/>
          <w:sz w:val="20"/>
          <w:szCs w:val="20"/>
        </w:rPr>
        <w:tab/>
      </w:r>
    </w:p>
    <w:p w14:paraId="39A3E571" w14:textId="77777777" w:rsidR="00C92694" w:rsidRPr="00B658E0"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Pr>
          <w:rFonts w:asciiTheme="minorHAnsi" w:hAnsiTheme="minorHAnsi" w:cs="Arial"/>
          <w:sz w:val="21"/>
          <w:szCs w:val="21"/>
        </w:rPr>
        <w:t>Developed an algorithm for wall following with a team of four computer engineering students by programming a DE2 board modified amigo bot (used Intel Quartus CAD tool for design)</w:t>
      </w:r>
    </w:p>
    <w:p w14:paraId="5FA5FEFC" w14:textId="77777777" w:rsidR="00C92694" w:rsidRPr="00EB251B"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Pr>
          <w:rFonts w:asciiTheme="minorHAnsi" w:hAnsiTheme="minorHAnsi" w:cs="Arial"/>
          <w:sz w:val="21"/>
          <w:szCs w:val="21"/>
        </w:rPr>
        <w:lastRenderedPageBreak/>
        <w:t>Partially programmed the simple programmable computer (used by the amigobot) onto a FPGA with a processor, memory, and IO bus for interfacing with peripheral devices</w:t>
      </w:r>
    </w:p>
    <w:p w14:paraId="7E33E8B4"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Arm Mbed Role-Playing Game</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December 2018</w:t>
      </w:r>
    </w:p>
    <w:p w14:paraId="28733575"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HW Design and Programmer, ECE Department, ECE2035</w:t>
      </w:r>
      <w:r w:rsidRPr="00CD24F2">
        <w:rPr>
          <w:rFonts w:cs="Arial"/>
          <w:b/>
          <w:i/>
          <w:iCs/>
          <w:sz w:val="20"/>
          <w:szCs w:val="20"/>
        </w:rPr>
        <w:tab/>
      </w:r>
    </w:p>
    <w:p w14:paraId="66D68AEA" w14:textId="77777777" w:rsidR="00C92694" w:rsidRPr="00B658E0"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sidRPr="000F3972">
        <w:rPr>
          <w:rFonts w:asciiTheme="minorHAnsi" w:hAnsiTheme="minorHAnsi" w:cs="Arial"/>
          <w:sz w:val="21"/>
          <w:szCs w:val="21"/>
        </w:rPr>
        <w:t>Independently developed a RPG, quest-based game using Mbed hardware.</w:t>
      </w:r>
    </w:p>
    <w:p w14:paraId="4F9C22CD" w14:textId="77777777" w:rsidR="00C92694" w:rsidRPr="00CE0CE9"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sidRPr="00CE0CE9">
        <w:rPr>
          <w:rFonts w:asciiTheme="minorHAnsi" w:hAnsiTheme="minorHAnsi" w:cs="Arial"/>
          <w:sz w:val="21"/>
          <w:szCs w:val="21"/>
        </w:rPr>
        <w:t>Constructed a gaming circu</w:t>
      </w:r>
      <w:r>
        <w:rPr>
          <w:rFonts w:asciiTheme="minorHAnsi" w:hAnsiTheme="minorHAnsi" w:cs="Arial"/>
          <w:sz w:val="21"/>
          <w:szCs w:val="21"/>
        </w:rPr>
        <w:t xml:space="preserve">it, coded in C, </w:t>
      </w:r>
      <w:r w:rsidRPr="00CE0CE9">
        <w:rPr>
          <w:rFonts w:asciiTheme="minorHAnsi" w:hAnsiTheme="minorHAnsi" w:cs="Arial"/>
          <w:sz w:val="21"/>
          <w:szCs w:val="21"/>
        </w:rPr>
        <w:t>hash table data structure</w:t>
      </w:r>
      <w:r>
        <w:rPr>
          <w:rFonts w:asciiTheme="minorHAnsi" w:hAnsiTheme="minorHAnsi" w:cs="Arial"/>
          <w:sz w:val="21"/>
          <w:szCs w:val="21"/>
        </w:rPr>
        <w:t>, OOP, interface between hardware and software</w:t>
      </w:r>
    </w:p>
    <w:p w14:paraId="33EFEC9D" w14:textId="77777777" w:rsidR="00C92694" w:rsidRPr="00CE0CE9" w:rsidRDefault="00C92694" w:rsidP="00C92694">
      <w:pPr>
        <w:pStyle w:val="ListParagraph"/>
        <w:numPr>
          <w:ilvl w:val="0"/>
          <w:numId w:val="2"/>
        </w:numPr>
        <w:tabs>
          <w:tab w:val="left" w:pos="0"/>
          <w:tab w:val="left" w:pos="1440"/>
          <w:tab w:val="left" w:pos="5760"/>
          <w:tab w:val="left" w:pos="7920"/>
          <w:tab w:val="right" w:pos="10800"/>
        </w:tabs>
        <w:ind w:left="360"/>
        <w:rPr>
          <w:rStyle w:val="Hyperlink"/>
          <w:rFonts w:asciiTheme="minorHAnsi" w:hAnsiTheme="minorHAnsi" w:cs="Arial"/>
          <w:b/>
          <w:i/>
          <w:iCs/>
          <w:color w:val="auto"/>
          <w:sz w:val="21"/>
          <w:szCs w:val="21"/>
          <w:u w:val="none"/>
        </w:rPr>
      </w:pPr>
      <w:r>
        <w:rPr>
          <w:rFonts w:asciiTheme="minorHAnsi" w:hAnsiTheme="minorHAnsi" w:cs="Arial"/>
          <w:sz w:val="21"/>
          <w:szCs w:val="21"/>
        </w:rPr>
        <w:t>Demo</w:t>
      </w:r>
      <w:r w:rsidRPr="00DD2ED8">
        <w:rPr>
          <w:rFonts w:ascii="Calibri" w:hAnsi="Calibri" w:cs="Arial"/>
          <w:sz w:val="21"/>
          <w:szCs w:val="21"/>
        </w:rPr>
        <w:t xml:space="preserve">: </w:t>
      </w:r>
      <w:hyperlink r:id="rId6" w:history="1">
        <w:r w:rsidRPr="00DD2ED8">
          <w:rPr>
            <w:rStyle w:val="Hyperlink"/>
            <w:rFonts w:ascii="Calibri" w:hAnsi="Calibri"/>
            <w:sz w:val="21"/>
            <w:szCs w:val="21"/>
          </w:rPr>
          <w:t>https://www.youtube.com/watch?v=Wtsbtr2bRxA</w:t>
        </w:r>
      </w:hyperlink>
    </w:p>
    <w:p w14:paraId="16550A38"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Minesweeper Computer Generated Solution</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December 2018</w:t>
      </w:r>
    </w:p>
    <w:p w14:paraId="5775CF3F"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SW Programmer, ECE Department, ECE2035</w:t>
      </w:r>
      <w:r w:rsidRPr="00CD24F2">
        <w:rPr>
          <w:rFonts w:cs="Arial"/>
          <w:b/>
          <w:i/>
          <w:iCs/>
          <w:sz w:val="20"/>
          <w:szCs w:val="20"/>
        </w:rPr>
        <w:tab/>
      </w:r>
    </w:p>
    <w:p w14:paraId="5D9C99F9" w14:textId="77777777" w:rsidR="00C92694" w:rsidRPr="004519AA"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Pr>
          <w:rFonts w:asciiTheme="minorHAnsi" w:hAnsiTheme="minorHAnsi" w:cs="Arial"/>
          <w:sz w:val="21"/>
          <w:szCs w:val="21"/>
        </w:rPr>
        <w:t>Developed a computer-generated solution to the Minesweeper game using square inferencing techniques coded in both C and MIPS assembly language. Seeding the program generates different a random map for itself to solve.</w:t>
      </w:r>
    </w:p>
    <w:p w14:paraId="5BCBC97C" w14:textId="77777777" w:rsidR="00C92694" w:rsidRPr="00CE0CE9" w:rsidRDefault="00C92694" w:rsidP="00C92694">
      <w:pPr>
        <w:pStyle w:val="ListParagraph"/>
        <w:numPr>
          <w:ilvl w:val="0"/>
          <w:numId w:val="2"/>
        </w:numPr>
        <w:tabs>
          <w:tab w:val="left" w:pos="0"/>
          <w:tab w:val="left" w:pos="1440"/>
          <w:tab w:val="left" w:pos="5760"/>
          <w:tab w:val="left" w:pos="7920"/>
          <w:tab w:val="right" w:pos="10800"/>
        </w:tabs>
        <w:ind w:left="360"/>
        <w:rPr>
          <w:rStyle w:val="Hyperlink"/>
          <w:rFonts w:asciiTheme="minorHAnsi" w:hAnsiTheme="minorHAnsi" w:cs="Arial"/>
          <w:b/>
          <w:i/>
          <w:iCs/>
          <w:color w:val="auto"/>
          <w:sz w:val="21"/>
          <w:szCs w:val="21"/>
          <w:u w:val="none"/>
        </w:rPr>
      </w:pPr>
      <w:r>
        <w:rPr>
          <w:rFonts w:asciiTheme="minorHAnsi" w:hAnsiTheme="minorHAnsi" w:cs="Arial"/>
          <w:sz w:val="21"/>
          <w:szCs w:val="21"/>
        </w:rPr>
        <w:t>Optimized memory, and reduced static and dynamic instructions</w:t>
      </w:r>
    </w:p>
    <w:p w14:paraId="33FD86B2"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Python Physics Simulations</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Spring and Fall 2018</w:t>
      </w:r>
    </w:p>
    <w:p w14:paraId="20251CAE"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SW Programmer, Physics Department, PHYS2211/2212</w:t>
      </w:r>
      <w:r w:rsidRPr="00CD24F2">
        <w:rPr>
          <w:rFonts w:cs="Arial"/>
          <w:b/>
          <w:i/>
          <w:iCs/>
          <w:sz w:val="20"/>
          <w:szCs w:val="20"/>
        </w:rPr>
        <w:tab/>
      </w:r>
    </w:p>
    <w:p w14:paraId="4AC9F3A9" w14:textId="77777777" w:rsidR="00C92694" w:rsidRPr="00192418" w:rsidRDefault="00C92694" w:rsidP="00C92694">
      <w:pPr>
        <w:pStyle w:val="ListParagraph"/>
        <w:numPr>
          <w:ilvl w:val="0"/>
          <w:numId w:val="2"/>
        </w:numPr>
        <w:tabs>
          <w:tab w:val="left" w:pos="0"/>
          <w:tab w:val="left" w:pos="1440"/>
          <w:tab w:val="left" w:pos="5760"/>
          <w:tab w:val="left" w:pos="7920"/>
          <w:tab w:val="right" w:pos="10800"/>
        </w:tabs>
        <w:ind w:left="360"/>
        <w:rPr>
          <w:b/>
          <w:sz w:val="16"/>
          <w:szCs w:val="16"/>
        </w:rPr>
      </w:pPr>
      <w:r>
        <w:rPr>
          <w:rFonts w:asciiTheme="minorHAnsi" w:hAnsiTheme="minorHAnsi" w:cs="Arial"/>
          <w:sz w:val="21"/>
          <w:szCs w:val="21"/>
        </w:rPr>
        <w:t xml:space="preserve">Modeled electro-magnetic fields, charged objects, electrons, spaceship trajectories, 3D motion, springs, etc. </w:t>
      </w:r>
    </w:p>
    <w:p w14:paraId="409579EE"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Finite State Machines</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April 2017</w:t>
      </w:r>
    </w:p>
    <w:p w14:paraId="417369A4"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Circuit Designer, ECE Department, ECE2020</w:t>
      </w:r>
      <w:r w:rsidRPr="00CD24F2">
        <w:rPr>
          <w:rFonts w:cs="Arial"/>
          <w:b/>
          <w:i/>
          <w:iCs/>
          <w:sz w:val="20"/>
          <w:szCs w:val="20"/>
        </w:rPr>
        <w:tab/>
      </w:r>
    </w:p>
    <w:p w14:paraId="03A88BAD" w14:textId="77777777" w:rsidR="00C92694" w:rsidRPr="004C6D58" w:rsidRDefault="00C92694" w:rsidP="00C92694">
      <w:pPr>
        <w:pStyle w:val="ListParagraph"/>
        <w:numPr>
          <w:ilvl w:val="0"/>
          <w:numId w:val="2"/>
        </w:numPr>
        <w:tabs>
          <w:tab w:val="left" w:pos="0"/>
          <w:tab w:val="left" w:pos="1440"/>
          <w:tab w:val="left" w:pos="5760"/>
          <w:tab w:val="left" w:pos="7920"/>
          <w:tab w:val="right" w:pos="10800"/>
        </w:tabs>
        <w:ind w:left="360"/>
        <w:rPr>
          <w:b/>
          <w:sz w:val="16"/>
          <w:szCs w:val="16"/>
        </w:rPr>
      </w:pPr>
      <w:r w:rsidRPr="00192418">
        <w:rPr>
          <w:rFonts w:asciiTheme="minorHAnsi" w:hAnsiTheme="minorHAnsi" w:cs="Arial"/>
          <w:sz w:val="21"/>
          <w:szCs w:val="21"/>
        </w:rPr>
        <w:t>Using NI myDAQ instruments, breadboard/protoboard, decoders, inverter</w:t>
      </w:r>
      <w:r>
        <w:rPr>
          <w:rFonts w:asciiTheme="minorHAnsi" w:hAnsiTheme="minorHAnsi" w:cs="Arial"/>
          <w:sz w:val="21"/>
          <w:szCs w:val="21"/>
        </w:rPr>
        <w:t xml:space="preserve">s, flip-flops, etc. to create </w:t>
      </w:r>
      <w:r w:rsidRPr="00192418">
        <w:rPr>
          <w:rFonts w:asciiTheme="minorHAnsi" w:hAnsiTheme="minorHAnsi" w:cs="Arial"/>
          <w:sz w:val="21"/>
          <w:szCs w:val="21"/>
        </w:rPr>
        <w:t>state transition diagrams and truth tables for engineering synchronous clocked finite state machine</w:t>
      </w:r>
      <w:r>
        <w:rPr>
          <w:rFonts w:asciiTheme="minorHAnsi" w:hAnsiTheme="minorHAnsi" w:cs="Arial"/>
          <w:sz w:val="21"/>
          <w:szCs w:val="21"/>
        </w:rPr>
        <w:t>.</w:t>
      </w:r>
    </w:p>
    <w:p w14:paraId="7403302E"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Twitter API Sentiment Analysis</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Summer 2016</w:t>
      </w:r>
    </w:p>
    <w:p w14:paraId="395C47BA"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Programmer, Independent Project</w:t>
      </w:r>
      <w:r w:rsidRPr="00CD24F2">
        <w:rPr>
          <w:rFonts w:cs="Arial"/>
          <w:b/>
          <w:i/>
          <w:iCs/>
          <w:sz w:val="20"/>
          <w:szCs w:val="20"/>
        </w:rPr>
        <w:tab/>
      </w:r>
    </w:p>
    <w:p w14:paraId="24387D85" w14:textId="77777777" w:rsidR="00C92694" w:rsidRPr="004C6D58" w:rsidRDefault="00C92694" w:rsidP="00C92694">
      <w:pPr>
        <w:pStyle w:val="ListParagraph"/>
        <w:numPr>
          <w:ilvl w:val="0"/>
          <w:numId w:val="2"/>
        </w:numPr>
        <w:tabs>
          <w:tab w:val="left" w:pos="0"/>
          <w:tab w:val="left" w:pos="1440"/>
          <w:tab w:val="left" w:pos="5760"/>
          <w:tab w:val="left" w:pos="7920"/>
          <w:tab w:val="right" w:pos="10800"/>
        </w:tabs>
        <w:ind w:left="360"/>
        <w:rPr>
          <w:b/>
          <w:sz w:val="16"/>
          <w:szCs w:val="16"/>
        </w:rPr>
      </w:pPr>
      <w:r w:rsidRPr="007450A4">
        <w:rPr>
          <w:rFonts w:asciiTheme="minorHAnsi" w:hAnsiTheme="minorHAnsi" w:cs="Arial"/>
          <w:sz w:val="21"/>
          <w:szCs w:val="21"/>
        </w:rPr>
        <w:t>Conducted se</w:t>
      </w:r>
      <w:r>
        <w:rPr>
          <w:rFonts w:asciiTheme="minorHAnsi" w:hAnsiTheme="minorHAnsi" w:cs="Arial"/>
          <w:sz w:val="21"/>
          <w:szCs w:val="21"/>
        </w:rPr>
        <w:t>ntiment analysis on Tweets with</w:t>
      </w:r>
      <w:r w:rsidRPr="007450A4">
        <w:rPr>
          <w:rFonts w:asciiTheme="minorHAnsi" w:hAnsiTheme="minorHAnsi" w:cs="Arial"/>
          <w:sz w:val="21"/>
          <w:szCs w:val="21"/>
        </w:rPr>
        <w:t xml:space="preserve"> Pyt</w:t>
      </w:r>
      <w:r>
        <w:rPr>
          <w:rFonts w:asciiTheme="minorHAnsi" w:hAnsiTheme="minorHAnsi" w:cs="Arial"/>
          <w:sz w:val="21"/>
          <w:szCs w:val="21"/>
        </w:rPr>
        <w:t xml:space="preserve">hon </w:t>
      </w:r>
      <w:r w:rsidRPr="007450A4">
        <w:rPr>
          <w:rFonts w:asciiTheme="minorHAnsi" w:hAnsiTheme="minorHAnsi" w:cs="Arial"/>
          <w:sz w:val="21"/>
          <w:szCs w:val="21"/>
        </w:rPr>
        <w:t>(made inferences from diction and semantics)</w:t>
      </w:r>
      <w:r>
        <w:rPr>
          <w:rFonts w:asciiTheme="minorHAnsi" w:hAnsiTheme="minorHAnsi" w:cs="Arial"/>
          <w:sz w:val="21"/>
          <w:szCs w:val="21"/>
        </w:rPr>
        <w:t xml:space="preserve"> + open source code</w:t>
      </w:r>
    </w:p>
    <w:p w14:paraId="26340DB7" w14:textId="77777777" w:rsidR="00C92694" w:rsidRPr="00192418" w:rsidRDefault="00C92694" w:rsidP="00C92694">
      <w:pPr>
        <w:tabs>
          <w:tab w:val="left" w:pos="0"/>
          <w:tab w:val="left" w:pos="1440"/>
          <w:tab w:val="left" w:pos="5760"/>
          <w:tab w:val="left" w:pos="7920"/>
          <w:tab w:val="right" w:pos="10800"/>
        </w:tabs>
        <w:rPr>
          <w:b/>
          <w:sz w:val="16"/>
          <w:szCs w:val="16"/>
        </w:rPr>
      </w:pPr>
    </w:p>
    <w:p w14:paraId="35FEFA60" w14:textId="77777777" w:rsidR="00C92694" w:rsidRDefault="00C92694" w:rsidP="00C92694">
      <w:pPr>
        <w:pBdr>
          <w:bottom w:val="single" w:sz="8" w:space="0" w:color="auto"/>
        </w:pBdr>
        <w:rPr>
          <w:b/>
        </w:rPr>
      </w:pPr>
      <w:r>
        <w:rPr>
          <w:b/>
        </w:rPr>
        <w:t>Relevant Coursework at ECE Georgia Tech by Spring 2020</w:t>
      </w:r>
    </w:p>
    <w:p w14:paraId="11D80700" w14:textId="77777777" w:rsidR="00C92694" w:rsidRPr="00F7311E" w:rsidRDefault="00C92694" w:rsidP="00C92694">
      <w:pPr>
        <w:rPr>
          <w:rFonts w:cs="Arial"/>
          <w:iCs/>
          <w:sz w:val="21"/>
          <w:szCs w:val="21"/>
        </w:rPr>
      </w:pPr>
      <w:r>
        <w:rPr>
          <w:rFonts w:cs="Arial"/>
          <w:b/>
          <w:iCs/>
          <w:sz w:val="21"/>
          <w:szCs w:val="21"/>
        </w:rPr>
        <w:t xml:space="preserve">Hardware and Software Programming: </w:t>
      </w:r>
      <w:r>
        <w:rPr>
          <w:rFonts w:cs="Arial"/>
          <w:iCs/>
          <w:sz w:val="21"/>
          <w:szCs w:val="21"/>
        </w:rPr>
        <w:t>Instruction set architecture datapath and controller, memory (stack, heap, static), data abstractions (structs, arrays, linked lists, hash tables), File I/O, Embedded software, basic concurrency in multicore systems, assembly level programming, procedural abstraction (function calls, activation frames, etc.)</w:t>
      </w:r>
    </w:p>
    <w:p w14:paraId="2791417A" w14:textId="77777777" w:rsidR="00C92694" w:rsidRPr="00DB06E1" w:rsidRDefault="00C92694" w:rsidP="00C92694">
      <w:pPr>
        <w:rPr>
          <w:rFonts w:cs="Arial"/>
          <w:iCs/>
          <w:sz w:val="21"/>
          <w:szCs w:val="21"/>
        </w:rPr>
      </w:pPr>
      <w:r>
        <w:rPr>
          <w:rFonts w:cs="Arial"/>
          <w:b/>
          <w:iCs/>
          <w:sz w:val="21"/>
          <w:szCs w:val="21"/>
        </w:rPr>
        <w:t xml:space="preserve">Digital Design Laboratory: </w:t>
      </w:r>
      <w:r>
        <w:rPr>
          <w:rFonts w:cs="Arial"/>
          <w:iCs/>
          <w:sz w:val="21"/>
          <w:szCs w:val="21"/>
        </w:rPr>
        <w:t>implement simple computer within a PLD, VHDL (design, implement, simulate circuits), design with graphical CAD tools, machine language and assembly language programs for simple computer, FPGAs, HDL based simulation and synthesis with FPGAs, oscilloscope, logic analyzer, timing simulation, state machine implementation, design verification with logic analyzer, combinational design using primitive gates, schematic capture, and VHDL</w:t>
      </w:r>
    </w:p>
    <w:p w14:paraId="0A899AD3" w14:textId="77777777" w:rsidR="00C92694" w:rsidRPr="000B2B62" w:rsidRDefault="00C92694" w:rsidP="00C92694">
      <w:pPr>
        <w:rPr>
          <w:rFonts w:cs="Arial"/>
          <w:iCs/>
          <w:sz w:val="21"/>
          <w:szCs w:val="21"/>
        </w:rPr>
      </w:pPr>
      <w:r>
        <w:rPr>
          <w:rFonts w:cs="Arial"/>
          <w:b/>
          <w:iCs/>
          <w:sz w:val="21"/>
          <w:szCs w:val="21"/>
        </w:rPr>
        <w:t xml:space="preserve">Circuit Analysis: </w:t>
      </w:r>
      <w:r>
        <w:rPr>
          <w:rFonts w:cs="Arial"/>
          <w:iCs/>
          <w:sz w:val="21"/>
          <w:szCs w:val="21"/>
        </w:rPr>
        <w:t>Voltage, Current, Power, Energy, Kirchoff, linearity, superposition, Thevenin, Norton, Op Amps, first and second order circuits, RLC circuits, forcing functions, sinusoidal steady-state analysis, resonance, phasors, impedance, power analysis (instantaneous and average power, complex power, max power transfer)</w:t>
      </w:r>
    </w:p>
    <w:p w14:paraId="5C05384A" w14:textId="77777777" w:rsidR="00C92694" w:rsidRPr="00955EF4" w:rsidRDefault="00C92694" w:rsidP="00C92694">
      <w:pPr>
        <w:rPr>
          <w:rFonts w:cs="Arial"/>
          <w:iCs/>
          <w:sz w:val="21"/>
          <w:szCs w:val="21"/>
        </w:rPr>
      </w:pPr>
      <w:r>
        <w:rPr>
          <w:rFonts w:cs="Arial"/>
          <w:b/>
          <w:iCs/>
          <w:sz w:val="21"/>
          <w:szCs w:val="21"/>
        </w:rPr>
        <w:t xml:space="preserve">Signal Processing: </w:t>
      </w:r>
      <w:r>
        <w:rPr>
          <w:rFonts w:cs="Arial"/>
          <w:iCs/>
          <w:sz w:val="21"/>
          <w:szCs w:val="21"/>
        </w:rPr>
        <w:t>Phasors, sinusoids, harmonics, spectrogram analysis, Fourier series synthesis and analysis, aliasing, folding, continuous vs discrete time domains, convolution, filters (low, high, bandpass), DFT, Z-transform for FIR, MATLAB, Image enhancement, Time frequency analysis, sound and music synthesis, sample reconstruction</w:t>
      </w:r>
    </w:p>
    <w:p w14:paraId="4F4D4C18" w14:textId="75AEC17C" w:rsidR="00C92694" w:rsidRPr="00EB53C2" w:rsidRDefault="00C92694" w:rsidP="00C92694">
      <w:pPr>
        <w:rPr>
          <w:rFonts w:cs="Arial"/>
          <w:iCs/>
          <w:sz w:val="21"/>
          <w:szCs w:val="21"/>
        </w:rPr>
      </w:pPr>
      <w:r>
        <w:rPr>
          <w:rFonts w:cs="Arial"/>
          <w:b/>
          <w:iCs/>
          <w:sz w:val="21"/>
          <w:szCs w:val="21"/>
        </w:rPr>
        <w:t xml:space="preserve">Math Foundations for Computer Engineering: </w:t>
      </w:r>
      <w:r>
        <w:rPr>
          <w:rFonts w:cs="Arial"/>
          <w:iCs/>
          <w:sz w:val="21"/>
          <w:szCs w:val="21"/>
        </w:rPr>
        <w:t>discrete math, proofs, c</w:t>
      </w:r>
      <w:r w:rsidR="00AB4C09">
        <w:rPr>
          <w:rFonts w:cs="Arial"/>
          <w:iCs/>
          <w:sz w:val="21"/>
          <w:szCs w:val="21"/>
        </w:rPr>
        <w:t xml:space="preserve">omputational complexity, </w:t>
      </w:r>
      <w:r>
        <w:rPr>
          <w:rFonts w:cs="Arial"/>
          <w:iCs/>
          <w:sz w:val="21"/>
          <w:szCs w:val="21"/>
        </w:rPr>
        <w:t>Fast Fourier transform, error detection and correction codes (parity coding), data abstractions, graph theory (trees, lists, Prim’s, Dykstra’s algorithms, etc.), regular expressions, state minimization</w:t>
      </w:r>
      <w:r w:rsidR="00521E5B">
        <w:rPr>
          <w:rFonts w:cs="Arial"/>
          <w:iCs/>
          <w:sz w:val="21"/>
          <w:szCs w:val="21"/>
        </w:rPr>
        <w:t>, algorithms</w:t>
      </w:r>
      <w:r w:rsidR="00CD138F">
        <w:rPr>
          <w:rFonts w:cs="Arial"/>
          <w:iCs/>
          <w:sz w:val="21"/>
          <w:szCs w:val="21"/>
        </w:rPr>
        <w:t xml:space="preserve"> (</w:t>
      </w:r>
      <w:r w:rsidR="00B25C9C">
        <w:rPr>
          <w:rFonts w:cs="Arial"/>
          <w:iCs/>
          <w:sz w:val="21"/>
          <w:szCs w:val="21"/>
        </w:rPr>
        <w:t xml:space="preserve">searching, </w:t>
      </w:r>
      <w:r w:rsidR="00CD138F">
        <w:rPr>
          <w:rFonts w:cs="Arial"/>
          <w:iCs/>
          <w:sz w:val="21"/>
          <w:szCs w:val="21"/>
        </w:rPr>
        <w:t xml:space="preserve">sorting, closest path, </w:t>
      </w:r>
      <w:r w:rsidR="00AB4C09">
        <w:rPr>
          <w:rFonts w:cs="Arial"/>
          <w:iCs/>
          <w:sz w:val="21"/>
          <w:szCs w:val="21"/>
        </w:rPr>
        <w:t xml:space="preserve">recursion </w:t>
      </w:r>
      <w:r w:rsidR="00CD138F">
        <w:rPr>
          <w:rFonts w:cs="Arial"/>
          <w:iCs/>
          <w:sz w:val="21"/>
          <w:szCs w:val="21"/>
        </w:rPr>
        <w:t>etc.)</w:t>
      </w:r>
    </w:p>
    <w:p w14:paraId="636D0D0F" w14:textId="5345C5E2" w:rsidR="00C92694" w:rsidRPr="001F6A63" w:rsidRDefault="00C92694" w:rsidP="00C92694">
      <w:pPr>
        <w:rPr>
          <w:rFonts w:cs="Arial"/>
          <w:iCs/>
          <w:sz w:val="21"/>
          <w:szCs w:val="21"/>
        </w:rPr>
      </w:pPr>
      <w:r>
        <w:rPr>
          <w:rFonts w:cs="Arial"/>
          <w:b/>
          <w:iCs/>
          <w:sz w:val="21"/>
          <w:szCs w:val="21"/>
        </w:rPr>
        <w:t xml:space="preserve">Physical Foundations for Computer Engineering: </w:t>
      </w:r>
      <w:r>
        <w:rPr>
          <w:rFonts w:cs="Arial"/>
          <w:iCs/>
          <w:sz w:val="21"/>
          <w:szCs w:val="21"/>
        </w:rPr>
        <w:t>Physical Implementation of a bit (barrier model), physics of CMOS based computation (semiconductor physics, MOSFET and device physics, switches as computing devices), physics of data communication via propagation through wire, alternative computing models</w:t>
      </w:r>
      <w:r w:rsidR="00BF60AF">
        <w:rPr>
          <w:rFonts w:cs="Arial"/>
          <w:iCs/>
          <w:sz w:val="21"/>
          <w:szCs w:val="21"/>
        </w:rPr>
        <w:t xml:space="preserve"> (quantum computing)</w:t>
      </w:r>
    </w:p>
    <w:p w14:paraId="699AD835" w14:textId="77777777" w:rsidR="00C92694" w:rsidRPr="00DB4B7C" w:rsidRDefault="00C92694" w:rsidP="00C92694">
      <w:pPr>
        <w:rPr>
          <w:rFonts w:cs="Arial"/>
          <w:iCs/>
          <w:sz w:val="21"/>
          <w:szCs w:val="21"/>
        </w:rPr>
      </w:pPr>
      <w:r>
        <w:rPr>
          <w:rFonts w:cs="Arial"/>
          <w:b/>
          <w:iCs/>
          <w:sz w:val="21"/>
          <w:szCs w:val="21"/>
        </w:rPr>
        <w:t xml:space="preserve">Computer Architecture, Systems, Concurrency and Energy in Computation: </w:t>
      </w:r>
      <w:r>
        <w:rPr>
          <w:rFonts w:cs="Arial"/>
          <w:iCs/>
          <w:sz w:val="21"/>
          <w:szCs w:val="21"/>
        </w:rPr>
        <w:t>instruction set architecture (mutli-cycle data path and control, controller implementation), CPU pipeline (hazards and solutions, branch prediction), Memory Systems (caches, main memory, virtual memory basics, OS level algorithms), Concurrency (threads, ILP, DLP, TLP), Energy and Power dissipation (microarchitecture-level, power virus, kernel benchmarks), I/O architecture and operating system support, CPU scheduling</w:t>
      </w:r>
    </w:p>
    <w:p w14:paraId="74654856" w14:textId="77777777" w:rsidR="00C92694" w:rsidRPr="008B5077" w:rsidRDefault="00C92694" w:rsidP="00C92694">
      <w:pPr>
        <w:rPr>
          <w:b/>
          <w:sz w:val="16"/>
          <w:szCs w:val="16"/>
        </w:rPr>
      </w:pPr>
    </w:p>
    <w:p w14:paraId="6C94F856" w14:textId="77777777" w:rsidR="00C92694" w:rsidRDefault="00C92694" w:rsidP="00C92694">
      <w:pPr>
        <w:pBdr>
          <w:bottom w:val="single" w:sz="8" w:space="0" w:color="auto"/>
        </w:pBdr>
        <w:rPr>
          <w:b/>
        </w:rPr>
      </w:pPr>
      <w:r>
        <w:rPr>
          <w:b/>
        </w:rPr>
        <w:t xml:space="preserve">Leadership, Volunteering, </w:t>
      </w:r>
      <w:r w:rsidRPr="00EE28DD">
        <w:rPr>
          <w:b/>
        </w:rPr>
        <w:t xml:space="preserve">and </w:t>
      </w:r>
      <w:r>
        <w:rPr>
          <w:b/>
        </w:rPr>
        <w:t>Activities</w:t>
      </w:r>
    </w:p>
    <w:p w14:paraId="2A07E711" w14:textId="77777777" w:rsidR="00C92694" w:rsidRPr="00E37687" w:rsidRDefault="00C92694" w:rsidP="00C92694">
      <w:pPr>
        <w:tabs>
          <w:tab w:val="left" w:pos="360"/>
          <w:tab w:val="left" w:pos="1440"/>
          <w:tab w:val="left" w:pos="5760"/>
          <w:tab w:val="left" w:pos="7920"/>
          <w:tab w:val="right" w:pos="11340"/>
        </w:tabs>
        <w:rPr>
          <w:rFonts w:cs="Arial"/>
          <w:b/>
          <w:iCs/>
          <w:sz w:val="21"/>
          <w:szCs w:val="21"/>
        </w:rPr>
      </w:pPr>
      <w:r w:rsidRPr="00E37687">
        <w:rPr>
          <w:rFonts w:cs="Arial"/>
          <w:b/>
          <w:iCs/>
          <w:sz w:val="21"/>
          <w:szCs w:val="21"/>
        </w:rPr>
        <w:t xml:space="preserve">Clubs, Georgia Institute of Technology </w:t>
      </w:r>
      <w:r w:rsidRPr="00E37687">
        <w:rPr>
          <w:rFonts w:cs="Arial"/>
          <w:b/>
          <w:iCs/>
          <w:sz w:val="21"/>
          <w:szCs w:val="21"/>
        </w:rPr>
        <w:tab/>
      </w:r>
      <w:r w:rsidRPr="00E37687">
        <w:rPr>
          <w:rFonts w:cs="Arial"/>
          <w:b/>
          <w:iCs/>
          <w:sz w:val="21"/>
          <w:szCs w:val="21"/>
        </w:rPr>
        <w:tab/>
      </w:r>
      <w:r>
        <w:rPr>
          <w:rFonts w:cs="Arial"/>
          <w:b/>
          <w:iCs/>
          <w:sz w:val="21"/>
          <w:szCs w:val="21"/>
        </w:rPr>
        <w:tab/>
      </w:r>
      <w:r w:rsidRPr="00BF6FCA">
        <w:rPr>
          <w:rFonts w:cs="Arial"/>
          <w:i/>
          <w:iCs/>
          <w:sz w:val="21"/>
          <w:szCs w:val="21"/>
        </w:rPr>
        <w:t>2017 – present</w:t>
      </w:r>
    </w:p>
    <w:p w14:paraId="0C383957" w14:textId="77777777" w:rsidR="00C92694" w:rsidRPr="00E37687" w:rsidRDefault="00C92694" w:rsidP="00C92694">
      <w:pPr>
        <w:tabs>
          <w:tab w:val="left" w:pos="360"/>
          <w:tab w:val="left" w:pos="1440"/>
          <w:tab w:val="left" w:pos="5760"/>
          <w:tab w:val="left" w:pos="7920"/>
          <w:tab w:val="right" w:pos="11340"/>
        </w:tabs>
        <w:rPr>
          <w:rFonts w:cs="Arial"/>
          <w:b/>
          <w:iCs/>
          <w:sz w:val="21"/>
          <w:szCs w:val="21"/>
        </w:rPr>
      </w:pPr>
      <w:r w:rsidRPr="00E37687">
        <w:rPr>
          <w:rFonts w:cs="Arial"/>
          <w:b/>
          <w:iCs/>
          <w:sz w:val="21"/>
          <w:szCs w:val="21"/>
        </w:rPr>
        <w:t>•</w:t>
      </w:r>
      <w:r w:rsidRPr="00E37687">
        <w:rPr>
          <w:rFonts w:cs="Arial"/>
          <w:b/>
          <w:iCs/>
          <w:sz w:val="21"/>
          <w:szCs w:val="21"/>
        </w:rPr>
        <w:tab/>
      </w:r>
      <w:r>
        <w:rPr>
          <w:rFonts w:cs="Arial"/>
          <w:iCs/>
          <w:sz w:val="21"/>
          <w:szCs w:val="21"/>
        </w:rPr>
        <w:t xml:space="preserve">Phi Sigma Pi, </w:t>
      </w:r>
      <w:r w:rsidRPr="00EE28DD">
        <w:rPr>
          <w:rFonts w:cs="Arial"/>
          <w:iCs/>
          <w:sz w:val="21"/>
          <w:szCs w:val="21"/>
        </w:rPr>
        <w:t>Piano Club, Chess Club, Student Alumni Association, Navigators</w:t>
      </w:r>
    </w:p>
    <w:p w14:paraId="63FC80FD" w14:textId="77777777" w:rsidR="00C92694" w:rsidRPr="00BF6FCA" w:rsidRDefault="00C92694" w:rsidP="00C92694">
      <w:pPr>
        <w:tabs>
          <w:tab w:val="left" w:pos="360"/>
          <w:tab w:val="left" w:pos="1440"/>
          <w:tab w:val="left" w:pos="5760"/>
          <w:tab w:val="left" w:pos="7920"/>
          <w:tab w:val="right" w:pos="11340"/>
        </w:tabs>
        <w:rPr>
          <w:rFonts w:cs="Arial"/>
          <w:i/>
          <w:iCs/>
          <w:sz w:val="21"/>
          <w:szCs w:val="21"/>
        </w:rPr>
      </w:pPr>
      <w:r w:rsidRPr="00E37687">
        <w:rPr>
          <w:rFonts w:cs="Arial"/>
          <w:b/>
          <w:iCs/>
          <w:sz w:val="21"/>
          <w:szCs w:val="21"/>
        </w:rPr>
        <w:t>Family Leadership Training Institute</w:t>
      </w:r>
      <w:r w:rsidRPr="00E37687">
        <w:rPr>
          <w:rFonts w:cs="Arial"/>
          <w:b/>
          <w:iCs/>
          <w:sz w:val="21"/>
          <w:szCs w:val="21"/>
        </w:rPr>
        <w:tab/>
      </w:r>
      <w:r>
        <w:rPr>
          <w:rFonts w:cs="Arial"/>
          <w:b/>
          <w:iCs/>
          <w:sz w:val="21"/>
          <w:szCs w:val="21"/>
        </w:rPr>
        <w:tab/>
      </w:r>
      <w:r>
        <w:rPr>
          <w:rFonts w:cs="Arial"/>
          <w:b/>
          <w:iCs/>
          <w:sz w:val="21"/>
          <w:szCs w:val="21"/>
        </w:rPr>
        <w:tab/>
      </w:r>
      <w:r w:rsidRPr="00BF6FCA">
        <w:rPr>
          <w:rFonts w:cs="Arial"/>
          <w:i/>
          <w:iCs/>
          <w:sz w:val="21"/>
          <w:szCs w:val="21"/>
        </w:rPr>
        <w:t>2016 – 2017</w:t>
      </w:r>
    </w:p>
    <w:p w14:paraId="68ED6790" w14:textId="5C13406E" w:rsidR="00C92694" w:rsidRPr="00E37687" w:rsidRDefault="00C25D0D" w:rsidP="00C92694">
      <w:pPr>
        <w:tabs>
          <w:tab w:val="left" w:pos="360"/>
          <w:tab w:val="left" w:pos="1440"/>
          <w:tab w:val="left" w:pos="5760"/>
          <w:tab w:val="left" w:pos="7920"/>
          <w:tab w:val="right" w:pos="11340"/>
        </w:tabs>
        <w:rPr>
          <w:rFonts w:cs="Arial"/>
          <w:b/>
          <w:iCs/>
          <w:sz w:val="21"/>
          <w:szCs w:val="21"/>
        </w:rPr>
      </w:pPr>
      <w:r>
        <w:rPr>
          <w:rFonts w:cs="Arial"/>
          <w:b/>
          <w:iCs/>
          <w:sz w:val="21"/>
          <w:szCs w:val="21"/>
        </w:rPr>
        <w:t xml:space="preserve">Concert </w:t>
      </w:r>
      <w:r w:rsidR="00094328">
        <w:rPr>
          <w:rFonts w:cs="Arial"/>
          <w:b/>
          <w:iCs/>
          <w:sz w:val="21"/>
          <w:szCs w:val="21"/>
        </w:rPr>
        <w:t>Pianist</w:t>
      </w:r>
      <w:r w:rsidR="00094328">
        <w:rPr>
          <w:rFonts w:cs="Arial"/>
          <w:b/>
          <w:iCs/>
          <w:sz w:val="21"/>
          <w:szCs w:val="21"/>
        </w:rPr>
        <w:tab/>
      </w:r>
      <w:r w:rsidR="00C92694" w:rsidRPr="00E37687">
        <w:rPr>
          <w:rFonts w:cs="Arial"/>
          <w:b/>
          <w:iCs/>
          <w:sz w:val="21"/>
          <w:szCs w:val="21"/>
        </w:rPr>
        <w:t xml:space="preserve"> </w:t>
      </w:r>
      <w:r w:rsidR="00C92694" w:rsidRPr="00E37687">
        <w:rPr>
          <w:rFonts w:cs="Arial"/>
          <w:b/>
          <w:iCs/>
          <w:sz w:val="21"/>
          <w:szCs w:val="21"/>
        </w:rPr>
        <w:tab/>
      </w:r>
      <w:r w:rsidR="00C92694">
        <w:rPr>
          <w:rFonts w:cs="Arial"/>
          <w:b/>
          <w:iCs/>
          <w:sz w:val="21"/>
          <w:szCs w:val="21"/>
        </w:rPr>
        <w:tab/>
      </w:r>
      <w:r w:rsidR="00C92694">
        <w:rPr>
          <w:rFonts w:cs="Arial"/>
          <w:b/>
          <w:iCs/>
          <w:sz w:val="21"/>
          <w:szCs w:val="21"/>
        </w:rPr>
        <w:tab/>
      </w:r>
      <w:r w:rsidR="00C92694" w:rsidRPr="00BF6FCA">
        <w:rPr>
          <w:rFonts w:cs="Arial"/>
          <w:i/>
          <w:iCs/>
          <w:sz w:val="21"/>
          <w:szCs w:val="21"/>
        </w:rPr>
        <w:t>2006 – present</w:t>
      </w:r>
      <w:r w:rsidR="00C92694" w:rsidRPr="00E37687">
        <w:rPr>
          <w:rFonts w:cs="Arial"/>
          <w:b/>
          <w:iCs/>
          <w:sz w:val="21"/>
          <w:szCs w:val="21"/>
        </w:rPr>
        <w:t xml:space="preserve"> </w:t>
      </w:r>
    </w:p>
    <w:p w14:paraId="16DD365D" w14:textId="3B9EDB8C" w:rsidR="00C92694" w:rsidRPr="00EE28DD" w:rsidRDefault="00C92694" w:rsidP="00C92694">
      <w:pPr>
        <w:tabs>
          <w:tab w:val="left" w:pos="360"/>
          <w:tab w:val="left" w:pos="1440"/>
          <w:tab w:val="left" w:pos="5760"/>
          <w:tab w:val="left" w:pos="7920"/>
          <w:tab w:val="right" w:pos="11340"/>
        </w:tabs>
        <w:rPr>
          <w:rFonts w:cs="Arial"/>
          <w:iCs/>
          <w:sz w:val="21"/>
          <w:szCs w:val="21"/>
        </w:rPr>
      </w:pPr>
      <w:r w:rsidRPr="00EE28DD">
        <w:rPr>
          <w:rFonts w:cs="Arial"/>
          <w:iCs/>
          <w:sz w:val="21"/>
          <w:szCs w:val="21"/>
        </w:rPr>
        <w:t>•</w:t>
      </w:r>
      <w:r w:rsidRPr="00EE28DD">
        <w:rPr>
          <w:rFonts w:cs="Arial"/>
          <w:iCs/>
          <w:sz w:val="21"/>
          <w:szCs w:val="21"/>
        </w:rPr>
        <w:tab/>
        <w:t>International Keyboard Odyssiad and Festival</w:t>
      </w:r>
      <w:r w:rsidR="007B6DC0">
        <w:rPr>
          <w:rFonts w:cs="Arial"/>
          <w:iCs/>
          <w:sz w:val="21"/>
          <w:szCs w:val="21"/>
        </w:rPr>
        <w:t xml:space="preserve"> (s</w:t>
      </w:r>
      <w:r w:rsidRPr="00EE28DD">
        <w:rPr>
          <w:rFonts w:cs="Arial"/>
          <w:iCs/>
          <w:sz w:val="21"/>
          <w:szCs w:val="21"/>
        </w:rPr>
        <w:t>ilver medalist</w:t>
      </w:r>
      <w:r w:rsidR="007B6DC0">
        <w:rPr>
          <w:rFonts w:cs="Arial"/>
          <w:iCs/>
          <w:sz w:val="21"/>
          <w:szCs w:val="21"/>
        </w:rPr>
        <w:t>)</w:t>
      </w:r>
      <w:r w:rsidR="006A550C">
        <w:rPr>
          <w:rFonts w:cs="Arial"/>
          <w:iCs/>
          <w:sz w:val="21"/>
          <w:szCs w:val="21"/>
        </w:rPr>
        <w:t xml:space="preserve">, </w:t>
      </w:r>
      <w:r w:rsidRPr="00EE28DD">
        <w:rPr>
          <w:rFonts w:cs="Arial"/>
          <w:iCs/>
          <w:sz w:val="21"/>
          <w:szCs w:val="21"/>
        </w:rPr>
        <w:t>symphonic, tower, and chamber orchestra</w:t>
      </w:r>
    </w:p>
    <w:p w14:paraId="287C04ED" w14:textId="7C942DD9" w:rsidR="00292E09" w:rsidRPr="003856D2" w:rsidRDefault="00C92694" w:rsidP="003856D2">
      <w:pPr>
        <w:tabs>
          <w:tab w:val="left" w:pos="360"/>
          <w:tab w:val="left" w:pos="1440"/>
          <w:tab w:val="left" w:pos="5760"/>
          <w:tab w:val="left" w:pos="7920"/>
          <w:tab w:val="right" w:pos="11340"/>
        </w:tabs>
        <w:rPr>
          <w:rFonts w:cs="Arial"/>
          <w:b/>
          <w:iCs/>
          <w:sz w:val="21"/>
          <w:szCs w:val="21"/>
        </w:rPr>
      </w:pPr>
      <w:r w:rsidRPr="00E37687">
        <w:rPr>
          <w:rFonts w:cs="Arial"/>
          <w:b/>
          <w:iCs/>
          <w:sz w:val="21"/>
          <w:szCs w:val="21"/>
        </w:rPr>
        <w:t xml:space="preserve">Activities: </w:t>
      </w:r>
      <w:r w:rsidRPr="00BF6FCA">
        <w:rPr>
          <w:rFonts w:cs="Arial"/>
          <w:iCs/>
          <w:sz w:val="21"/>
          <w:szCs w:val="21"/>
        </w:rPr>
        <w:t xml:space="preserve">Basketball, </w:t>
      </w:r>
      <w:r w:rsidR="002C6A19">
        <w:rPr>
          <w:rFonts w:cs="Arial"/>
          <w:iCs/>
          <w:sz w:val="21"/>
          <w:szCs w:val="21"/>
        </w:rPr>
        <w:t xml:space="preserve">Volleyball, </w:t>
      </w:r>
      <w:r w:rsidRPr="00BF6FCA">
        <w:rPr>
          <w:rFonts w:cs="Arial"/>
          <w:iCs/>
          <w:sz w:val="21"/>
          <w:szCs w:val="21"/>
        </w:rPr>
        <w:t>Swimming, Tennis, Track</w:t>
      </w:r>
    </w:p>
    <w:sectPr w:rsidR="00292E09" w:rsidRPr="003856D2" w:rsidSect="003F49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F711C"/>
    <w:multiLevelType w:val="hybridMultilevel"/>
    <w:tmpl w:val="83D0210A"/>
    <w:lvl w:ilvl="0" w:tplc="1A9E8B38">
      <w:start w:val="1027"/>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75853AA1"/>
    <w:multiLevelType w:val="hybridMultilevel"/>
    <w:tmpl w:val="F68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94"/>
    <w:rsid w:val="00094328"/>
    <w:rsid w:val="000B1D96"/>
    <w:rsid w:val="000C2530"/>
    <w:rsid w:val="00111217"/>
    <w:rsid w:val="001A7C63"/>
    <w:rsid w:val="001C4AE9"/>
    <w:rsid w:val="00203270"/>
    <w:rsid w:val="00231991"/>
    <w:rsid w:val="002C6A19"/>
    <w:rsid w:val="003525E7"/>
    <w:rsid w:val="003856D2"/>
    <w:rsid w:val="003C052D"/>
    <w:rsid w:val="003F492C"/>
    <w:rsid w:val="004E207D"/>
    <w:rsid w:val="00521E5B"/>
    <w:rsid w:val="0054423E"/>
    <w:rsid w:val="005A6A41"/>
    <w:rsid w:val="005C7D47"/>
    <w:rsid w:val="006A550C"/>
    <w:rsid w:val="006A628E"/>
    <w:rsid w:val="00752800"/>
    <w:rsid w:val="007B6DC0"/>
    <w:rsid w:val="007E309D"/>
    <w:rsid w:val="0083343C"/>
    <w:rsid w:val="008764BD"/>
    <w:rsid w:val="008B60EB"/>
    <w:rsid w:val="00982AA0"/>
    <w:rsid w:val="00A961BB"/>
    <w:rsid w:val="00AB4C09"/>
    <w:rsid w:val="00B25C9C"/>
    <w:rsid w:val="00BF60AF"/>
    <w:rsid w:val="00C25D0D"/>
    <w:rsid w:val="00C92694"/>
    <w:rsid w:val="00CD138F"/>
    <w:rsid w:val="00F165C1"/>
    <w:rsid w:val="00FA1E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61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94"/>
    <w:pPr>
      <w:ind w:left="720"/>
      <w:contextualSpacing/>
    </w:pPr>
    <w:rPr>
      <w:rFonts w:ascii="Times New Roman" w:eastAsia="Times New Roman" w:hAnsi="Times New Roman" w:cs="Times New Roman"/>
      <w:lang w:eastAsia="pt-BR"/>
    </w:rPr>
  </w:style>
  <w:style w:type="character" w:styleId="Hyperlink">
    <w:name w:val="Hyperlink"/>
    <w:basedOn w:val="DefaultParagraphFont"/>
    <w:uiPriority w:val="99"/>
    <w:unhideWhenUsed/>
    <w:rsid w:val="00C92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tthew.liu@gatech.edu" TargetMode="External"/><Relationship Id="rId6" Type="http://schemas.openxmlformats.org/officeDocument/2006/relationships/hyperlink" Target="https://www.youtube.com/watch?v=Wtsbtr2bRx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1309</Words>
  <Characters>7462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Matthew L</dc:creator>
  <cp:keywords/>
  <dc:description/>
  <cp:lastModifiedBy>Liu, Matthew L</cp:lastModifiedBy>
  <cp:revision>5</cp:revision>
  <dcterms:created xsi:type="dcterms:W3CDTF">2019-10-25T23:44:00Z</dcterms:created>
  <dcterms:modified xsi:type="dcterms:W3CDTF">2019-11-19T14:45:00Z</dcterms:modified>
</cp:coreProperties>
</file>