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B602DF" w14:textId="4A66B6A6" w:rsidR="00D459CE" w:rsidRPr="002D59EA" w:rsidRDefault="0042188F" w:rsidP="00F37C80">
      <w:pPr>
        <w:jc w:val="center"/>
        <w:rPr>
          <w:rFonts w:asciiTheme="minorEastAsia" w:hAnsiTheme="minorEastAsia"/>
          <w:sz w:val="32"/>
          <w:szCs w:val="36"/>
        </w:rPr>
      </w:pPr>
      <w:r>
        <w:rPr>
          <w:rFonts w:asciiTheme="minorEastAsia" w:hAnsiTheme="minorEastAsia" w:hint="eastAsia"/>
          <w:sz w:val="32"/>
          <w:szCs w:val="36"/>
        </w:rPr>
        <w:t>时间序列回归</w:t>
      </w:r>
      <w:r w:rsidR="00F37C80" w:rsidRPr="002D59EA">
        <w:rPr>
          <w:rFonts w:asciiTheme="minorEastAsia" w:hAnsiTheme="minorEastAsia" w:hint="eastAsia"/>
          <w:sz w:val="32"/>
          <w:szCs w:val="36"/>
        </w:rPr>
        <w:t>模型预测黄金价格</w:t>
      </w:r>
    </w:p>
    <w:p w14:paraId="23C9A2B7" w14:textId="77777777" w:rsidR="00D143AB" w:rsidRDefault="00D143AB" w:rsidP="00F37C80">
      <w:pPr>
        <w:rPr>
          <w:rFonts w:asciiTheme="minorEastAsia" w:hAnsiTheme="minorEastAsia"/>
          <w:b/>
          <w:bCs/>
          <w:sz w:val="24"/>
          <w:szCs w:val="28"/>
        </w:rPr>
      </w:pPr>
    </w:p>
    <w:p w14:paraId="13B50A89" w14:textId="27D7FB1F" w:rsidR="00F37C80" w:rsidRPr="001F7679" w:rsidRDefault="00F37C80" w:rsidP="00F37C80">
      <w:pPr>
        <w:rPr>
          <w:rFonts w:asciiTheme="minorEastAsia" w:hAnsiTheme="minorEastAsia"/>
          <w:b/>
          <w:bCs/>
          <w:sz w:val="24"/>
          <w:szCs w:val="28"/>
        </w:rPr>
      </w:pPr>
      <w:r w:rsidRPr="001F7679">
        <w:rPr>
          <w:rFonts w:asciiTheme="minorEastAsia" w:hAnsiTheme="minorEastAsia" w:hint="eastAsia"/>
          <w:b/>
          <w:bCs/>
          <w:sz w:val="24"/>
          <w:szCs w:val="28"/>
        </w:rPr>
        <w:t>背景介绍</w:t>
      </w:r>
    </w:p>
    <w:p w14:paraId="5ED7F73A" w14:textId="417E724E" w:rsidR="001F7679" w:rsidRPr="001F7679" w:rsidRDefault="001F7679" w:rsidP="001F7679">
      <w:pPr>
        <w:ind w:firstLine="420"/>
      </w:pPr>
      <w:r w:rsidRPr="001F7679">
        <w:t>黄金是一种贵重金属，因其具有不可磨损、不易腐蚀、易加工、延展性好等特点，在金融领域被广泛应用。黄金在世界经济和金融市场中扮演着重要的角色，是投资组合的重要一环，被广泛用作金融商品和货币储备。黄金在金融领域中</w:t>
      </w:r>
      <w:r>
        <w:rPr>
          <w:rFonts w:hint="eastAsia"/>
        </w:rPr>
        <w:t>的应用</w:t>
      </w:r>
      <w:r w:rsidRPr="001F7679">
        <w:t>，主要包括以下几个方面：</w:t>
      </w:r>
    </w:p>
    <w:p w14:paraId="1E345426" w14:textId="69CECC55" w:rsidR="001F7679" w:rsidRPr="001F7679" w:rsidRDefault="001F7679" w:rsidP="001F7679">
      <w:pPr>
        <w:ind w:firstLine="420"/>
      </w:pPr>
      <w:r>
        <w:rPr>
          <w:rFonts w:hint="eastAsia"/>
        </w:rPr>
        <w:t>1</w:t>
      </w:r>
      <w:r>
        <w:t>.</w:t>
      </w:r>
      <w:r w:rsidRPr="001F7679">
        <w:t>投资：黄金是一种稳定的价值储存工具，被广泛用作投资组合的一部分。投资者可以通过购买黄金ETF、黄金期货或黄金现货等方式进行投资。</w:t>
      </w:r>
    </w:p>
    <w:p w14:paraId="588CF4BE" w14:textId="34C0425C" w:rsidR="001F7679" w:rsidRPr="001F7679" w:rsidRDefault="001F7679" w:rsidP="001F7679">
      <w:pPr>
        <w:ind w:firstLine="420"/>
      </w:pPr>
      <w:r>
        <w:rPr>
          <w:rFonts w:hint="eastAsia"/>
        </w:rPr>
        <w:t>2</w:t>
      </w:r>
      <w:r>
        <w:t>.</w:t>
      </w:r>
      <w:r w:rsidRPr="001F7679">
        <w:t>金融衍生品：黄金衍生品包括期货、期权、远期合约等，是金融市场中的重要工具，被用于对冲和投机。</w:t>
      </w:r>
    </w:p>
    <w:p w14:paraId="4621F908" w14:textId="5ABB2874" w:rsidR="001F7679" w:rsidRPr="001F7679" w:rsidRDefault="001F7679" w:rsidP="001F7679">
      <w:pPr>
        <w:ind w:firstLine="420"/>
      </w:pPr>
      <w:r>
        <w:rPr>
          <w:rFonts w:hint="eastAsia"/>
        </w:rPr>
        <w:t>3</w:t>
      </w:r>
      <w:r>
        <w:t>.</w:t>
      </w:r>
      <w:r w:rsidRPr="001F7679">
        <w:t>货币储备：黄金被用作国家的外汇储备，保证国家的货币稳定。</w:t>
      </w:r>
    </w:p>
    <w:p w14:paraId="704ED653" w14:textId="4C872CC6" w:rsidR="00603493" w:rsidRDefault="001F7679" w:rsidP="001F7679">
      <w:pPr>
        <w:ind w:firstLine="420"/>
      </w:pPr>
      <w:r w:rsidRPr="001F7679">
        <w:t>黄金的交易市场包括现货市场和期货市场。现货市场是指实物黄金的买卖市场，一般交易规模较小。期货市场是指黄金期货的交易市场，一般交易规模较大。黄金期货合约通常以每个合约100盎司为标准，投资者可以通过交易黄金期货合约进行投资和交易。总的来说，黄金在现代金融市场中扮演着重要的角色，作为一种重要的投资工具，其价格也受到多种因素的影响</w:t>
      </w:r>
      <w:r w:rsidR="00DC7FE1">
        <w:rPr>
          <w:rFonts w:hint="eastAsia"/>
        </w:rPr>
        <w:t>。</w:t>
      </w:r>
      <w:r w:rsidR="00DC7FE1" w:rsidRPr="00DC7FE1">
        <w:t>包括全球经济状况、地缘政治风险、货币政策、通胀预期、投资者情绪等等。因此，黄金的价格常常表现出较高的波动性和不确定性。一般来说，当全球经济不稳定或市场风险较高时，投资者倾向于寻求避险，从而推高黄金价格；相反，当全球经济相对稳定或市场风险较低时，黄金价格则可能下跌。</w:t>
      </w:r>
    </w:p>
    <w:p w14:paraId="4A5E89C4" w14:textId="77777777" w:rsidR="00D143AB" w:rsidRDefault="00D143AB" w:rsidP="004329E4">
      <w:pPr>
        <w:rPr>
          <w:b/>
          <w:bCs/>
          <w:sz w:val="24"/>
          <w:szCs w:val="28"/>
        </w:rPr>
      </w:pPr>
    </w:p>
    <w:p w14:paraId="2676DEBD" w14:textId="26E2A028" w:rsidR="00A15510" w:rsidRPr="00A15510" w:rsidRDefault="002D59EA" w:rsidP="00A15510">
      <w:pPr>
        <w:rPr>
          <w:rFonts w:hint="eastAsia"/>
          <w:b/>
          <w:bCs/>
          <w:sz w:val="24"/>
          <w:szCs w:val="28"/>
        </w:rPr>
      </w:pPr>
      <w:r>
        <w:rPr>
          <w:rFonts w:hint="eastAsia"/>
          <w:b/>
          <w:bCs/>
          <w:sz w:val="24"/>
          <w:szCs w:val="28"/>
        </w:rPr>
        <w:t>黄金的属性分析</w:t>
      </w:r>
    </w:p>
    <w:p w14:paraId="5470D95E" w14:textId="3C6C6BF8" w:rsidR="00A8182B" w:rsidRPr="00A8182B" w:rsidRDefault="00A8182B" w:rsidP="00A8182B">
      <w:pPr>
        <w:ind w:firstLine="420"/>
        <w:jc w:val="center"/>
        <w:rPr>
          <w:b/>
          <w:bCs/>
        </w:rPr>
      </w:pPr>
      <w:r w:rsidRPr="00A8182B">
        <w:rPr>
          <w:rFonts w:hint="eastAsia"/>
          <w:b/>
          <w:bCs/>
        </w:rPr>
        <w:t>图</w:t>
      </w:r>
      <w:r>
        <w:rPr>
          <w:rFonts w:hint="eastAsia"/>
          <w:b/>
          <w:bCs/>
        </w:rPr>
        <w:t>一</w:t>
      </w:r>
      <w:r w:rsidRPr="00A8182B">
        <w:rPr>
          <w:rFonts w:hint="eastAsia"/>
          <w:b/>
          <w:bCs/>
        </w:rPr>
        <w:t>：黄金价格</w:t>
      </w:r>
    </w:p>
    <w:p w14:paraId="5AE5EA8A" w14:textId="4D892C50" w:rsidR="008D6E4B" w:rsidRDefault="00F6718A" w:rsidP="003158E4">
      <w:pPr>
        <w:jc w:val="center"/>
      </w:pPr>
      <w:r>
        <w:rPr>
          <w:rFonts w:hint="eastAsia"/>
          <w:noProof/>
        </w:rPr>
        <w:drawing>
          <wp:inline distT="0" distB="0" distL="0" distR="0" wp14:anchorId="2B140A66" wp14:editId="78F896EC">
            <wp:extent cx="4807694" cy="18105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rotWithShape="1">
                    <a:blip r:embed="rId5" cstate="print">
                      <a:extLst>
                        <a:ext uri="{28A0092B-C50C-407E-A947-70E740481C1C}">
                          <a14:useLocalDpi xmlns:a14="http://schemas.microsoft.com/office/drawing/2010/main" val="0"/>
                        </a:ext>
                      </a:extLst>
                    </a:blip>
                    <a:srcRect t="7291"/>
                    <a:stretch/>
                  </pic:blipFill>
                  <pic:spPr bwMode="auto">
                    <a:xfrm>
                      <a:off x="0" y="0"/>
                      <a:ext cx="4833509" cy="1820277"/>
                    </a:xfrm>
                    <a:prstGeom prst="rect">
                      <a:avLst/>
                    </a:prstGeom>
                    <a:ln>
                      <a:noFill/>
                    </a:ln>
                    <a:extLst>
                      <a:ext uri="{53640926-AAD7-44D8-BBD7-CCE9431645EC}">
                        <a14:shadowObscured xmlns:a14="http://schemas.microsoft.com/office/drawing/2010/main"/>
                      </a:ext>
                    </a:extLst>
                  </pic:spPr>
                </pic:pic>
              </a:graphicData>
            </a:graphic>
          </wp:inline>
        </w:drawing>
      </w:r>
    </w:p>
    <w:p w14:paraId="23B35A3C" w14:textId="47121074" w:rsidR="004329E4" w:rsidRDefault="00F6718A" w:rsidP="00F6718A">
      <w:pPr>
        <w:ind w:firstLine="420"/>
      </w:pPr>
      <w:r>
        <w:rPr>
          <w:rFonts w:hint="eastAsia"/>
        </w:rPr>
        <w:t>在过去二十年左右的时间，黄金的价格经历了</w:t>
      </w:r>
      <w:r w:rsidRPr="00F6718A">
        <w:t>多次波动和调整，但总体上呈现上涨趋势。在全球经济环境不确定、通货膨胀风险增加时，黄金往往被视为一种重要的避险资产和通胀对冲工具。</w:t>
      </w:r>
      <w:r>
        <w:rPr>
          <w:rFonts w:hint="eastAsia"/>
        </w:rPr>
        <w:t>而</w:t>
      </w:r>
      <w:r w:rsidR="004329E4">
        <w:rPr>
          <w:rFonts w:hint="eastAsia"/>
        </w:rPr>
        <w:t>想要对黄金的价格走势有一个详细的理解和掌握，首先我们要了解分析黄金作为大宗商品的价值来源。黄金的价值主要来源于其金融属性</w:t>
      </w:r>
      <w:r w:rsidR="002F2D92">
        <w:rPr>
          <w:rFonts w:hint="eastAsia"/>
        </w:rPr>
        <w:t>、货币属性</w:t>
      </w:r>
      <w:r w:rsidR="004329E4">
        <w:rPr>
          <w:rFonts w:hint="eastAsia"/>
        </w:rPr>
        <w:t>和</w:t>
      </w:r>
      <w:r w:rsidR="00761AF7">
        <w:rPr>
          <w:rFonts w:hint="eastAsia"/>
        </w:rPr>
        <w:t>商品</w:t>
      </w:r>
      <w:r w:rsidR="004329E4">
        <w:rPr>
          <w:rFonts w:hint="eastAsia"/>
        </w:rPr>
        <w:t>属性。</w:t>
      </w:r>
    </w:p>
    <w:p w14:paraId="319C8FF7" w14:textId="77777777" w:rsidR="00C36742" w:rsidRDefault="00C36742" w:rsidP="00C36742"/>
    <w:p w14:paraId="6DCCBD7D" w14:textId="628E539A" w:rsidR="00C36742" w:rsidRPr="00C36742" w:rsidRDefault="00C36742" w:rsidP="00C36742">
      <w:pPr>
        <w:rPr>
          <w:b/>
          <w:bCs/>
          <w:sz w:val="22"/>
          <w:szCs w:val="24"/>
        </w:rPr>
      </w:pPr>
      <w:r w:rsidRPr="00C36742">
        <w:rPr>
          <w:rFonts w:hint="eastAsia"/>
          <w:b/>
          <w:bCs/>
          <w:sz w:val="22"/>
          <w:szCs w:val="24"/>
        </w:rPr>
        <w:lastRenderedPageBreak/>
        <w:t>金融属性</w:t>
      </w:r>
    </w:p>
    <w:p w14:paraId="3B8F249A" w14:textId="77777777" w:rsidR="00B97FDD" w:rsidRDefault="002F2D92" w:rsidP="00F6718A">
      <w:pPr>
        <w:ind w:firstLine="420"/>
      </w:pPr>
      <w:r w:rsidRPr="00DB4D71">
        <w:t>黄金作为</w:t>
      </w:r>
      <w:r w:rsidRPr="00DB4D71">
        <w:rPr>
          <w:rFonts w:hint="eastAsia"/>
        </w:rPr>
        <w:t>大类资产之一，具有金融投资品的属性。</w:t>
      </w:r>
      <w:r w:rsidR="00B97FDD" w:rsidRPr="00B97FDD">
        <w:rPr>
          <w:rFonts w:hint="eastAsia"/>
        </w:rPr>
        <w:t>在黄金的金融属性下，其价格受两大因素影响，一是由于黄金“零票息”，其价格与实际利率水平负相关，二是作为保值投资品，与通胀水平正相关。</w:t>
      </w:r>
    </w:p>
    <w:p w14:paraId="2AA103A7" w14:textId="7E15D6E9" w:rsidR="00A15510" w:rsidRDefault="00B97FDD" w:rsidP="00A15510">
      <w:pPr>
        <w:ind w:firstLine="420"/>
        <w:rPr>
          <w:rFonts w:hint="eastAsia"/>
        </w:rPr>
      </w:pPr>
      <w:r>
        <w:rPr>
          <w:rFonts w:hint="eastAsia"/>
        </w:rPr>
        <w:t>实际利率是影响黄金价格的重要因素之一</w:t>
      </w:r>
      <w:r w:rsidR="00DB4D71">
        <w:rPr>
          <w:rFonts w:hint="eastAsia"/>
        </w:rPr>
        <w:t>，而且两者呈现负相关性</w:t>
      </w:r>
      <w:r w:rsidR="002F2D92" w:rsidRPr="00DB4D71">
        <w:rPr>
          <w:rFonts w:hint="eastAsia"/>
        </w:rPr>
        <w:t>。</w:t>
      </w:r>
      <w:r w:rsidR="00DB4D71">
        <w:rPr>
          <w:rFonts w:hint="eastAsia"/>
        </w:rPr>
        <w:t>实</w:t>
      </w:r>
      <w:r w:rsidR="00DB4D71" w:rsidRPr="00DB4D71">
        <w:t>际利率的高低会影响货币的价值和购买力。当实际利率较高时，投资者可以获得更高的回报率，因此会选择购买债券等金融资产而不是黄金等实物资产。这会导致黄金的需求减少，价格下跌。另一方面，当实际利率较低时，债券等金融资产的回报率会下降，黄金等实物资产相对变得更加有吸引力，因此会导致黄金的需求增加，价格上涨。</w:t>
      </w:r>
    </w:p>
    <w:p w14:paraId="3B4D6207" w14:textId="22B6681B" w:rsidR="00A8182B" w:rsidRPr="00A8182B" w:rsidRDefault="00A8182B" w:rsidP="00A8182B">
      <w:pPr>
        <w:ind w:firstLine="420"/>
        <w:jc w:val="center"/>
        <w:rPr>
          <w:b/>
          <w:bCs/>
        </w:rPr>
      </w:pPr>
      <w:r w:rsidRPr="00A8182B">
        <w:rPr>
          <w:rFonts w:hint="eastAsia"/>
          <w:b/>
          <w:bCs/>
        </w:rPr>
        <w:t>图</w:t>
      </w:r>
      <w:r>
        <w:rPr>
          <w:rFonts w:hint="eastAsia"/>
          <w:b/>
          <w:bCs/>
        </w:rPr>
        <w:t>二</w:t>
      </w:r>
      <w:r w:rsidRPr="00A8182B">
        <w:rPr>
          <w:rFonts w:hint="eastAsia"/>
          <w:b/>
          <w:bCs/>
        </w:rPr>
        <w:t>：黄金价格与</w:t>
      </w:r>
      <w:r>
        <w:rPr>
          <w:rFonts w:hint="eastAsia"/>
          <w:b/>
          <w:bCs/>
        </w:rPr>
        <w:t>美国1</w:t>
      </w:r>
      <w:r>
        <w:rPr>
          <w:b/>
          <w:bCs/>
        </w:rPr>
        <w:t>0</w:t>
      </w:r>
      <w:r>
        <w:rPr>
          <w:rFonts w:hint="eastAsia"/>
          <w:b/>
          <w:bCs/>
        </w:rPr>
        <w:t>年期国债实际收益率</w:t>
      </w:r>
      <w:r w:rsidRPr="00A8182B">
        <w:rPr>
          <w:rFonts w:hint="eastAsia"/>
          <w:b/>
          <w:bCs/>
        </w:rPr>
        <w:t>对比</w:t>
      </w:r>
    </w:p>
    <w:p w14:paraId="22ED446A" w14:textId="1BAD4AAA" w:rsidR="008D6E4B" w:rsidRPr="00DB4D71" w:rsidRDefault="00F6718A" w:rsidP="003158E4">
      <w:pPr>
        <w:jc w:val="center"/>
      </w:pPr>
      <w:r>
        <w:rPr>
          <w:rFonts w:hint="eastAsia"/>
          <w:noProof/>
        </w:rPr>
        <w:drawing>
          <wp:inline distT="0" distB="0" distL="0" distR="0" wp14:anchorId="1242025B" wp14:editId="66F0992C">
            <wp:extent cx="4822341" cy="181955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rotWithShape="1">
                    <a:blip r:embed="rId6" cstate="print">
                      <a:extLst>
                        <a:ext uri="{28A0092B-C50C-407E-A947-70E740481C1C}">
                          <a14:useLocalDpi xmlns:a14="http://schemas.microsoft.com/office/drawing/2010/main" val="0"/>
                        </a:ext>
                      </a:extLst>
                    </a:blip>
                    <a:srcRect t="7113"/>
                    <a:stretch/>
                  </pic:blipFill>
                  <pic:spPr bwMode="auto">
                    <a:xfrm>
                      <a:off x="0" y="0"/>
                      <a:ext cx="4833416" cy="1823733"/>
                    </a:xfrm>
                    <a:prstGeom prst="rect">
                      <a:avLst/>
                    </a:prstGeom>
                    <a:ln>
                      <a:noFill/>
                    </a:ln>
                    <a:extLst>
                      <a:ext uri="{53640926-AAD7-44D8-BBD7-CCE9431645EC}">
                        <a14:shadowObscured xmlns:a14="http://schemas.microsoft.com/office/drawing/2010/main"/>
                      </a:ext>
                    </a:extLst>
                  </pic:spPr>
                </pic:pic>
              </a:graphicData>
            </a:graphic>
          </wp:inline>
        </w:drawing>
      </w:r>
    </w:p>
    <w:p w14:paraId="62C566CC" w14:textId="280C4FD7" w:rsidR="002F2D92" w:rsidRDefault="00DB4D71" w:rsidP="004329E4">
      <w:pPr>
        <w:ind w:firstLine="420"/>
      </w:pPr>
      <w:r>
        <w:rPr>
          <w:rFonts w:hint="eastAsia"/>
        </w:rPr>
        <w:t>以美国</w:t>
      </w:r>
      <w:r>
        <w:t>10</w:t>
      </w:r>
      <w:r>
        <w:rPr>
          <w:rFonts w:hint="eastAsia"/>
        </w:rPr>
        <w:t>年期国债的实际收益率作为实际利率水平指标，从历史数据来看，实际利率与黄金价格有着明显的负相关性。</w:t>
      </w:r>
      <w:r w:rsidR="00F6718A" w:rsidRPr="00F6718A">
        <w:t>实际利率水平较低时，黄金通常被视为一种避险资产，而实际利率水平较高时，黄金的投资吸引力相对较低。这就是为什么黄金的价格通常与实际利率水平负相关的原因。</w:t>
      </w:r>
    </w:p>
    <w:p w14:paraId="55433EA3" w14:textId="77777777" w:rsidR="008D6E4B" w:rsidRDefault="00B97FDD" w:rsidP="004329E4">
      <w:pPr>
        <w:ind w:firstLine="420"/>
      </w:pPr>
      <w:r>
        <w:rPr>
          <w:rFonts w:hint="eastAsia"/>
        </w:rPr>
        <w:t>黄金投资同时具有保值价值，</w:t>
      </w:r>
      <w:r w:rsidRPr="00B97FDD">
        <w:t>通常被视为一种能够抵御通货膨胀的资产。在通货膨胀加剧时，通常会导致货币贬值和资产价格上涨，这时黄金通常会受益，因为它被认为是一种相对稳定的资产，其价格通常会保持稳定或上涨。此外，黄金还可以作为一种投资组合的分散化资产，可以帮助降低市场风险。</w:t>
      </w:r>
      <w:r w:rsidR="00F92522">
        <w:rPr>
          <w:rFonts w:hint="eastAsia"/>
        </w:rPr>
        <w:t>然而黄金与通胀水平之间的关系比较复杂，不仅取决于通胀本身，同时还取决于市场对通胀的预期。</w:t>
      </w:r>
    </w:p>
    <w:p w14:paraId="155485CC" w14:textId="621615AD" w:rsidR="008D6E4B" w:rsidRDefault="00F92522" w:rsidP="003158E4">
      <w:pPr>
        <w:ind w:firstLine="420"/>
      </w:pPr>
      <w:r w:rsidRPr="00F92522">
        <w:t>当通货膨胀水平较为稳定时，黄金与通胀之间的相关性可能较弱，因为市场对通胀的预期相对稳定，黄金价格也相对稳定。但当通货膨胀率大幅波动时，黄金往往有明显的涨幅，这是因为市场对未来通货膨胀的预期发生了变化，投资者开始购买黄金来避险。</w:t>
      </w:r>
      <w:r>
        <w:rPr>
          <w:rFonts w:hint="eastAsia"/>
        </w:rPr>
        <w:t>所以我们可以说真正影响黄金价格的应该是通胀预期。</w:t>
      </w:r>
    </w:p>
    <w:p w14:paraId="79152BFC" w14:textId="7BC74EF3" w:rsidR="008D6E4B" w:rsidRPr="008D6E4B" w:rsidRDefault="008D6E4B" w:rsidP="008D6E4B">
      <w:pPr>
        <w:jc w:val="center"/>
        <w:rPr>
          <w:b/>
          <w:bCs/>
          <w:noProof/>
        </w:rPr>
      </w:pPr>
      <w:r w:rsidRPr="008D6E4B">
        <w:rPr>
          <w:rFonts w:hint="eastAsia"/>
          <w:b/>
          <w:bCs/>
          <w:noProof/>
        </w:rPr>
        <w:t>图三：黄金价格与原油期货价格对比</w:t>
      </w:r>
    </w:p>
    <w:p w14:paraId="49CBA5F4" w14:textId="044A775A" w:rsidR="008D6E4B" w:rsidRDefault="00C36742" w:rsidP="003158E4">
      <w:pPr>
        <w:jc w:val="center"/>
      </w:pPr>
      <w:r>
        <w:rPr>
          <w:rFonts w:hint="eastAsia"/>
          <w:noProof/>
        </w:rPr>
        <w:drawing>
          <wp:inline distT="0" distB="0" distL="0" distR="0" wp14:anchorId="31F8E732" wp14:editId="316C58C3">
            <wp:extent cx="5020563" cy="1896362"/>
            <wp:effectExtent l="0" t="0" r="0" b="0"/>
            <wp:docPr id="8915498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549880" name="图片 891549880"/>
                    <pic:cNvPicPr/>
                  </pic:nvPicPr>
                  <pic:blipFill rotWithShape="1">
                    <a:blip r:embed="rId7" cstate="print">
                      <a:extLst>
                        <a:ext uri="{28A0092B-C50C-407E-A947-70E740481C1C}">
                          <a14:useLocalDpi xmlns:a14="http://schemas.microsoft.com/office/drawing/2010/main" val="0"/>
                        </a:ext>
                      </a:extLst>
                    </a:blip>
                    <a:srcRect t="7015"/>
                    <a:stretch/>
                  </pic:blipFill>
                  <pic:spPr bwMode="auto">
                    <a:xfrm>
                      <a:off x="0" y="0"/>
                      <a:ext cx="5034329" cy="1901562"/>
                    </a:xfrm>
                    <a:prstGeom prst="rect">
                      <a:avLst/>
                    </a:prstGeom>
                    <a:ln>
                      <a:noFill/>
                    </a:ln>
                    <a:extLst>
                      <a:ext uri="{53640926-AAD7-44D8-BBD7-CCE9431645EC}">
                        <a14:shadowObscured xmlns:a14="http://schemas.microsoft.com/office/drawing/2010/main"/>
                      </a:ext>
                    </a:extLst>
                  </pic:spPr>
                </pic:pic>
              </a:graphicData>
            </a:graphic>
          </wp:inline>
        </w:drawing>
      </w:r>
    </w:p>
    <w:p w14:paraId="451B81B9" w14:textId="669DAB90" w:rsidR="00FD4C23" w:rsidRDefault="00FD4C23" w:rsidP="00FD4C23">
      <w:pPr>
        <w:ind w:firstLine="420"/>
      </w:pPr>
      <w:r w:rsidRPr="00FD4C23">
        <w:lastRenderedPageBreak/>
        <w:t>在经济中，通货膨胀与能源价格密切相关。因为能源价格上涨会导致生产成本上升，而这种上升最终会转嫁到消费者身上，导致物价上涨，从而引起通货膨胀。因此，原油期货价格常常被视为衡量通货膨胀预期的指标之一。当原油期货价格上涨时，可能预示着通货膨胀的加剧，而当原油期货价格下跌时，则可能预示着通货紧缩。</w:t>
      </w:r>
      <w:r>
        <w:rPr>
          <w:rFonts w:hint="eastAsia"/>
        </w:rPr>
        <w:t>因此我们用原油期货价格衡量通货膨胀的预期，检测通胀预期是否会推高黄金价格，发现在大部分时间内，原油期货价格几乎与黄金现货价格趋势相同，有很高的相关性。</w:t>
      </w:r>
    </w:p>
    <w:p w14:paraId="42744531" w14:textId="10D14ED2" w:rsidR="00FD4C23" w:rsidRDefault="00FD4C23" w:rsidP="00FD4C23"/>
    <w:p w14:paraId="0B0B4E5A" w14:textId="4BC98FFC" w:rsidR="00C36742" w:rsidRPr="00C36742" w:rsidRDefault="00C36742" w:rsidP="00FD4C23">
      <w:pPr>
        <w:rPr>
          <w:b/>
          <w:bCs/>
          <w:sz w:val="22"/>
          <w:szCs w:val="24"/>
        </w:rPr>
      </w:pPr>
      <w:r w:rsidRPr="00C36742">
        <w:rPr>
          <w:rFonts w:hint="eastAsia"/>
          <w:b/>
          <w:bCs/>
          <w:sz w:val="22"/>
          <w:szCs w:val="24"/>
        </w:rPr>
        <w:t>货币属性</w:t>
      </w:r>
    </w:p>
    <w:p w14:paraId="2F31E3FC" w14:textId="24960489" w:rsidR="00A8182B" w:rsidRDefault="00F6718A" w:rsidP="003158E4">
      <w:pPr>
        <w:ind w:firstLine="420"/>
      </w:pPr>
      <w:r>
        <w:rPr>
          <w:rFonts w:hint="eastAsia"/>
        </w:rPr>
        <w:t>在漫长的历史过程中，黄金</w:t>
      </w:r>
      <w:r w:rsidR="00081B31" w:rsidRPr="00081B31">
        <w:rPr>
          <w:rFonts w:hint="eastAsia"/>
        </w:rPr>
        <w:t>曾经长时间作为货币存在，“货币天然不是黄金，但黄金天然是货币”。一方面，黄金具有易分割、难以毁坏、单位价值高、易鉴别等特性，是历史上优质的货币载体。另一方面，在当前的信用货币制度下，黄金仍然具备储备功能和支付功能，</w:t>
      </w:r>
      <w:r w:rsidR="00081B31" w:rsidRPr="00081B31">
        <w:t>被用作各国之间的结算媒介和储备资产</w:t>
      </w:r>
      <w:r w:rsidR="00081B31" w:rsidRPr="00081B31">
        <w:rPr>
          <w:rFonts w:hint="eastAsia"/>
        </w:rPr>
        <w:t>。</w:t>
      </w:r>
      <w:r w:rsidR="00081B31">
        <w:rPr>
          <w:rFonts w:hint="eastAsia"/>
        </w:rPr>
        <w:t>因此黄金同时也具有很强的货币属性。在黄金的货币属性下，其价格主要会受到货币避险属性的影响。</w:t>
      </w:r>
      <w:r w:rsidR="00081B31" w:rsidRPr="00081B31">
        <w:t>黄金的供应相对稳定，因此其购买力相对较为稳定。同时，黄金也受到市场对通货膨胀、经济危机和地缘政治风险等的避险需求的提振。因此，投资者通常会将黄金视为一种避险资产，并将其用作对冲投资组合中的风险。</w:t>
      </w:r>
    </w:p>
    <w:p w14:paraId="6EA9F926" w14:textId="3600154E" w:rsidR="00A8182B" w:rsidRPr="00A8182B" w:rsidRDefault="00A8182B" w:rsidP="00A8182B">
      <w:pPr>
        <w:ind w:firstLine="420"/>
        <w:jc w:val="center"/>
        <w:rPr>
          <w:b/>
          <w:bCs/>
        </w:rPr>
      </w:pPr>
      <w:r w:rsidRPr="00A8182B">
        <w:rPr>
          <w:rFonts w:hint="eastAsia"/>
          <w:b/>
          <w:bCs/>
        </w:rPr>
        <w:t>图</w:t>
      </w:r>
      <w:r w:rsidR="008D6E4B">
        <w:rPr>
          <w:rFonts w:hint="eastAsia"/>
          <w:b/>
          <w:bCs/>
        </w:rPr>
        <w:t>四</w:t>
      </w:r>
      <w:r w:rsidRPr="00A8182B">
        <w:rPr>
          <w:rFonts w:hint="eastAsia"/>
          <w:b/>
          <w:bCs/>
        </w:rPr>
        <w:t>：黄金价格与标准普尔5</w:t>
      </w:r>
      <w:r w:rsidRPr="00A8182B">
        <w:rPr>
          <w:b/>
          <w:bCs/>
        </w:rPr>
        <w:t>00</w:t>
      </w:r>
      <w:r w:rsidRPr="00A8182B">
        <w:rPr>
          <w:rFonts w:hint="eastAsia"/>
          <w:b/>
          <w:bCs/>
        </w:rPr>
        <w:t>波动</w:t>
      </w:r>
      <w:proofErr w:type="gramStart"/>
      <w:r w:rsidRPr="00A8182B">
        <w:rPr>
          <w:rFonts w:hint="eastAsia"/>
          <w:b/>
          <w:bCs/>
        </w:rPr>
        <w:t>率指数</w:t>
      </w:r>
      <w:proofErr w:type="gramEnd"/>
      <w:r w:rsidRPr="00A8182B">
        <w:rPr>
          <w:rFonts w:hint="eastAsia"/>
          <w:b/>
          <w:bCs/>
        </w:rPr>
        <w:t>(</w:t>
      </w:r>
      <w:r w:rsidRPr="00A8182B">
        <w:rPr>
          <w:b/>
          <w:bCs/>
        </w:rPr>
        <w:t>VIX)</w:t>
      </w:r>
      <w:r w:rsidRPr="00A8182B">
        <w:rPr>
          <w:rFonts w:hint="eastAsia"/>
          <w:b/>
          <w:bCs/>
        </w:rPr>
        <w:t>对比</w:t>
      </w:r>
    </w:p>
    <w:p w14:paraId="61D39108" w14:textId="1D8A3A47" w:rsidR="008D6E4B" w:rsidRDefault="00081B31" w:rsidP="003158E4">
      <w:pPr>
        <w:jc w:val="center"/>
      </w:pPr>
      <w:r>
        <w:rPr>
          <w:rFonts w:hint="eastAsia"/>
          <w:noProof/>
        </w:rPr>
        <w:drawing>
          <wp:inline distT="0" distB="0" distL="0" distR="0" wp14:anchorId="508DEBE3" wp14:editId="26D391B9">
            <wp:extent cx="5052511" cy="190275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rotWithShape="1">
                    <a:blip r:embed="rId8" cstate="print">
                      <a:extLst>
                        <a:ext uri="{28A0092B-C50C-407E-A947-70E740481C1C}">
                          <a14:useLocalDpi xmlns:a14="http://schemas.microsoft.com/office/drawing/2010/main" val="0"/>
                        </a:ext>
                      </a:extLst>
                    </a:blip>
                    <a:srcRect t="7291"/>
                    <a:stretch/>
                  </pic:blipFill>
                  <pic:spPr bwMode="auto">
                    <a:xfrm>
                      <a:off x="0" y="0"/>
                      <a:ext cx="5063139" cy="1906755"/>
                    </a:xfrm>
                    <a:prstGeom prst="rect">
                      <a:avLst/>
                    </a:prstGeom>
                    <a:ln>
                      <a:noFill/>
                    </a:ln>
                    <a:extLst>
                      <a:ext uri="{53640926-AAD7-44D8-BBD7-CCE9431645EC}">
                        <a14:shadowObscured xmlns:a14="http://schemas.microsoft.com/office/drawing/2010/main"/>
                      </a:ext>
                    </a:extLst>
                  </pic:spPr>
                </pic:pic>
              </a:graphicData>
            </a:graphic>
          </wp:inline>
        </w:drawing>
      </w:r>
    </w:p>
    <w:p w14:paraId="2E1F28D6" w14:textId="26FF2F28" w:rsidR="008D6E4B" w:rsidRDefault="009D5238" w:rsidP="00705C48">
      <w:pPr>
        <w:ind w:firstLine="420"/>
      </w:pPr>
      <w:r w:rsidRPr="009D5238">
        <w:rPr>
          <w:rFonts w:hint="eastAsia"/>
        </w:rPr>
        <w:t>VIX</w:t>
      </w:r>
      <w:r>
        <w:rPr>
          <w:rFonts w:hint="eastAsia"/>
        </w:rPr>
        <w:t>是</w:t>
      </w:r>
      <w:r w:rsidRPr="009D5238">
        <w:rPr>
          <w:rFonts w:hint="eastAsia"/>
        </w:rPr>
        <w:t>S&amp;P500的成分股期权隐含波动率加权平均后所得的指数，常被称为投资人恐慌指标，我们以VIX作为风险</w:t>
      </w:r>
      <w:r>
        <w:rPr>
          <w:rFonts w:hint="eastAsia"/>
        </w:rPr>
        <w:t>指数</w:t>
      </w:r>
      <w:r w:rsidRPr="009D5238">
        <w:rPr>
          <w:rFonts w:hint="eastAsia"/>
        </w:rPr>
        <w:t>，代表着对市场未来风险程度的预期。</w:t>
      </w:r>
      <w:r w:rsidRPr="00081B31">
        <w:t>通常情况下，黄金价格与VIX波动率指数（即市场风险指数）之间呈现出</w:t>
      </w:r>
      <w:r>
        <w:rPr>
          <w:rFonts w:hint="eastAsia"/>
        </w:rPr>
        <w:t>正</w:t>
      </w:r>
      <w:r w:rsidRPr="00081B31">
        <w:t>相关的趋势，这是由于黄金被视为一种避险资产，当市场风险增加时，投资者倾向于将资金从风险较高的资产转移到黄金等避险资产上，从而导致黄金价格上涨。</w:t>
      </w:r>
    </w:p>
    <w:p w14:paraId="5099DE20" w14:textId="77777777" w:rsidR="00705C48" w:rsidRPr="003158E4" w:rsidRDefault="00705C48" w:rsidP="00705C48"/>
    <w:p w14:paraId="0FFF36DB" w14:textId="4CE81FE3" w:rsidR="00C36742" w:rsidRPr="00C36742" w:rsidRDefault="00C36742" w:rsidP="00C36742">
      <w:pPr>
        <w:rPr>
          <w:b/>
          <w:bCs/>
          <w:sz w:val="22"/>
          <w:szCs w:val="24"/>
        </w:rPr>
      </w:pPr>
      <w:r w:rsidRPr="00C36742">
        <w:rPr>
          <w:rFonts w:hint="eastAsia"/>
          <w:b/>
          <w:bCs/>
          <w:sz w:val="22"/>
          <w:szCs w:val="24"/>
        </w:rPr>
        <w:t>商品属性</w:t>
      </w:r>
    </w:p>
    <w:p w14:paraId="77D6E4C4" w14:textId="75162E9B" w:rsidR="00B75C80" w:rsidRDefault="00B75C80" w:rsidP="00B75C80">
      <w:pPr>
        <w:ind w:firstLine="420"/>
      </w:pPr>
      <w:r w:rsidRPr="00B75C80">
        <w:rPr>
          <w:rFonts w:hint="eastAsia"/>
        </w:rPr>
        <w:t>黄金除了可以作为货币和金融投资品外，还具有商品属性。作为商品的黄金，可以被用于日常消费和工业生产，或者用于储藏和交易。在黄金的商品属性下，其价格受两大因素影响，一是受黄金供给影响，黄金供给量与金价负相关，二是受黄金需求影响，黄金需求与金价正相关。</w:t>
      </w:r>
    </w:p>
    <w:p w14:paraId="509983B1" w14:textId="12E2E4E9" w:rsidR="008D6E4B" w:rsidRDefault="00B75C80" w:rsidP="003158E4">
      <w:pPr>
        <w:ind w:firstLine="420"/>
      </w:pPr>
      <w:r w:rsidRPr="00B75C80">
        <w:rPr>
          <w:rFonts w:hint="eastAsia"/>
        </w:rPr>
        <w:t>黄金的供给主要包括矿产金、生产商对冲、</w:t>
      </w:r>
      <w:proofErr w:type="gramStart"/>
      <w:r w:rsidRPr="00B75C80">
        <w:rPr>
          <w:rFonts w:hint="eastAsia"/>
        </w:rPr>
        <w:t>再生金</w:t>
      </w:r>
      <w:proofErr w:type="gramEnd"/>
      <w:r w:rsidRPr="00B75C80">
        <w:rPr>
          <w:rFonts w:hint="eastAsia"/>
        </w:rPr>
        <w:t>和官方售金。</w:t>
      </w:r>
      <w:r w:rsidRPr="00B75C80">
        <w:t>一般来说，供应量增加会导致价格下跌，而供应量减少则会导致价格上涨。</w:t>
      </w:r>
      <w:r w:rsidR="00D52F47" w:rsidRPr="00D52F47">
        <w:t>近二十年来，黄金整体供应量相对稳定，波动不大。</w:t>
      </w:r>
    </w:p>
    <w:p w14:paraId="5B4D380F" w14:textId="65FD0811" w:rsidR="00A15510" w:rsidRDefault="00A15510" w:rsidP="00A15510">
      <w:pPr>
        <w:ind w:firstLine="420"/>
        <w:rPr>
          <w:rFonts w:hint="eastAsia"/>
        </w:rPr>
      </w:pPr>
      <w:r w:rsidRPr="00D52F47">
        <w:t>根据世界黄金协会（World Gold Council）发布的数据，从2003年到202</w:t>
      </w:r>
      <w:r>
        <w:t>3</w:t>
      </w:r>
      <w:r w:rsidRPr="00D52F47">
        <w:t>年，全球黄金供应量平均每年在4,00</w:t>
      </w:r>
      <w:r>
        <w:t>0</w:t>
      </w:r>
      <w:r w:rsidRPr="00D52F47">
        <w:t>吨</w:t>
      </w:r>
      <w:r>
        <w:rPr>
          <w:rFonts w:hint="eastAsia"/>
        </w:rPr>
        <w:t>左右</w:t>
      </w:r>
      <w:r w:rsidRPr="00D52F47">
        <w:t>。其中，黄金开采是主要的供应来源，其次是黄金回收利用，还有一部分是中央银行的黄金储备。</w:t>
      </w:r>
    </w:p>
    <w:p w14:paraId="54BCA7BB" w14:textId="131401E5" w:rsidR="008D6E4B" w:rsidRPr="008D6E4B" w:rsidRDefault="008D6E4B" w:rsidP="008D6E4B">
      <w:pPr>
        <w:ind w:firstLine="420"/>
        <w:jc w:val="center"/>
        <w:rPr>
          <w:b/>
          <w:bCs/>
        </w:rPr>
      </w:pPr>
      <w:r w:rsidRPr="008D6E4B">
        <w:rPr>
          <w:rFonts w:hint="eastAsia"/>
          <w:b/>
          <w:bCs/>
        </w:rPr>
        <w:lastRenderedPageBreak/>
        <w:t>图</w:t>
      </w:r>
      <w:r w:rsidR="00705C48">
        <w:rPr>
          <w:rFonts w:hint="eastAsia"/>
          <w:b/>
          <w:bCs/>
        </w:rPr>
        <w:t>五</w:t>
      </w:r>
      <w:r w:rsidRPr="008D6E4B">
        <w:rPr>
          <w:rFonts w:hint="eastAsia"/>
          <w:b/>
          <w:bCs/>
        </w:rPr>
        <w:t>：黄金整体供应量</w:t>
      </w:r>
    </w:p>
    <w:p w14:paraId="0D6DACE1" w14:textId="25747CD6" w:rsidR="008D6E4B" w:rsidRDefault="00D52F47" w:rsidP="008D6E4B">
      <w:r>
        <w:rPr>
          <w:rFonts w:hint="eastAsia"/>
          <w:noProof/>
        </w:rPr>
        <w:drawing>
          <wp:inline distT="0" distB="0" distL="0" distR="0" wp14:anchorId="3FFCAE48" wp14:editId="0442BDAD">
            <wp:extent cx="5274310" cy="1716405"/>
            <wp:effectExtent l="0" t="0" r="0" b="0"/>
            <wp:docPr id="15760845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08456" name="图片 157608456"/>
                    <pic:cNvPicPr/>
                  </pic:nvPicPr>
                  <pic:blipFill rotWithShape="1">
                    <a:blip r:embed="rId9" cstate="print">
                      <a:extLst>
                        <a:ext uri="{28A0092B-C50C-407E-A947-70E740481C1C}">
                          <a14:useLocalDpi xmlns:a14="http://schemas.microsoft.com/office/drawing/2010/main" val="0"/>
                        </a:ext>
                      </a:extLst>
                    </a:blip>
                    <a:srcRect t="7842"/>
                    <a:stretch/>
                  </pic:blipFill>
                  <pic:spPr bwMode="auto">
                    <a:xfrm>
                      <a:off x="0" y="0"/>
                      <a:ext cx="5274310" cy="1716405"/>
                    </a:xfrm>
                    <a:prstGeom prst="rect">
                      <a:avLst/>
                    </a:prstGeom>
                    <a:ln>
                      <a:noFill/>
                    </a:ln>
                    <a:extLst>
                      <a:ext uri="{53640926-AAD7-44D8-BBD7-CCE9431645EC}">
                        <a14:shadowObscured xmlns:a14="http://schemas.microsoft.com/office/drawing/2010/main"/>
                      </a:ext>
                    </a:extLst>
                  </pic:spPr>
                </pic:pic>
              </a:graphicData>
            </a:graphic>
          </wp:inline>
        </w:drawing>
      </w:r>
    </w:p>
    <w:p w14:paraId="331A8D90" w14:textId="73112235" w:rsidR="00B75C80" w:rsidRDefault="00D52F47" w:rsidP="00A15510">
      <w:r w:rsidRPr="00D52F47">
        <w:t>供应量的稳定主要得益于黄金市场的比较成熟和稳定，同时开采和回收利用技术的不断提高也促进了供应量的相对稳定。</w:t>
      </w:r>
      <w:r>
        <w:rPr>
          <w:rFonts w:hint="eastAsia"/>
        </w:rPr>
        <w:t>而相对稳定的供应量，不足以对黄金存量造成显著冲击，因而对黄金价格的影响有限。</w:t>
      </w:r>
    </w:p>
    <w:p w14:paraId="04BB3D69" w14:textId="00E5EE72" w:rsidR="00A769EB" w:rsidRDefault="00D52F47" w:rsidP="003158E4">
      <w:pPr>
        <w:ind w:firstLine="420"/>
      </w:pPr>
      <w:r w:rsidRPr="00C36742">
        <w:t>黄金需求量是影响黄金价格的重要因素之一。一般来说，当黄金需求量增加时，黄金价格也会上涨；当黄金需求量下降时，黄金价格则会下跌。黄金需求量主要来自于珠宝业、工业需求和投资需求三个方面。</w:t>
      </w:r>
    </w:p>
    <w:p w14:paraId="6412CBBB" w14:textId="780D6335" w:rsidR="00A769EB" w:rsidRPr="00A769EB" w:rsidRDefault="00A769EB" w:rsidP="00A769EB">
      <w:pPr>
        <w:ind w:firstLine="420"/>
        <w:jc w:val="center"/>
        <w:rPr>
          <w:b/>
          <w:bCs/>
        </w:rPr>
      </w:pPr>
      <w:r w:rsidRPr="00A769EB">
        <w:rPr>
          <w:rFonts w:hint="eastAsia"/>
          <w:b/>
          <w:bCs/>
        </w:rPr>
        <w:t>图</w:t>
      </w:r>
      <w:r w:rsidR="00705C48">
        <w:rPr>
          <w:rFonts w:hint="eastAsia"/>
          <w:b/>
          <w:bCs/>
        </w:rPr>
        <w:t>六</w:t>
      </w:r>
      <w:r w:rsidRPr="00A769EB">
        <w:rPr>
          <w:rFonts w:hint="eastAsia"/>
          <w:b/>
          <w:bCs/>
        </w:rPr>
        <w:t>：黄金整体需求量</w:t>
      </w:r>
    </w:p>
    <w:p w14:paraId="66A96588" w14:textId="0FF93095" w:rsidR="00A769EB" w:rsidRDefault="00C36742" w:rsidP="00A769EB">
      <w:r>
        <w:rPr>
          <w:rFonts w:hint="eastAsia"/>
          <w:noProof/>
        </w:rPr>
        <w:drawing>
          <wp:inline distT="0" distB="0" distL="0" distR="0" wp14:anchorId="00DE662C" wp14:editId="15B6A15C">
            <wp:extent cx="5274310" cy="1722755"/>
            <wp:effectExtent l="0" t="0" r="0" b="0"/>
            <wp:docPr id="7579053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90537" name="图片 75790537"/>
                    <pic:cNvPicPr/>
                  </pic:nvPicPr>
                  <pic:blipFill rotWithShape="1">
                    <a:blip r:embed="rId10" cstate="print">
                      <a:extLst>
                        <a:ext uri="{28A0092B-C50C-407E-A947-70E740481C1C}">
                          <a14:useLocalDpi xmlns:a14="http://schemas.microsoft.com/office/drawing/2010/main" val="0"/>
                        </a:ext>
                      </a:extLst>
                    </a:blip>
                    <a:srcRect t="7501"/>
                    <a:stretch/>
                  </pic:blipFill>
                  <pic:spPr bwMode="auto">
                    <a:xfrm>
                      <a:off x="0" y="0"/>
                      <a:ext cx="5274310" cy="1722755"/>
                    </a:xfrm>
                    <a:prstGeom prst="rect">
                      <a:avLst/>
                    </a:prstGeom>
                    <a:ln>
                      <a:noFill/>
                    </a:ln>
                    <a:extLst>
                      <a:ext uri="{53640926-AAD7-44D8-BBD7-CCE9431645EC}">
                        <a14:shadowObscured xmlns:a14="http://schemas.microsoft.com/office/drawing/2010/main"/>
                      </a:ext>
                    </a:extLst>
                  </pic:spPr>
                </pic:pic>
              </a:graphicData>
            </a:graphic>
          </wp:inline>
        </w:drawing>
      </w:r>
    </w:p>
    <w:p w14:paraId="2FB76C6E" w14:textId="4AB396B4" w:rsidR="009D5238" w:rsidRDefault="00C36742" w:rsidP="00C36742">
      <w:pPr>
        <w:ind w:firstLine="420"/>
      </w:pPr>
      <w:r w:rsidRPr="00C36742">
        <w:t>近二十年来，黄金的整体需求量有一定的波动。其中，珠宝业需求一直占据黄金总需求量的主导地位，占比在50%左右；工业需求在总需求量中</w:t>
      </w:r>
      <w:proofErr w:type="gramStart"/>
      <w:r w:rsidRPr="00C36742">
        <w:t>占比较</w:t>
      </w:r>
      <w:proofErr w:type="gramEnd"/>
      <w:r w:rsidRPr="00C36742">
        <w:t>小，但有所增加；投资需求则呈现出较大的波动。</w:t>
      </w:r>
      <w:r>
        <w:rPr>
          <w:rFonts w:hint="eastAsia"/>
        </w:rPr>
        <w:t>但</w:t>
      </w:r>
      <w:r w:rsidRPr="00C36742">
        <w:t>总体来说，黄金整体需求量的波动相对较小，</w:t>
      </w:r>
      <w:r>
        <w:rPr>
          <w:rFonts w:hint="eastAsia"/>
        </w:rPr>
        <w:t>并不会成为影响黄金价格变化的主要因素</w:t>
      </w:r>
      <w:r w:rsidRPr="00C36742">
        <w:t>。</w:t>
      </w:r>
      <w:r w:rsidR="009D5238" w:rsidRPr="009D5238">
        <w:t>因此，黄金的价格通常更受</w:t>
      </w:r>
      <w:r w:rsidR="0049592C">
        <w:rPr>
          <w:rFonts w:hint="eastAsia"/>
        </w:rPr>
        <w:t>其金融属性和货币属性的</w:t>
      </w:r>
      <w:r w:rsidR="009D5238" w:rsidRPr="009D5238">
        <w:t>影响，而</w:t>
      </w:r>
      <w:proofErr w:type="gramStart"/>
      <w:r w:rsidR="009D5238" w:rsidRPr="009D5238">
        <w:t>非</w:t>
      </w:r>
      <w:r>
        <w:rPr>
          <w:rFonts w:hint="eastAsia"/>
        </w:rPr>
        <w:t>供应</w:t>
      </w:r>
      <w:proofErr w:type="gramEnd"/>
      <w:r>
        <w:rPr>
          <w:rFonts w:hint="eastAsia"/>
        </w:rPr>
        <w:t>和</w:t>
      </w:r>
      <w:r w:rsidR="009D5238" w:rsidRPr="009D5238">
        <w:t>需求的变化。</w:t>
      </w:r>
    </w:p>
    <w:p w14:paraId="429ED157" w14:textId="77777777" w:rsidR="00D143AB" w:rsidRDefault="00D143AB" w:rsidP="0049592C">
      <w:pPr>
        <w:rPr>
          <w:b/>
          <w:bCs/>
          <w:sz w:val="24"/>
          <w:szCs w:val="28"/>
        </w:rPr>
      </w:pPr>
    </w:p>
    <w:p w14:paraId="1C76F6E0" w14:textId="137C3B3A" w:rsidR="00B56589" w:rsidRPr="0049592C" w:rsidRDefault="00705C48" w:rsidP="0049592C">
      <w:pPr>
        <w:rPr>
          <w:b/>
          <w:bCs/>
          <w:sz w:val="24"/>
          <w:szCs w:val="28"/>
        </w:rPr>
      </w:pPr>
      <w:r>
        <w:rPr>
          <w:rFonts w:hint="eastAsia"/>
          <w:b/>
          <w:bCs/>
          <w:sz w:val="24"/>
          <w:szCs w:val="28"/>
        </w:rPr>
        <w:t>时间序列</w:t>
      </w:r>
      <w:r w:rsidR="0049592C" w:rsidRPr="0049592C">
        <w:rPr>
          <w:rFonts w:hint="eastAsia"/>
          <w:b/>
          <w:bCs/>
          <w:sz w:val="24"/>
          <w:szCs w:val="28"/>
        </w:rPr>
        <w:t>模型</w:t>
      </w:r>
    </w:p>
    <w:p w14:paraId="610BA29D" w14:textId="5B38E6A9" w:rsidR="00B56589" w:rsidRPr="00B56589" w:rsidRDefault="00B56589" w:rsidP="00B56589">
      <w:pPr>
        <w:ind w:firstLine="420"/>
      </w:pPr>
      <w:r w:rsidRPr="00B56589">
        <w:rPr>
          <w:rFonts w:hint="eastAsia"/>
        </w:rPr>
        <w:t>首先，在对黄金价格进行建模时，考虑到黄金价格数据本身的时间序列性，我们先对黄金价格建立时间序列模型。</w:t>
      </w:r>
      <w:r w:rsidRPr="00B56589">
        <w:t>时间序列模型能够捕捉数据中存在的时间依赖性，即过去观测值对当前和未来观测值的影响。对于金融市场中的价格数据，时间序列模型能够考虑价格的趋势、季节性和周期性等特征，从而更好地预测未来的价格走势。</w:t>
      </w:r>
      <w:r>
        <w:rPr>
          <w:rFonts w:hint="eastAsia"/>
        </w:rPr>
        <w:t>同时</w:t>
      </w:r>
      <w:r w:rsidRPr="00B56589">
        <w:t>时间序列模型的参数通常具有明确的统计意义，可以帮助我们理解价格数据的动态特征。例如，ARIMA模型中的自回归和滑动平均参数可以表示过去观测值的权重和影响程度，这有助于解释价格数据的波动和变化。</w:t>
      </w:r>
    </w:p>
    <w:p w14:paraId="0927780A" w14:textId="7F445AA5" w:rsidR="00B42A4C" w:rsidRDefault="00B56589" w:rsidP="003158E4">
      <w:pPr>
        <w:ind w:firstLine="420"/>
      </w:pPr>
      <w:r>
        <w:rPr>
          <w:rFonts w:hint="eastAsia"/>
        </w:rPr>
        <w:t>因此，我们首先对黄金价格数据建立A</w:t>
      </w:r>
      <w:r>
        <w:t>RIMA</w:t>
      </w:r>
      <w:r>
        <w:rPr>
          <w:rFonts w:hint="eastAsia"/>
        </w:rPr>
        <w:t>模型，其中选取2</w:t>
      </w:r>
      <w:r>
        <w:t>018-01-01</w:t>
      </w:r>
      <w:r>
        <w:rPr>
          <w:rFonts w:hint="eastAsia"/>
        </w:rPr>
        <w:t>至2</w:t>
      </w:r>
      <w:r>
        <w:t>023-04-30</w:t>
      </w:r>
      <w:r>
        <w:rPr>
          <w:rFonts w:hint="eastAsia"/>
        </w:rPr>
        <w:t>的价格数据作为模型的训练集，用于模型的建立和拟合，2</w:t>
      </w:r>
      <w:r>
        <w:t>023-05-01</w:t>
      </w:r>
      <w:r>
        <w:rPr>
          <w:rFonts w:hint="eastAsia"/>
        </w:rPr>
        <w:t>至2</w:t>
      </w:r>
      <w:r>
        <w:t>023-06-</w:t>
      </w:r>
      <w:r w:rsidR="00A15510">
        <w:lastRenderedPageBreak/>
        <w:t>09</w:t>
      </w:r>
      <w:r>
        <w:rPr>
          <w:rFonts w:hint="eastAsia"/>
        </w:rPr>
        <w:t>的价格数据作为测试集，用于测试拟合之后的模型对未来黄金价格的预测准确度。</w:t>
      </w:r>
    </w:p>
    <w:p w14:paraId="5775EB9E" w14:textId="65EB2641" w:rsidR="00B56589" w:rsidRDefault="00B42A4C" w:rsidP="00040E60">
      <w:pPr>
        <w:ind w:firstLine="420"/>
      </w:pPr>
      <w:r>
        <w:rPr>
          <w:rFonts w:hint="eastAsia"/>
        </w:rPr>
        <w:t>在进行建模之前，我们对黄金价格数据进行平稳性检验，即单位根检验</w:t>
      </w:r>
      <w:r>
        <w:t>(ADF</w:t>
      </w:r>
      <w:r>
        <w:rPr>
          <w:rFonts w:hint="eastAsia"/>
        </w:rPr>
        <w:t>检验</w:t>
      </w:r>
      <w:r>
        <w:t>)</w:t>
      </w:r>
      <w:r>
        <w:rPr>
          <w:rFonts w:hint="eastAsia"/>
        </w:rPr>
        <w:t>，检验之后发现黄金价格数据本身不满足平稳性条件。因此我们对黄金价格数据进行一阶差分处理，差分之后再进行单位根检验，发现统计结果的p</w:t>
      </w:r>
      <w:proofErr w:type="gramStart"/>
      <w:r>
        <w:rPr>
          <w:rFonts w:hint="eastAsia"/>
        </w:rPr>
        <w:t>值非常</w:t>
      </w:r>
      <w:proofErr w:type="gramEnd"/>
      <w:r>
        <w:rPr>
          <w:rFonts w:hint="eastAsia"/>
        </w:rPr>
        <w:t>小，因此我们可以认为一阶差分之后的黄金价格数据满足平稳性条件。由此也确定了A</w:t>
      </w:r>
      <w:r>
        <w:t>RIMA</w:t>
      </w:r>
      <w:r>
        <w:rPr>
          <w:rFonts w:hint="eastAsia"/>
        </w:rPr>
        <w:t>模型的I</w:t>
      </w:r>
      <w:r>
        <w:t>(</w:t>
      </w:r>
      <w:r>
        <w:rPr>
          <w:rFonts w:hint="eastAsia"/>
        </w:rPr>
        <w:t>差分</w:t>
      </w:r>
      <w:r>
        <w:t>)</w:t>
      </w:r>
      <w:r>
        <w:rPr>
          <w:rFonts w:hint="eastAsia"/>
        </w:rPr>
        <w:t>的阶数，即I</w:t>
      </w:r>
      <w:r>
        <w:t>=1</w:t>
      </w:r>
      <w:r>
        <w:rPr>
          <w:rFonts w:hint="eastAsia"/>
        </w:rPr>
        <w:t>。</w:t>
      </w:r>
    </w:p>
    <w:p w14:paraId="360D8A6C" w14:textId="70334AFC" w:rsidR="00864EE4" w:rsidRDefault="00864EE4" w:rsidP="00483D4C">
      <w:pPr>
        <w:ind w:firstLine="420"/>
        <w:rPr>
          <w:rFonts w:hint="eastAsia"/>
        </w:rPr>
      </w:pPr>
      <w:r w:rsidRPr="00483D4C">
        <w:rPr>
          <w:rFonts w:hint="eastAsia"/>
        </w:rPr>
        <w:t>之后我们画出差分后的数据自相关函数(A</w:t>
      </w:r>
      <w:r w:rsidRPr="00483D4C">
        <w:t>CF)</w:t>
      </w:r>
      <w:r w:rsidRPr="00483D4C">
        <w:rPr>
          <w:rFonts w:hint="eastAsia"/>
        </w:rPr>
        <w:t>和偏自相关函数(P</w:t>
      </w:r>
      <w:r w:rsidRPr="00483D4C">
        <w:t>ACF)</w:t>
      </w:r>
      <w:r w:rsidRPr="00483D4C">
        <w:rPr>
          <w:rFonts w:hint="eastAsia"/>
        </w:rPr>
        <w:t>图，</w:t>
      </w:r>
      <w:r w:rsidR="00483D4C" w:rsidRPr="00483D4C">
        <w:t>ACF图表示了当前观测值与不同</w:t>
      </w:r>
      <w:proofErr w:type="gramStart"/>
      <w:r w:rsidR="00483D4C" w:rsidRPr="00483D4C">
        <w:t>滞后阶数的</w:t>
      </w:r>
      <w:proofErr w:type="gramEnd"/>
      <w:r w:rsidR="00483D4C" w:rsidRPr="00483D4C">
        <w:t>观测值之间的相关性。每个垂直线代表一个滞后阶数</w:t>
      </w:r>
      <w:r w:rsidR="00483D4C">
        <w:rPr>
          <w:rFonts w:hint="eastAsia"/>
        </w:rPr>
        <w:t>，</w:t>
      </w:r>
      <w:r w:rsidR="00483D4C" w:rsidRPr="00483D4C">
        <w:t>主要用途是确定移动平均模型（MA）的阶数，即q值。PACF图表示了当前观测值与</w:t>
      </w:r>
      <w:proofErr w:type="gramStart"/>
      <w:r w:rsidR="00483D4C" w:rsidRPr="00483D4C">
        <w:t>滞后阶数的</w:t>
      </w:r>
      <w:proofErr w:type="gramEnd"/>
      <w:r w:rsidR="00483D4C" w:rsidRPr="00483D4C">
        <w:t>观测值之间的偏相关性，控制了其他</w:t>
      </w:r>
      <w:proofErr w:type="gramStart"/>
      <w:r w:rsidR="00483D4C" w:rsidRPr="00483D4C">
        <w:t>滞后阶数的</w:t>
      </w:r>
      <w:proofErr w:type="gramEnd"/>
      <w:r w:rsidR="00483D4C" w:rsidRPr="00483D4C">
        <w:t>影响。每个垂直线代表一个滞后阶数</w:t>
      </w:r>
      <w:r w:rsidR="00483D4C">
        <w:rPr>
          <w:rFonts w:hint="eastAsia"/>
        </w:rPr>
        <w:t>，</w:t>
      </w:r>
      <w:r w:rsidR="00483D4C" w:rsidRPr="00483D4C">
        <w:t>主要用途是确定自回归模型（AR）的阶数，即p值。</w:t>
      </w:r>
    </w:p>
    <w:p w14:paraId="44C2F8B9" w14:textId="71D8D896" w:rsidR="001345ED" w:rsidRPr="001345ED" w:rsidRDefault="001345ED" w:rsidP="001345ED">
      <w:pPr>
        <w:ind w:firstLine="420"/>
        <w:jc w:val="center"/>
        <w:rPr>
          <w:b/>
          <w:bCs/>
        </w:rPr>
      </w:pPr>
      <w:r w:rsidRPr="001345ED">
        <w:rPr>
          <w:rFonts w:hint="eastAsia"/>
          <w:b/>
          <w:bCs/>
        </w:rPr>
        <w:t>图</w:t>
      </w:r>
      <w:r w:rsidR="00DA2B1E">
        <w:rPr>
          <w:rFonts w:hint="eastAsia"/>
          <w:b/>
          <w:bCs/>
        </w:rPr>
        <w:t>七</w:t>
      </w:r>
      <w:r w:rsidRPr="001345ED">
        <w:rPr>
          <w:rFonts w:hint="eastAsia"/>
          <w:b/>
          <w:bCs/>
        </w:rPr>
        <w:t>：A</w:t>
      </w:r>
      <w:r w:rsidRPr="001345ED">
        <w:rPr>
          <w:b/>
          <w:bCs/>
        </w:rPr>
        <w:t>CF</w:t>
      </w:r>
      <w:r w:rsidRPr="001345ED">
        <w:rPr>
          <w:rFonts w:hint="eastAsia"/>
          <w:b/>
          <w:bCs/>
        </w:rPr>
        <w:t>和P</w:t>
      </w:r>
      <w:r w:rsidRPr="001345ED">
        <w:rPr>
          <w:b/>
          <w:bCs/>
        </w:rPr>
        <w:t>ACF</w:t>
      </w:r>
      <w:r w:rsidRPr="001345ED">
        <w:rPr>
          <w:rFonts w:hint="eastAsia"/>
          <w:b/>
          <w:bCs/>
        </w:rPr>
        <w:t>图</w:t>
      </w:r>
    </w:p>
    <w:p w14:paraId="72C273B6" w14:textId="6DAC742D" w:rsidR="00864EE4" w:rsidRPr="00B56589" w:rsidRDefault="00864EE4" w:rsidP="00864EE4">
      <w:pPr>
        <w:jc w:val="center"/>
      </w:pPr>
      <w:r>
        <w:rPr>
          <w:noProof/>
        </w:rPr>
        <w:drawing>
          <wp:inline distT="0" distB="0" distL="0" distR="0" wp14:anchorId="4B70F2E2" wp14:editId="6E54DEB8">
            <wp:extent cx="2581585" cy="1989493"/>
            <wp:effectExtent l="0" t="0" r="0" b="0"/>
            <wp:docPr id="18765960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596043" name=""/>
                    <pic:cNvPicPr/>
                  </pic:nvPicPr>
                  <pic:blipFill>
                    <a:blip r:embed="rId11"/>
                    <a:stretch>
                      <a:fillRect/>
                    </a:stretch>
                  </pic:blipFill>
                  <pic:spPr>
                    <a:xfrm>
                      <a:off x="0" y="0"/>
                      <a:ext cx="2620354" cy="2019370"/>
                    </a:xfrm>
                    <a:prstGeom prst="rect">
                      <a:avLst/>
                    </a:prstGeom>
                  </pic:spPr>
                </pic:pic>
              </a:graphicData>
            </a:graphic>
          </wp:inline>
        </w:drawing>
      </w:r>
      <w:r>
        <w:rPr>
          <w:noProof/>
        </w:rPr>
        <w:drawing>
          <wp:inline distT="0" distB="0" distL="0" distR="0" wp14:anchorId="27A171D8" wp14:editId="7B143013">
            <wp:extent cx="2543308" cy="1976529"/>
            <wp:effectExtent l="0" t="0" r="0" b="0"/>
            <wp:docPr id="13127141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714166" name=""/>
                    <pic:cNvPicPr/>
                  </pic:nvPicPr>
                  <pic:blipFill>
                    <a:blip r:embed="rId12"/>
                    <a:stretch>
                      <a:fillRect/>
                    </a:stretch>
                  </pic:blipFill>
                  <pic:spPr>
                    <a:xfrm>
                      <a:off x="0" y="0"/>
                      <a:ext cx="2623161" cy="2038587"/>
                    </a:xfrm>
                    <a:prstGeom prst="rect">
                      <a:avLst/>
                    </a:prstGeom>
                  </pic:spPr>
                </pic:pic>
              </a:graphicData>
            </a:graphic>
          </wp:inline>
        </w:drawing>
      </w:r>
    </w:p>
    <w:p w14:paraId="5317CE66" w14:textId="1D082965" w:rsidR="001345ED" w:rsidRPr="00DA2B1E" w:rsidRDefault="001345ED" w:rsidP="00DA2B1E">
      <w:pPr>
        <w:ind w:firstLine="420"/>
        <w:rPr>
          <w:rFonts w:hint="eastAsia"/>
        </w:rPr>
      </w:pPr>
      <w:r>
        <w:rPr>
          <w:rFonts w:hint="eastAsia"/>
        </w:rPr>
        <w:t>由图八的A</w:t>
      </w:r>
      <w:r>
        <w:t>CF</w:t>
      </w:r>
      <w:r>
        <w:rPr>
          <w:rFonts w:hint="eastAsia"/>
        </w:rPr>
        <w:t>和P</w:t>
      </w:r>
      <w:r>
        <w:t>ACF</w:t>
      </w:r>
      <w:r>
        <w:rPr>
          <w:rFonts w:hint="eastAsia"/>
        </w:rPr>
        <w:t>图可以看出，</w:t>
      </w:r>
      <w:proofErr w:type="gramStart"/>
      <w:r>
        <w:rPr>
          <w:rFonts w:hint="eastAsia"/>
        </w:rPr>
        <w:t>当</w:t>
      </w:r>
      <w:r w:rsidR="00001CDB">
        <w:rPr>
          <w:rFonts w:hint="eastAsia"/>
        </w:rPr>
        <w:t>阶数</w:t>
      </w:r>
      <w:proofErr w:type="gramEnd"/>
      <w:r w:rsidR="00001CDB">
        <w:rPr>
          <w:rFonts w:hint="eastAsia"/>
        </w:rPr>
        <w:t>大于1时，相关性比较小，</w:t>
      </w:r>
      <w:r w:rsidR="00483D4C">
        <w:rPr>
          <w:rFonts w:hint="eastAsia"/>
        </w:rPr>
        <w:t>但是</w:t>
      </w:r>
      <w:proofErr w:type="gramStart"/>
      <w:r w:rsidR="00483D4C">
        <w:rPr>
          <w:rFonts w:hint="eastAsia"/>
        </w:rPr>
        <w:t>当阶数</w:t>
      </w:r>
      <w:proofErr w:type="gramEnd"/>
      <w:r w:rsidR="00483D4C">
        <w:rPr>
          <w:rFonts w:hint="eastAsia"/>
        </w:rPr>
        <w:t>为4，6或者更高时，当前观测值与滞后观测值又会呈现出较为显著的相关性</w:t>
      </w:r>
      <w:r w:rsidR="00001CDB">
        <w:rPr>
          <w:rFonts w:hint="eastAsia"/>
        </w:rPr>
        <w:t>。</w:t>
      </w:r>
      <w:r w:rsidR="00E21C15">
        <w:rPr>
          <w:rFonts w:hint="eastAsia"/>
        </w:rPr>
        <w:t>我们无法从A</w:t>
      </w:r>
      <w:r w:rsidR="00E21C15">
        <w:t>CF</w:t>
      </w:r>
      <w:r w:rsidR="00E21C15">
        <w:rPr>
          <w:rFonts w:hint="eastAsia"/>
        </w:rPr>
        <w:t>和P</w:t>
      </w:r>
      <w:r w:rsidR="00E21C15">
        <w:t>ACF</w:t>
      </w:r>
      <w:r w:rsidR="00E21C15">
        <w:rPr>
          <w:rFonts w:hint="eastAsia"/>
        </w:rPr>
        <w:t>图中准确地确定p，q的值。</w:t>
      </w:r>
      <w:r w:rsidR="00DA2B1E">
        <w:rPr>
          <w:rFonts w:hint="eastAsia"/>
        </w:rPr>
        <w:t>因此，我们从p</w:t>
      </w:r>
      <w:r w:rsidR="00DA2B1E">
        <w:t>=1</w:t>
      </w:r>
      <w:r w:rsidR="00DA2B1E">
        <w:rPr>
          <w:rFonts w:hint="eastAsia"/>
        </w:rPr>
        <w:t>和q</w:t>
      </w:r>
      <w:r w:rsidR="00DA2B1E">
        <w:t>=1</w:t>
      </w:r>
      <w:r w:rsidR="00DA2B1E">
        <w:rPr>
          <w:rFonts w:hint="eastAsia"/>
        </w:rPr>
        <w:t>开始测试，并利用不同参数下拟合结果的A</w:t>
      </w:r>
      <w:r w:rsidR="00DA2B1E">
        <w:t>IC</w:t>
      </w:r>
      <w:r w:rsidR="00DA2B1E">
        <w:rPr>
          <w:rFonts w:hint="eastAsia"/>
        </w:rPr>
        <w:t>，B</w:t>
      </w:r>
      <w:r w:rsidR="00DA2B1E">
        <w:t>IC</w:t>
      </w:r>
      <w:r w:rsidR="00DA2B1E">
        <w:rPr>
          <w:rFonts w:hint="eastAsia"/>
        </w:rPr>
        <w:t>数值来判定参数拟合结果的优劣。当A</w:t>
      </w:r>
      <w:r w:rsidR="00DA2B1E">
        <w:t>IC</w:t>
      </w:r>
      <w:r w:rsidR="00DA2B1E">
        <w:rPr>
          <w:rFonts w:hint="eastAsia"/>
        </w:rPr>
        <w:t>，B</w:t>
      </w:r>
      <w:r w:rsidR="00DA2B1E">
        <w:t>IC</w:t>
      </w:r>
      <w:r w:rsidR="00DA2B1E">
        <w:rPr>
          <w:rFonts w:hint="eastAsia"/>
        </w:rPr>
        <w:t>越小时，表明参数的拟合结果越好。测试多个参数组合，并比较模型拟合结果之后，我们发现，当p</w:t>
      </w:r>
      <w:r w:rsidR="00DA2B1E">
        <w:t>=3</w:t>
      </w:r>
      <w:r w:rsidR="00DA2B1E">
        <w:rPr>
          <w:rFonts w:hint="eastAsia"/>
        </w:rPr>
        <w:t>，q</w:t>
      </w:r>
      <w:r w:rsidR="00DA2B1E">
        <w:t>=2</w:t>
      </w:r>
      <w:r w:rsidR="00DA2B1E">
        <w:rPr>
          <w:rFonts w:hint="eastAsia"/>
        </w:rPr>
        <w:t>时，模型的拟合结果最好，由此建立A</w:t>
      </w:r>
      <w:r w:rsidR="00DA2B1E">
        <w:t>RIMA(3,1,2)</w:t>
      </w:r>
      <w:r w:rsidR="00DA2B1E">
        <w:rPr>
          <w:rFonts w:hint="eastAsia"/>
        </w:rPr>
        <w:t>模型，并获得拟合结果如下。</w:t>
      </w:r>
    </w:p>
    <w:p w14:paraId="22DD7E32" w14:textId="5C119D4E" w:rsidR="00040E60" w:rsidRPr="00040E60" w:rsidRDefault="00040E60" w:rsidP="00040E60">
      <w:pPr>
        <w:ind w:firstLine="420"/>
        <w:jc w:val="center"/>
        <w:rPr>
          <w:b/>
          <w:bCs/>
        </w:rPr>
      </w:pPr>
      <w:r w:rsidRPr="00040E60">
        <w:rPr>
          <w:rFonts w:hint="eastAsia"/>
          <w:b/>
          <w:bCs/>
        </w:rPr>
        <w:t>图</w:t>
      </w:r>
      <w:r w:rsidR="00DA2B1E">
        <w:rPr>
          <w:rFonts w:hint="eastAsia"/>
          <w:b/>
          <w:bCs/>
        </w:rPr>
        <w:t>八</w:t>
      </w:r>
      <w:r w:rsidRPr="00040E60">
        <w:rPr>
          <w:rFonts w:hint="eastAsia"/>
          <w:b/>
          <w:bCs/>
        </w:rPr>
        <w:t>：A</w:t>
      </w:r>
      <w:r w:rsidRPr="00040E60">
        <w:rPr>
          <w:b/>
          <w:bCs/>
        </w:rPr>
        <w:t>RIMA(3,1,2)</w:t>
      </w:r>
      <w:r w:rsidRPr="00040E60">
        <w:rPr>
          <w:rFonts w:hint="eastAsia"/>
          <w:b/>
          <w:bCs/>
        </w:rPr>
        <w:t>模型拟合结果</w:t>
      </w:r>
    </w:p>
    <w:p w14:paraId="5AAA260F" w14:textId="0FBAD90E" w:rsidR="00001CDB" w:rsidRDefault="00001CDB" w:rsidP="00001CDB">
      <w:pPr>
        <w:jc w:val="center"/>
      </w:pPr>
      <w:r>
        <w:rPr>
          <w:noProof/>
        </w:rPr>
        <w:drawing>
          <wp:inline distT="0" distB="0" distL="0" distR="0" wp14:anchorId="0E25B918" wp14:editId="04AC7DDD">
            <wp:extent cx="3439522" cy="2458848"/>
            <wp:effectExtent l="0" t="0" r="0" b="0"/>
            <wp:docPr id="18595840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584071" name=""/>
                    <pic:cNvPicPr/>
                  </pic:nvPicPr>
                  <pic:blipFill rotWithShape="1">
                    <a:blip r:embed="rId13"/>
                    <a:srcRect r="1748"/>
                    <a:stretch/>
                  </pic:blipFill>
                  <pic:spPr bwMode="auto">
                    <a:xfrm>
                      <a:off x="0" y="0"/>
                      <a:ext cx="3555076" cy="2541455"/>
                    </a:xfrm>
                    <a:prstGeom prst="rect">
                      <a:avLst/>
                    </a:prstGeom>
                    <a:ln>
                      <a:noFill/>
                    </a:ln>
                    <a:extLst>
                      <a:ext uri="{53640926-AAD7-44D8-BBD7-CCE9431645EC}">
                        <a14:shadowObscured xmlns:a14="http://schemas.microsoft.com/office/drawing/2010/main"/>
                      </a:ext>
                    </a:extLst>
                  </pic:spPr>
                </pic:pic>
              </a:graphicData>
            </a:graphic>
          </wp:inline>
        </w:drawing>
      </w:r>
    </w:p>
    <w:p w14:paraId="7414953A" w14:textId="1F3647C3" w:rsidR="00040E60" w:rsidRDefault="00040E60" w:rsidP="00DA2B1E">
      <w:pPr>
        <w:ind w:firstLine="420"/>
      </w:pPr>
      <w:r>
        <w:rPr>
          <w:rFonts w:hint="eastAsia"/>
        </w:rPr>
        <w:t>上述拟合结果中清晰地表示出了</w:t>
      </w:r>
      <w:r w:rsidR="00121F0F">
        <w:rPr>
          <w:rFonts w:hint="eastAsia"/>
        </w:rPr>
        <w:t>拟合后模型的A</w:t>
      </w:r>
      <w:r w:rsidR="00121F0F">
        <w:t>IC</w:t>
      </w:r>
      <w:r w:rsidR="00121F0F">
        <w:rPr>
          <w:rFonts w:hint="eastAsia"/>
        </w:rPr>
        <w:t>，B</w:t>
      </w:r>
      <w:r w:rsidR="00121F0F">
        <w:t>IC</w:t>
      </w:r>
      <w:r w:rsidR="00121F0F">
        <w:rPr>
          <w:rFonts w:hint="eastAsia"/>
        </w:rPr>
        <w:t>值以及自回归部分和移动平均</w:t>
      </w:r>
      <w:r w:rsidR="00121F0F">
        <w:rPr>
          <w:rFonts w:hint="eastAsia"/>
        </w:rPr>
        <w:lastRenderedPageBreak/>
        <w:t>部分各项系数的值</w:t>
      </w:r>
      <w:r w:rsidR="00E21C15">
        <w:rPr>
          <w:rFonts w:hint="eastAsia"/>
        </w:rPr>
        <w:t>，同时包括误差项的方差</w:t>
      </w:r>
      <w:r w:rsidR="00121F0F">
        <w:rPr>
          <w:rFonts w:hint="eastAsia"/>
        </w:rPr>
        <w:t>。</w:t>
      </w:r>
      <w:r w:rsidR="00855620">
        <w:rPr>
          <w:rFonts w:hint="eastAsia"/>
        </w:rPr>
        <w:t>由以上拟合结果可以看到，模型的A</w:t>
      </w:r>
      <w:r w:rsidR="00855620">
        <w:t>IC</w:t>
      </w:r>
      <w:r w:rsidR="00855620">
        <w:rPr>
          <w:rFonts w:hint="eastAsia"/>
        </w:rPr>
        <w:t>，B</w:t>
      </w:r>
      <w:r w:rsidR="00855620">
        <w:t>IC</w:t>
      </w:r>
      <w:r w:rsidR="00855620">
        <w:rPr>
          <w:rFonts w:hint="eastAsia"/>
        </w:rPr>
        <w:t>数值都较小，同时各项系数的拟合结果都很显著，说明模型的拟合效果较好。</w:t>
      </w:r>
    </w:p>
    <w:p w14:paraId="4F0C86C4" w14:textId="1934F8DD" w:rsidR="00121F0F" w:rsidRDefault="00121F0F" w:rsidP="003158E4">
      <w:pPr>
        <w:ind w:firstLine="420"/>
      </w:pPr>
      <w:r>
        <w:rPr>
          <w:rFonts w:hint="eastAsia"/>
        </w:rPr>
        <w:t>之后，我们对拟合模型的残差进一步分析</w:t>
      </w:r>
      <w:r w:rsidR="00E833C1">
        <w:rPr>
          <w:rFonts w:hint="eastAsia"/>
        </w:rPr>
        <w:t>，画出残差图，残差分布图以及残差的Q</w:t>
      </w:r>
      <w:r w:rsidR="00E833C1">
        <w:t>Q</w:t>
      </w:r>
      <w:r w:rsidR="00E833C1">
        <w:rPr>
          <w:rFonts w:hint="eastAsia"/>
        </w:rPr>
        <w:t>图，得到如下结果。</w:t>
      </w:r>
    </w:p>
    <w:p w14:paraId="12A36ACF" w14:textId="22454B03" w:rsidR="00DA2B1E" w:rsidRPr="00DA2B1E" w:rsidRDefault="00DA2B1E" w:rsidP="00DA2B1E">
      <w:pPr>
        <w:ind w:firstLine="420"/>
        <w:jc w:val="center"/>
        <w:rPr>
          <w:rFonts w:hint="eastAsia"/>
          <w:b/>
          <w:bCs/>
        </w:rPr>
      </w:pPr>
      <w:r w:rsidRPr="00DA2B1E">
        <w:rPr>
          <w:rFonts w:hint="eastAsia"/>
          <w:b/>
          <w:bCs/>
        </w:rPr>
        <w:t>图九：残差图</w:t>
      </w:r>
    </w:p>
    <w:p w14:paraId="37F37373" w14:textId="56E7B8A5" w:rsidR="00E833C1" w:rsidRDefault="00E833C1" w:rsidP="00E833C1">
      <w:pPr>
        <w:jc w:val="center"/>
      </w:pPr>
      <w:r>
        <w:rPr>
          <w:noProof/>
        </w:rPr>
        <w:drawing>
          <wp:inline distT="0" distB="0" distL="0" distR="0" wp14:anchorId="5C88C21E" wp14:editId="2F384829">
            <wp:extent cx="4017238" cy="2325342"/>
            <wp:effectExtent l="0" t="0" r="0" b="0"/>
            <wp:docPr id="18409678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967879" name=""/>
                    <pic:cNvPicPr/>
                  </pic:nvPicPr>
                  <pic:blipFill rotWithShape="1">
                    <a:blip r:embed="rId14"/>
                    <a:srcRect t="4493"/>
                    <a:stretch/>
                  </pic:blipFill>
                  <pic:spPr bwMode="auto">
                    <a:xfrm>
                      <a:off x="0" y="0"/>
                      <a:ext cx="4038477" cy="2337636"/>
                    </a:xfrm>
                    <a:prstGeom prst="rect">
                      <a:avLst/>
                    </a:prstGeom>
                    <a:ln>
                      <a:noFill/>
                    </a:ln>
                    <a:extLst>
                      <a:ext uri="{53640926-AAD7-44D8-BBD7-CCE9431645EC}">
                        <a14:shadowObscured xmlns:a14="http://schemas.microsoft.com/office/drawing/2010/main"/>
                      </a:ext>
                    </a:extLst>
                  </pic:spPr>
                </pic:pic>
              </a:graphicData>
            </a:graphic>
          </wp:inline>
        </w:drawing>
      </w:r>
    </w:p>
    <w:p w14:paraId="6A8A83DE" w14:textId="0705FEB1" w:rsidR="00DA2B1E" w:rsidRPr="00DA2B1E" w:rsidRDefault="00DA2B1E" w:rsidP="00E833C1">
      <w:pPr>
        <w:jc w:val="center"/>
        <w:rPr>
          <w:rFonts w:hint="eastAsia"/>
          <w:b/>
          <w:bCs/>
        </w:rPr>
      </w:pPr>
      <w:r w:rsidRPr="00DA2B1E">
        <w:rPr>
          <w:rFonts w:hint="eastAsia"/>
          <w:b/>
          <w:bCs/>
        </w:rPr>
        <w:t>图十：残差分布图及Q</w:t>
      </w:r>
      <w:r w:rsidRPr="00DA2B1E">
        <w:rPr>
          <w:b/>
          <w:bCs/>
        </w:rPr>
        <w:t>Q</w:t>
      </w:r>
      <w:r w:rsidRPr="00DA2B1E">
        <w:rPr>
          <w:rFonts w:hint="eastAsia"/>
          <w:b/>
          <w:bCs/>
        </w:rPr>
        <w:t>图</w:t>
      </w:r>
    </w:p>
    <w:p w14:paraId="67351B8F" w14:textId="06F494CF" w:rsidR="00E833C1" w:rsidRDefault="00E833C1" w:rsidP="00E833C1">
      <w:pPr>
        <w:jc w:val="center"/>
      </w:pPr>
      <w:r>
        <w:rPr>
          <w:noProof/>
        </w:rPr>
        <w:drawing>
          <wp:inline distT="0" distB="0" distL="0" distR="0" wp14:anchorId="361E50EF" wp14:editId="281739E3">
            <wp:extent cx="2527646" cy="1917493"/>
            <wp:effectExtent l="0" t="0" r="0" b="0"/>
            <wp:docPr id="11980276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027664" name=""/>
                    <pic:cNvPicPr/>
                  </pic:nvPicPr>
                  <pic:blipFill>
                    <a:blip r:embed="rId15"/>
                    <a:stretch>
                      <a:fillRect/>
                    </a:stretch>
                  </pic:blipFill>
                  <pic:spPr>
                    <a:xfrm>
                      <a:off x="0" y="0"/>
                      <a:ext cx="2547827" cy="1932802"/>
                    </a:xfrm>
                    <a:prstGeom prst="rect">
                      <a:avLst/>
                    </a:prstGeom>
                  </pic:spPr>
                </pic:pic>
              </a:graphicData>
            </a:graphic>
          </wp:inline>
        </w:drawing>
      </w:r>
      <w:r>
        <w:rPr>
          <w:noProof/>
        </w:rPr>
        <w:drawing>
          <wp:inline distT="0" distB="0" distL="0" distR="0" wp14:anchorId="6FFD8C08" wp14:editId="433A5468">
            <wp:extent cx="2515663" cy="1909613"/>
            <wp:effectExtent l="0" t="0" r="0" b="0"/>
            <wp:docPr id="11603102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310239" name=""/>
                    <pic:cNvPicPr/>
                  </pic:nvPicPr>
                  <pic:blipFill>
                    <a:blip r:embed="rId16"/>
                    <a:stretch>
                      <a:fillRect/>
                    </a:stretch>
                  </pic:blipFill>
                  <pic:spPr>
                    <a:xfrm>
                      <a:off x="0" y="0"/>
                      <a:ext cx="2553997" cy="1938712"/>
                    </a:xfrm>
                    <a:prstGeom prst="rect">
                      <a:avLst/>
                    </a:prstGeom>
                  </pic:spPr>
                </pic:pic>
              </a:graphicData>
            </a:graphic>
          </wp:inline>
        </w:drawing>
      </w:r>
    </w:p>
    <w:p w14:paraId="3047504B" w14:textId="4707062E" w:rsidR="008E28A6" w:rsidRDefault="008E28A6" w:rsidP="003158E4">
      <w:pPr>
        <w:ind w:firstLine="420"/>
      </w:pPr>
      <w:r>
        <w:rPr>
          <w:rFonts w:hint="eastAsia"/>
        </w:rPr>
        <w:t>由上述图中对残差的统计分析可以看到，</w:t>
      </w:r>
      <w:r w:rsidR="00855620">
        <w:rPr>
          <w:rFonts w:hint="eastAsia"/>
        </w:rPr>
        <w:t>残差图基本呈现随机分布，并没有看到明显的模式。而残差的分布图也表明，残差分布有一些向左偏离，但近似呈现正态分布的趋势。残差的Q</w:t>
      </w:r>
      <w:r w:rsidR="00855620">
        <w:t>Q</w:t>
      </w:r>
      <w:r w:rsidR="00855620">
        <w:rPr>
          <w:rFonts w:hint="eastAsia"/>
        </w:rPr>
        <w:t>图上的点也近似接近于一条直线。以上结果均表明模型拟合结果较好。</w:t>
      </w:r>
      <w:r>
        <w:rPr>
          <w:rFonts w:hint="eastAsia"/>
        </w:rPr>
        <w:t>同时我们也画出模型拟合值和黄金价格实际值的走势图，来进一步展示模型的拟合效果。</w:t>
      </w:r>
    </w:p>
    <w:p w14:paraId="0C5E811A" w14:textId="2057B75D" w:rsidR="00DA2B1E" w:rsidRPr="00DA2B1E" w:rsidRDefault="00DA2B1E" w:rsidP="00DA2B1E">
      <w:pPr>
        <w:ind w:firstLine="420"/>
        <w:jc w:val="center"/>
        <w:rPr>
          <w:rFonts w:hint="eastAsia"/>
          <w:b/>
          <w:bCs/>
        </w:rPr>
      </w:pPr>
      <w:r w:rsidRPr="00DA2B1E">
        <w:rPr>
          <w:rFonts w:hint="eastAsia"/>
          <w:b/>
          <w:bCs/>
        </w:rPr>
        <w:t>图十一：A</w:t>
      </w:r>
      <w:r w:rsidRPr="00DA2B1E">
        <w:rPr>
          <w:b/>
          <w:bCs/>
        </w:rPr>
        <w:t>RIMA</w:t>
      </w:r>
      <w:r w:rsidRPr="00DA2B1E">
        <w:rPr>
          <w:rFonts w:hint="eastAsia"/>
          <w:b/>
          <w:bCs/>
        </w:rPr>
        <w:t>模型拟合结果</w:t>
      </w:r>
      <w:r>
        <w:rPr>
          <w:rFonts w:hint="eastAsia"/>
          <w:b/>
          <w:bCs/>
        </w:rPr>
        <w:t>及置信区间</w:t>
      </w:r>
    </w:p>
    <w:p w14:paraId="5367B91D" w14:textId="438CEB7B" w:rsidR="008E28A6" w:rsidRDefault="008E28A6" w:rsidP="008E28A6">
      <w:pPr>
        <w:jc w:val="center"/>
      </w:pPr>
      <w:r>
        <w:rPr>
          <w:noProof/>
        </w:rPr>
        <w:drawing>
          <wp:inline distT="0" distB="0" distL="0" distR="0" wp14:anchorId="10329CD0" wp14:editId="4ACB09E7">
            <wp:extent cx="4202403" cy="2272609"/>
            <wp:effectExtent l="0" t="0" r="0" b="0"/>
            <wp:docPr id="3019666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966652" name=""/>
                    <pic:cNvPicPr/>
                  </pic:nvPicPr>
                  <pic:blipFill>
                    <a:blip r:embed="rId17"/>
                    <a:stretch>
                      <a:fillRect/>
                    </a:stretch>
                  </pic:blipFill>
                  <pic:spPr>
                    <a:xfrm>
                      <a:off x="0" y="0"/>
                      <a:ext cx="4202403" cy="2272609"/>
                    </a:xfrm>
                    <a:prstGeom prst="rect">
                      <a:avLst/>
                    </a:prstGeom>
                  </pic:spPr>
                </pic:pic>
              </a:graphicData>
            </a:graphic>
          </wp:inline>
        </w:drawing>
      </w:r>
    </w:p>
    <w:p w14:paraId="3CD15FF9" w14:textId="51F5BA1B" w:rsidR="008E28A6" w:rsidRDefault="008E28A6" w:rsidP="003158E4">
      <w:pPr>
        <w:ind w:firstLine="420"/>
      </w:pPr>
      <w:r>
        <w:rPr>
          <w:rFonts w:hint="eastAsia"/>
        </w:rPr>
        <w:lastRenderedPageBreak/>
        <w:t>之后我们依据拟合之后的模型，对2</w:t>
      </w:r>
      <w:r>
        <w:t>023-05-01</w:t>
      </w:r>
      <w:r>
        <w:rPr>
          <w:rFonts w:hint="eastAsia"/>
        </w:rPr>
        <w:t>至2</w:t>
      </w:r>
      <w:r>
        <w:t>023-0</w:t>
      </w:r>
      <w:r w:rsidR="00C34D51">
        <w:t>6-</w:t>
      </w:r>
      <w:r w:rsidR="00772C2F">
        <w:t>09</w:t>
      </w:r>
      <w:r>
        <w:rPr>
          <w:rFonts w:hint="eastAsia"/>
        </w:rPr>
        <w:t>的黄金价格进行预测</w:t>
      </w:r>
      <w:r w:rsidR="00B65E63">
        <w:rPr>
          <w:rFonts w:hint="eastAsia"/>
        </w:rPr>
        <w:t>，得到如表一所示的拟合结果</w:t>
      </w:r>
    </w:p>
    <w:p w14:paraId="03037498" w14:textId="28397250" w:rsidR="005C3385" w:rsidRPr="005C3385" w:rsidRDefault="005C3385" w:rsidP="005C3385">
      <w:pPr>
        <w:ind w:firstLine="420"/>
        <w:jc w:val="center"/>
        <w:rPr>
          <w:b/>
          <w:bCs/>
        </w:rPr>
      </w:pPr>
      <w:r w:rsidRPr="005C3385">
        <w:rPr>
          <w:rFonts w:hint="eastAsia"/>
          <w:b/>
          <w:bCs/>
        </w:rPr>
        <w:t>表</w:t>
      </w:r>
      <w:proofErr w:type="gramStart"/>
      <w:r w:rsidRPr="005C3385">
        <w:rPr>
          <w:rFonts w:hint="eastAsia"/>
          <w:b/>
          <w:bCs/>
        </w:rPr>
        <w:t>一</w:t>
      </w:r>
      <w:proofErr w:type="gramEnd"/>
      <w:r w:rsidRPr="005C3385">
        <w:rPr>
          <w:rFonts w:hint="eastAsia"/>
          <w:b/>
          <w:bCs/>
        </w:rPr>
        <w:t>：A</w:t>
      </w:r>
      <w:r w:rsidRPr="005C3385">
        <w:rPr>
          <w:b/>
          <w:bCs/>
        </w:rPr>
        <w:t>RIMA</w:t>
      </w:r>
      <w:r w:rsidRPr="005C3385">
        <w:rPr>
          <w:rFonts w:hint="eastAsia"/>
          <w:b/>
          <w:bCs/>
        </w:rPr>
        <w:t>模型预测结果</w:t>
      </w:r>
    </w:p>
    <w:tbl>
      <w:tblPr>
        <w:tblStyle w:val="a5"/>
        <w:tblW w:w="0" w:type="auto"/>
        <w:jc w:val="center"/>
        <w:tblLook w:val="04A0" w:firstRow="1" w:lastRow="0" w:firstColumn="1" w:lastColumn="0" w:noHBand="0" w:noVBand="1"/>
      </w:tblPr>
      <w:tblGrid>
        <w:gridCol w:w="2541"/>
        <w:gridCol w:w="2542"/>
        <w:gridCol w:w="2542"/>
      </w:tblGrid>
      <w:tr w:rsidR="005C3385" w:rsidRPr="0076634D" w14:paraId="212222EE" w14:textId="77777777" w:rsidTr="0076634D">
        <w:trPr>
          <w:trHeight w:val="245"/>
          <w:jc w:val="center"/>
        </w:trPr>
        <w:tc>
          <w:tcPr>
            <w:tcW w:w="2541" w:type="dxa"/>
          </w:tcPr>
          <w:p w14:paraId="2B02651E" w14:textId="571B60B4" w:rsidR="005C3385" w:rsidRPr="0076634D" w:rsidRDefault="005C3385" w:rsidP="00B65E63">
            <w:pPr>
              <w:rPr>
                <w:sz w:val="18"/>
                <w:szCs w:val="20"/>
              </w:rPr>
            </w:pPr>
            <w:r w:rsidRPr="0076634D">
              <w:rPr>
                <w:rFonts w:hint="eastAsia"/>
                <w:sz w:val="18"/>
                <w:szCs w:val="20"/>
              </w:rPr>
              <w:t>时间</w:t>
            </w:r>
          </w:p>
        </w:tc>
        <w:tc>
          <w:tcPr>
            <w:tcW w:w="2542" w:type="dxa"/>
          </w:tcPr>
          <w:p w14:paraId="15EDED31" w14:textId="1F628BE6" w:rsidR="005C3385" w:rsidRPr="0076634D" w:rsidRDefault="005C3385" w:rsidP="00B65E63">
            <w:pPr>
              <w:rPr>
                <w:sz w:val="18"/>
                <w:szCs w:val="20"/>
              </w:rPr>
            </w:pPr>
            <w:r w:rsidRPr="0076634D">
              <w:rPr>
                <w:rFonts w:hint="eastAsia"/>
                <w:sz w:val="18"/>
                <w:szCs w:val="20"/>
              </w:rPr>
              <w:t>黄金价格</w:t>
            </w:r>
          </w:p>
        </w:tc>
        <w:tc>
          <w:tcPr>
            <w:tcW w:w="2542" w:type="dxa"/>
          </w:tcPr>
          <w:p w14:paraId="63B13A9A" w14:textId="229DA696" w:rsidR="005C3385" w:rsidRPr="0076634D" w:rsidRDefault="005C3385" w:rsidP="00B65E63">
            <w:pPr>
              <w:rPr>
                <w:sz w:val="18"/>
                <w:szCs w:val="20"/>
              </w:rPr>
            </w:pPr>
            <w:r w:rsidRPr="0076634D">
              <w:rPr>
                <w:rFonts w:hint="eastAsia"/>
                <w:sz w:val="18"/>
                <w:szCs w:val="20"/>
              </w:rPr>
              <w:t>预测值</w:t>
            </w:r>
          </w:p>
        </w:tc>
      </w:tr>
      <w:tr w:rsidR="005C3385" w:rsidRPr="0076634D" w14:paraId="354A90DB" w14:textId="77777777" w:rsidTr="0076634D">
        <w:trPr>
          <w:trHeight w:val="245"/>
          <w:jc w:val="center"/>
        </w:trPr>
        <w:tc>
          <w:tcPr>
            <w:tcW w:w="2541" w:type="dxa"/>
          </w:tcPr>
          <w:p w14:paraId="35A2B70A" w14:textId="5D73194F" w:rsidR="005C3385" w:rsidRPr="0076634D" w:rsidRDefault="005C3385" w:rsidP="00B65E63">
            <w:pPr>
              <w:rPr>
                <w:sz w:val="18"/>
                <w:szCs w:val="20"/>
              </w:rPr>
            </w:pPr>
            <w:r w:rsidRPr="0076634D">
              <w:rPr>
                <w:rFonts w:hint="eastAsia"/>
                <w:sz w:val="18"/>
                <w:szCs w:val="20"/>
              </w:rPr>
              <w:t>2</w:t>
            </w:r>
            <w:r w:rsidRPr="0076634D">
              <w:rPr>
                <w:sz w:val="18"/>
                <w:szCs w:val="20"/>
              </w:rPr>
              <w:t>023-05-01</w:t>
            </w:r>
          </w:p>
        </w:tc>
        <w:tc>
          <w:tcPr>
            <w:tcW w:w="2542" w:type="dxa"/>
          </w:tcPr>
          <w:p w14:paraId="3E54C569" w14:textId="594D5E20" w:rsidR="005C3385" w:rsidRPr="0076634D" w:rsidRDefault="005C3385" w:rsidP="00B65E63">
            <w:pPr>
              <w:rPr>
                <w:sz w:val="18"/>
                <w:szCs w:val="20"/>
              </w:rPr>
            </w:pPr>
            <w:r w:rsidRPr="0076634D">
              <w:rPr>
                <w:rFonts w:hint="eastAsia"/>
                <w:sz w:val="18"/>
                <w:szCs w:val="20"/>
              </w:rPr>
              <w:t>1</w:t>
            </w:r>
            <w:r w:rsidRPr="0076634D">
              <w:rPr>
                <w:sz w:val="18"/>
                <w:szCs w:val="20"/>
              </w:rPr>
              <w:t>982.55</w:t>
            </w:r>
          </w:p>
        </w:tc>
        <w:tc>
          <w:tcPr>
            <w:tcW w:w="2542" w:type="dxa"/>
          </w:tcPr>
          <w:p w14:paraId="5526319F" w14:textId="13D58C0D" w:rsidR="005C3385" w:rsidRPr="0076634D" w:rsidRDefault="00BC29FB" w:rsidP="00B65E63">
            <w:pPr>
              <w:rPr>
                <w:sz w:val="18"/>
                <w:szCs w:val="20"/>
              </w:rPr>
            </w:pPr>
            <w:r w:rsidRPr="0076634D">
              <w:rPr>
                <w:rFonts w:hint="eastAsia"/>
                <w:sz w:val="18"/>
                <w:szCs w:val="20"/>
              </w:rPr>
              <w:t>1</w:t>
            </w:r>
            <w:r w:rsidRPr="0076634D">
              <w:rPr>
                <w:sz w:val="18"/>
                <w:szCs w:val="20"/>
              </w:rPr>
              <w:t>981.52</w:t>
            </w:r>
          </w:p>
        </w:tc>
      </w:tr>
      <w:tr w:rsidR="005C3385" w:rsidRPr="0076634D" w14:paraId="5A503904" w14:textId="77777777" w:rsidTr="0076634D">
        <w:trPr>
          <w:trHeight w:val="245"/>
          <w:jc w:val="center"/>
        </w:trPr>
        <w:tc>
          <w:tcPr>
            <w:tcW w:w="2541" w:type="dxa"/>
          </w:tcPr>
          <w:p w14:paraId="08A3F136" w14:textId="54083ABC" w:rsidR="005C3385" w:rsidRPr="0076634D" w:rsidRDefault="005C3385" w:rsidP="00B65E63">
            <w:pPr>
              <w:rPr>
                <w:sz w:val="18"/>
                <w:szCs w:val="20"/>
              </w:rPr>
            </w:pPr>
            <w:r w:rsidRPr="0076634D">
              <w:rPr>
                <w:rFonts w:hint="eastAsia"/>
                <w:sz w:val="18"/>
                <w:szCs w:val="20"/>
              </w:rPr>
              <w:t>2</w:t>
            </w:r>
            <w:r w:rsidRPr="0076634D">
              <w:rPr>
                <w:sz w:val="18"/>
                <w:szCs w:val="20"/>
              </w:rPr>
              <w:t>023-05-02</w:t>
            </w:r>
          </w:p>
        </w:tc>
        <w:tc>
          <w:tcPr>
            <w:tcW w:w="2542" w:type="dxa"/>
          </w:tcPr>
          <w:p w14:paraId="14695B51" w14:textId="1207B888" w:rsidR="005C3385" w:rsidRPr="0076634D" w:rsidRDefault="005C3385" w:rsidP="00B65E63">
            <w:pPr>
              <w:rPr>
                <w:sz w:val="18"/>
                <w:szCs w:val="20"/>
              </w:rPr>
            </w:pPr>
            <w:r w:rsidRPr="0076634D">
              <w:rPr>
                <w:rFonts w:hint="eastAsia"/>
                <w:sz w:val="18"/>
                <w:szCs w:val="20"/>
              </w:rPr>
              <w:t>1</w:t>
            </w:r>
            <w:r w:rsidRPr="0076634D">
              <w:rPr>
                <w:sz w:val="18"/>
                <w:szCs w:val="20"/>
              </w:rPr>
              <w:t>995.40</w:t>
            </w:r>
          </w:p>
        </w:tc>
        <w:tc>
          <w:tcPr>
            <w:tcW w:w="2542" w:type="dxa"/>
          </w:tcPr>
          <w:p w14:paraId="28E0FCD5" w14:textId="533D7B9F" w:rsidR="005C3385" w:rsidRPr="0076634D" w:rsidRDefault="00BC29FB" w:rsidP="00B65E63">
            <w:pPr>
              <w:rPr>
                <w:sz w:val="18"/>
                <w:szCs w:val="20"/>
              </w:rPr>
            </w:pPr>
            <w:r w:rsidRPr="0076634D">
              <w:rPr>
                <w:rFonts w:hint="eastAsia"/>
                <w:sz w:val="18"/>
                <w:szCs w:val="20"/>
              </w:rPr>
              <w:t>1</w:t>
            </w:r>
            <w:r w:rsidRPr="0076634D">
              <w:rPr>
                <w:sz w:val="18"/>
                <w:szCs w:val="20"/>
              </w:rPr>
              <w:t>981.25</w:t>
            </w:r>
          </w:p>
        </w:tc>
      </w:tr>
      <w:tr w:rsidR="005C3385" w:rsidRPr="0076634D" w14:paraId="52A4693B" w14:textId="77777777" w:rsidTr="0076634D">
        <w:trPr>
          <w:trHeight w:val="239"/>
          <w:jc w:val="center"/>
        </w:trPr>
        <w:tc>
          <w:tcPr>
            <w:tcW w:w="2541" w:type="dxa"/>
          </w:tcPr>
          <w:p w14:paraId="52A82CC9" w14:textId="5127E241" w:rsidR="005C3385" w:rsidRPr="0076634D" w:rsidRDefault="005C3385" w:rsidP="00B65E63">
            <w:pPr>
              <w:rPr>
                <w:sz w:val="18"/>
                <w:szCs w:val="20"/>
              </w:rPr>
            </w:pPr>
            <w:r w:rsidRPr="0076634D">
              <w:rPr>
                <w:rFonts w:hint="eastAsia"/>
                <w:sz w:val="18"/>
                <w:szCs w:val="20"/>
              </w:rPr>
              <w:t>2</w:t>
            </w:r>
            <w:r w:rsidRPr="0076634D">
              <w:rPr>
                <w:sz w:val="18"/>
                <w:szCs w:val="20"/>
              </w:rPr>
              <w:t>023-05-03</w:t>
            </w:r>
          </w:p>
        </w:tc>
        <w:tc>
          <w:tcPr>
            <w:tcW w:w="2542" w:type="dxa"/>
          </w:tcPr>
          <w:p w14:paraId="18CB0F29" w14:textId="6AF5909F" w:rsidR="005C3385" w:rsidRPr="0076634D" w:rsidRDefault="005C3385" w:rsidP="00B65E63">
            <w:pPr>
              <w:rPr>
                <w:sz w:val="18"/>
                <w:szCs w:val="20"/>
              </w:rPr>
            </w:pPr>
            <w:r w:rsidRPr="0076634D">
              <w:rPr>
                <w:rFonts w:hint="eastAsia"/>
                <w:sz w:val="18"/>
                <w:szCs w:val="20"/>
              </w:rPr>
              <w:t>2</w:t>
            </w:r>
            <w:r w:rsidRPr="0076634D">
              <w:rPr>
                <w:sz w:val="18"/>
                <w:szCs w:val="20"/>
              </w:rPr>
              <w:t>014.30</w:t>
            </w:r>
          </w:p>
        </w:tc>
        <w:tc>
          <w:tcPr>
            <w:tcW w:w="2542" w:type="dxa"/>
          </w:tcPr>
          <w:p w14:paraId="41116033" w14:textId="7FD14A5B" w:rsidR="005C3385" w:rsidRPr="0076634D" w:rsidRDefault="00BC29FB" w:rsidP="00B65E63">
            <w:pPr>
              <w:rPr>
                <w:sz w:val="18"/>
                <w:szCs w:val="20"/>
              </w:rPr>
            </w:pPr>
            <w:r w:rsidRPr="0076634D">
              <w:rPr>
                <w:rFonts w:hint="eastAsia"/>
                <w:sz w:val="18"/>
                <w:szCs w:val="20"/>
              </w:rPr>
              <w:t>1</w:t>
            </w:r>
            <w:r w:rsidRPr="0076634D">
              <w:rPr>
                <w:sz w:val="18"/>
                <w:szCs w:val="20"/>
              </w:rPr>
              <w:t>981.42</w:t>
            </w:r>
          </w:p>
        </w:tc>
      </w:tr>
      <w:tr w:rsidR="005C3385" w:rsidRPr="0076634D" w14:paraId="465727F2" w14:textId="77777777" w:rsidTr="0076634D">
        <w:trPr>
          <w:trHeight w:val="245"/>
          <w:jc w:val="center"/>
        </w:trPr>
        <w:tc>
          <w:tcPr>
            <w:tcW w:w="2541" w:type="dxa"/>
          </w:tcPr>
          <w:p w14:paraId="0865DB12" w14:textId="13972FF2" w:rsidR="005C3385" w:rsidRPr="0076634D" w:rsidRDefault="005C3385" w:rsidP="00B65E63">
            <w:pPr>
              <w:rPr>
                <w:sz w:val="18"/>
                <w:szCs w:val="20"/>
              </w:rPr>
            </w:pPr>
            <w:r w:rsidRPr="0076634D">
              <w:rPr>
                <w:rFonts w:hint="eastAsia"/>
                <w:sz w:val="18"/>
                <w:szCs w:val="20"/>
              </w:rPr>
              <w:t>2</w:t>
            </w:r>
            <w:r w:rsidRPr="0076634D">
              <w:rPr>
                <w:sz w:val="18"/>
                <w:szCs w:val="20"/>
              </w:rPr>
              <w:t>023-05-04</w:t>
            </w:r>
          </w:p>
        </w:tc>
        <w:tc>
          <w:tcPr>
            <w:tcW w:w="2542" w:type="dxa"/>
          </w:tcPr>
          <w:p w14:paraId="469204D3" w14:textId="49D0C52C" w:rsidR="005C3385" w:rsidRPr="0076634D" w:rsidRDefault="005C3385" w:rsidP="00B65E63">
            <w:pPr>
              <w:rPr>
                <w:sz w:val="18"/>
                <w:szCs w:val="20"/>
              </w:rPr>
            </w:pPr>
            <w:r w:rsidRPr="0076634D">
              <w:rPr>
                <w:rFonts w:hint="eastAsia"/>
                <w:sz w:val="18"/>
                <w:szCs w:val="20"/>
              </w:rPr>
              <w:t>2</w:t>
            </w:r>
            <w:r w:rsidRPr="0076634D">
              <w:rPr>
                <w:sz w:val="18"/>
                <w:szCs w:val="20"/>
              </w:rPr>
              <w:t>044.70</w:t>
            </w:r>
          </w:p>
        </w:tc>
        <w:tc>
          <w:tcPr>
            <w:tcW w:w="2542" w:type="dxa"/>
          </w:tcPr>
          <w:p w14:paraId="6ACFF0D6" w14:textId="4C758DB6" w:rsidR="005C3385" w:rsidRPr="0076634D" w:rsidRDefault="00BC29FB" w:rsidP="00B65E63">
            <w:pPr>
              <w:rPr>
                <w:sz w:val="18"/>
                <w:szCs w:val="20"/>
              </w:rPr>
            </w:pPr>
            <w:r w:rsidRPr="0076634D">
              <w:rPr>
                <w:rFonts w:hint="eastAsia"/>
                <w:sz w:val="18"/>
                <w:szCs w:val="20"/>
              </w:rPr>
              <w:t>1</w:t>
            </w:r>
            <w:r w:rsidRPr="0076634D">
              <w:rPr>
                <w:sz w:val="18"/>
                <w:szCs w:val="20"/>
              </w:rPr>
              <w:t>981.86</w:t>
            </w:r>
          </w:p>
        </w:tc>
      </w:tr>
      <w:tr w:rsidR="005C3385" w:rsidRPr="0076634D" w14:paraId="1455964E" w14:textId="77777777" w:rsidTr="0076634D">
        <w:trPr>
          <w:trHeight w:val="245"/>
          <w:jc w:val="center"/>
        </w:trPr>
        <w:tc>
          <w:tcPr>
            <w:tcW w:w="2541" w:type="dxa"/>
          </w:tcPr>
          <w:p w14:paraId="18A43F77" w14:textId="5429C225" w:rsidR="005C3385" w:rsidRPr="0076634D" w:rsidRDefault="005C3385" w:rsidP="00B65E63">
            <w:pPr>
              <w:rPr>
                <w:sz w:val="18"/>
                <w:szCs w:val="20"/>
              </w:rPr>
            </w:pPr>
            <w:r w:rsidRPr="0076634D">
              <w:rPr>
                <w:rFonts w:hint="eastAsia"/>
                <w:sz w:val="18"/>
                <w:szCs w:val="20"/>
              </w:rPr>
              <w:t>2</w:t>
            </w:r>
            <w:r w:rsidRPr="0076634D">
              <w:rPr>
                <w:sz w:val="18"/>
                <w:szCs w:val="20"/>
              </w:rPr>
              <w:t>023-05-05</w:t>
            </w:r>
          </w:p>
        </w:tc>
        <w:tc>
          <w:tcPr>
            <w:tcW w:w="2542" w:type="dxa"/>
          </w:tcPr>
          <w:p w14:paraId="702375D2" w14:textId="76B1E5FB" w:rsidR="005C3385" w:rsidRPr="0076634D" w:rsidRDefault="005C3385" w:rsidP="00B65E63">
            <w:pPr>
              <w:rPr>
                <w:sz w:val="18"/>
                <w:szCs w:val="20"/>
              </w:rPr>
            </w:pPr>
            <w:r w:rsidRPr="0076634D">
              <w:rPr>
                <w:rFonts w:hint="eastAsia"/>
                <w:sz w:val="18"/>
                <w:szCs w:val="20"/>
              </w:rPr>
              <w:t>2</w:t>
            </w:r>
            <w:r w:rsidRPr="0076634D">
              <w:rPr>
                <w:sz w:val="18"/>
                <w:szCs w:val="20"/>
              </w:rPr>
              <w:t>000.95</w:t>
            </w:r>
          </w:p>
        </w:tc>
        <w:tc>
          <w:tcPr>
            <w:tcW w:w="2542" w:type="dxa"/>
          </w:tcPr>
          <w:p w14:paraId="1B6BDEF8" w14:textId="77C4D73F" w:rsidR="005C3385" w:rsidRPr="0076634D" w:rsidRDefault="00BC29FB" w:rsidP="00B65E63">
            <w:pPr>
              <w:rPr>
                <w:sz w:val="18"/>
                <w:szCs w:val="20"/>
              </w:rPr>
            </w:pPr>
            <w:r w:rsidRPr="0076634D">
              <w:rPr>
                <w:rFonts w:hint="eastAsia"/>
                <w:sz w:val="18"/>
                <w:szCs w:val="20"/>
              </w:rPr>
              <w:t>1</w:t>
            </w:r>
            <w:r w:rsidRPr="0076634D">
              <w:rPr>
                <w:sz w:val="18"/>
                <w:szCs w:val="20"/>
              </w:rPr>
              <w:t>982.33</w:t>
            </w:r>
          </w:p>
        </w:tc>
      </w:tr>
      <w:tr w:rsidR="005C3385" w:rsidRPr="0076634D" w14:paraId="0666C925" w14:textId="77777777" w:rsidTr="0076634D">
        <w:trPr>
          <w:trHeight w:val="245"/>
          <w:jc w:val="center"/>
        </w:trPr>
        <w:tc>
          <w:tcPr>
            <w:tcW w:w="2541" w:type="dxa"/>
          </w:tcPr>
          <w:p w14:paraId="3273E961" w14:textId="5390D5C6" w:rsidR="005C3385" w:rsidRPr="0076634D" w:rsidRDefault="005C3385" w:rsidP="00B65E63">
            <w:pPr>
              <w:rPr>
                <w:sz w:val="18"/>
                <w:szCs w:val="20"/>
              </w:rPr>
            </w:pPr>
            <w:r w:rsidRPr="0076634D">
              <w:rPr>
                <w:rFonts w:hint="eastAsia"/>
                <w:sz w:val="18"/>
                <w:szCs w:val="20"/>
              </w:rPr>
              <w:t>2</w:t>
            </w:r>
            <w:r w:rsidRPr="0076634D">
              <w:rPr>
                <w:sz w:val="18"/>
                <w:szCs w:val="20"/>
              </w:rPr>
              <w:t>023-05-08</w:t>
            </w:r>
          </w:p>
        </w:tc>
        <w:tc>
          <w:tcPr>
            <w:tcW w:w="2542" w:type="dxa"/>
          </w:tcPr>
          <w:p w14:paraId="23CD0D2D" w14:textId="68AFCFAA" w:rsidR="005C3385" w:rsidRPr="0076634D" w:rsidRDefault="005C3385" w:rsidP="00B65E63">
            <w:pPr>
              <w:rPr>
                <w:sz w:val="18"/>
                <w:szCs w:val="20"/>
              </w:rPr>
            </w:pPr>
            <w:r w:rsidRPr="0076634D">
              <w:rPr>
                <w:rFonts w:hint="eastAsia"/>
                <w:sz w:val="18"/>
                <w:szCs w:val="20"/>
              </w:rPr>
              <w:t>2</w:t>
            </w:r>
            <w:r w:rsidRPr="0076634D">
              <w:rPr>
                <w:sz w:val="18"/>
                <w:szCs w:val="20"/>
              </w:rPr>
              <w:t>000.95</w:t>
            </w:r>
          </w:p>
        </w:tc>
        <w:tc>
          <w:tcPr>
            <w:tcW w:w="2542" w:type="dxa"/>
          </w:tcPr>
          <w:p w14:paraId="0C7F3026" w14:textId="48340C06" w:rsidR="005C3385" w:rsidRPr="0076634D" w:rsidRDefault="00BC29FB" w:rsidP="00B65E63">
            <w:pPr>
              <w:rPr>
                <w:sz w:val="18"/>
                <w:szCs w:val="20"/>
              </w:rPr>
            </w:pPr>
            <w:r w:rsidRPr="0076634D">
              <w:rPr>
                <w:rFonts w:hint="eastAsia"/>
                <w:sz w:val="18"/>
                <w:szCs w:val="20"/>
              </w:rPr>
              <w:t>1</w:t>
            </w:r>
            <w:r w:rsidRPr="0076634D">
              <w:rPr>
                <w:sz w:val="18"/>
                <w:szCs w:val="20"/>
              </w:rPr>
              <w:t>982.66</w:t>
            </w:r>
          </w:p>
        </w:tc>
      </w:tr>
      <w:tr w:rsidR="005C3385" w:rsidRPr="0076634D" w14:paraId="15501CB4" w14:textId="77777777" w:rsidTr="0076634D">
        <w:trPr>
          <w:trHeight w:val="245"/>
          <w:jc w:val="center"/>
        </w:trPr>
        <w:tc>
          <w:tcPr>
            <w:tcW w:w="2541" w:type="dxa"/>
          </w:tcPr>
          <w:p w14:paraId="303F51C8" w14:textId="4104C633" w:rsidR="005C3385" w:rsidRPr="0076634D" w:rsidRDefault="005C3385" w:rsidP="00B65E63">
            <w:pPr>
              <w:rPr>
                <w:sz w:val="18"/>
                <w:szCs w:val="20"/>
              </w:rPr>
            </w:pPr>
            <w:r w:rsidRPr="0076634D">
              <w:rPr>
                <w:rFonts w:hint="eastAsia"/>
                <w:sz w:val="18"/>
                <w:szCs w:val="20"/>
              </w:rPr>
              <w:t>2</w:t>
            </w:r>
            <w:r w:rsidRPr="0076634D">
              <w:rPr>
                <w:sz w:val="18"/>
                <w:szCs w:val="20"/>
              </w:rPr>
              <w:t>023-05-09</w:t>
            </w:r>
          </w:p>
        </w:tc>
        <w:tc>
          <w:tcPr>
            <w:tcW w:w="2542" w:type="dxa"/>
          </w:tcPr>
          <w:p w14:paraId="0831281F" w14:textId="62B6F601" w:rsidR="005C3385" w:rsidRPr="0076634D" w:rsidRDefault="005C3385" w:rsidP="00B65E63">
            <w:pPr>
              <w:rPr>
                <w:sz w:val="18"/>
                <w:szCs w:val="20"/>
              </w:rPr>
            </w:pPr>
            <w:r w:rsidRPr="0076634D">
              <w:rPr>
                <w:rFonts w:hint="eastAsia"/>
                <w:sz w:val="18"/>
                <w:szCs w:val="20"/>
              </w:rPr>
              <w:t>2</w:t>
            </w:r>
            <w:r w:rsidRPr="0076634D">
              <w:rPr>
                <w:sz w:val="18"/>
                <w:szCs w:val="20"/>
              </w:rPr>
              <w:t>030.20</w:t>
            </w:r>
          </w:p>
        </w:tc>
        <w:tc>
          <w:tcPr>
            <w:tcW w:w="2542" w:type="dxa"/>
          </w:tcPr>
          <w:p w14:paraId="60DCE528" w14:textId="540D4BC6" w:rsidR="005C3385" w:rsidRPr="0076634D" w:rsidRDefault="00BC29FB" w:rsidP="00B65E63">
            <w:pPr>
              <w:rPr>
                <w:sz w:val="18"/>
                <w:szCs w:val="20"/>
              </w:rPr>
            </w:pPr>
            <w:r w:rsidRPr="0076634D">
              <w:rPr>
                <w:rFonts w:hint="eastAsia"/>
                <w:sz w:val="18"/>
                <w:szCs w:val="20"/>
              </w:rPr>
              <w:t>1</w:t>
            </w:r>
            <w:r w:rsidRPr="0076634D">
              <w:rPr>
                <w:sz w:val="18"/>
                <w:szCs w:val="20"/>
              </w:rPr>
              <w:t>982.78</w:t>
            </w:r>
          </w:p>
        </w:tc>
      </w:tr>
      <w:tr w:rsidR="005C3385" w:rsidRPr="0076634D" w14:paraId="223E21F4" w14:textId="77777777" w:rsidTr="0076634D">
        <w:trPr>
          <w:trHeight w:val="245"/>
          <w:jc w:val="center"/>
        </w:trPr>
        <w:tc>
          <w:tcPr>
            <w:tcW w:w="2541" w:type="dxa"/>
          </w:tcPr>
          <w:p w14:paraId="2CAD7EF5" w14:textId="148E5F14" w:rsidR="005C3385" w:rsidRPr="0076634D" w:rsidRDefault="005C3385" w:rsidP="00B65E63">
            <w:pPr>
              <w:rPr>
                <w:sz w:val="18"/>
                <w:szCs w:val="20"/>
              </w:rPr>
            </w:pPr>
            <w:r w:rsidRPr="0076634D">
              <w:rPr>
                <w:rFonts w:hint="eastAsia"/>
                <w:sz w:val="18"/>
                <w:szCs w:val="20"/>
              </w:rPr>
              <w:t>2</w:t>
            </w:r>
            <w:r w:rsidRPr="0076634D">
              <w:rPr>
                <w:sz w:val="18"/>
                <w:szCs w:val="20"/>
              </w:rPr>
              <w:t>023-05-10</w:t>
            </w:r>
          </w:p>
        </w:tc>
        <w:tc>
          <w:tcPr>
            <w:tcW w:w="2542" w:type="dxa"/>
          </w:tcPr>
          <w:p w14:paraId="16EC37AD" w14:textId="1C30F6C7" w:rsidR="005C3385" w:rsidRPr="0076634D" w:rsidRDefault="005C3385" w:rsidP="00B65E63">
            <w:pPr>
              <w:rPr>
                <w:sz w:val="18"/>
                <w:szCs w:val="20"/>
              </w:rPr>
            </w:pPr>
            <w:r w:rsidRPr="0076634D">
              <w:rPr>
                <w:rFonts w:hint="eastAsia"/>
                <w:sz w:val="18"/>
                <w:szCs w:val="20"/>
              </w:rPr>
              <w:t>2</w:t>
            </w:r>
            <w:r w:rsidRPr="0076634D">
              <w:rPr>
                <w:sz w:val="18"/>
                <w:szCs w:val="20"/>
              </w:rPr>
              <w:t>037.15</w:t>
            </w:r>
          </w:p>
        </w:tc>
        <w:tc>
          <w:tcPr>
            <w:tcW w:w="2542" w:type="dxa"/>
          </w:tcPr>
          <w:p w14:paraId="7F20A3F0" w14:textId="165975F1" w:rsidR="005C3385" w:rsidRPr="0076634D" w:rsidRDefault="00BC29FB" w:rsidP="00B65E63">
            <w:pPr>
              <w:rPr>
                <w:sz w:val="18"/>
                <w:szCs w:val="20"/>
              </w:rPr>
            </w:pPr>
            <w:r w:rsidRPr="0076634D">
              <w:rPr>
                <w:rFonts w:hint="eastAsia"/>
                <w:sz w:val="18"/>
                <w:szCs w:val="20"/>
              </w:rPr>
              <w:t>1</w:t>
            </w:r>
            <w:r w:rsidRPr="0076634D">
              <w:rPr>
                <w:sz w:val="18"/>
                <w:szCs w:val="20"/>
              </w:rPr>
              <w:t>982.73</w:t>
            </w:r>
          </w:p>
        </w:tc>
      </w:tr>
      <w:tr w:rsidR="005C3385" w:rsidRPr="0076634D" w14:paraId="4F19D413" w14:textId="77777777" w:rsidTr="0076634D">
        <w:trPr>
          <w:trHeight w:val="245"/>
          <w:jc w:val="center"/>
        </w:trPr>
        <w:tc>
          <w:tcPr>
            <w:tcW w:w="2541" w:type="dxa"/>
          </w:tcPr>
          <w:p w14:paraId="5AE29AB5" w14:textId="1F178CA1" w:rsidR="005C3385" w:rsidRPr="0076634D" w:rsidRDefault="005C3385" w:rsidP="00B65E63">
            <w:pPr>
              <w:rPr>
                <w:sz w:val="18"/>
                <w:szCs w:val="20"/>
              </w:rPr>
            </w:pPr>
            <w:r w:rsidRPr="0076634D">
              <w:rPr>
                <w:rFonts w:hint="eastAsia"/>
                <w:sz w:val="18"/>
                <w:szCs w:val="20"/>
              </w:rPr>
              <w:t>2</w:t>
            </w:r>
            <w:r w:rsidRPr="0076634D">
              <w:rPr>
                <w:sz w:val="18"/>
                <w:szCs w:val="20"/>
              </w:rPr>
              <w:t>023-05-11</w:t>
            </w:r>
          </w:p>
        </w:tc>
        <w:tc>
          <w:tcPr>
            <w:tcW w:w="2542" w:type="dxa"/>
          </w:tcPr>
          <w:p w14:paraId="4256066B" w14:textId="477AEA90" w:rsidR="005C3385" w:rsidRPr="0076634D" w:rsidRDefault="005C3385" w:rsidP="00B65E63">
            <w:pPr>
              <w:rPr>
                <w:sz w:val="18"/>
                <w:szCs w:val="20"/>
              </w:rPr>
            </w:pPr>
            <w:r w:rsidRPr="0076634D">
              <w:rPr>
                <w:rFonts w:hint="eastAsia"/>
                <w:sz w:val="18"/>
                <w:szCs w:val="20"/>
              </w:rPr>
              <w:t>2</w:t>
            </w:r>
            <w:r w:rsidRPr="0076634D">
              <w:rPr>
                <w:sz w:val="18"/>
                <w:szCs w:val="20"/>
              </w:rPr>
              <w:t>015.95</w:t>
            </w:r>
          </w:p>
        </w:tc>
        <w:tc>
          <w:tcPr>
            <w:tcW w:w="2542" w:type="dxa"/>
          </w:tcPr>
          <w:p w14:paraId="79410997" w14:textId="6E383185" w:rsidR="005C3385" w:rsidRPr="0076634D" w:rsidRDefault="00BC29FB" w:rsidP="00B65E63">
            <w:pPr>
              <w:rPr>
                <w:sz w:val="18"/>
                <w:szCs w:val="20"/>
              </w:rPr>
            </w:pPr>
            <w:r w:rsidRPr="0076634D">
              <w:rPr>
                <w:rFonts w:hint="eastAsia"/>
                <w:sz w:val="18"/>
                <w:szCs w:val="20"/>
              </w:rPr>
              <w:t>1</w:t>
            </w:r>
            <w:r w:rsidRPr="0076634D">
              <w:rPr>
                <w:sz w:val="18"/>
                <w:szCs w:val="20"/>
              </w:rPr>
              <w:t>982.57</w:t>
            </w:r>
          </w:p>
        </w:tc>
      </w:tr>
      <w:tr w:rsidR="005C3385" w:rsidRPr="0076634D" w14:paraId="45E232FD" w14:textId="77777777" w:rsidTr="0076634D">
        <w:trPr>
          <w:trHeight w:val="245"/>
          <w:jc w:val="center"/>
        </w:trPr>
        <w:tc>
          <w:tcPr>
            <w:tcW w:w="2541" w:type="dxa"/>
          </w:tcPr>
          <w:p w14:paraId="5341BF82" w14:textId="71E07E26" w:rsidR="005C3385" w:rsidRPr="0076634D" w:rsidRDefault="005C3385" w:rsidP="00B65E63">
            <w:pPr>
              <w:rPr>
                <w:sz w:val="18"/>
                <w:szCs w:val="20"/>
              </w:rPr>
            </w:pPr>
            <w:r w:rsidRPr="0076634D">
              <w:rPr>
                <w:rFonts w:hint="eastAsia"/>
                <w:sz w:val="18"/>
                <w:szCs w:val="20"/>
              </w:rPr>
              <w:t>2</w:t>
            </w:r>
            <w:r w:rsidRPr="0076634D">
              <w:rPr>
                <w:sz w:val="18"/>
                <w:szCs w:val="20"/>
              </w:rPr>
              <w:t>023-05-12</w:t>
            </w:r>
          </w:p>
        </w:tc>
        <w:tc>
          <w:tcPr>
            <w:tcW w:w="2542" w:type="dxa"/>
          </w:tcPr>
          <w:p w14:paraId="1C5CBC57" w14:textId="6C8A653C" w:rsidR="005C3385" w:rsidRPr="0076634D" w:rsidRDefault="005C3385" w:rsidP="00B65E63">
            <w:pPr>
              <w:rPr>
                <w:sz w:val="18"/>
                <w:szCs w:val="20"/>
              </w:rPr>
            </w:pPr>
            <w:r w:rsidRPr="0076634D">
              <w:rPr>
                <w:rFonts w:hint="eastAsia"/>
                <w:sz w:val="18"/>
                <w:szCs w:val="20"/>
              </w:rPr>
              <w:t>2</w:t>
            </w:r>
            <w:r w:rsidRPr="0076634D">
              <w:rPr>
                <w:sz w:val="18"/>
                <w:szCs w:val="20"/>
              </w:rPr>
              <w:t>019.90</w:t>
            </w:r>
          </w:p>
        </w:tc>
        <w:tc>
          <w:tcPr>
            <w:tcW w:w="2542" w:type="dxa"/>
          </w:tcPr>
          <w:p w14:paraId="2CB20E7A" w14:textId="5EE420FA" w:rsidR="005C3385" w:rsidRPr="0076634D" w:rsidRDefault="00BC29FB" w:rsidP="00B65E63">
            <w:pPr>
              <w:rPr>
                <w:sz w:val="18"/>
                <w:szCs w:val="20"/>
              </w:rPr>
            </w:pPr>
            <w:r w:rsidRPr="0076634D">
              <w:rPr>
                <w:rFonts w:hint="eastAsia"/>
                <w:sz w:val="18"/>
                <w:szCs w:val="20"/>
              </w:rPr>
              <w:t>1</w:t>
            </w:r>
            <w:r w:rsidRPr="0076634D">
              <w:rPr>
                <w:sz w:val="18"/>
                <w:szCs w:val="20"/>
              </w:rPr>
              <w:t>982.40</w:t>
            </w:r>
          </w:p>
        </w:tc>
      </w:tr>
      <w:tr w:rsidR="005C3385" w:rsidRPr="0076634D" w14:paraId="130BA800" w14:textId="77777777" w:rsidTr="0076634D">
        <w:trPr>
          <w:trHeight w:val="239"/>
          <w:jc w:val="center"/>
        </w:trPr>
        <w:tc>
          <w:tcPr>
            <w:tcW w:w="2541" w:type="dxa"/>
          </w:tcPr>
          <w:p w14:paraId="0D81CF44" w14:textId="174C1A91" w:rsidR="005C3385" w:rsidRPr="0076634D" w:rsidRDefault="005C3385" w:rsidP="00B65E63">
            <w:pPr>
              <w:rPr>
                <w:sz w:val="18"/>
                <w:szCs w:val="20"/>
              </w:rPr>
            </w:pPr>
            <w:r w:rsidRPr="0076634D">
              <w:rPr>
                <w:rFonts w:hint="eastAsia"/>
                <w:sz w:val="18"/>
                <w:szCs w:val="20"/>
              </w:rPr>
              <w:t>2</w:t>
            </w:r>
            <w:r w:rsidRPr="0076634D">
              <w:rPr>
                <w:sz w:val="18"/>
                <w:szCs w:val="20"/>
              </w:rPr>
              <w:t>023-05-15</w:t>
            </w:r>
          </w:p>
        </w:tc>
        <w:tc>
          <w:tcPr>
            <w:tcW w:w="2542" w:type="dxa"/>
          </w:tcPr>
          <w:p w14:paraId="47F920C5" w14:textId="2C4F1D23" w:rsidR="005C3385" w:rsidRPr="0076634D" w:rsidRDefault="00BC29FB" w:rsidP="00B65E63">
            <w:pPr>
              <w:rPr>
                <w:sz w:val="18"/>
                <w:szCs w:val="20"/>
              </w:rPr>
            </w:pPr>
            <w:r w:rsidRPr="0076634D">
              <w:rPr>
                <w:rFonts w:hint="eastAsia"/>
                <w:sz w:val="18"/>
                <w:szCs w:val="20"/>
              </w:rPr>
              <w:t>2</w:t>
            </w:r>
            <w:r w:rsidRPr="0076634D">
              <w:rPr>
                <w:sz w:val="18"/>
                <w:szCs w:val="20"/>
              </w:rPr>
              <w:t>019</w:t>
            </w:r>
            <w:r w:rsidRPr="0076634D">
              <w:rPr>
                <w:rFonts w:hint="eastAsia"/>
                <w:sz w:val="18"/>
                <w:szCs w:val="20"/>
              </w:rPr>
              <w:t>.9</w:t>
            </w:r>
            <w:r w:rsidRPr="0076634D">
              <w:rPr>
                <w:sz w:val="18"/>
                <w:szCs w:val="20"/>
              </w:rPr>
              <w:t>0</w:t>
            </w:r>
          </w:p>
        </w:tc>
        <w:tc>
          <w:tcPr>
            <w:tcW w:w="2542" w:type="dxa"/>
          </w:tcPr>
          <w:p w14:paraId="3B6B00D4" w14:textId="3CBE5E9F" w:rsidR="005C3385" w:rsidRPr="0076634D" w:rsidRDefault="00BC29FB" w:rsidP="00B65E63">
            <w:pPr>
              <w:rPr>
                <w:sz w:val="18"/>
                <w:szCs w:val="20"/>
              </w:rPr>
            </w:pPr>
            <w:r w:rsidRPr="0076634D">
              <w:rPr>
                <w:rFonts w:hint="eastAsia"/>
                <w:sz w:val="18"/>
                <w:szCs w:val="20"/>
              </w:rPr>
              <w:t>1</w:t>
            </w:r>
            <w:r w:rsidRPr="0076634D">
              <w:rPr>
                <w:sz w:val="18"/>
                <w:szCs w:val="20"/>
              </w:rPr>
              <w:t>982.27</w:t>
            </w:r>
          </w:p>
        </w:tc>
      </w:tr>
      <w:tr w:rsidR="005C3385" w:rsidRPr="0076634D" w14:paraId="0631B2B3" w14:textId="77777777" w:rsidTr="0076634D">
        <w:trPr>
          <w:trHeight w:val="245"/>
          <w:jc w:val="center"/>
        </w:trPr>
        <w:tc>
          <w:tcPr>
            <w:tcW w:w="2541" w:type="dxa"/>
          </w:tcPr>
          <w:p w14:paraId="3611D225" w14:textId="3A28429D" w:rsidR="005C3385" w:rsidRPr="0076634D" w:rsidRDefault="005C3385" w:rsidP="00B65E63">
            <w:pPr>
              <w:rPr>
                <w:sz w:val="18"/>
                <w:szCs w:val="20"/>
              </w:rPr>
            </w:pPr>
            <w:r w:rsidRPr="0076634D">
              <w:rPr>
                <w:rFonts w:hint="eastAsia"/>
                <w:sz w:val="18"/>
                <w:szCs w:val="20"/>
              </w:rPr>
              <w:t>2</w:t>
            </w:r>
            <w:r w:rsidRPr="0076634D">
              <w:rPr>
                <w:sz w:val="18"/>
                <w:szCs w:val="20"/>
              </w:rPr>
              <w:t>023-05-16</w:t>
            </w:r>
          </w:p>
        </w:tc>
        <w:tc>
          <w:tcPr>
            <w:tcW w:w="2542" w:type="dxa"/>
          </w:tcPr>
          <w:p w14:paraId="64B7A41D" w14:textId="38AA7F71" w:rsidR="005C3385" w:rsidRPr="0076634D" w:rsidRDefault="00BC29FB" w:rsidP="00B65E63">
            <w:pPr>
              <w:rPr>
                <w:sz w:val="18"/>
                <w:szCs w:val="20"/>
              </w:rPr>
            </w:pPr>
            <w:r w:rsidRPr="0076634D">
              <w:rPr>
                <w:rFonts w:hint="eastAsia"/>
                <w:sz w:val="18"/>
                <w:szCs w:val="20"/>
              </w:rPr>
              <w:t>2</w:t>
            </w:r>
            <w:r w:rsidRPr="0076634D">
              <w:rPr>
                <w:sz w:val="18"/>
                <w:szCs w:val="20"/>
              </w:rPr>
              <w:t>007.45</w:t>
            </w:r>
          </w:p>
        </w:tc>
        <w:tc>
          <w:tcPr>
            <w:tcW w:w="2542" w:type="dxa"/>
          </w:tcPr>
          <w:p w14:paraId="741FE218" w14:textId="7EA79BA6" w:rsidR="005C3385" w:rsidRPr="0076634D" w:rsidRDefault="00BC29FB" w:rsidP="00B65E63">
            <w:pPr>
              <w:rPr>
                <w:sz w:val="18"/>
                <w:szCs w:val="20"/>
              </w:rPr>
            </w:pPr>
            <w:r w:rsidRPr="0076634D">
              <w:rPr>
                <w:rFonts w:hint="eastAsia"/>
                <w:sz w:val="18"/>
                <w:szCs w:val="20"/>
              </w:rPr>
              <w:t>1</w:t>
            </w:r>
            <w:r w:rsidRPr="0076634D">
              <w:rPr>
                <w:sz w:val="18"/>
                <w:szCs w:val="20"/>
              </w:rPr>
              <w:t>982.22</w:t>
            </w:r>
          </w:p>
        </w:tc>
      </w:tr>
      <w:tr w:rsidR="005C3385" w:rsidRPr="0076634D" w14:paraId="5E457687" w14:textId="77777777" w:rsidTr="0076634D">
        <w:trPr>
          <w:trHeight w:val="245"/>
          <w:jc w:val="center"/>
        </w:trPr>
        <w:tc>
          <w:tcPr>
            <w:tcW w:w="2541" w:type="dxa"/>
          </w:tcPr>
          <w:p w14:paraId="2F43134A" w14:textId="70D9F8FF" w:rsidR="005C3385" w:rsidRPr="0076634D" w:rsidRDefault="005C3385" w:rsidP="00B65E63">
            <w:pPr>
              <w:rPr>
                <w:sz w:val="18"/>
                <w:szCs w:val="20"/>
              </w:rPr>
            </w:pPr>
            <w:r w:rsidRPr="0076634D">
              <w:rPr>
                <w:rFonts w:hint="eastAsia"/>
                <w:sz w:val="18"/>
                <w:szCs w:val="20"/>
              </w:rPr>
              <w:t>2</w:t>
            </w:r>
            <w:r w:rsidRPr="0076634D">
              <w:rPr>
                <w:sz w:val="18"/>
                <w:szCs w:val="20"/>
              </w:rPr>
              <w:t>023-05-17</w:t>
            </w:r>
          </w:p>
        </w:tc>
        <w:tc>
          <w:tcPr>
            <w:tcW w:w="2542" w:type="dxa"/>
          </w:tcPr>
          <w:p w14:paraId="3B47CC7C" w14:textId="78CE194F" w:rsidR="005C3385" w:rsidRPr="0076634D" w:rsidRDefault="005C3385" w:rsidP="00B65E63">
            <w:pPr>
              <w:rPr>
                <w:sz w:val="18"/>
                <w:szCs w:val="20"/>
              </w:rPr>
            </w:pPr>
            <w:r w:rsidRPr="0076634D">
              <w:rPr>
                <w:rFonts w:hint="eastAsia"/>
                <w:sz w:val="18"/>
                <w:szCs w:val="20"/>
              </w:rPr>
              <w:t>1</w:t>
            </w:r>
            <w:r w:rsidRPr="0076634D">
              <w:rPr>
                <w:sz w:val="18"/>
                <w:szCs w:val="20"/>
              </w:rPr>
              <w:t>9</w:t>
            </w:r>
            <w:r w:rsidR="00BC29FB" w:rsidRPr="0076634D">
              <w:rPr>
                <w:sz w:val="18"/>
                <w:szCs w:val="20"/>
              </w:rPr>
              <w:t>74.40</w:t>
            </w:r>
          </w:p>
        </w:tc>
        <w:tc>
          <w:tcPr>
            <w:tcW w:w="2542" w:type="dxa"/>
          </w:tcPr>
          <w:p w14:paraId="4C7C7947" w14:textId="48F441C4" w:rsidR="005C3385" w:rsidRPr="0076634D" w:rsidRDefault="00BC29FB" w:rsidP="00B65E63">
            <w:pPr>
              <w:rPr>
                <w:sz w:val="18"/>
                <w:szCs w:val="20"/>
              </w:rPr>
            </w:pPr>
            <w:r w:rsidRPr="0076634D">
              <w:rPr>
                <w:rFonts w:hint="eastAsia"/>
                <w:sz w:val="18"/>
                <w:szCs w:val="20"/>
              </w:rPr>
              <w:t>1</w:t>
            </w:r>
            <w:r w:rsidRPr="0076634D">
              <w:rPr>
                <w:sz w:val="18"/>
                <w:szCs w:val="20"/>
              </w:rPr>
              <w:t>982.24</w:t>
            </w:r>
          </w:p>
        </w:tc>
      </w:tr>
      <w:tr w:rsidR="005C3385" w:rsidRPr="0076634D" w14:paraId="27271C2F" w14:textId="77777777" w:rsidTr="0076634D">
        <w:trPr>
          <w:trHeight w:val="245"/>
          <w:jc w:val="center"/>
        </w:trPr>
        <w:tc>
          <w:tcPr>
            <w:tcW w:w="2541" w:type="dxa"/>
          </w:tcPr>
          <w:p w14:paraId="412B4C46" w14:textId="132DA60B" w:rsidR="005C3385" w:rsidRPr="0076634D" w:rsidRDefault="005C3385" w:rsidP="00B65E63">
            <w:pPr>
              <w:rPr>
                <w:sz w:val="18"/>
                <w:szCs w:val="20"/>
              </w:rPr>
            </w:pPr>
            <w:r w:rsidRPr="0076634D">
              <w:rPr>
                <w:rFonts w:hint="eastAsia"/>
                <w:sz w:val="18"/>
                <w:szCs w:val="20"/>
              </w:rPr>
              <w:t>2</w:t>
            </w:r>
            <w:r w:rsidRPr="0076634D">
              <w:rPr>
                <w:sz w:val="18"/>
                <w:szCs w:val="20"/>
              </w:rPr>
              <w:t>023-05-18</w:t>
            </w:r>
          </w:p>
        </w:tc>
        <w:tc>
          <w:tcPr>
            <w:tcW w:w="2542" w:type="dxa"/>
          </w:tcPr>
          <w:p w14:paraId="3519E628" w14:textId="42952B95" w:rsidR="005C3385" w:rsidRPr="0076634D" w:rsidRDefault="005C3385" w:rsidP="00B65E63">
            <w:pPr>
              <w:rPr>
                <w:sz w:val="18"/>
                <w:szCs w:val="20"/>
              </w:rPr>
            </w:pPr>
            <w:r w:rsidRPr="0076634D">
              <w:rPr>
                <w:rFonts w:hint="eastAsia"/>
                <w:sz w:val="18"/>
                <w:szCs w:val="20"/>
              </w:rPr>
              <w:t>1</w:t>
            </w:r>
            <w:r w:rsidRPr="0076634D">
              <w:rPr>
                <w:sz w:val="18"/>
                <w:szCs w:val="20"/>
              </w:rPr>
              <w:t>96</w:t>
            </w:r>
            <w:r w:rsidR="00BC29FB" w:rsidRPr="0076634D">
              <w:rPr>
                <w:sz w:val="18"/>
                <w:szCs w:val="20"/>
              </w:rPr>
              <w:t>0.30</w:t>
            </w:r>
          </w:p>
        </w:tc>
        <w:tc>
          <w:tcPr>
            <w:tcW w:w="2542" w:type="dxa"/>
          </w:tcPr>
          <w:p w14:paraId="3D9F665F" w14:textId="68610712" w:rsidR="005C3385" w:rsidRPr="0076634D" w:rsidRDefault="00BC29FB" w:rsidP="00B65E63">
            <w:pPr>
              <w:rPr>
                <w:sz w:val="18"/>
                <w:szCs w:val="20"/>
              </w:rPr>
            </w:pPr>
            <w:r w:rsidRPr="0076634D">
              <w:rPr>
                <w:rFonts w:hint="eastAsia"/>
                <w:sz w:val="18"/>
                <w:szCs w:val="20"/>
              </w:rPr>
              <w:t>1</w:t>
            </w:r>
            <w:r w:rsidRPr="0076634D">
              <w:rPr>
                <w:sz w:val="18"/>
                <w:szCs w:val="20"/>
              </w:rPr>
              <w:t>982.29</w:t>
            </w:r>
          </w:p>
        </w:tc>
      </w:tr>
      <w:tr w:rsidR="005C3385" w:rsidRPr="0076634D" w14:paraId="74F62BC9" w14:textId="77777777" w:rsidTr="0076634D">
        <w:trPr>
          <w:trHeight w:val="245"/>
          <w:jc w:val="center"/>
        </w:trPr>
        <w:tc>
          <w:tcPr>
            <w:tcW w:w="2541" w:type="dxa"/>
          </w:tcPr>
          <w:p w14:paraId="326190CF" w14:textId="2D83D6CA" w:rsidR="005C3385" w:rsidRPr="0076634D" w:rsidRDefault="005C3385" w:rsidP="00B65E63">
            <w:pPr>
              <w:rPr>
                <w:sz w:val="18"/>
                <w:szCs w:val="20"/>
              </w:rPr>
            </w:pPr>
            <w:r w:rsidRPr="0076634D">
              <w:rPr>
                <w:rFonts w:hint="eastAsia"/>
                <w:sz w:val="18"/>
                <w:szCs w:val="20"/>
              </w:rPr>
              <w:t>2</w:t>
            </w:r>
            <w:r w:rsidRPr="0076634D">
              <w:rPr>
                <w:sz w:val="18"/>
                <w:szCs w:val="20"/>
              </w:rPr>
              <w:t>023-05-19</w:t>
            </w:r>
          </w:p>
        </w:tc>
        <w:tc>
          <w:tcPr>
            <w:tcW w:w="2542" w:type="dxa"/>
          </w:tcPr>
          <w:p w14:paraId="63FD10D7" w14:textId="38257B9E" w:rsidR="005C3385" w:rsidRPr="0076634D" w:rsidRDefault="005C3385" w:rsidP="00B65E63">
            <w:pPr>
              <w:rPr>
                <w:sz w:val="18"/>
                <w:szCs w:val="20"/>
              </w:rPr>
            </w:pPr>
            <w:r w:rsidRPr="0076634D">
              <w:rPr>
                <w:rFonts w:hint="eastAsia"/>
                <w:sz w:val="18"/>
                <w:szCs w:val="20"/>
              </w:rPr>
              <w:t>1</w:t>
            </w:r>
            <w:r w:rsidRPr="0076634D">
              <w:rPr>
                <w:sz w:val="18"/>
                <w:szCs w:val="20"/>
              </w:rPr>
              <w:t>9</w:t>
            </w:r>
            <w:r w:rsidR="00BC29FB" w:rsidRPr="0076634D">
              <w:rPr>
                <w:sz w:val="18"/>
                <w:szCs w:val="20"/>
              </w:rPr>
              <w:t>61.60</w:t>
            </w:r>
          </w:p>
        </w:tc>
        <w:tc>
          <w:tcPr>
            <w:tcW w:w="2542" w:type="dxa"/>
          </w:tcPr>
          <w:p w14:paraId="7E7BF86B" w14:textId="71122270" w:rsidR="005C3385" w:rsidRPr="0076634D" w:rsidRDefault="00BC29FB" w:rsidP="00B65E63">
            <w:pPr>
              <w:rPr>
                <w:sz w:val="18"/>
                <w:szCs w:val="20"/>
              </w:rPr>
            </w:pPr>
            <w:r w:rsidRPr="0076634D">
              <w:rPr>
                <w:rFonts w:hint="eastAsia"/>
                <w:sz w:val="18"/>
                <w:szCs w:val="20"/>
              </w:rPr>
              <w:t>1</w:t>
            </w:r>
            <w:r w:rsidRPr="0076634D">
              <w:rPr>
                <w:sz w:val="18"/>
                <w:szCs w:val="20"/>
              </w:rPr>
              <w:t>982.36</w:t>
            </w:r>
          </w:p>
        </w:tc>
      </w:tr>
      <w:tr w:rsidR="005C3385" w:rsidRPr="0076634D" w14:paraId="235A19CA" w14:textId="77777777" w:rsidTr="0076634D">
        <w:trPr>
          <w:trHeight w:val="245"/>
          <w:jc w:val="center"/>
        </w:trPr>
        <w:tc>
          <w:tcPr>
            <w:tcW w:w="2541" w:type="dxa"/>
          </w:tcPr>
          <w:p w14:paraId="1CD3D036" w14:textId="5FA554F5" w:rsidR="005C3385" w:rsidRPr="0076634D" w:rsidRDefault="005C3385" w:rsidP="00B65E63">
            <w:pPr>
              <w:rPr>
                <w:sz w:val="18"/>
                <w:szCs w:val="20"/>
              </w:rPr>
            </w:pPr>
            <w:r w:rsidRPr="0076634D">
              <w:rPr>
                <w:rFonts w:hint="eastAsia"/>
                <w:sz w:val="18"/>
                <w:szCs w:val="20"/>
              </w:rPr>
              <w:t>2</w:t>
            </w:r>
            <w:r w:rsidRPr="0076634D">
              <w:rPr>
                <w:sz w:val="18"/>
                <w:szCs w:val="20"/>
              </w:rPr>
              <w:t>023-05-22</w:t>
            </w:r>
          </w:p>
        </w:tc>
        <w:tc>
          <w:tcPr>
            <w:tcW w:w="2542" w:type="dxa"/>
          </w:tcPr>
          <w:p w14:paraId="04E76C2E" w14:textId="3680AF95" w:rsidR="005C3385" w:rsidRPr="0076634D" w:rsidRDefault="005C3385" w:rsidP="00B65E63">
            <w:pPr>
              <w:rPr>
                <w:sz w:val="18"/>
                <w:szCs w:val="20"/>
              </w:rPr>
            </w:pPr>
            <w:r w:rsidRPr="0076634D">
              <w:rPr>
                <w:rFonts w:hint="eastAsia"/>
                <w:sz w:val="18"/>
                <w:szCs w:val="20"/>
              </w:rPr>
              <w:t>1</w:t>
            </w:r>
            <w:r w:rsidRPr="0076634D">
              <w:rPr>
                <w:sz w:val="18"/>
                <w:szCs w:val="20"/>
              </w:rPr>
              <w:t>9</w:t>
            </w:r>
            <w:r w:rsidR="00BC29FB" w:rsidRPr="0076634D">
              <w:rPr>
                <w:sz w:val="18"/>
                <w:szCs w:val="20"/>
              </w:rPr>
              <w:t>70.30</w:t>
            </w:r>
          </w:p>
        </w:tc>
        <w:tc>
          <w:tcPr>
            <w:tcW w:w="2542" w:type="dxa"/>
          </w:tcPr>
          <w:p w14:paraId="3D2DDBE8" w14:textId="3039AB93" w:rsidR="005C3385" w:rsidRPr="0076634D" w:rsidRDefault="00BC29FB" w:rsidP="00B65E63">
            <w:pPr>
              <w:rPr>
                <w:sz w:val="18"/>
                <w:szCs w:val="20"/>
              </w:rPr>
            </w:pPr>
            <w:r w:rsidRPr="0076634D">
              <w:rPr>
                <w:rFonts w:hint="eastAsia"/>
                <w:sz w:val="18"/>
                <w:szCs w:val="20"/>
              </w:rPr>
              <w:t>1</w:t>
            </w:r>
            <w:r w:rsidRPr="0076634D">
              <w:rPr>
                <w:sz w:val="18"/>
                <w:szCs w:val="20"/>
              </w:rPr>
              <w:t>982.41</w:t>
            </w:r>
          </w:p>
        </w:tc>
      </w:tr>
      <w:tr w:rsidR="005C3385" w:rsidRPr="0076634D" w14:paraId="6538158E" w14:textId="77777777" w:rsidTr="0076634D">
        <w:trPr>
          <w:trHeight w:val="245"/>
          <w:jc w:val="center"/>
        </w:trPr>
        <w:tc>
          <w:tcPr>
            <w:tcW w:w="2541" w:type="dxa"/>
          </w:tcPr>
          <w:p w14:paraId="4A3057E2" w14:textId="505D2FBA" w:rsidR="005C3385" w:rsidRPr="0076634D" w:rsidRDefault="005C3385" w:rsidP="00B65E63">
            <w:pPr>
              <w:rPr>
                <w:sz w:val="18"/>
                <w:szCs w:val="20"/>
              </w:rPr>
            </w:pPr>
            <w:r w:rsidRPr="0076634D">
              <w:rPr>
                <w:rFonts w:hint="eastAsia"/>
                <w:sz w:val="18"/>
                <w:szCs w:val="20"/>
              </w:rPr>
              <w:t>2</w:t>
            </w:r>
            <w:r w:rsidRPr="0076634D">
              <w:rPr>
                <w:sz w:val="18"/>
                <w:szCs w:val="20"/>
              </w:rPr>
              <w:t>023-05-23</w:t>
            </w:r>
          </w:p>
        </w:tc>
        <w:tc>
          <w:tcPr>
            <w:tcW w:w="2542" w:type="dxa"/>
          </w:tcPr>
          <w:p w14:paraId="3BA861B4" w14:textId="47746C73" w:rsidR="005C3385" w:rsidRPr="0076634D" w:rsidRDefault="005C3385" w:rsidP="00B65E63">
            <w:pPr>
              <w:rPr>
                <w:sz w:val="18"/>
                <w:szCs w:val="20"/>
              </w:rPr>
            </w:pPr>
            <w:r w:rsidRPr="0076634D">
              <w:rPr>
                <w:rFonts w:hint="eastAsia"/>
                <w:sz w:val="18"/>
                <w:szCs w:val="20"/>
              </w:rPr>
              <w:t>1</w:t>
            </w:r>
            <w:r w:rsidRPr="0076634D">
              <w:rPr>
                <w:sz w:val="18"/>
                <w:szCs w:val="20"/>
              </w:rPr>
              <w:t>969.</w:t>
            </w:r>
            <w:r w:rsidR="00BC29FB" w:rsidRPr="0076634D">
              <w:rPr>
                <w:sz w:val="18"/>
                <w:szCs w:val="20"/>
              </w:rPr>
              <w:t>20</w:t>
            </w:r>
          </w:p>
        </w:tc>
        <w:tc>
          <w:tcPr>
            <w:tcW w:w="2542" w:type="dxa"/>
          </w:tcPr>
          <w:p w14:paraId="45B8FFBF" w14:textId="4831AEC3" w:rsidR="005C3385" w:rsidRPr="0076634D" w:rsidRDefault="00BC29FB" w:rsidP="00B65E63">
            <w:pPr>
              <w:rPr>
                <w:sz w:val="18"/>
                <w:szCs w:val="20"/>
              </w:rPr>
            </w:pPr>
            <w:r w:rsidRPr="0076634D">
              <w:rPr>
                <w:rFonts w:hint="eastAsia"/>
                <w:sz w:val="18"/>
                <w:szCs w:val="20"/>
              </w:rPr>
              <w:t>1</w:t>
            </w:r>
            <w:r w:rsidRPr="0076634D">
              <w:rPr>
                <w:sz w:val="18"/>
                <w:szCs w:val="20"/>
              </w:rPr>
              <w:t>982.43</w:t>
            </w:r>
          </w:p>
        </w:tc>
      </w:tr>
      <w:tr w:rsidR="005C3385" w:rsidRPr="0076634D" w14:paraId="54541A92" w14:textId="77777777" w:rsidTr="0076634D">
        <w:trPr>
          <w:trHeight w:val="245"/>
          <w:jc w:val="center"/>
        </w:trPr>
        <w:tc>
          <w:tcPr>
            <w:tcW w:w="2541" w:type="dxa"/>
          </w:tcPr>
          <w:p w14:paraId="11534F65" w14:textId="08C10C3C" w:rsidR="005C3385" w:rsidRPr="0076634D" w:rsidRDefault="005C3385" w:rsidP="00B65E63">
            <w:pPr>
              <w:rPr>
                <w:sz w:val="18"/>
                <w:szCs w:val="20"/>
              </w:rPr>
            </w:pPr>
            <w:r w:rsidRPr="0076634D">
              <w:rPr>
                <w:rFonts w:hint="eastAsia"/>
                <w:sz w:val="18"/>
                <w:szCs w:val="20"/>
              </w:rPr>
              <w:t>2</w:t>
            </w:r>
            <w:r w:rsidRPr="0076634D">
              <w:rPr>
                <w:sz w:val="18"/>
                <w:szCs w:val="20"/>
              </w:rPr>
              <w:t>023-05-24</w:t>
            </w:r>
          </w:p>
        </w:tc>
        <w:tc>
          <w:tcPr>
            <w:tcW w:w="2542" w:type="dxa"/>
          </w:tcPr>
          <w:p w14:paraId="44198678" w14:textId="76F7B28B" w:rsidR="005C3385" w:rsidRPr="0076634D" w:rsidRDefault="005C3385" w:rsidP="00B65E63">
            <w:pPr>
              <w:rPr>
                <w:sz w:val="18"/>
                <w:szCs w:val="20"/>
              </w:rPr>
            </w:pPr>
            <w:r w:rsidRPr="0076634D">
              <w:rPr>
                <w:rFonts w:hint="eastAsia"/>
                <w:sz w:val="18"/>
                <w:szCs w:val="20"/>
              </w:rPr>
              <w:t>1</w:t>
            </w:r>
            <w:r w:rsidRPr="0076634D">
              <w:rPr>
                <w:sz w:val="18"/>
                <w:szCs w:val="20"/>
              </w:rPr>
              <w:t>9</w:t>
            </w:r>
            <w:r w:rsidR="00BC29FB" w:rsidRPr="0076634D">
              <w:rPr>
                <w:sz w:val="18"/>
                <w:szCs w:val="20"/>
              </w:rPr>
              <w:t>69.65</w:t>
            </w:r>
          </w:p>
        </w:tc>
        <w:tc>
          <w:tcPr>
            <w:tcW w:w="2542" w:type="dxa"/>
          </w:tcPr>
          <w:p w14:paraId="22488CF3" w14:textId="5B61A78B" w:rsidR="005C3385" w:rsidRPr="0076634D" w:rsidRDefault="00BC29FB" w:rsidP="00B65E63">
            <w:pPr>
              <w:rPr>
                <w:sz w:val="18"/>
                <w:szCs w:val="20"/>
              </w:rPr>
            </w:pPr>
            <w:r w:rsidRPr="0076634D">
              <w:rPr>
                <w:rFonts w:hint="eastAsia"/>
                <w:sz w:val="18"/>
                <w:szCs w:val="20"/>
              </w:rPr>
              <w:t>1</w:t>
            </w:r>
            <w:r w:rsidRPr="0076634D">
              <w:rPr>
                <w:sz w:val="18"/>
                <w:szCs w:val="20"/>
              </w:rPr>
              <w:t>982.42</w:t>
            </w:r>
          </w:p>
        </w:tc>
      </w:tr>
      <w:tr w:rsidR="005C3385" w:rsidRPr="0076634D" w14:paraId="29E59A02" w14:textId="77777777" w:rsidTr="0076634D">
        <w:trPr>
          <w:trHeight w:val="239"/>
          <w:jc w:val="center"/>
        </w:trPr>
        <w:tc>
          <w:tcPr>
            <w:tcW w:w="2541" w:type="dxa"/>
          </w:tcPr>
          <w:p w14:paraId="6A895099" w14:textId="1E67766A" w:rsidR="005C3385" w:rsidRPr="0076634D" w:rsidRDefault="005C3385" w:rsidP="00B65E63">
            <w:pPr>
              <w:rPr>
                <w:sz w:val="18"/>
                <w:szCs w:val="20"/>
              </w:rPr>
            </w:pPr>
            <w:r w:rsidRPr="0076634D">
              <w:rPr>
                <w:rFonts w:hint="eastAsia"/>
                <w:sz w:val="18"/>
                <w:szCs w:val="20"/>
              </w:rPr>
              <w:t>2</w:t>
            </w:r>
            <w:r w:rsidRPr="0076634D">
              <w:rPr>
                <w:sz w:val="18"/>
                <w:szCs w:val="20"/>
              </w:rPr>
              <w:t>023-05-25</w:t>
            </w:r>
          </w:p>
        </w:tc>
        <w:tc>
          <w:tcPr>
            <w:tcW w:w="2542" w:type="dxa"/>
          </w:tcPr>
          <w:p w14:paraId="30E5E595" w14:textId="6C57AC63" w:rsidR="005C3385" w:rsidRPr="0076634D" w:rsidRDefault="005C3385" w:rsidP="00B65E63">
            <w:pPr>
              <w:rPr>
                <w:sz w:val="18"/>
                <w:szCs w:val="20"/>
              </w:rPr>
            </w:pPr>
            <w:r w:rsidRPr="0076634D">
              <w:rPr>
                <w:rFonts w:hint="eastAsia"/>
                <w:sz w:val="18"/>
                <w:szCs w:val="20"/>
              </w:rPr>
              <w:t>1</w:t>
            </w:r>
            <w:r w:rsidRPr="0076634D">
              <w:rPr>
                <w:sz w:val="18"/>
                <w:szCs w:val="20"/>
              </w:rPr>
              <w:t>9</w:t>
            </w:r>
            <w:r w:rsidR="00BC29FB" w:rsidRPr="0076634D">
              <w:rPr>
                <w:sz w:val="18"/>
                <w:szCs w:val="20"/>
              </w:rPr>
              <w:t>48.25</w:t>
            </w:r>
          </w:p>
        </w:tc>
        <w:tc>
          <w:tcPr>
            <w:tcW w:w="2542" w:type="dxa"/>
          </w:tcPr>
          <w:p w14:paraId="7EA56376" w14:textId="185D6446" w:rsidR="005C3385" w:rsidRPr="0076634D" w:rsidRDefault="00BC29FB" w:rsidP="00B65E63">
            <w:pPr>
              <w:rPr>
                <w:sz w:val="18"/>
                <w:szCs w:val="20"/>
              </w:rPr>
            </w:pPr>
            <w:r w:rsidRPr="0076634D">
              <w:rPr>
                <w:rFonts w:hint="eastAsia"/>
                <w:sz w:val="18"/>
                <w:szCs w:val="20"/>
              </w:rPr>
              <w:t>1</w:t>
            </w:r>
            <w:r w:rsidRPr="0076634D">
              <w:rPr>
                <w:sz w:val="18"/>
                <w:szCs w:val="20"/>
              </w:rPr>
              <w:t>982.40</w:t>
            </w:r>
          </w:p>
        </w:tc>
      </w:tr>
      <w:tr w:rsidR="005C3385" w:rsidRPr="0076634D" w14:paraId="692E8F54" w14:textId="77777777" w:rsidTr="0076634D">
        <w:trPr>
          <w:trHeight w:val="245"/>
          <w:jc w:val="center"/>
        </w:trPr>
        <w:tc>
          <w:tcPr>
            <w:tcW w:w="2541" w:type="dxa"/>
          </w:tcPr>
          <w:p w14:paraId="52253368" w14:textId="4370AD9A" w:rsidR="005C3385" w:rsidRPr="0076634D" w:rsidRDefault="005C3385" w:rsidP="00B65E63">
            <w:pPr>
              <w:rPr>
                <w:sz w:val="18"/>
                <w:szCs w:val="20"/>
              </w:rPr>
            </w:pPr>
            <w:r w:rsidRPr="0076634D">
              <w:rPr>
                <w:rFonts w:hint="eastAsia"/>
                <w:sz w:val="18"/>
                <w:szCs w:val="20"/>
              </w:rPr>
              <w:t>2</w:t>
            </w:r>
            <w:r w:rsidRPr="0076634D">
              <w:rPr>
                <w:sz w:val="18"/>
                <w:szCs w:val="20"/>
              </w:rPr>
              <w:t>023-05-26</w:t>
            </w:r>
          </w:p>
        </w:tc>
        <w:tc>
          <w:tcPr>
            <w:tcW w:w="2542" w:type="dxa"/>
          </w:tcPr>
          <w:p w14:paraId="7831ECA7" w14:textId="4D7CA341" w:rsidR="005C3385" w:rsidRPr="0076634D" w:rsidRDefault="005C3385" w:rsidP="00B65E63">
            <w:pPr>
              <w:rPr>
                <w:sz w:val="18"/>
                <w:szCs w:val="20"/>
              </w:rPr>
            </w:pPr>
            <w:r w:rsidRPr="0076634D">
              <w:rPr>
                <w:rFonts w:hint="eastAsia"/>
                <w:sz w:val="18"/>
                <w:szCs w:val="20"/>
              </w:rPr>
              <w:t>1</w:t>
            </w:r>
            <w:r w:rsidRPr="0076634D">
              <w:rPr>
                <w:sz w:val="18"/>
                <w:szCs w:val="20"/>
              </w:rPr>
              <w:t>9</w:t>
            </w:r>
            <w:r w:rsidR="00BC29FB" w:rsidRPr="0076634D">
              <w:rPr>
                <w:sz w:val="18"/>
                <w:szCs w:val="20"/>
              </w:rPr>
              <w:t>47.90</w:t>
            </w:r>
          </w:p>
        </w:tc>
        <w:tc>
          <w:tcPr>
            <w:tcW w:w="2542" w:type="dxa"/>
          </w:tcPr>
          <w:p w14:paraId="2E50B4A3" w14:textId="2F4F0789" w:rsidR="005C3385" w:rsidRPr="0076634D" w:rsidRDefault="00BC29FB" w:rsidP="00B65E63">
            <w:pPr>
              <w:rPr>
                <w:sz w:val="18"/>
                <w:szCs w:val="20"/>
              </w:rPr>
            </w:pPr>
            <w:r w:rsidRPr="0076634D">
              <w:rPr>
                <w:rFonts w:hint="eastAsia"/>
                <w:sz w:val="18"/>
                <w:szCs w:val="20"/>
              </w:rPr>
              <w:t>1</w:t>
            </w:r>
            <w:r w:rsidRPr="0076634D">
              <w:rPr>
                <w:sz w:val="18"/>
                <w:szCs w:val="20"/>
              </w:rPr>
              <w:t>982.38</w:t>
            </w:r>
          </w:p>
        </w:tc>
      </w:tr>
      <w:tr w:rsidR="005C3385" w:rsidRPr="0076634D" w14:paraId="6B6870F4" w14:textId="77777777" w:rsidTr="0076634D">
        <w:trPr>
          <w:trHeight w:val="245"/>
          <w:jc w:val="center"/>
        </w:trPr>
        <w:tc>
          <w:tcPr>
            <w:tcW w:w="2541" w:type="dxa"/>
          </w:tcPr>
          <w:p w14:paraId="73EC6AD9" w14:textId="3C6302BE" w:rsidR="005C3385" w:rsidRPr="0076634D" w:rsidRDefault="005C3385" w:rsidP="00B65E63">
            <w:pPr>
              <w:rPr>
                <w:sz w:val="18"/>
                <w:szCs w:val="20"/>
              </w:rPr>
            </w:pPr>
            <w:r w:rsidRPr="0076634D">
              <w:rPr>
                <w:rFonts w:hint="eastAsia"/>
                <w:sz w:val="18"/>
                <w:szCs w:val="20"/>
              </w:rPr>
              <w:t>2</w:t>
            </w:r>
            <w:r w:rsidRPr="0076634D">
              <w:rPr>
                <w:sz w:val="18"/>
                <w:szCs w:val="20"/>
              </w:rPr>
              <w:t>023-05-30</w:t>
            </w:r>
          </w:p>
        </w:tc>
        <w:tc>
          <w:tcPr>
            <w:tcW w:w="2542" w:type="dxa"/>
          </w:tcPr>
          <w:p w14:paraId="4FCC07B5" w14:textId="0B34EA0C" w:rsidR="005C3385" w:rsidRPr="0076634D" w:rsidRDefault="005C3385" w:rsidP="00B65E63">
            <w:pPr>
              <w:rPr>
                <w:sz w:val="18"/>
                <w:szCs w:val="20"/>
              </w:rPr>
            </w:pPr>
            <w:r w:rsidRPr="0076634D">
              <w:rPr>
                <w:rFonts w:hint="eastAsia"/>
                <w:sz w:val="18"/>
                <w:szCs w:val="20"/>
              </w:rPr>
              <w:t>1</w:t>
            </w:r>
            <w:r w:rsidRPr="0076634D">
              <w:rPr>
                <w:sz w:val="18"/>
                <w:szCs w:val="20"/>
              </w:rPr>
              <w:t>9</w:t>
            </w:r>
            <w:r w:rsidR="00BC29FB" w:rsidRPr="0076634D">
              <w:rPr>
                <w:sz w:val="18"/>
                <w:szCs w:val="20"/>
              </w:rPr>
              <w:t>52.45</w:t>
            </w:r>
          </w:p>
        </w:tc>
        <w:tc>
          <w:tcPr>
            <w:tcW w:w="2542" w:type="dxa"/>
          </w:tcPr>
          <w:p w14:paraId="615094C7" w14:textId="54E42ABD" w:rsidR="005C3385" w:rsidRPr="0076634D" w:rsidRDefault="00BC29FB" w:rsidP="00B65E63">
            <w:pPr>
              <w:rPr>
                <w:sz w:val="18"/>
                <w:szCs w:val="20"/>
              </w:rPr>
            </w:pPr>
            <w:r w:rsidRPr="0076634D">
              <w:rPr>
                <w:rFonts w:hint="eastAsia"/>
                <w:sz w:val="18"/>
                <w:szCs w:val="20"/>
              </w:rPr>
              <w:t>1</w:t>
            </w:r>
            <w:r w:rsidRPr="0076634D">
              <w:rPr>
                <w:sz w:val="18"/>
                <w:szCs w:val="20"/>
              </w:rPr>
              <w:t>982.36</w:t>
            </w:r>
          </w:p>
        </w:tc>
      </w:tr>
      <w:tr w:rsidR="005C3385" w:rsidRPr="0076634D" w14:paraId="55DCFC3A" w14:textId="77777777" w:rsidTr="0076634D">
        <w:trPr>
          <w:trHeight w:val="245"/>
          <w:jc w:val="center"/>
        </w:trPr>
        <w:tc>
          <w:tcPr>
            <w:tcW w:w="2541" w:type="dxa"/>
          </w:tcPr>
          <w:p w14:paraId="23B19900" w14:textId="780F8FC0" w:rsidR="005C3385" w:rsidRPr="0076634D" w:rsidRDefault="005C3385" w:rsidP="00B65E63">
            <w:pPr>
              <w:rPr>
                <w:sz w:val="18"/>
                <w:szCs w:val="20"/>
              </w:rPr>
            </w:pPr>
            <w:r w:rsidRPr="0076634D">
              <w:rPr>
                <w:rFonts w:hint="eastAsia"/>
                <w:sz w:val="18"/>
                <w:szCs w:val="20"/>
              </w:rPr>
              <w:t>2</w:t>
            </w:r>
            <w:r w:rsidRPr="0076634D">
              <w:rPr>
                <w:sz w:val="18"/>
                <w:szCs w:val="20"/>
              </w:rPr>
              <w:t>023-05-31</w:t>
            </w:r>
          </w:p>
        </w:tc>
        <w:tc>
          <w:tcPr>
            <w:tcW w:w="2542" w:type="dxa"/>
          </w:tcPr>
          <w:p w14:paraId="6F4753CA" w14:textId="78034F3B" w:rsidR="005C3385" w:rsidRPr="0076634D" w:rsidRDefault="005C3385" w:rsidP="00B65E63">
            <w:pPr>
              <w:rPr>
                <w:sz w:val="18"/>
                <w:szCs w:val="20"/>
              </w:rPr>
            </w:pPr>
            <w:r w:rsidRPr="0076634D">
              <w:rPr>
                <w:rFonts w:hint="eastAsia"/>
                <w:sz w:val="18"/>
                <w:szCs w:val="20"/>
              </w:rPr>
              <w:t>1</w:t>
            </w:r>
            <w:r w:rsidRPr="0076634D">
              <w:rPr>
                <w:sz w:val="18"/>
                <w:szCs w:val="20"/>
              </w:rPr>
              <w:t>9</w:t>
            </w:r>
            <w:r w:rsidR="00BC29FB" w:rsidRPr="0076634D">
              <w:rPr>
                <w:sz w:val="18"/>
                <w:szCs w:val="20"/>
              </w:rPr>
              <w:t>64.40</w:t>
            </w:r>
          </w:p>
        </w:tc>
        <w:tc>
          <w:tcPr>
            <w:tcW w:w="2542" w:type="dxa"/>
          </w:tcPr>
          <w:p w14:paraId="1E664E77" w14:textId="6D2FC979" w:rsidR="005C3385" w:rsidRPr="0076634D" w:rsidRDefault="00BC29FB" w:rsidP="00B65E63">
            <w:pPr>
              <w:rPr>
                <w:sz w:val="18"/>
                <w:szCs w:val="20"/>
              </w:rPr>
            </w:pPr>
            <w:r w:rsidRPr="0076634D">
              <w:rPr>
                <w:rFonts w:hint="eastAsia"/>
                <w:sz w:val="18"/>
                <w:szCs w:val="20"/>
              </w:rPr>
              <w:t>1</w:t>
            </w:r>
            <w:r w:rsidRPr="0076634D">
              <w:rPr>
                <w:sz w:val="18"/>
                <w:szCs w:val="20"/>
              </w:rPr>
              <w:t>982.35</w:t>
            </w:r>
          </w:p>
        </w:tc>
      </w:tr>
      <w:tr w:rsidR="005C3385" w:rsidRPr="0076634D" w14:paraId="2699C37C" w14:textId="77777777" w:rsidTr="0076634D">
        <w:trPr>
          <w:trHeight w:val="245"/>
          <w:jc w:val="center"/>
        </w:trPr>
        <w:tc>
          <w:tcPr>
            <w:tcW w:w="2541" w:type="dxa"/>
          </w:tcPr>
          <w:p w14:paraId="10FC644A" w14:textId="477127F7" w:rsidR="005C3385" w:rsidRPr="0076634D" w:rsidRDefault="005C3385" w:rsidP="00B65E63">
            <w:pPr>
              <w:rPr>
                <w:sz w:val="18"/>
                <w:szCs w:val="20"/>
              </w:rPr>
            </w:pPr>
            <w:r w:rsidRPr="0076634D">
              <w:rPr>
                <w:rFonts w:hint="eastAsia"/>
                <w:sz w:val="18"/>
                <w:szCs w:val="20"/>
              </w:rPr>
              <w:t>2</w:t>
            </w:r>
            <w:r w:rsidRPr="0076634D">
              <w:rPr>
                <w:sz w:val="18"/>
                <w:szCs w:val="20"/>
              </w:rPr>
              <w:t>023-06-01</w:t>
            </w:r>
          </w:p>
        </w:tc>
        <w:tc>
          <w:tcPr>
            <w:tcW w:w="2542" w:type="dxa"/>
          </w:tcPr>
          <w:p w14:paraId="3DA01B5D" w14:textId="38AD0C03" w:rsidR="005C3385" w:rsidRPr="0076634D" w:rsidRDefault="005C3385" w:rsidP="00B65E63">
            <w:pPr>
              <w:rPr>
                <w:sz w:val="18"/>
                <w:szCs w:val="20"/>
              </w:rPr>
            </w:pPr>
            <w:r w:rsidRPr="0076634D">
              <w:rPr>
                <w:rFonts w:hint="eastAsia"/>
                <w:sz w:val="18"/>
                <w:szCs w:val="20"/>
              </w:rPr>
              <w:t>1</w:t>
            </w:r>
            <w:r w:rsidRPr="0076634D">
              <w:rPr>
                <w:sz w:val="18"/>
                <w:szCs w:val="20"/>
              </w:rPr>
              <w:t>9</w:t>
            </w:r>
            <w:r w:rsidR="00BC29FB" w:rsidRPr="0076634D">
              <w:rPr>
                <w:sz w:val="18"/>
                <w:szCs w:val="20"/>
              </w:rPr>
              <w:t>74.35</w:t>
            </w:r>
          </w:p>
        </w:tc>
        <w:tc>
          <w:tcPr>
            <w:tcW w:w="2542" w:type="dxa"/>
          </w:tcPr>
          <w:p w14:paraId="42468644" w14:textId="3FF8E054" w:rsidR="005C3385" w:rsidRPr="0076634D" w:rsidRDefault="00BC29FB" w:rsidP="00B65E63">
            <w:pPr>
              <w:rPr>
                <w:sz w:val="18"/>
                <w:szCs w:val="20"/>
              </w:rPr>
            </w:pPr>
            <w:r w:rsidRPr="0076634D">
              <w:rPr>
                <w:rFonts w:hint="eastAsia"/>
                <w:sz w:val="18"/>
                <w:szCs w:val="20"/>
              </w:rPr>
              <w:t>1</w:t>
            </w:r>
            <w:r w:rsidRPr="0076634D">
              <w:rPr>
                <w:sz w:val="18"/>
                <w:szCs w:val="20"/>
              </w:rPr>
              <w:t>982.35</w:t>
            </w:r>
          </w:p>
        </w:tc>
      </w:tr>
      <w:tr w:rsidR="005C3385" w:rsidRPr="0076634D" w14:paraId="0A8C0835" w14:textId="77777777" w:rsidTr="0076634D">
        <w:trPr>
          <w:trHeight w:val="245"/>
          <w:jc w:val="center"/>
        </w:trPr>
        <w:tc>
          <w:tcPr>
            <w:tcW w:w="2541" w:type="dxa"/>
          </w:tcPr>
          <w:p w14:paraId="7982BEEF" w14:textId="1F90A51E" w:rsidR="005C3385" w:rsidRPr="0076634D" w:rsidRDefault="005C3385" w:rsidP="00B65E63">
            <w:pPr>
              <w:rPr>
                <w:sz w:val="18"/>
                <w:szCs w:val="20"/>
              </w:rPr>
            </w:pPr>
            <w:r w:rsidRPr="0076634D">
              <w:rPr>
                <w:rFonts w:hint="eastAsia"/>
                <w:sz w:val="18"/>
                <w:szCs w:val="20"/>
              </w:rPr>
              <w:t>2</w:t>
            </w:r>
            <w:r w:rsidRPr="0076634D">
              <w:rPr>
                <w:sz w:val="18"/>
                <w:szCs w:val="20"/>
              </w:rPr>
              <w:t>023-06-02</w:t>
            </w:r>
          </w:p>
        </w:tc>
        <w:tc>
          <w:tcPr>
            <w:tcW w:w="2542" w:type="dxa"/>
          </w:tcPr>
          <w:p w14:paraId="27E3CC17" w14:textId="3787932C" w:rsidR="005C3385" w:rsidRPr="0076634D" w:rsidRDefault="005C3385" w:rsidP="00B65E63">
            <w:pPr>
              <w:rPr>
                <w:sz w:val="18"/>
                <w:szCs w:val="20"/>
              </w:rPr>
            </w:pPr>
            <w:r w:rsidRPr="0076634D">
              <w:rPr>
                <w:rFonts w:hint="eastAsia"/>
                <w:sz w:val="18"/>
                <w:szCs w:val="20"/>
              </w:rPr>
              <w:t>1</w:t>
            </w:r>
            <w:r w:rsidRPr="0076634D">
              <w:rPr>
                <w:sz w:val="18"/>
                <w:szCs w:val="20"/>
              </w:rPr>
              <w:t>9</w:t>
            </w:r>
            <w:r w:rsidR="00BC29FB" w:rsidRPr="0076634D">
              <w:rPr>
                <w:sz w:val="18"/>
                <w:szCs w:val="20"/>
              </w:rPr>
              <w:t>63.25</w:t>
            </w:r>
          </w:p>
        </w:tc>
        <w:tc>
          <w:tcPr>
            <w:tcW w:w="2542" w:type="dxa"/>
          </w:tcPr>
          <w:p w14:paraId="69194C2B" w14:textId="771CF0F3" w:rsidR="005C3385" w:rsidRPr="0076634D" w:rsidRDefault="00BC29FB" w:rsidP="00B65E63">
            <w:pPr>
              <w:rPr>
                <w:sz w:val="18"/>
                <w:szCs w:val="20"/>
              </w:rPr>
            </w:pPr>
            <w:r w:rsidRPr="0076634D">
              <w:rPr>
                <w:rFonts w:hint="eastAsia"/>
                <w:sz w:val="18"/>
                <w:szCs w:val="20"/>
              </w:rPr>
              <w:t>1</w:t>
            </w:r>
            <w:r w:rsidRPr="0076634D">
              <w:rPr>
                <w:sz w:val="18"/>
                <w:szCs w:val="20"/>
              </w:rPr>
              <w:t>982.36</w:t>
            </w:r>
          </w:p>
        </w:tc>
      </w:tr>
      <w:tr w:rsidR="005C3385" w:rsidRPr="0076634D" w14:paraId="58B1895C" w14:textId="77777777" w:rsidTr="0076634D">
        <w:trPr>
          <w:trHeight w:val="245"/>
          <w:jc w:val="center"/>
        </w:trPr>
        <w:tc>
          <w:tcPr>
            <w:tcW w:w="2541" w:type="dxa"/>
          </w:tcPr>
          <w:p w14:paraId="2BEA3B75" w14:textId="3C812ED0" w:rsidR="005C3385" w:rsidRPr="0076634D" w:rsidRDefault="005C3385" w:rsidP="00B65E63">
            <w:pPr>
              <w:rPr>
                <w:sz w:val="18"/>
                <w:szCs w:val="20"/>
              </w:rPr>
            </w:pPr>
            <w:r w:rsidRPr="0076634D">
              <w:rPr>
                <w:rFonts w:hint="eastAsia"/>
                <w:sz w:val="18"/>
                <w:szCs w:val="20"/>
              </w:rPr>
              <w:t>2</w:t>
            </w:r>
            <w:r w:rsidRPr="0076634D">
              <w:rPr>
                <w:sz w:val="18"/>
                <w:szCs w:val="20"/>
              </w:rPr>
              <w:t>023-06-05</w:t>
            </w:r>
          </w:p>
        </w:tc>
        <w:tc>
          <w:tcPr>
            <w:tcW w:w="2542" w:type="dxa"/>
          </w:tcPr>
          <w:p w14:paraId="53F7D3D1" w14:textId="55D5EF0E" w:rsidR="005C3385" w:rsidRPr="0076634D" w:rsidRDefault="00BC29FB" w:rsidP="00B65E63">
            <w:pPr>
              <w:rPr>
                <w:sz w:val="18"/>
                <w:szCs w:val="20"/>
              </w:rPr>
            </w:pPr>
            <w:r w:rsidRPr="0076634D">
              <w:rPr>
                <w:rFonts w:hint="eastAsia"/>
                <w:sz w:val="18"/>
                <w:szCs w:val="20"/>
              </w:rPr>
              <w:t>1</w:t>
            </w:r>
            <w:r w:rsidRPr="0076634D">
              <w:rPr>
                <w:sz w:val="18"/>
                <w:szCs w:val="20"/>
              </w:rPr>
              <w:t>959.65</w:t>
            </w:r>
          </w:p>
        </w:tc>
        <w:tc>
          <w:tcPr>
            <w:tcW w:w="2542" w:type="dxa"/>
          </w:tcPr>
          <w:p w14:paraId="6585CA5F" w14:textId="5CB09D8C" w:rsidR="005C3385" w:rsidRPr="0076634D" w:rsidRDefault="00BC29FB" w:rsidP="00B65E63">
            <w:pPr>
              <w:rPr>
                <w:sz w:val="18"/>
                <w:szCs w:val="20"/>
              </w:rPr>
            </w:pPr>
            <w:r w:rsidRPr="0076634D">
              <w:rPr>
                <w:rFonts w:hint="eastAsia"/>
                <w:sz w:val="18"/>
                <w:szCs w:val="20"/>
              </w:rPr>
              <w:t>1</w:t>
            </w:r>
            <w:r w:rsidRPr="0076634D">
              <w:rPr>
                <w:sz w:val="18"/>
                <w:szCs w:val="20"/>
              </w:rPr>
              <w:t>982.37</w:t>
            </w:r>
          </w:p>
        </w:tc>
      </w:tr>
      <w:tr w:rsidR="005C3385" w:rsidRPr="0076634D" w14:paraId="2D22E7B8" w14:textId="77777777" w:rsidTr="0076634D">
        <w:trPr>
          <w:trHeight w:val="239"/>
          <w:jc w:val="center"/>
        </w:trPr>
        <w:tc>
          <w:tcPr>
            <w:tcW w:w="2541" w:type="dxa"/>
          </w:tcPr>
          <w:p w14:paraId="0D62700D" w14:textId="4325BF70" w:rsidR="005C3385" w:rsidRPr="0076634D" w:rsidRDefault="005C3385" w:rsidP="00B65E63">
            <w:pPr>
              <w:rPr>
                <w:sz w:val="18"/>
                <w:szCs w:val="20"/>
              </w:rPr>
            </w:pPr>
            <w:r w:rsidRPr="0076634D">
              <w:rPr>
                <w:rFonts w:hint="eastAsia"/>
                <w:sz w:val="18"/>
                <w:szCs w:val="20"/>
              </w:rPr>
              <w:t>2</w:t>
            </w:r>
            <w:r w:rsidRPr="0076634D">
              <w:rPr>
                <w:sz w:val="18"/>
                <w:szCs w:val="20"/>
              </w:rPr>
              <w:t>023-06-06</w:t>
            </w:r>
          </w:p>
        </w:tc>
        <w:tc>
          <w:tcPr>
            <w:tcW w:w="2542" w:type="dxa"/>
          </w:tcPr>
          <w:p w14:paraId="14715BD2" w14:textId="431DC71C" w:rsidR="005C3385" w:rsidRPr="0076634D" w:rsidRDefault="00BC29FB" w:rsidP="00B65E63">
            <w:pPr>
              <w:rPr>
                <w:sz w:val="18"/>
                <w:szCs w:val="20"/>
              </w:rPr>
            </w:pPr>
            <w:r w:rsidRPr="0076634D">
              <w:rPr>
                <w:rFonts w:hint="eastAsia"/>
                <w:sz w:val="18"/>
                <w:szCs w:val="20"/>
              </w:rPr>
              <w:t>1</w:t>
            </w:r>
            <w:r w:rsidRPr="0076634D">
              <w:rPr>
                <w:sz w:val="18"/>
                <w:szCs w:val="20"/>
              </w:rPr>
              <w:t>959.65</w:t>
            </w:r>
          </w:p>
        </w:tc>
        <w:tc>
          <w:tcPr>
            <w:tcW w:w="2542" w:type="dxa"/>
          </w:tcPr>
          <w:p w14:paraId="5BDC4A80" w14:textId="437CCC3A" w:rsidR="005C3385" w:rsidRPr="0076634D" w:rsidRDefault="00BC29FB" w:rsidP="00B65E63">
            <w:pPr>
              <w:rPr>
                <w:sz w:val="18"/>
                <w:szCs w:val="20"/>
              </w:rPr>
            </w:pPr>
            <w:r w:rsidRPr="0076634D">
              <w:rPr>
                <w:rFonts w:hint="eastAsia"/>
                <w:sz w:val="18"/>
                <w:szCs w:val="20"/>
              </w:rPr>
              <w:t>1</w:t>
            </w:r>
            <w:r w:rsidRPr="0076634D">
              <w:rPr>
                <w:sz w:val="18"/>
                <w:szCs w:val="20"/>
              </w:rPr>
              <w:t>982.38</w:t>
            </w:r>
          </w:p>
        </w:tc>
      </w:tr>
      <w:tr w:rsidR="005C3385" w:rsidRPr="0076634D" w14:paraId="47D03A44" w14:textId="77777777" w:rsidTr="0076634D">
        <w:trPr>
          <w:trHeight w:val="245"/>
          <w:jc w:val="center"/>
        </w:trPr>
        <w:tc>
          <w:tcPr>
            <w:tcW w:w="2541" w:type="dxa"/>
          </w:tcPr>
          <w:p w14:paraId="645686EF" w14:textId="70F050B9" w:rsidR="005C3385" w:rsidRPr="0076634D" w:rsidRDefault="005C3385" w:rsidP="00B65E63">
            <w:pPr>
              <w:rPr>
                <w:sz w:val="18"/>
                <w:szCs w:val="20"/>
              </w:rPr>
            </w:pPr>
            <w:r w:rsidRPr="0076634D">
              <w:rPr>
                <w:rFonts w:hint="eastAsia"/>
                <w:sz w:val="18"/>
                <w:szCs w:val="20"/>
              </w:rPr>
              <w:t>2</w:t>
            </w:r>
            <w:r w:rsidRPr="0076634D">
              <w:rPr>
                <w:sz w:val="18"/>
                <w:szCs w:val="20"/>
              </w:rPr>
              <w:t>023-06-07</w:t>
            </w:r>
          </w:p>
        </w:tc>
        <w:tc>
          <w:tcPr>
            <w:tcW w:w="2542" w:type="dxa"/>
          </w:tcPr>
          <w:p w14:paraId="668367CC" w14:textId="1646DD9A" w:rsidR="005C3385" w:rsidRPr="0076634D" w:rsidRDefault="00BC29FB" w:rsidP="00B65E63">
            <w:pPr>
              <w:rPr>
                <w:sz w:val="18"/>
                <w:szCs w:val="20"/>
              </w:rPr>
            </w:pPr>
            <w:r w:rsidRPr="0076634D">
              <w:rPr>
                <w:rFonts w:hint="eastAsia"/>
                <w:sz w:val="18"/>
                <w:szCs w:val="20"/>
              </w:rPr>
              <w:t>1</w:t>
            </w:r>
            <w:r w:rsidRPr="0076634D">
              <w:rPr>
                <w:sz w:val="18"/>
                <w:szCs w:val="20"/>
              </w:rPr>
              <w:t>967.35</w:t>
            </w:r>
          </w:p>
        </w:tc>
        <w:tc>
          <w:tcPr>
            <w:tcW w:w="2542" w:type="dxa"/>
          </w:tcPr>
          <w:p w14:paraId="5A31E94E" w14:textId="311AC91D" w:rsidR="005C3385" w:rsidRPr="0076634D" w:rsidRDefault="00BC29FB" w:rsidP="00B65E63">
            <w:pPr>
              <w:rPr>
                <w:sz w:val="18"/>
                <w:szCs w:val="20"/>
              </w:rPr>
            </w:pPr>
            <w:r w:rsidRPr="0076634D">
              <w:rPr>
                <w:rFonts w:hint="eastAsia"/>
                <w:sz w:val="18"/>
                <w:szCs w:val="20"/>
              </w:rPr>
              <w:t>1</w:t>
            </w:r>
            <w:r w:rsidRPr="0076634D">
              <w:rPr>
                <w:sz w:val="18"/>
                <w:szCs w:val="20"/>
              </w:rPr>
              <w:t>982.38</w:t>
            </w:r>
          </w:p>
        </w:tc>
      </w:tr>
      <w:tr w:rsidR="005C3385" w:rsidRPr="0076634D" w14:paraId="232FC15B" w14:textId="77777777" w:rsidTr="0076634D">
        <w:trPr>
          <w:trHeight w:val="245"/>
          <w:jc w:val="center"/>
        </w:trPr>
        <w:tc>
          <w:tcPr>
            <w:tcW w:w="2541" w:type="dxa"/>
          </w:tcPr>
          <w:p w14:paraId="327593D2" w14:textId="4AD7C194" w:rsidR="005C3385" w:rsidRPr="0076634D" w:rsidRDefault="005C3385" w:rsidP="00B65E63">
            <w:pPr>
              <w:rPr>
                <w:sz w:val="18"/>
                <w:szCs w:val="20"/>
              </w:rPr>
            </w:pPr>
            <w:r w:rsidRPr="0076634D">
              <w:rPr>
                <w:rFonts w:hint="eastAsia"/>
                <w:sz w:val="18"/>
                <w:szCs w:val="20"/>
              </w:rPr>
              <w:t>2</w:t>
            </w:r>
            <w:r w:rsidRPr="0076634D">
              <w:rPr>
                <w:sz w:val="18"/>
                <w:szCs w:val="20"/>
              </w:rPr>
              <w:t>023-06-08</w:t>
            </w:r>
          </w:p>
        </w:tc>
        <w:tc>
          <w:tcPr>
            <w:tcW w:w="2542" w:type="dxa"/>
          </w:tcPr>
          <w:p w14:paraId="63B4A6EB" w14:textId="781DB52B" w:rsidR="005C3385" w:rsidRPr="0076634D" w:rsidRDefault="00BC29FB" w:rsidP="00B65E63">
            <w:pPr>
              <w:rPr>
                <w:sz w:val="18"/>
                <w:szCs w:val="20"/>
              </w:rPr>
            </w:pPr>
            <w:r w:rsidRPr="0076634D">
              <w:rPr>
                <w:rFonts w:hint="eastAsia"/>
                <w:sz w:val="18"/>
                <w:szCs w:val="20"/>
              </w:rPr>
              <w:t>1</w:t>
            </w:r>
            <w:r w:rsidRPr="0076634D">
              <w:rPr>
                <w:sz w:val="18"/>
                <w:szCs w:val="20"/>
              </w:rPr>
              <w:t>966.40</w:t>
            </w:r>
          </w:p>
        </w:tc>
        <w:tc>
          <w:tcPr>
            <w:tcW w:w="2542" w:type="dxa"/>
          </w:tcPr>
          <w:p w14:paraId="24747817" w14:textId="1AC8855E" w:rsidR="005C3385" w:rsidRPr="0076634D" w:rsidRDefault="00BC29FB" w:rsidP="00B65E63">
            <w:pPr>
              <w:rPr>
                <w:sz w:val="18"/>
                <w:szCs w:val="20"/>
              </w:rPr>
            </w:pPr>
            <w:r w:rsidRPr="0076634D">
              <w:rPr>
                <w:rFonts w:hint="eastAsia"/>
                <w:sz w:val="18"/>
                <w:szCs w:val="20"/>
              </w:rPr>
              <w:t>1</w:t>
            </w:r>
            <w:r w:rsidRPr="0076634D">
              <w:rPr>
                <w:sz w:val="18"/>
                <w:szCs w:val="20"/>
              </w:rPr>
              <w:t>982.38</w:t>
            </w:r>
          </w:p>
        </w:tc>
      </w:tr>
      <w:tr w:rsidR="005C3385" w:rsidRPr="0076634D" w14:paraId="0F08792D" w14:textId="77777777" w:rsidTr="0076634D">
        <w:trPr>
          <w:trHeight w:val="245"/>
          <w:jc w:val="center"/>
        </w:trPr>
        <w:tc>
          <w:tcPr>
            <w:tcW w:w="2541" w:type="dxa"/>
          </w:tcPr>
          <w:p w14:paraId="56344128" w14:textId="389C9F85" w:rsidR="005C3385" w:rsidRPr="0076634D" w:rsidRDefault="005C3385" w:rsidP="00B65E63">
            <w:pPr>
              <w:rPr>
                <w:sz w:val="18"/>
                <w:szCs w:val="20"/>
              </w:rPr>
            </w:pPr>
            <w:r w:rsidRPr="0076634D">
              <w:rPr>
                <w:rFonts w:hint="eastAsia"/>
                <w:sz w:val="18"/>
                <w:szCs w:val="20"/>
              </w:rPr>
              <w:t>2</w:t>
            </w:r>
            <w:r w:rsidRPr="0076634D">
              <w:rPr>
                <w:sz w:val="18"/>
                <w:szCs w:val="20"/>
              </w:rPr>
              <w:t>023-06-09</w:t>
            </w:r>
          </w:p>
        </w:tc>
        <w:tc>
          <w:tcPr>
            <w:tcW w:w="2542" w:type="dxa"/>
          </w:tcPr>
          <w:p w14:paraId="2DB48089" w14:textId="4F91C4E9" w:rsidR="005C3385" w:rsidRPr="0076634D" w:rsidRDefault="00BC29FB" w:rsidP="00B65E63">
            <w:pPr>
              <w:rPr>
                <w:sz w:val="18"/>
                <w:szCs w:val="20"/>
              </w:rPr>
            </w:pPr>
            <w:r w:rsidRPr="0076634D">
              <w:rPr>
                <w:rFonts w:hint="eastAsia"/>
                <w:sz w:val="18"/>
                <w:szCs w:val="20"/>
              </w:rPr>
              <w:t>1</w:t>
            </w:r>
            <w:r w:rsidRPr="0076634D">
              <w:rPr>
                <w:sz w:val="18"/>
                <w:szCs w:val="20"/>
              </w:rPr>
              <w:t>960.30</w:t>
            </w:r>
          </w:p>
        </w:tc>
        <w:tc>
          <w:tcPr>
            <w:tcW w:w="2542" w:type="dxa"/>
          </w:tcPr>
          <w:p w14:paraId="00B3DBEB" w14:textId="29256BE9" w:rsidR="005C3385" w:rsidRPr="0076634D" w:rsidRDefault="00BC29FB" w:rsidP="00B65E63">
            <w:pPr>
              <w:rPr>
                <w:sz w:val="18"/>
                <w:szCs w:val="20"/>
              </w:rPr>
            </w:pPr>
            <w:r w:rsidRPr="0076634D">
              <w:rPr>
                <w:rFonts w:hint="eastAsia"/>
                <w:sz w:val="18"/>
                <w:szCs w:val="20"/>
              </w:rPr>
              <w:t>1</w:t>
            </w:r>
            <w:r w:rsidRPr="0076634D">
              <w:rPr>
                <w:sz w:val="18"/>
                <w:szCs w:val="20"/>
              </w:rPr>
              <w:t>982.38</w:t>
            </w:r>
          </w:p>
        </w:tc>
      </w:tr>
    </w:tbl>
    <w:p w14:paraId="5619DBE8" w14:textId="7A4EA782" w:rsidR="00BC29FB" w:rsidRDefault="00BC29FB" w:rsidP="003158E4">
      <w:pPr>
        <w:ind w:firstLine="420"/>
      </w:pPr>
      <w:r>
        <w:rPr>
          <w:rFonts w:hint="eastAsia"/>
        </w:rPr>
        <w:t>虽然A</w:t>
      </w:r>
      <w:r>
        <w:t>RIMA</w:t>
      </w:r>
      <w:r>
        <w:rPr>
          <w:rFonts w:hint="eastAsia"/>
        </w:rPr>
        <w:t>模型对于黄金历史价格拟合结果较好，但是并不能准确地对未来价格进行预测。由表</w:t>
      </w:r>
      <w:proofErr w:type="gramStart"/>
      <w:r>
        <w:rPr>
          <w:rFonts w:hint="eastAsia"/>
        </w:rPr>
        <w:t>一</w:t>
      </w:r>
      <w:proofErr w:type="gramEnd"/>
      <w:r>
        <w:rPr>
          <w:rFonts w:hint="eastAsia"/>
        </w:rPr>
        <w:t>的预测结果也可以看到，A</w:t>
      </w:r>
      <w:r>
        <w:t>RIMA</w:t>
      </w:r>
      <w:r>
        <w:rPr>
          <w:rFonts w:hint="eastAsia"/>
        </w:rPr>
        <w:t>模型对于黄金价格的预测结果基本波动不大，但是黄金的实际价格存在着很大的波动</w:t>
      </w:r>
      <w:r w:rsidR="008A21C6">
        <w:rPr>
          <w:rFonts w:hint="eastAsia"/>
        </w:rPr>
        <w:t>。</w:t>
      </w:r>
      <w:r w:rsidR="00855620">
        <w:rPr>
          <w:rFonts w:hint="eastAsia"/>
        </w:rPr>
        <w:t>主要原因可能是因为拟合之后的残差结果不是非常理想，说明</w:t>
      </w:r>
      <w:r w:rsidR="008A21C6">
        <w:rPr>
          <w:rFonts w:hint="eastAsia"/>
        </w:rPr>
        <w:t>A</w:t>
      </w:r>
      <w:r w:rsidR="008A21C6">
        <w:t>RIMA</w:t>
      </w:r>
      <w:r w:rsidR="008A21C6">
        <w:rPr>
          <w:rFonts w:hint="eastAsia"/>
        </w:rPr>
        <w:t>模型并不能很好地捕捉到黄金</w:t>
      </w:r>
      <w:r w:rsidR="00855620">
        <w:rPr>
          <w:rFonts w:hint="eastAsia"/>
        </w:rPr>
        <w:t>价格中的非线性和异方差性</w:t>
      </w:r>
      <w:r w:rsidR="008A21C6">
        <w:rPr>
          <w:rFonts w:hint="eastAsia"/>
        </w:rPr>
        <w:t>。因此我们基于前文中的定性分析，结合其他可能会影响黄金价格走势的因素，对A</w:t>
      </w:r>
      <w:r w:rsidR="008A21C6">
        <w:t>RIMA</w:t>
      </w:r>
      <w:r w:rsidR="008A21C6">
        <w:rPr>
          <w:rFonts w:hint="eastAsia"/>
        </w:rPr>
        <w:t>模型进行扩展修正。</w:t>
      </w:r>
    </w:p>
    <w:p w14:paraId="45A610E8" w14:textId="77777777" w:rsidR="008A21C6" w:rsidRDefault="008A21C6" w:rsidP="008A21C6"/>
    <w:p w14:paraId="1CBDC14C" w14:textId="0147F823" w:rsidR="008A21C6" w:rsidRPr="008A21C6" w:rsidRDefault="008A21C6" w:rsidP="008A21C6">
      <w:pPr>
        <w:rPr>
          <w:b/>
          <w:bCs/>
          <w:sz w:val="24"/>
          <w:szCs w:val="28"/>
        </w:rPr>
      </w:pPr>
      <w:r>
        <w:rPr>
          <w:rFonts w:hint="eastAsia"/>
          <w:b/>
          <w:bCs/>
          <w:sz w:val="24"/>
          <w:szCs w:val="28"/>
        </w:rPr>
        <w:t>时间序列回归</w:t>
      </w:r>
      <w:r w:rsidRPr="0049592C">
        <w:rPr>
          <w:rFonts w:hint="eastAsia"/>
          <w:b/>
          <w:bCs/>
          <w:sz w:val="24"/>
          <w:szCs w:val="28"/>
        </w:rPr>
        <w:t>模型</w:t>
      </w:r>
    </w:p>
    <w:p w14:paraId="0869E0E6" w14:textId="780F7518" w:rsidR="00A8182B" w:rsidRDefault="009D5238" w:rsidP="003158E4">
      <w:pPr>
        <w:ind w:firstLine="420"/>
      </w:pPr>
      <w:r>
        <w:rPr>
          <w:rFonts w:hint="eastAsia"/>
        </w:rPr>
        <w:t>综合</w:t>
      </w:r>
      <w:r w:rsidR="008A21C6">
        <w:rPr>
          <w:rFonts w:hint="eastAsia"/>
        </w:rPr>
        <w:t>前文</w:t>
      </w:r>
      <w:r>
        <w:rPr>
          <w:rFonts w:hint="eastAsia"/>
        </w:rPr>
        <w:t>分析，我们考虑</w:t>
      </w:r>
      <w:r w:rsidR="007D2E0D">
        <w:rPr>
          <w:rFonts w:hint="eastAsia"/>
        </w:rPr>
        <w:t>黄金的金融属性和货币属性对其价格走势的影响。从中选择</w:t>
      </w:r>
      <w:r w:rsidR="0027745F">
        <w:rPr>
          <w:rFonts w:hint="eastAsia"/>
        </w:rPr>
        <w:t>三</w:t>
      </w:r>
      <w:r w:rsidR="007D2E0D">
        <w:rPr>
          <w:rFonts w:hint="eastAsia"/>
        </w:rPr>
        <w:t>个因子，</w:t>
      </w:r>
      <w:r>
        <w:rPr>
          <w:rFonts w:hint="eastAsia"/>
        </w:rPr>
        <w:t>即实际利率</w:t>
      </w:r>
      <w:r w:rsidR="007D2E0D">
        <w:rPr>
          <w:rFonts w:hint="eastAsia"/>
        </w:rPr>
        <w:t>水平，通胀预期水</w:t>
      </w:r>
      <w:r w:rsidR="0027745F">
        <w:rPr>
          <w:rFonts w:hint="eastAsia"/>
        </w:rPr>
        <w:t>平和</w:t>
      </w:r>
      <w:r>
        <w:rPr>
          <w:rFonts w:hint="eastAsia"/>
        </w:rPr>
        <w:t>V</w:t>
      </w:r>
      <w:r>
        <w:t>IX</w:t>
      </w:r>
      <w:r>
        <w:rPr>
          <w:rFonts w:hint="eastAsia"/>
        </w:rPr>
        <w:t>风险指数</w:t>
      </w:r>
      <w:r w:rsidR="008A21C6">
        <w:rPr>
          <w:rFonts w:hint="eastAsia"/>
        </w:rPr>
        <w:t>作为外生变量加入到A</w:t>
      </w:r>
      <w:r w:rsidR="008A21C6">
        <w:t>RIMA</w:t>
      </w:r>
      <w:r w:rsidR="008A21C6">
        <w:rPr>
          <w:rFonts w:hint="eastAsia"/>
        </w:rPr>
        <w:t>模型中，</w:t>
      </w:r>
      <w:r>
        <w:rPr>
          <w:rFonts w:hint="eastAsia"/>
        </w:rPr>
        <w:t>对黄金的价格进行建模预测。</w:t>
      </w:r>
      <w:r w:rsidR="0049592C">
        <w:rPr>
          <w:rFonts w:hint="eastAsia"/>
        </w:rPr>
        <w:t>在进行数据选取时，</w:t>
      </w:r>
      <w:r w:rsidR="001339EE">
        <w:rPr>
          <w:rFonts w:hint="eastAsia"/>
        </w:rPr>
        <w:t>我们选择从2</w:t>
      </w:r>
      <w:r w:rsidR="001339EE">
        <w:t>0</w:t>
      </w:r>
      <w:r w:rsidR="0027745F">
        <w:t>18</w:t>
      </w:r>
      <w:r w:rsidR="001339EE">
        <w:t>-01-01</w:t>
      </w:r>
      <w:r w:rsidR="001339EE">
        <w:rPr>
          <w:rFonts w:hint="eastAsia"/>
        </w:rPr>
        <w:t>至2</w:t>
      </w:r>
      <w:r w:rsidR="001339EE">
        <w:t>023-0</w:t>
      </w:r>
      <w:r w:rsidR="008A21C6">
        <w:t>6</w:t>
      </w:r>
      <w:r w:rsidR="001339EE">
        <w:t>-</w:t>
      </w:r>
      <w:r w:rsidR="00DA2B1E">
        <w:t>09</w:t>
      </w:r>
      <w:r w:rsidR="001339EE">
        <w:rPr>
          <w:rFonts w:hint="eastAsia"/>
        </w:rPr>
        <w:t>之间</w:t>
      </w:r>
      <w:r w:rsidR="008A21C6">
        <w:rPr>
          <w:rFonts w:hint="eastAsia"/>
        </w:rPr>
        <w:t>的因子</w:t>
      </w:r>
      <w:r w:rsidR="007D2E0D">
        <w:rPr>
          <w:rFonts w:hint="eastAsia"/>
        </w:rPr>
        <w:t>历史数据来进行建模验证。</w:t>
      </w:r>
      <w:r w:rsidR="008A21C6">
        <w:rPr>
          <w:rFonts w:hint="eastAsia"/>
        </w:rPr>
        <w:t>其中2</w:t>
      </w:r>
      <w:r w:rsidR="008A21C6">
        <w:t>018-01-01</w:t>
      </w:r>
      <w:r w:rsidR="008A21C6">
        <w:rPr>
          <w:rFonts w:hint="eastAsia"/>
        </w:rPr>
        <w:t>至2</w:t>
      </w:r>
      <w:r w:rsidR="008A21C6">
        <w:t>023-04-30</w:t>
      </w:r>
      <w:r w:rsidR="008A21C6">
        <w:rPr>
          <w:rFonts w:hint="eastAsia"/>
        </w:rPr>
        <w:t>的数据用于模型的拟合，2</w:t>
      </w:r>
      <w:r w:rsidR="008A21C6">
        <w:t>023-05-01</w:t>
      </w:r>
      <w:r w:rsidR="008A21C6">
        <w:rPr>
          <w:rFonts w:hint="eastAsia"/>
        </w:rPr>
        <w:t>至2</w:t>
      </w:r>
      <w:r w:rsidR="008A21C6">
        <w:t>023-06-</w:t>
      </w:r>
      <w:r w:rsidR="00DA2B1E">
        <w:t>09</w:t>
      </w:r>
      <w:r w:rsidR="008A21C6">
        <w:rPr>
          <w:rFonts w:hint="eastAsia"/>
        </w:rPr>
        <w:t>之间的数据用于模型预测。</w:t>
      </w:r>
      <w:r w:rsidR="007D2E0D">
        <w:rPr>
          <w:rFonts w:hint="eastAsia"/>
        </w:rPr>
        <w:t>具体因子数据上我们选择</w:t>
      </w:r>
      <w:r w:rsidR="001339EE">
        <w:rPr>
          <w:rFonts w:hint="eastAsia"/>
        </w:rPr>
        <w:t>黄金价格</w:t>
      </w:r>
      <w:r w:rsidR="001339EE">
        <w:t>(</w:t>
      </w:r>
      <w:r w:rsidR="001339EE">
        <w:rPr>
          <w:rFonts w:hint="eastAsia"/>
        </w:rPr>
        <w:t>美元/盎司</w:t>
      </w:r>
      <w:r w:rsidR="001339EE">
        <w:t>)</w:t>
      </w:r>
      <w:r w:rsidR="001339EE">
        <w:rPr>
          <w:rFonts w:hint="eastAsia"/>
        </w:rPr>
        <w:t>，美国1</w:t>
      </w:r>
      <w:r w:rsidR="001339EE">
        <w:t>0</w:t>
      </w:r>
      <w:r w:rsidR="001339EE">
        <w:rPr>
          <w:rFonts w:hint="eastAsia"/>
        </w:rPr>
        <w:t>年期国债实际收益率</w:t>
      </w:r>
      <w:r w:rsidR="007D2E0D">
        <w:rPr>
          <w:rFonts w:hint="eastAsia"/>
        </w:rPr>
        <w:t>，原油期货合约(活跃</w:t>
      </w:r>
      <w:r w:rsidR="007D2E0D">
        <w:t>)</w:t>
      </w:r>
      <w:r w:rsidR="007D2E0D">
        <w:rPr>
          <w:rFonts w:hint="eastAsia"/>
        </w:rPr>
        <w:t>收盘价</w:t>
      </w:r>
      <w:r w:rsidR="001339EE">
        <w:rPr>
          <w:rFonts w:hint="eastAsia"/>
        </w:rPr>
        <w:t>。</w:t>
      </w:r>
    </w:p>
    <w:p w14:paraId="57B3B56D" w14:textId="77777777" w:rsidR="0076634D" w:rsidRDefault="0076634D" w:rsidP="0076634D">
      <w:pPr>
        <w:rPr>
          <w:rFonts w:hint="eastAsia"/>
        </w:rPr>
      </w:pPr>
    </w:p>
    <w:p w14:paraId="306A5172" w14:textId="6067D7C0" w:rsidR="006700EC" w:rsidRPr="006700EC" w:rsidRDefault="00A8182B" w:rsidP="006700EC">
      <w:pPr>
        <w:jc w:val="center"/>
        <w:rPr>
          <w:b/>
          <w:bCs/>
          <w:noProof/>
        </w:rPr>
      </w:pPr>
      <w:r w:rsidRPr="00A8182B">
        <w:rPr>
          <w:rFonts w:hint="eastAsia"/>
          <w:b/>
          <w:bCs/>
          <w:noProof/>
        </w:rPr>
        <w:lastRenderedPageBreak/>
        <w:t>图</w:t>
      </w:r>
      <w:r w:rsidR="00DA2B1E">
        <w:rPr>
          <w:rFonts w:hint="eastAsia"/>
          <w:b/>
          <w:bCs/>
          <w:noProof/>
        </w:rPr>
        <w:t>十二</w:t>
      </w:r>
      <w:r w:rsidRPr="00A8182B">
        <w:rPr>
          <w:rFonts w:hint="eastAsia"/>
          <w:b/>
          <w:bCs/>
          <w:noProof/>
        </w:rPr>
        <w:t>：相关性系数图</w:t>
      </w:r>
    </w:p>
    <w:p w14:paraId="616259F0" w14:textId="110E28B7" w:rsidR="00A769EB" w:rsidRDefault="008A21C6" w:rsidP="003158E4">
      <w:pPr>
        <w:jc w:val="center"/>
      </w:pPr>
      <w:r>
        <w:rPr>
          <w:noProof/>
        </w:rPr>
        <w:drawing>
          <wp:inline distT="0" distB="0" distL="0" distR="0" wp14:anchorId="673C9F90" wp14:editId="0525453E">
            <wp:extent cx="2675432" cy="2035401"/>
            <wp:effectExtent l="0" t="0" r="0" b="0"/>
            <wp:docPr id="20306958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695871" name=""/>
                    <pic:cNvPicPr/>
                  </pic:nvPicPr>
                  <pic:blipFill rotWithShape="1">
                    <a:blip r:embed="rId18"/>
                    <a:srcRect/>
                    <a:stretch/>
                  </pic:blipFill>
                  <pic:spPr bwMode="auto">
                    <a:xfrm>
                      <a:off x="0" y="0"/>
                      <a:ext cx="2693679" cy="2049283"/>
                    </a:xfrm>
                    <a:prstGeom prst="rect">
                      <a:avLst/>
                    </a:prstGeom>
                    <a:ln>
                      <a:noFill/>
                    </a:ln>
                    <a:extLst>
                      <a:ext uri="{53640926-AAD7-44D8-BBD7-CCE9431645EC}">
                        <a14:shadowObscured xmlns:a14="http://schemas.microsoft.com/office/drawing/2010/main"/>
                      </a:ext>
                    </a:extLst>
                  </pic:spPr>
                </pic:pic>
              </a:graphicData>
            </a:graphic>
          </wp:inline>
        </w:drawing>
      </w:r>
    </w:p>
    <w:p w14:paraId="78EB22DA" w14:textId="5FE03734" w:rsidR="00B90BB0" w:rsidRDefault="001339EE" w:rsidP="0027745F">
      <w:pPr>
        <w:ind w:firstLine="420"/>
      </w:pPr>
      <w:r>
        <w:rPr>
          <w:rFonts w:hint="eastAsia"/>
        </w:rPr>
        <w:t>在对数据进行了简单的预处理之后，我们画出</w:t>
      </w:r>
      <w:r w:rsidR="008A20B1">
        <w:rPr>
          <w:rFonts w:hint="eastAsia"/>
        </w:rPr>
        <w:t>各个变量</w:t>
      </w:r>
      <w:r>
        <w:rPr>
          <w:rFonts w:hint="eastAsia"/>
        </w:rPr>
        <w:t>的相关性系数图。其中“price”即为黄金价格，“rate”即为美国1</w:t>
      </w:r>
      <w:r>
        <w:t>0</w:t>
      </w:r>
      <w:r>
        <w:rPr>
          <w:rFonts w:hint="eastAsia"/>
        </w:rPr>
        <w:t>年期国债实际收益率，“V</w:t>
      </w:r>
      <w:r>
        <w:t>IX</w:t>
      </w:r>
      <w:r>
        <w:rPr>
          <w:rFonts w:hint="eastAsia"/>
        </w:rPr>
        <w:t>”即为V</w:t>
      </w:r>
      <w:r>
        <w:t>IX</w:t>
      </w:r>
      <w:r>
        <w:rPr>
          <w:rFonts w:hint="eastAsia"/>
        </w:rPr>
        <w:t>风险指数</w:t>
      </w:r>
      <w:r w:rsidR="008A20B1">
        <w:rPr>
          <w:rFonts w:hint="eastAsia"/>
        </w:rPr>
        <w:t>，</w:t>
      </w:r>
      <w:r w:rsidR="000E79EC">
        <w:rPr>
          <w:rFonts w:hint="eastAsia"/>
        </w:rPr>
        <w:t>“</w:t>
      </w:r>
      <w:proofErr w:type="spellStart"/>
      <w:r w:rsidR="000E79EC">
        <w:rPr>
          <w:rFonts w:hint="eastAsia"/>
        </w:rPr>
        <w:t>oilprice</w:t>
      </w:r>
      <w:proofErr w:type="spellEnd"/>
      <w:r w:rsidR="000E79EC">
        <w:rPr>
          <w:rFonts w:hint="eastAsia"/>
        </w:rPr>
        <w:t>”即为原油期货合约(活跃</w:t>
      </w:r>
      <w:r w:rsidR="000E79EC">
        <w:t>)</w:t>
      </w:r>
      <w:r w:rsidR="000E79EC">
        <w:rPr>
          <w:rFonts w:hint="eastAsia"/>
        </w:rPr>
        <w:t>收盘价。其中黄金</w:t>
      </w:r>
      <w:r>
        <w:rPr>
          <w:rFonts w:hint="eastAsia"/>
        </w:rPr>
        <w:t>价格和美国1</w:t>
      </w:r>
      <w:r>
        <w:t>0</w:t>
      </w:r>
      <w:r>
        <w:rPr>
          <w:rFonts w:hint="eastAsia"/>
        </w:rPr>
        <w:t>年期国债实际收益率呈现明显的负相关关系，负相关系数可以达到-</w:t>
      </w:r>
      <w:r>
        <w:t>0.</w:t>
      </w:r>
      <w:r w:rsidR="00357A4B">
        <w:t>53</w:t>
      </w:r>
      <w:r>
        <w:rPr>
          <w:rFonts w:hint="eastAsia"/>
        </w:rPr>
        <w:t>，同时也说明黄金价格受实际利率水平影响较大。</w:t>
      </w:r>
      <w:r w:rsidR="000E79EC">
        <w:rPr>
          <w:rFonts w:hint="eastAsia"/>
        </w:rPr>
        <w:t>在考虑通胀预期对黄金价格的影响时，我们可以看到原油期货合约(活跃</w:t>
      </w:r>
      <w:r w:rsidR="000E79EC">
        <w:t>)</w:t>
      </w:r>
      <w:r w:rsidR="000E79EC">
        <w:rPr>
          <w:rFonts w:hint="eastAsia"/>
        </w:rPr>
        <w:t>价格和黄金价格之间存在一定的正相关性</w:t>
      </w:r>
      <w:r w:rsidR="006E48F2">
        <w:rPr>
          <w:rFonts w:hint="eastAsia"/>
        </w:rPr>
        <w:t>，与前文中的分析一致。</w:t>
      </w:r>
      <w:r>
        <w:rPr>
          <w:rFonts w:hint="eastAsia"/>
        </w:rPr>
        <w:t>而黄金价格和V</w:t>
      </w:r>
      <w:r>
        <w:t>IX</w:t>
      </w:r>
      <w:r>
        <w:rPr>
          <w:rFonts w:hint="eastAsia"/>
        </w:rPr>
        <w:t>风险指数之间</w:t>
      </w:r>
      <w:r w:rsidR="006E48F2">
        <w:rPr>
          <w:rFonts w:hint="eastAsia"/>
        </w:rPr>
        <w:t>也</w:t>
      </w:r>
      <w:r>
        <w:rPr>
          <w:rFonts w:hint="eastAsia"/>
        </w:rPr>
        <w:t>存在着一定</w:t>
      </w:r>
      <w:r w:rsidR="006E48F2">
        <w:rPr>
          <w:rFonts w:hint="eastAsia"/>
        </w:rPr>
        <w:t>的</w:t>
      </w:r>
      <w:r>
        <w:rPr>
          <w:rFonts w:hint="eastAsia"/>
        </w:rPr>
        <w:t>相关性，</w:t>
      </w:r>
      <w:r w:rsidR="00D143AB">
        <w:rPr>
          <w:rFonts w:hint="eastAsia"/>
        </w:rPr>
        <w:t>同时也验证了前文的分析。</w:t>
      </w:r>
    </w:p>
    <w:p w14:paraId="5D109ECD" w14:textId="7A889815" w:rsidR="00357A4B" w:rsidRDefault="00357A4B" w:rsidP="0027745F">
      <w:pPr>
        <w:ind w:firstLine="420"/>
      </w:pPr>
      <w:r>
        <w:rPr>
          <w:rFonts w:hint="eastAsia"/>
        </w:rPr>
        <w:t>之后，我们将这三个因子作为外生变量，加入到A</w:t>
      </w:r>
      <w:r>
        <w:t>RIMA</w:t>
      </w:r>
      <w:r>
        <w:rPr>
          <w:rFonts w:hint="eastAsia"/>
        </w:rPr>
        <w:t>模型之中，使其与黄金价格之间保持线性回归关系，建立A</w:t>
      </w:r>
      <w:r>
        <w:t>RIMAX</w:t>
      </w:r>
      <w:r>
        <w:rPr>
          <w:rFonts w:hint="eastAsia"/>
        </w:rPr>
        <w:t>模型</w:t>
      </w:r>
      <w:r w:rsidR="00855620">
        <w:rPr>
          <w:rFonts w:hint="eastAsia"/>
        </w:rPr>
        <w:t>。</w:t>
      </w:r>
      <w:r>
        <w:rPr>
          <w:rFonts w:hint="eastAsia"/>
        </w:rPr>
        <w:t>并不断调整修改模型的参数，即p，q的值，以求得到较好的拟合结果。最终确定当p</w:t>
      </w:r>
      <w:r>
        <w:t>=3</w:t>
      </w:r>
      <w:r>
        <w:rPr>
          <w:rFonts w:hint="eastAsia"/>
        </w:rPr>
        <w:t>，I</w:t>
      </w:r>
      <w:r>
        <w:t>=1</w:t>
      </w:r>
      <w:r>
        <w:rPr>
          <w:rFonts w:hint="eastAsia"/>
        </w:rPr>
        <w:t>，q</w:t>
      </w:r>
      <w:r>
        <w:t>=3</w:t>
      </w:r>
      <w:r>
        <w:rPr>
          <w:rFonts w:hint="eastAsia"/>
        </w:rPr>
        <w:t>时，A</w:t>
      </w:r>
      <w:r>
        <w:t>RIMAX(3,1,3)</w:t>
      </w:r>
      <w:r>
        <w:rPr>
          <w:rFonts w:hint="eastAsia"/>
        </w:rPr>
        <w:t>模型能够得到较为稳定的拟合结果。模型最终拟合结果如下。</w:t>
      </w:r>
    </w:p>
    <w:p w14:paraId="6F3DF510" w14:textId="18207B52" w:rsidR="00DA2B1E" w:rsidRPr="00DA2B1E" w:rsidRDefault="00DA2B1E" w:rsidP="00DA2B1E">
      <w:pPr>
        <w:ind w:firstLine="420"/>
        <w:jc w:val="center"/>
        <w:rPr>
          <w:rFonts w:hint="eastAsia"/>
          <w:b/>
          <w:bCs/>
        </w:rPr>
      </w:pPr>
      <w:r w:rsidRPr="00DA2B1E">
        <w:rPr>
          <w:rFonts w:hint="eastAsia"/>
          <w:b/>
          <w:bCs/>
        </w:rPr>
        <w:t>图十三：A</w:t>
      </w:r>
      <w:r w:rsidRPr="00DA2B1E">
        <w:rPr>
          <w:b/>
          <w:bCs/>
        </w:rPr>
        <w:t>RIMAX(3,1,3)</w:t>
      </w:r>
      <w:r w:rsidRPr="00DA2B1E">
        <w:rPr>
          <w:rFonts w:hint="eastAsia"/>
          <w:b/>
          <w:bCs/>
        </w:rPr>
        <w:t>模型拟合结果</w:t>
      </w:r>
    </w:p>
    <w:p w14:paraId="4EC628EB" w14:textId="20CE737D" w:rsidR="00357A4B" w:rsidRDefault="00357A4B" w:rsidP="00357A4B">
      <w:pPr>
        <w:jc w:val="center"/>
      </w:pPr>
      <w:r>
        <w:rPr>
          <w:noProof/>
        </w:rPr>
        <w:drawing>
          <wp:inline distT="0" distB="0" distL="0" distR="0" wp14:anchorId="2B314BEB" wp14:editId="5994DF12">
            <wp:extent cx="3278832" cy="2687884"/>
            <wp:effectExtent l="0" t="0" r="0" b="0"/>
            <wp:docPr id="10164829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482943" name=""/>
                    <pic:cNvPicPr/>
                  </pic:nvPicPr>
                  <pic:blipFill>
                    <a:blip r:embed="rId19"/>
                    <a:stretch>
                      <a:fillRect/>
                    </a:stretch>
                  </pic:blipFill>
                  <pic:spPr>
                    <a:xfrm>
                      <a:off x="0" y="0"/>
                      <a:ext cx="3324209" cy="2725083"/>
                    </a:xfrm>
                    <a:prstGeom prst="rect">
                      <a:avLst/>
                    </a:prstGeom>
                  </pic:spPr>
                </pic:pic>
              </a:graphicData>
            </a:graphic>
          </wp:inline>
        </w:drawing>
      </w:r>
    </w:p>
    <w:p w14:paraId="7D2DFC78" w14:textId="395BDC91" w:rsidR="00357A4B" w:rsidRDefault="00357A4B" w:rsidP="00357A4B">
      <w:pPr>
        <w:ind w:firstLine="420"/>
      </w:pPr>
      <w:r>
        <w:rPr>
          <w:rFonts w:hint="eastAsia"/>
        </w:rPr>
        <w:t>上述拟合结果中清晰地表示出了拟合后模型的A</w:t>
      </w:r>
      <w:r>
        <w:t>IC</w:t>
      </w:r>
      <w:r>
        <w:rPr>
          <w:rFonts w:hint="eastAsia"/>
        </w:rPr>
        <w:t>，B</w:t>
      </w:r>
      <w:r>
        <w:t>IC</w:t>
      </w:r>
      <w:r>
        <w:rPr>
          <w:rFonts w:hint="eastAsia"/>
        </w:rPr>
        <w:t>值以及自回归部分和移动平均部分</w:t>
      </w:r>
      <w:r w:rsidR="00855620">
        <w:rPr>
          <w:rFonts w:hint="eastAsia"/>
        </w:rPr>
        <w:t>，以及外生变量</w:t>
      </w:r>
      <w:r>
        <w:rPr>
          <w:rFonts w:hint="eastAsia"/>
        </w:rPr>
        <w:t>各项</w:t>
      </w:r>
      <w:r w:rsidR="00855620">
        <w:rPr>
          <w:rFonts w:hint="eastAsia"/>
        </w:rPr>
        <w:t>回归</w:t>
      </w:r>
      <w:r>
        <w:rPr>
          <w:rFonts w:hint="eastAsia"/>
        </w:rPr>
        <w:t>系数的值。由以上拟合结果可以看到，模型的A</w:t>
      </w:r>
      <w:r>
        <w:t>IC</w:t>
      </w:r>
      <w:r>
        <w:rPr>
          <w:rFonts w:hint="eastAsia"/>
        </w:rPr>
        <w:t>，B</w:t>
      </w:r>
      <w:r>
        <w:t>IC</w:t>
      </w:r>
      <w:r>
        <w:rPr>
          <w:rFonts w:hint="eastAsia"/>
        </w:rPr>
        <w:t>数值都较小，同时各项系数的拟合结果都很显著，说明模型的拟合效果较好。</w:t>
      </w:r>
      <w:r w:rsidR="00E40ED8">
        <w:rPr>
          <w:rFonts w:hint="eastAsia"/>
        </w:rPr>
        <w:t>同时拟合结果中残差的偏度和峰度值</w:t>
      </w:r>
      <w:r w:rsidR="00855620">
        <w:rPr>
          <w:rFonts w:hint="eastAsia"/>
        </w:rPr>
        <w:t>都相比于A</w:t>
      </w:r>
      <w:r w:rsidR="00855620">
        <w:t>RIMA</w:t>
      </w:r>
      <w:r w:rsidR="00855620">
        <w:rPr>
          <w:rFonts w:hint="eastAsia"/>
        </w:rPr>
        <w:t>模型有所降低</w:t>
      </w:r>
      <w:r w:rsidR="00E40ED8">
        <w:rPr>
          <w:rFonts w:hint="eastAsia"/>
        </w:rPr>
        <w:t>，说明残差系列比较接近正态分布，模型拟合结果</w:t>
      </w:r>
      <w:r w:rsidR="00855620">
        <w:rPr>
          <w:rFonts w:hint="eastAsia"/>
        </w:rPr>
        <w:t>得到了提高</w:t>
      </w:r>
      <w:r w:rsidR="00E40ED8">
        <w:rPr>
          <w:rFonts w:hint="eastAsia"/>
        </w:rPr>
        <w:t>。</w:t>
      </w:r>
    </w:p>
    <w:p w14:paraId="683B931C" w14:textId="77777777" w:rsidR="00357A4B" w:rsidRDefault="00357A4B" w:rsidP="00357A4B">
      <w:pPr>
        <w:ind w:firstLine="420"/>
      </w:pPr>
      <w:r>
        <w:rPr>
          <w:rFonts w:hint="eastAsia"/>
        </w:rPr>
        <w:t>之后，我们对拟合模型的残差进一步分析，画出残差图，残差分布图以及残差的Q</w:t>
      </w:r>
      <w:r>
        <w:t>Q</w:t>
      </w:r>
      <w:r>
        <w:rPr>
          <w:rFonts w:hint="eastAsia"/>
        </w:rPr>
        <w:lastRenderedPageBreak/>
        <w:t>图，得到如下结果。</w:t>
      </w:r>
    </w:p>
    <w:p w14:paraId="357A3B61" w14:textId="79B51D9A" w:rsidR="00DA2B1E" w:rsidRPr="00DA2B1E" w:rsidRDefault="00DA2B1E" w:rsidP="00DA2B1E">
      <w:pPr>
        <w:ind w:firstLine="420"/>
        <w:jc w:val="center"/>
        <w:rPr>
          <w:rFonts w:hint="eastAsia"/>
          <w:b/>
          <w:bCs/>
        </w:rPr>
      </w:pPr>
      <w:r w:rsidRPr="00DA2B1E">
        <w:rPr>
          <w:rFonts w:hint="eastAsia"/>
          <w:b/>
          <w:bCs/>
        </w:rPr>
        <w:t>图十四：残差图</w:t>
      </w:r>
    </w:p>
    <w:p w14:paraId="76203A77" w14:textId="2899DEF9" w:rsidR="0027745F" w:rsidRDefault="00984DA3" w:rsidP="00984DA3">
      <w:pPr>
        <w:jc w:val="center"/>
      </w:pPr>
      <w:r>
        <w:rPr>
          <w:noProof/>
        </w:rPr>
        <w:drawing>
          <wp:inline distT="0" distB="0" distL="0" distR="0" wp14:anchorId="320BD013" wp14:editId="3AF8A022">
            <wp:extent cx="4074513" cy="2372083"/>
            <wp:effectExtent l="0" t="0" r="0" b="0"/>
            <wp:docPr id="21301070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107011" name=""/>
                    <pic:cNvPicPr/>
                  </pic:nvPicPr>
                  <pic:blipFill rotWithShape="1">
                    <a:blip r:embed="rId20"/>
                    <a:srcRect t="5204"/>
                    <a:stretch/>
                  </pic:blipFill>
                  <pic:spPr bwMode="auto">
                    <a:xfrm>
                      <a:off x="0" y="0"/>
                      <a:ext cx="4107575" cy="2391331"/>
                    </a:xfrm>
                    <a:prstGeom prst="rect">
                      <a:avLst/>
                    </a:prstGeom>
                    <a:ln>
                      <a:noFill/>
                    </a:ln>
                    <a:extLst>
                      <a:ext uri="{53640926-AAD7-44D8-BBD7-CCE9431645EC}">
                        <a14:shadowObscured xmlns:a14="http://schemas.microsoft.com/office/drawing/2010/main"/>
                      </a:ext>
                    </a:extLst>
                  </pic:spPr>
                </pic:pic>
              </a:graphicData>
            </a:graphic>
          </wp:inline>
        </w:drawing>
      </w:r>
    </w:p>
    <w:p w14:paraId="3755D412" w14:textId="40496755" w:rsidR="00DA2B1E" w:rsidRPr="00DA2B1E" w:rsidRDefault="00DA2B1E" w:rsidP="00984DA3">
      <w:pPr>
        <w:jc w:val="center"/>
        <w:rPr>
          <w:rFonts w:hint="eastAsia"/>
          <w:b/>
          <w:bCs/>
        </w:rPr>
      </w:pPr>
      <w:r w:rsidRPr="00DA2B1E">
        <w:rPr>
          <w:rFonts w:hint="eastAsia"/>
          <w:b/>
          <w:bCs/>
        </w:rPr>
        <w:t>图十五：残差分布图及残差</w:t>
      </w:r>
      <w:r w:rsidRPr="00DA2B1E">
        <w:rPr>
          <w:b/>
          <w:bCs/>
        </w:rPr>
        <w:t>QQ</w:t>
      </w:r>
      <w:r w:rsidRPr="00DA2B1E">
        <w:rPr>
          <w:rFonts w:hint="eastAsia"/>
          <w:b/>
          <w:bCs/>
        </w:rPr>
        <w:t>图</w:t>
      </w:r>
    </w:p>
    <w:p w14:paraId="575894A5" w14:textId="75F1031E" w:rsidR="00984DA3" w:rsidRDefault="00984DA3" w:rsidP="00984DA3">
      <w:pPr>
        <w:jc w:val="center"/>
      </w:pPr>
      <w:r>
        <w:rPr>
          <w:noProof/>
        </w:rPr>
        <w:drawing>
          <wp:inline distT="0" distB="0" distL="0" distR="0" wp14:anchorId="1A2A50F4" wp14:editId="0B6C0061">
            <wp:extent cx="2398705" cy="1800617"/>
            <wp:effectExtent l="0" t="0" r="0" b="0"/>
            <wp:docPr id="1050149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14934" name=""/>
                    <pic:cNvPicPr/>
                  </pic:nvPicPr>
                  <pic:blipFill>
                    <a:blip r:embed="rId21"/>
                    <a:stretch>
                      <a:fillRect/>
                    </a:stretch>
                  </pic:blipFill>
                  <pic:spPr>
                    <a:xfrm>
                      <a:off x="0" y="0"/>
                      <a:ext cx="2414656" cy="1812591"/>
                    </a:xfrm>
                    <a:prstGeom prst="rect">
                      <a:avLst/>
                    </a:prstGeom>
                  </pic:spPr>
                </pic:pic>
              </a:graphicData>
            </a:graphic>
          </wp:inline>
        </w:drawing>
      </w:r>
      <w:r>
        <w:rPr>
          <w:noProof/>
        </w:rPr>
        <w:drawing>
          <wp:inline distT="0" distB="0" distL="0" distR="0" wp14:anchorId="5C7188AC" wp14:editId="6CF45F18">
            <wp:extent cx="2300886" cy="1826359"/>
            <wp:effectExtent l="0" t="0" r="0" b="0"/>
            <wp:docPr id="1321826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82636" name=""/>
                    <pic:cNvPicPr/>
                  </pic:nvPicPr>
                  <pic:blipFill>
                    <a:blip r:embed="rId22"/>
                    <a:stretch>
                      <a:fillRect/>
                    </a:stretch>
                  </pic:blipFill>
                  <pic:spPr>
                    <a:xfrm>
                      <a:off x="0" y="0"/>
                      <a:ext cx="2333862" cy="1852534"/>
                    </a:xfrm>
                    <a:prstGeom prst="rect">
                      <a:avLst/>
                    </a:prstGeom>
                  </pic:spPr>
                </pic:pic>
              </a:graphicData>
            </a:graphic>
          </wp:inline>
        </w:drawing>
      </w:r>
    </w:p>
    <w:p w14:paraId="0B76E68A" w14:textId="42F9764B" w:rsidR="00984DA3" w:rsidRDefault="00984DA3" w:rsidP="00984DA3">
      <w:pPr>
        <w:ind w:firstLine="420"/>
      </w:pPr>
      <w:r>
        <w:rPr>
          <w:rFonts w:hint="eastAsia"/>
        </w:rPr>
        <w:t>由上述图中对残差的统计分析也可以看到，</w:t>
      </w:r>
      <w:r w:rsidR="002C4A62">
        <w:rPr>
          <w:rFonts w:hint="eastAsia"/>
        </w:rPr>
        <w:t>在残差图中，残差基本表现为随机分布，并没有呈现出明显的模式，在残差分布图中，残差基本分布在0附近，而且相较</w:t>
      </w:r>
      <w:proofErr w:type="gramStart"/>
      <w:r w:rsidR="002C4A62">
        <w:rPr>
          <w:rFonts w:hint="eastAsia"/>
        </w:rPr>
        <w:t>于之前</w:t>
      </w:r>
      <w:proofErr w:type="gramEnd"/>
      <w:r w:rsidR="002C4A62">
        <w:rPr>
          <w:rFonts w:hint="eastAsia"/>
        </w:rPr>
        <w:t>的结果，左右分布更加对称，基本服从于正态分布，同时在残差Q</w:t>
      </w:r>
      <w:r w:rsidR="002C4A62">
        <w:t>Q</w:t>
      </w:r>
      <w:r w:rsidR="002C4A62">
        <w:rPr>
          <w:rFonts w:hint="eastAsia"/>
        </w:rPr>
        <w:t>图上也可以看到点的分布接近于一条直线。</w:t>
      </w:r>
    </w:p>
    <w:p w14:paraId="7C59CE39" w14:textId="74D85C01" w:rsidR="00DA2B1E" w:rsidRPr="00DA2B1E" w:rsidRDefault="00DA2B1E" w:rsidP="00DA2B1E">
      <w:pPr>
        <w:ind w:firstLine="420"/>
        <w:jc w:val="center"/>
        <w:rPr>
          <w:rFonts w:hint="eastAsia"/>
          <w:b/>
          <w:bCs/>
        </w:rPr>
      </w:pPr>
      <w:r w:rsidRPr="00DA2B1E">
        <w:rPr>
          <w:rFonts w:hint="eastAsia"/>
          <w:b/>
          <w:bCs/>
        </w:rPr>
        <w:t>图十六：A</w:t>
      </w:r>
      <w:r w:rsidRPr="00DA2B1E">
        <w:rPr>
          <w:b/>
          <w:bCs/>
        </w:rPr>
        <w:t>RIMAX</w:t>
      </w:r>
      <w:r w:rsidRPr="00DA2B1E">
        <w:rPr>
          <w:rFonts w:hint="eastAsia"/>
          <w:b/>
          <w:bCs/>
        </w:rPr>
        <w:t>模型拟合结果及置信区间</w:t>
      </w:r>
    </w:p>
    <w:p w14:paraId="6B8FECA8" w14:textId="47DE9594" w:rsidR="00984DA3" w:rsidRDefault="00984DA3" w:rsidP="00984DA3">
      <w:pPr>
        <w:jc w:val="center"/>
      </w:pPr>
      <w:r>
        <w:rPr>
          <w:noProof/>
        </w:rPr>
        <w:drawing>
          <wp:inline distT="0" distB="0" distL="0" distR="0" wp14:anchorId="411D2AB4" wp14:editId="0D91043F">
            <wp:extent cx="4171838" cy="2429473"/>
            <wp:effectExtent l="0" t="0" r="0" b="0"/>
            <wp:docPr id="9750856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085688" name=""/>
                    <pic:cNvPicPr/>
                  </pic:nvPicPr>
                  <pic:blipFill rotWithShape="1">
                    <a:blip r:embed="rId23"/>
                    <a:srcRect t="4539"/>
                    <a:stretch/>
                  </pic:blipFill>
                  <pic:spPr bwMode="auto">
                    <a:xfrm>
                      <a:off x="0" y="0"/>
                      <a:ext cx="4181077" cy="2434853"/>
                    </a:xfrm>
                    <a:prstGeom prst="rect">
                      <a:avLst/>
                    </a:prstGeom>
                    <a:ln>
                      <a:noFill/>
                    </a:ln>
                    <a:extLst>
                      <a:ext uri="{53640926-AAD7-44D8-BBD7-CCE9431645EC}">
                        <a14:shadowObscured xmlns:a14="http://schemas.microsoft.com/office/drawing/2010/main"/>
                      </a:ext>
                    </a:extLst>
                  </pic:spPr>
                </pic:pic>
              </a:graphicData>
            </a:graphic>
          </wp:inline>
        </w:drawing>
      </w:r>
    </w:p>
    <w:p w14:paraId="6F9A2844" w14:textId="32648FFF" w:rsidR="0076634D" w:rsidRDefault="002C4A62" w:rsidP="0076634D">
      <w:pPr>
        <w:ind w:firstLine="420"/>
        <w:rPr>
          <w:rFonts w:hint="eastAsia"/>
        </w:rPr>
      </w:pPr>
      <w:r>
        <w:rPr>
          <w:rFonts w:hint="eastAsia"/>
        </w:rPr>
        <w:t>同时我们也画出模型拟合值和黄金价格实际值的走势图，来进一步展示模型的拟合效</w:t>
      </w:r>
      <w:r>
        <w:rPr>
          <w:rFonts w:hint="eastAsia"/>
        </w:rPr>
        <w:lastRenderedPageBreak/>
        <w:t>果。</w:t>
      </w:r>
      <w:r>
        <w:rPr>
          <w:rFonts w:hint="eastAsia"/>
        </w:rPr>
        <w:t>由图中结果可以看到</w:t>
      </w:r>
      <w:r w:rsidRPr="002C4A62">
        <w:t>模型的拟合值与实际</w:t>
      </w:r>
      <w:proofErr w:type="gramStart"/>
      <w:r w:rsidRPr="002C4A62">
        <w:t>值高度</w:t>
      </w:r>
      <w:proofErr w:type="gramEnd"/>
      <w:r w:rsidRPr="002C4A62">
        <w:t>吻合，并且置信区间能够较好地包含实际值，说明模型具有较好的拟合和预测性能。</w:t>
      </w:r>
      <w:r w:rsidR="00984DA3">
        <w:rPr>
          <w:rFonts w:hint="eastAsia"/>
        </w:rPr>
        <w:t>之后我们依据拟合之后的模型，对2</w:t>
      </w:r>
      <w:r w:rsidR="00984DA3">
        <w:t>023-05-01</w:t>
      </w:r>
      <w:r w:rsidR="00984DA3">
        <w:rPr>
          <w:rFonts w:hint="eastAsia"/>
        </w:rPr>
        <w:t>至2</w:t>
      </w:r>
      <w:r w:rsidR="00984DA3">
        <w:t>023-06-</w:t>
      </w:r>
      <w:r w:rsidR="00772C2F">
        <w:t>09</w:t>
      </w:r>
      <w:r w:rsidR="00984DA3">
        <w:rPr>
          <w:rFonts w:hint="eastAsia"/>
        </w:rPr>
        <w:t>的黄金价格进行预测，得到如表二所示的拟合结果</w:t>
      </w:r>
    </w:p>
    <w:p w14:paraId="2D5ADC8D" w14:textId="14DDA46E" w:rsidR="00984DA3" w:rsidRPr="005C3385" w:rsidRDefault="00984DA3" w:rsidP="00984DA3">
      <w:pPr>
        <w:ind w:firstLine="420"/>
        <w:jc w:val="center"/>
        <w:rPr>
          <w:b/>
          <w:bCs/>
        </w:rPr>
      </w:pPr>
      <w:r w:rsidRPr="005C3385">
        <w:rPr>
          <w:rFonts w:hint="eastAsia"/>
          <w:b/>
          <w:bCs/>
        </w:rPr>
        <w:t>表</w:t>
      </w:r>
      <w:r>
        <w:rPr>
          <w:rFonts w:hint="eastAsia"/>
          <w:b/>
          <w:bCs/>
        </w:rPr>
        <w:t>二</w:t>
      </w:r>
      <w:r w:rsidRPr="005C3385">
        <w:rPr>
          <w:rFonts w:hint="eastAsia"/>
          <w:b/>
          <w:bCs/>
        </w:rPr>
        <w:t>：A</w:t>
      </w:r>
      <w:r w:rsidRPr="005C3385">
        <w:rPr>
          <w:b/>
          <w:bCs/>
        </w:rPr>
        <w:t>RIMA</w:t>
      </w:r>
      <w:r>
        <w:rPr>
          <w:b/>
          <w:bCs/>
        </w:rPr>
        <w:t>X</w:t>
      </w:r>
      <w:r w:rsidRPr="005C3385">
        <w:rPr>
          <w:rFonts w:hint="eastAsia"/>
          <w:b/>
          <w:bCs/>
        </w:rPr>
        <w:t>模型预测结果</w:t>
      </w:r>
    </w:p>
    <w:tbl>
      <w:tblPr>
        <w:tblStyle w:val="a5"/>
        <w:tblW w:w="0" w:type="auto"/>
        <w:jc w:val="center"/>
        <w:tblLook w:val="04A0" w:firstRow="1" w:lastRow="0" w:firstColumn="1" w:lastColumn="0" w:noHBand="0" w:noVBand="1"/>
      </w:tblPr>
      <w:tblGrid>
        <w:gridCol w:w="2664"/>
        <w:gridCol w:w="2665"/>
        <w:gridCol w:w="2665"/>
      </w:tblGrid>
      <w:tr w:rsidR="00984DA3" w:rsidRPr="0076634D" w14:paraId="78030483" w14:textId="77777777" w:rsidTr="0076634D">
        <w:trPr>
          <w:trHeight w:val="271"/>
          <w:jc w:val="center"/>
        </w:trPr>
        <w:tc>
          <w:tcPr>
            <w:tcW w:w="2664" w:type="dxa"/>
          </w:tcPr>
          <w:p w14:paraId="11CBD17C" w14:textId="77777777" w:rsidR="00984DA3" w:rsidRPr="0076634D" w:rsidRDefault="00984DA3" w:rsidP="00DC747B">
            <w:pPr>
              <w:rPr>
                <w:sz w:val="18"/>
                <w:szCs w:val="20"/>
              </w:rPr>
            </w:pPr>
            <w:r w:rsidRPr="0076634D">
              <w:rPr>
                <w:rFonts w:hint="eastAsia"/>
                <w:sz w:val="18"/>
                <w:szCs w:val="20"/>
              </w:rPr>
              <w:t>时间</w:t>
            </w:r>
          </w:p>
        </w:tc>
        <w:tc>
          <w:tcPr>
            <w:tcW w:w="2665" w:type="dxa"/>
          </w:tcPr>
          <w:p w14:paraId="533047BB" w14:textId="77777777" w:rsidR="00984DA3" w:rsidRPr="0076634D" w:rsidRDefault="00984DA3" w:rsidP="00DC747B">
            <w:pPr>
              <w:rPr>
                <w:sz w:val="18"/>
                <w:szCs w:val="20"/>
              </w:rPr>
            </w:pPr>
            <w:r w:rsidRPr="0076634D">
              <w:rPr>
                <w:rFonts w:hint="eastAsia"/>
                <w:sz w:val="18"/>
                <w:szCs w:val="20"/>
              </w:rPr>
              <w:t>黄金价格</w:t>
            </w:r>
          </w:p>
        </w:tc>
        <w:tc>
          <w:tcPr>
            <w:tcW w:w="2665" w:type="dxa"/>
          </w:tcPr>
          <w:p w14:paraId="7E3CA7EC" w14:textId="77777777" w:rsidR="00984DA3" w:rsidRPr="0076634D" w:rsidRDefault="00984DA3" w:rsidP="00DC747B">
            <w:pPr>
              <w:rPr>
                <w:sz w:val="18"/>
                <w:szCs w:val="20"/>
              </w:rPr>
            </w:pPr>
            <w:r w:rsidRPr="0076634D">
              <w:rPr>
                <w:rFonts w:hint="eastAsia"/>
                <w:sz w:val="18"/>
                <w:szCs w:val="20"/>
              </w:rPr>
              <w:t>预测值</w:t>
            </w:r>
          </w:p>
        </w:tc>
      </w:tr>
      <w:tr w:rsidR="00984DA3" w:rsidRPr="0076634D" w14:paraId="509BF1C1" w14:textId="77777777" w:rsidTr="0076634D">
        <w:trPr>
          <w:trHeight w:val="271"/>
          <w:jc w:val="center"/>
        </w:trPr>
        <w:tc>
          <w:tcPr>
            <w:tcW w:w="2664" w:type="dxa"/>
          </w:tcPr>
          <w:p w14:paraId="26D1187E" w14:textId="77777777" w:rsidR="00984DA3" w:rsidRPr="0076634D" w:rsidRDefault="00984DA3" w:rsidP="00DC747B">
            <w:pPr>
              <w:rPr>
                <w:sz w:val="18"/>
                <w:szCs w:val="20"/>
              </w:rPr>
            </w:pPr>
            <w:r w:rsidRPr="0076634D">
              <w:rPr>
                <w:rFonts w:hint="eastAsia"/>
                <w:sz w:val="18"/>
                <w:szCs w:val="20"/>
              </w:rPr>
              <w:t>2</w:t>
            </w:r>
            <w:r w:rsidRPr="0076634D">
              <w:rPr>
                <w:sz w:val="18"/>
                <w:szCs w:val="20"/>
              </w:rPr>
              <w:t>023-05-01</w:t>
            </w:r>
          </w:p>
        </w:tc>
        <w:tc>
          <w:tcPr>
            <w:tcW w:w="2665" w:type="dxa"/>
          </w:tcPr>
          <w:p w14:paraId="3EA559D6" w14:textId="77777777" w:rsidR="00984DA3" w:rsidRPr="0076634D" w:rsidRDefault="00984DA3" w:rsidP="00DC747B">
            <w:pPr>
              <w:rPr>
                <w:sz w:val="18"/>
                <w:szCs w:val="20"/>
              </w:rPr>
            </w:pPr>
            <w:r w:rsidRPr="0076634D">
              <w:rPr>
                <w:rFonts w:hint="eastAsia"/>
                <w:sz w:val="18"/>
                <w:szCs w:val="20"/>
              </w:rPr>
              <w:t>1</w:t>
            </w:r>
            <w:r w:rsidRPr="0076634D">
              <w:rPr>
                <w:sz w:val="18"/>
                <w:szCs w:val="20"/>
              </w:rPr>
              <w:t>982.55</w:t>
            </w:r>
          </w:p>
        </w:tc>
        <w:tc>
          <w:tcPr>
            <w:tcW w:w="2665" w:type="dxa"/>
          </w:tcPr>
          <w:p w14:paraId="68744C31" w14:textId="61557890" w:rsidR="00984DA3" w:rsidRPr="0076634D" w:rsidRDefault="00984DA3" w:rsidP="00DC747B">
            <w:pPr>
              <w:rPr>
                <w:sz w:val="18"/>
                <w:szCs w:val="20"/>
              </w:rPr>
            </w:pPr>
            <w:r w:rsidRPr="0076634D">
              <w:rPr>
                <w:rFonts w:hint="eastAsia"/>
                <w:sz w:val="18"/>
                <w:szCs w:val="20"/>
              </w:rPr>
              <w:t>1</w:t>
            </w:r>
            <w:r w:rsidRPr="0076634D">
              <w:rPr>
                <w:sz w:val="18"/>
                <w:szCs w:val="20"/>
              </w:rPr>
              <w:t>977.34</w:t>
            </w:r>
          </w:p>
        </w:tc>
      </w:tr>
      <w:tr w:rsidR="00984DA3" w:rsidRPr="0076634D" w14:paraId="0099AD73" w14:textId="77777777" w:rsidTr="0076634D">
        <w:trPr>
          <w:trHeight w:val="271"/>
          <w:jc w:val="center"/>
        </w:trPr>
        <w:tc>
          <w:tcPr>
            <w:tcW w:w="2664" w:type="dxa"/>
          </w:tcPr>
          <w:p w14:paraId="09965FEB" w14:textId="77777777" w:rsidR="00984DA3" w:rsidRPr="0076634D" w:rsidRDefault="00984DA3" w:rsidP="00DC747B">
            <w:pPr>
              <w:rPr>
                <w:sz w:val="18"/>
                <w:szCs w:val="20"/>
              </w:rPr>
            </w:pPr>
            <w:r w:rsidRPr="0076634D">
              <w:rPr>
                <w:rFonts w:hint="eastAsia"/>
                <w:sz w:val="18"/>
                <w:szCs w:val="20"/>
              </w:rPr>
              <w:t>2</w:t>
            </w:r>
            <w:r w:rsidRPr="0076634D">
              <w:rPr>
                <w:sz w:val="18"/>
                <w:szCs w:val="20"/>
              </w:rPr>
              <w:t>023-05-02</w:t>
            </w:r>
          </w:p>
        </w:tc>
        <w:tc>
          <w:tcPr>
            <w:tcW w:w="2665" w:type="dxa"/>
          </w:tcPr>
          <w:p w14:paraId="68EA75F0" w14:textId="77777777" w:rsidR="00984DA3" w:rsidRPr="0076634D" w:rsidRDefault="00984DA3" w:rsidP="00DC747B">
            <w:pPr>
              <w:rPr>
                <w:sz w:val="18"/>
                <w:szCs w:val="20"/>
              </w:rPr>
            </w:pPr>
            <w:r w:rsidRPr="0076634D">
              <w:rPr>
                <w:rFonts w:hint="eastAsia"/>
                <w:sz w:val="18"/>
                <w:szCs w:val="20"/>
              </w:rPr>
              <w:t>1</w:t>
            </w:r>
            <w:r w:rsidRPr="0076634D">
              <w:rPr>
                <w:sz w:val="18"/>
                <w:szCs w:val="20"/>
              </w:rPr>
              <w:t>995.40</w:t>
            </w:r>
          </w:p>
        </w:tc>
        <w:tc>
          <w:tcPr>
            <w:tcW w:w="2665" w:type="dxa"/>
          </w:tcPr>
          <w:p w14:paraId="05BB618A" w14:textId="1A3E4FD0" w:rsidR="00984DA3" w:rsidRPr="0076634D" w:rsidRDefault="00984DA3" w:rsidP="00DC747B">
            <w:pPr>
              <w:rPr>
                <w:sz w:val="18"/>
                <w:szCs w:val="20"/>
              </w:rPr>
            </w:pPr>
            <w:r w:rsidRPr="0076634D">
              <w:rPr>
                <w:rFonts w:hint="eastAsia"/>
                <w:sz w:val="18"/>
                <w:szCs w:val="20"/>
              </w:rPr>
              <w:t>1</w:t>
            </w:r>
            <w:r w:rsidRPr="0076634D">
              <w:rPr>
                <w:sz w:val="18"/>
                <w:szCs w:val="20"/>
              </w:rPr>
              <w:t>980.37</w:t>
            </w:r>
          </w:p>
        </w:tc>
      </w:tr>
      <w:tr w:rsidR="00984DA3" w:rsidRPr="0076634D" w14:paraId="502F5F3B" w14:textId="77777777" w:rsidTr="0076634D">
        <w:trPr>
          <w:trHeight w:val="265"/>
          <w:jc w:val="center"/>
        </w:trPr>
        <w:tc>
          <w:tcPr>
            <w:tcW w:w="2664" w:type="dxa"/>
          </w:tcPr>
          <w:p w14:paraId="229FBEBD" w14:textId="77777777" w:rsidR="00984DA3" w:rsidRPr="0076634D" w:rsidRDefault="00984DA3" w:rsidP="00DC747B">
            <w:pPr>
              <w:rPr>
                <w:sz w:val="18"/>
                <w:szCs w:val="20"/>
              </w:rPr>
            </w:pPr>
            <w:r w:rsidRPr="0076634D">
              <w:rPr>
                <w:rFonts w:hint="eastAsia"/>
                <w:sz w:val="18"/>
                <w:szCs w:val="20"/>
              </w:rPr>
              <w:t>2</w:t>
            </w:r>
            <w:r w:rsidRPr="0076634D">
              <w:rPr>
                <w:sz w:val="18"/>
                <w:szCs w:val="20"/>
              </w:rPr>
              <w:t>023-05-03</w:t>
            </w:r>
          </w:p>
        </w:tc>
        <w:tc>
          <w:tcPr>
            <w:tcW w:w="2665" w:type="dxa"/>
          </w:tcPr>
          <w:p w14:paraId="656527B5" w14:textId="77777777" w:rsidR="00984DA3" w:rsidRPr="0076634D" w:rsidRDefault="00984DA3" w:rsidP="00DC747B">
            <w:pPr>
              <w:rPr>
                <w:sz w:val="18"/>
                <w:szCs w:val="20"/>
              </w:rPr>
            </w:pPr>
            <w:r w:rsidRPr="0076634D">
              <w:rPr>
                <w:rFonts w:hint="eastAsia"/>
                <w:sz w:val="18"/>
                <w:szCs w:val="20"/>
              </w:rPr>
              <w:t>2</w:t>
            </w:r>
            <w:r w:rsidRPr="0076634D">
              <w:rPr>
                <w:sz w:val="18"/>
                <w:szCs w:val="20"/>
              </w:rPr>
              <w:t>014.30</w:t>
            </w:r>
          </w:p>
        </w:tc>
        <w:tc>
          <w:tcPr>
            <w:tcW w:w="2665" w:type="dxa"/>
          </w:tcPr>
          <w:p w14:paraId="74B1484B" w14:textId="2F8E142B" w:rsidR="00984DA3" w:rsidRPr="0076634D" w:rsidRDefault="00984DA3" w:rsidP="00DC747B">
            <w:pPr>
              <w:rPr>
                <w:sz w:val="18"/>
                <w:szCs w:val="20"/>
              </w:rPr>
            </w:pPr>
            <w:r w:rsidRPr="0076634D">
              <w:rPr>
                <w:rFonts w:hint="eastAsia"/>
                <w:sz w:val="18"/>
                <w:szCs w:val="20"/>
              </w:rPr>
              <w:t>1</w:t>
            </w:r>
            <w:r w:rsidRPr="0076634D">
              <w:rPr>
                <w:sz w:val="18"/>
                <w:szCs w:val="20"/>
              </w:rPr>
              <w:t>985.28</w:t>
            </w:r>
          </w:p>
        </w:tc>
      </w:tr>
      <w:tr w:rsidR="00984DA3" w:rsidRPr="0076634D" w14:paraId="32919309" w14:textId="77777777" w:rsidTr="0076634D">
        <w:trPr>
          <w:trHeight w:val="271"/>
          <w:jc w:val="center"/>
        </w:trPr>
        <w:tc>
          <w:tcPr>
            <w:tcW w:w="2664" w:type="dxa"/>
          </w:tcPr>
          <w:p w14:paraId="4465292F" w14:textId="77777777" w:rsidR="00984DA3" w:rsidRPr="0076634D" w:rsidRDefault="00984DA3" w:rsidP="00DC747B">
            <w:pPr>
              <w:rPr>
                <w:sz w:val="18"/>
                <w:szCs w:val="20"/>
              </w:rPr>
            </w:pPr>
            <w:r w:rsidRPr="0076634D">
              <w:rPr>
                <w:rFonts w:hint="eastAsia"/>
                <w:sz w:val="18"/>
                <w:szCs w:val="20"/>
              </w:rPr>
              <w:t>2</w:t>
            </w:r>
            <w:r w:rsidRPr="0076634D">
              <w:rPr>
                <w:sz w:val="18"/>
                <w:szCs w:val="20"/>
              </w:rPr>
              <w:t>023-05-04</w:t>
            </w:r>
          </w:p>
        </w:tc>
        <w:tc>
          <w:tcPr>
            <w:tcW w:w="2665" w:type="dxa"/>
          </w:tcPr>
          <w:p w14:paraId="77E9C63D" w14:textId="77777777" w:rsidR="00984DA3" w:rsidRPr="0076634D" w:rsidRDefault="00984DA3" w:rsidP="00DC747B">
            <w:pPr>
              <w:rPr>
                <w:sz w:val="18"/>
                <w:szCs w:val="20"/>
              </w:rPr>
            </w:pPr>
            <w:r w:rsidRPr="0076634D">
              <w:rPr>
                <w:rFonts w:hint="eastAsia"/>
                <w:sz w:val="18"/>
                <w:szCs w:val="20"/>
              </w:rPr>
              <w:t>2</w:t>
            </w:r>
            <w:r w:rsidRPr="0076634D">
              <w:rPr>
                <w:sz w:val="18"/>
                <w:szCs w:val="20"/>
              </w:rPr>
              <w:t>044.70</w:t>
            </w:r>
          </w:p>
        </w:tc>
        <w:tc>
          <w:tcPr>
            <w:tcW w:w="2665" w:type="dxa"/>
          </w:tcPr>
          <w:p w14:paraId="5E670E04" w14:textId="63FF3583" w:rsidR="00984DA3" w:rsidRPr="0076634D" w:rsidRDefault="00984DA3" w:rsidP="00DC747B">
            <w:pPr>
              <w:rPr>
                <w:sz w:val="18"/>
                <w:szCs w:val="20"/>
              </w:rPr>
            </w:pPr>
            <w:r w:rsidRPr="0076634D">
              <w:rPr>
                <w:rFonts w:hint="eastAsia"/>
                <w:sz w:val="18"/>
                <w:szCs w:val="20"/>
              </w:rPr>
              <w:t>1</w:t>
            </w:r>
            <w:r w:rsidRPr="0076634D">
              <w:rPr>
                <w:sz w:val="18"/>
                <w:szCs w:val="20"/>
              </w:rPr>
              <w:t>983.64</w:t>
            </w:r>
          </w:p>
        </w:tc>
      </w:tr>
      <w:tr w:rsidR="00984DA3" w:rsidRPr="0076634D" w14:paraId="2BEFEFE6" w14:textId="77777777" w:rsidTr="0076634D">
        <w:trPr>
          <w:trHeight w:val="271"/>
          <w:jc w:val="center"/>
        </w:trPr>
        <w:tc>
          <w:tcPr>
            <w:tcW w:w="2664" w:type="dxa"/>
          </w:tcPr>
          <w:p w14:paraId="15C2831C" w14:textId="77777777" w:rsidR="00984DA3" w:rsidRPr="0076634D" w:rsidRDefault="00984DA3" w:rsidP="00DC747B">
            <w:pPr>
              <w:rPr>
                <w:sz w:val="18"/>
                <w:szCs w:val="20"/>
              </w:rPr>
            </w:pPr>
            <w:r w:rsidRPr="0076634D">
              <w:rPr>
                <w:rFonts w:hint="eastAsia"/>
                <w:sz w:val="18"/>
                <w:szCs w:val="20"/>
              </w:rPr>
              <w:t>2</w:t>
            </w:r>
            <w:r w:rsidRPr="0076634D">
              <w:rPr>
                <w:sz w:val="18"/>
                <w:szCs w:val="20"/>
              </w:rPr>
              <w:t>023-05-05</w:t>
            </w:r>
          </w:p>
        </w:tc>
        <w:tc>
          <w:tcPr>
            <w:tcW w:w="2665" w:type="dxa"/>
          </w:tcPr>
          <w:p w14:paraId="622C7D8C" w14:textId="77777777" w:rsidR="00984DA3" w:rsidRPr="0076634D" w:rsidRDefault="00984DA3" w:rsidP="00DC747B">
            <w:pPr>
              <w:rPr>
                <w:sz w:val="18"/>
                <w:szCs w:val="20"/>
              </w:rPr>
            </w:pPr>
            <w:r w:rsidRPr="0076634D">
              <w:rPr>
                <w:rFonts w:hint="eastAsia"/>
                <w:sz w:val="18"/>
                <w:szCs w:val="20"/>
              </w:rPr>
              <w:t>2</w:t>
            </w:r>
            <w:r w:rsidRPr="0076634D">
              <w:rPr>
                <w:sz w:val="18"/>
                <w:szCs w:val="20"/>
              </w:rPr>
              <w:t>000.95</w:t>
            </w:r>
          </w:p>
        </w:tc>
        <w:tc>
          <w:tcPr>
            <w:tcW w:w="2665" w:type="dxa"/>
          </w:tcPr>
          <w:p w14:paraId="5FD93C6C" w14:textId="0BFE8BE5" w:rsidR="00984DA3" w:rsidRPr="0076634D" w:rsidRDefault="00984DA3" w:rsidP="00DC747B">
            <w:pPr>
              <w:rPr>
                <w:sz w:val="18"/>
                <w:szCs w:val="20"/>
              </w:rPr>
            </w:pPr>
            <w:r w:rsidRPr="0076634D">
              <w:rPr>
                <w:rFonts w:hint="eastAsia"/>
                <w:sz w:val="18"/>
                <w:szCs w:val="20"/>
              </w:rPr>
              <w:t>1</w:t>
            </w:r>
            <w:r w:rsidRPr="0076634D">
              <w:rPr>
                <w:sz w:val="18"/>
                <w:szCs w:val="20"/>
              </w:rPr>
              <w:t>983.24</w:t>
            </w:r>
          </w:p>
        </w:tc>
      </w:tr>
      <w:tr w:rsidR="00984DA3" w:rsidRPr="0076634D" w14:paraId="36A91676" w14:textId="77777777" w:rsidTr="0076634D">
        <w:trPr>
          <w:trHeight w:val="271"/>
          <w:jc w:val="center"/>
        </w:trPr>
        <w:tc>
          <w:tcPr>
            <w:tcW w:w="2664" w:type="dxa"/>
          </w:tcPr>
          <w:p w14:paraId="2ED31D47" w14:textId="77777777" w:rsidR="00984DA3" w:rsidRPr="0076634D" w:rsidRDefault="00984DA3" w:rsidP="00DC747B">
            <w:pPr>
              <w:rPr>
                <w:sz w:val="18"/>
                <w:szCs w:val="20"/>
              </w:rPr>
            </w:pPr>
            <w:r w:rsidRPr="0076634D">
              <w:rPr>
                <w:rFonts w:hint="eastAsia"/>
                <w:sz w:val="18"/>
                <w:szCs w:val="20"/>
              </w:rPr>
              <w:t>2</w:t>
            </w:r>
            <w:r w:rsidRPr="0076634D">
              <w:rPr>
                <w:sz w:val="18"/>
                <w:szCs w:val="20"/>
              </w:rPr>
              <w:t>023-05-08</w:t>
            </w:r>
          </w:p>
        </w:tc>
        <w:tc>
          <w:tcPr>
            <w:tcW w:w="2665" w:type="dxa"/>
          </w:tcPr>
          <w:p w14:paraId="7416F4A5" w14:textId="77777777" w:rsidR="00984DA3" w:rsidRPr="0076634D" w:rsidRDefault="00984DA3" w:rsidP="00DC747B">
            <w:pPr>
              <w:rPr>
                <w:sz w:val="18"/>
                <w:szCs w:val="20"/>
              </w:rPr>
            </w:pPr>
            <w:r w:rsidRPr="0076634D">
              <w:rPr>
                <w:rFonts w:hint="eastAsia"/>
                <w:sz w:val="18"/>
                <w:szCs w:val="20"/>
              </w:rPr>
              <w:t>2</w:t>
            </w:r>
            <w:r w:rsidRPr="0076634D">
              <w:rPr>
                <w:sz w:val="18"/>
                <w:szCs w:val="20"/>
              </w:rPr>
              <w:t>000.95</w:t>
            </w:r>
          </w:p>
        </w:tc>
        <w:tc>
          <w:tcPr>
            <w:tcW w:w="2665" w:type="dxa"/>
          </w:tcPr>
          <w:p w14:paraId="2FB46590" w14:textId="08A05F9C" w:rsidR="00984DA3" w:rsidRPr="0076634D" w:rsidRDefault="00984DA3" w:rsidP="00DC747B">
            <w:pPr>
              <w:rPr>
                <w:sz w:val="18"/>
                <w:szCs w:val="20"/>
              </w:rPr>
            </w:pPr>
            <w:r w:rsidRPr="0076634D">
              <w:rPr>
                <w:rFonts w:hint="eastAsia"/>
                <w:sz w:val="18"/>
                <w:szCs w:val="20"/>
              </w:rPr>
              <w:t>1</w:t>
            </w:r>
            <w:r w:rsidRPr="0076634D">
              <w:rPr>
                <w:sz w:val="18"/>
                <w:szCs w:val="20"/>
              </w:rPr>
              <w:t>98</w:t>
            </w:r>
            <w:r w:rsidR="001B5F92" w:rsidRPr="0076634D">
              <w:rPr>
                <w:sz w:val="18"/>
                <w:szCs w:val="20"/>
              </w:rPr>
              <w:t>0.05</w:t>
            </w:r>
          </w:p>
        </w:tc>
      </w:tr>
      <w:tr w:rsidR="00984DA3" w:rsidRPr="0076634D" w14:paraId="6B6DD7BB" w14:textId="77777777" w:rsidTr="0076634D">
        <w:trPr>
          <w:trHeight w:val="271"/>
          <w:jc w:val="center"/>
        </w:trPr>
        <w:tc>
          <w:tcPr>
            <w:tcW w:w="2664" w:type="dxa"/>
          </w:tcPr>
          <w:p w14:paraId="0FCF7BD8" w14:textId="77777777" w:rsidR="00984DA3" w:rsidRPr="0076634D" w:rsidRDefault="00984DA3" w:rsidP="00DC747B">
            <w:pPr>
              <w:rPr>
                <w:sz w:val="18"/>
                <w:szCs w:val="20"/>
              </w:rPr>
            </w:pPr>
            <w:r w:rsidRPr="0076634D">
              <w:rPr>
                <w:rFonts w:hint="eastAsia"/>
                <w:sz w:val="18"/>
                <w:szCs w:val="20"/>
              </w:rPr>
              <w:t>2</w:t>
            </w:r>
            <w:r w:rsidRPr="0076634D">
              <w:rPr>
                <w:sz w:val="18"/>
                <w:szCs w:val="20"/>
              </w:rPr>
              <w:t>023-05-09</w:t>
            </w:r>
          </w:p>
        </w:tc>
        <w:tc>
          <w:tcPr>
            <w:tcW w:w="2665" w:type="dxa"/>
          </w:tcPr>
          <w:p w14:paraId="25CED22E" w14:textId="77777777" w:rsidR="00984DA3" w:rsidRPr="0076634D" w:rsidRDefault="00984DA3" w:rsidP="00DC747B">
            <w:pPr>
              <w:rPr>
                <w:sz w:val="18"/>
                <w:szCs w:val="20"/>
              </w:rPr>
            </w:pPr>
            <w:r w:rsidRPr="0076634D">
              <w:rPr>
                <w:rFonts w:hint="eastAsia"/>
                <w:sz w:val="18"/>
                <w:szCs w:val="20"/>
              </w:rPr>
              <w:t>2</w:t>
            </w:r>
            <w:r w:rsidRPr="0076634D">
              <w:rPr>
                <w:sz w:val="18"/>
                <w:szCs w:val="20"/>
              </w:rPr>
              <w:t>030.20</w:t>
            </w:r>
          </w:p>
        </w:tc>
        <w:tc>
          <w:tcPr>
            <w:tcW w:w="2665" w:type="dxa"/>
          </w:tcPr>
          <w:p w14:paraId="0A61F7D8" w14:textId="49690C4C" w:rsidR="00984DA3" w:rsidRPr="0076634D" w:rsidRDefault="00984DA3" w:rsidP="00DC747B">
            <w:pPr>
              <w:rPr>
                <w:sz w:val="18"/>
                <w:szCs w:val="20"/>
              </w:rPr>
            </w:pPr>
            <w:r w:rsidRPr="0076634D">
              <w:rPr>
                <w:rFonts w:hint="eastAsia"/>
                <w:sz w:val="18"/>
                <w:szCs w:val="20"/>
              </w:rPr>
              <w:t>1</w:t>
            </w:r>
            <w:r w:rsidRPr="0076634D">
              <w:rPr>
                <w:sz w:val="18"/>
                <w:szCs w:val="20"/>
              </w:rPr>
              <w:t>9</w:t>
            </w:r>
            <w:r w:rsidR="001B5F92" w:rsidRPr="0076634D">
              <w:rPr>
                <w:sz w:val="18"/>
                <w:szCs w:val="20"/>
              </w:rPr>
              <w:t>78.37</w:t>
            </w:r>
          </w:p>
        </w:tc>
      </w:tr>
      <w:tr w:rsidR="00984DA3" w:rsidRPr="0076634D" w14:paraId="60B6D70E" w14:textId="77777777" w:rsidTr="0076634D">
        <w:trPr>
          <w:trHeight w:val="271"/>
          <w:jc w:val="center"/>
        </w:trPr>
        <w:tc>
          <w:tcPr>
            <w:tcW w:w="2664" w:type="dxa"/>
          </w:tcPr>
          <w:p w14:paraId="6FFA1EF6" w14:textId="77777777" w:rsidR="00984DA3" w:rsidRPr="0076634D" w:rsidRDefault="00984DA3" w:rsidP="00DC747B">
            <w:pPr>
              <w:rPr>
                <w:sz w:val="18"/>
                <w:szCs w:val="20"/>
              </w:rPr>
            </w:pPr>
            <w:r w:rsidRPr="0076634D">
              <w:rPr>
                <w:rFonts w:hint="eastAsia"/>
                <w:sz w:val="18"/>
                <w:szCs w:val="20"/>
              </w:rPr>
              <w:t>2</w:t>
            </w:r>
            <w:r w:rsidRPr="0076634D">
              <w:rPr>
                <w:sz w:val="18"/>
                <w:szCs w:val="20"/>
              </w:rPr>
              <w:t>023-05-10</w:t>
            </w:r>
          </w:p>
        </w:tc>
        <w:tc>
          <w:tcPr>
            <w:tcW w:w="2665" w:type="dxa"/>
          </w:tcPr>
          <w:p w14:paraId="6982B149" w14:textId="77777777" w:rsidR="00984DA3" w:rsidRPr="0076634D" w:rsidRDefault="00984DA3" w:rsidP="00DC747B">
            <w:pPr>
              <w:rPr>
                <w:sz w:val="18"/>
                <w:szCs w:val="20"/>
              </w:rPr>
            </w:pPr>
            <w:r w:rsidRPr="0076634D">
              <w:rPr>
                <w:rFonts w:hint="eastAsia"/>
                <w:sz w:val="18"/>
                <w:szCs w:val="20"/>
              </w:rPr>
              <w:t>2</w:t>
            </w:r>
            <w:r w:rsidRPr="0076634D">
              <w:rPr>
                <w:sz w:val="18"/>
                <w:szCs w:val="20"/>
              </w:rPr>
              <w:t>037.15</w:t>
            </w:r>
          </w:p>
        </w:tc>
        <w:tc>
          <w:tcPr>
            <w:tcW w:w="2665" w:type="dxa"/>
          </w:tcPr>
          <w:p w14:paraId="55D82957" w14:textId="03D07864" w:rsidR="00984DA3" w:rsidRPr="0076634D" w:rsidRDefault="00984DA3" w:rsidP="00DC747B">
            <w:pPr>
              <w:rPr>
                <w:sz w:val="18"/>
                <w:szCs w:val="20"/>
              </w:rPr>
            </w:pPr>
            <w:r w:rsidRPr="0076634D">
              <w:rPr>
                <w:rFonts w:hint="eastAsia"/>
                <w:sz w:val="18"/>
                <w:szCs w:val="20"/>
              </w:rPr>
              <w:t>1</w:t>
            </w:r>
            <w:r w:rsidRPr="0076634D">
              <w:rPr>
                <w:sz w:val="18"/>
                <w:szCs w:val="20"/>
              </w:rPr>
              <w:t>9</w:t>
            </w:r>
            <w:r w:rsidR="001B5F92" w:rsidRPr="0076634D">
              <w:rPr>
                <w:sz w:val="18"/>
                <w:szCs w:val="20"/>
              </w:rPr>
              <w:t>82.82</w:t>
            </w:r>
          </w:p>
        </w:tc>
      </w:tr>
      <w:tr w:rsidR="00984DA3" w:rsidRPr="0076634D" w14:paraId="23F7DECD" w14:textId="77777777" w:rsidTr="0076634D">
        <w:trPr>
          <w:trHeight w:val="271"/>
          <w:jc w:val="center"/>
        </w:trPr>
        <w:tc>
          <w:tcPr>
            <w:tcW w:w="2664" w:type="dxa"/>
          </w:tcPr>
          <w:p w14:paraId="616515DE" w14:textId="77777777" w:rsidR="00984DA3" w:rsidRPr="0076634D" w:rsidRDefault="00984DA3" w:rsidP="00DC747B">
            <w:pPr>
              <w:rPr>
                <w:sz w:val="18"/>
                <w:szCs w:val="20"/>
              </w:rPr>
            </w:pPr>
            <w:r w:rsidRPr="0076634D">
              <w:rPr>
                <w:rFonts w:hint="eastAsia"/>
                <w:sz w:val="18"/>
                <w:szCs w:val="20"/>
              </w:rPr>
              <w:t>2</w:t>
            </w:r>
            <w:r w:rsidRPr="0076634D">
              <w:rPr>
                <w:sz w:val="18"/>
                <w:szCs w:val="20"/>
              </w:rPr>
              <w:t>023-05-11</w:t>
            </w:r>
          </w:p>
        </w:tc>
        <w:tc>
          <w:tcPr>
            <w:tcW w:w="2665" w:type="dxa"/>
          </w:tcPr>
          <w:p w14:paraId="7E04C10F" w14:textId="77777777" w:rsidR="00984DA3" w:rsidRPr="0076634D" w:rsidRDefault="00984DA3" w:rsidP="00DC747B">
            <w:pPr>
              <w:rPr>
                <w:sz w:val="18"/>
                <w:szCs w:val="20"/>
              </w:rPr>
            </w:pPr>
            <w:r w:rsidRPr="0076634D">
              <w:rPr>
                <w:rFonts w:hint="eastAsia"/>
                <w:sz w:val="18"/>
                <w:szCs w:val="20"/>
              </w:rPr>
              <w:t>2</w:t>
            </w:r>
            <w:r w:rsidRPr="0076634D">
              <w:rPr>
                <w:sz w:val="18"/>
                <w:szCs w:val="20"/>
              </w:rPr>
              <w:t>015.95</w:t>
            </w:r>
          </w:p>
        </w:tc>
        <w:tc>
          <w:tcPr>
            <w:tcW w:w="2665" w:type="dxa"/>
          </w:tcPr>
          <w:p w14:paraId="176F4D5E" w14:textId="67D8910A" w:rsidR="00984DA3" w:rsidRPr="0076634D" w:rsidRDefault="00984DA3" w:rsidP="00DC747B">
            <w:pPr>
              <w:rPr>
                <w:sz w:val="18"/>
                <w:szCs w:val="20"/>
              </w:rPr>
            </w:pPr>
            <w:r w:rsidRPr="0076634D">
              <w:rPr>
                <w:rFonts w:hint="eastAsia"/>
                <w:sz w:val="18"/>
                <w:szCs w:val="20"/>
              </w:rPr>
              <w:t>1</w:t>
            </w:r>
            <w:r w:rsidRPr="0076634D">
              <w:rPr>
                <w:sz w:val="18"/>
                <w:szCs w:val="20"/>
              </w:rPr>
              <w:t>982.</w:t>
            </w:r>
            <w:r w:rsidR="001B5F92" w:rsidRPr="0076634D">
              <w:rPr>
                <w:sz w:val="18"/>
                <w:szCs w:val="20"/>
              </w:rPr>
              <w:t>84</w:t>
            </w:r>
          </w:p>
        </w:tc>
      </w:tr>
      <w:tr w:rsidR="00984DA3" w:rsidRPr="0076634D" w14:paraId="0D27C5F0" w14:textId="77777777" w:rsidTr="0076634D">
        <w:trPr>
          <w:trHeight w:val="271"/>
          <w:jc w:val="center"/>
        </w:trPr>
        <w:tc>
          <w:tcPr>
            <w:tcW w:w="2664" w:type="dxa"/>
          </w:tcPr>
          <w:p w14:paraId="772B152B" w14:textId="77777777" w:rsidR="00984DA3" w:rsidRPr="0076634D" w:rsidRDefault="00984DA3" w:rsidP="00DC747B">
            <w:pPr>
              <w:rPr>
                <w:sz w:val="18"/>
                <w:szCs w:val="20"/>
              </w:rPr>
            </w:pPr>
            <w:r w:rsidRPr="0076634D">
              <w:rPr>
                <w:rFonts w:hint="eastAsia"/>
                <w:sz w:val="18"/>
                <w:szCs w:val="20"/>
              </w:rPr>
              <w:t>2</w:t>
            </w:r>
            <w:r w:rsidRPr="0076634D">
              <w:rPr>
                <w:sz w:val="18"/>
                <w:szCs w:val="20"/>
              </w:rPr>
              <w:t>023-05-12</w:t>
            </w:r>
          </w:p>
        </w:tc>
        <w:tc>
          <w:tcPr>
            <w:tcW w:w="2665" w:type="dxa"/>
          </w:tcPr>
          <w:p w14:paraId="4AD80363" w14:textId="77777777" w:rsidR="00984DA3" w:rsidRPr="0076634D" w:rsidRDefault="00984DA3" w:rsidP="00DC747B">
            <w:pPr>
              <w:rPr>
                <w:sz w:val="18"/>
                <w:szCs w:val="20"/>
              </w:rPr>
            </w:pPr>
            <w:r w:rsidRPr="0076634D">
              <w:rPr>
                <w:rFonts w:hint="eastAsia"/>
                <w:sz w:val="18"/>
                <w:szCs w:val="20"/>
              </w:rPr>
              <w:t>2</w:t>
            </w:r>
            <w:r w:rsidRPr="0076634D">
              <w:rPr>
                <w:sz w:val="18"/>
                <w:szCs w:val="20"/>
              </w:rPr>
              <w:t>019.90</w:t>
            </w:r>
          </w:p>
        </w:tc>
        <w:tc>
          <w:tcPr>
            <w:tcW w:w="2665" w:type="dxa"/>
          </w:tcPr>
          <w:p w14:paraId="5C06D50A" w14:textId="21E79385" w:rsidR="00984DA3" w:rsidRPr="0076634D" w:rsidRDefault="00984DA3" w:rsidP="00DC747B">
            <w:pPr>
              <w:rPr>
                <w:sz w:val="18"/>
                <w:szCs w:val="20"/>
              </w:rPr>
            </w:pPr>
            <w:r w:rsidRPr="0076634D">
              <w:rPr>
                <w:rFonts w:hint="eastAsia"/>
                <w:sz w:val="18"/>
                <w:szCs w:val="20"/>
              </w:rPr>
              <w:t>1</w:t>
            </w:r>
            <w:r w:rsidRPr="0076634D">
              <w:rPr>
                <w:sz w:val="18"/>
                <w:szCs w:val="20"/>
              </w:rPr>
              <w:t>9</w:t>
            </w:r>
            <w:r w:rsidR="001B5F92" w:rsidRPr="0076634D">
              <w:rPr>
                <w:sz w:val="18"/>
                <w:szCs w:val="20"/>
              </w:rPr>
              <w:t>79.34</w:t>
            </w:r>
          </w:p>
        </w:tc>
      </w:tr>
      <w:tr w:rsidR="00984DA3" w:rsidRPr="0076634D" w14:paraId="338AF1F1" w14:textId="77777777" w:rsidTr="0076634D">
        <w:trPr>
          <w:trHeight w:val="265"/>
          <w:jc w:val="center"/>
        </w:trPr>
        <w:tc>
          <w:tcPr>
            <w:tcW w:w="2664" w:type="dxa"/>
          </w:tcPr>
          <w:p w14:paraId="49E151D7" w14:textId="77777777" w:rsidR="00984DA3" w:rsidRPr="0076634D" w:rsidRDefault="00984DA3" w:rsidP="00DC747B">
            <w:pPr>
              <w:rPr>
                <w:sz w:val="18"/>
                <w:szCs w:val="20"/>
              </w:rPr>
            </w:pPr>
            <w:r w:rsidRPr="0076634D">
              <w:rPr>
                <w:rFonts w:hint="eastAsia"/>
                <w:sz w:val="18"/>
                <w:szCs w:val="20"/>
              </w:rPr>
              <w:t>2</w:t>
            </w:r>
            <w:r w:rsidRPr="0076634D">
              <w:rPr>
                <w:sz w:val="18"/>
                <w:szCs w:val="20"/>
              </w:rPr>
              <w:t>023-05-15</w:t>
            </w:r>
          </w:p>
        </w:tc>
        <w:tc>
          <w:tcPr>
            <w:tcW w:w="2665" w:type="dxa"/>
          </w:tcPr>
          <w:p w14:paraId="640D9426" w14:textId="77777777" w:rsidR="00984DA3" w:rsidRPr="0076634D" w:rsidRDefault="00984DA3" w:rsidP="00DC747B">
            <w:pPr>
              <w:rPr>
                <w:sz w:val="18"/>
                <w:szCs w:val="20"/>
              </w:rPr>
            </w:pPr>
            <w:r w:rsidRPr="0076634D">
              <w:rPr>
                <w:rFonts w:hint="eastAsia"/>
                <w:sz w:val="18"/>
                <w:szCs w:val="20"/>
              </w:rPr>
              <w:t>2</w:t>
            </w:r>
            <w:r w:rsidRPr="0076634D">
              <w:rPr>
                <w:sz w:val="18"/>
                <w:szCs w:val="20"/>
              </w:rPr>
              <w:t>019</w:t>
            </w:r>
            <w:r w:rsidRPr="0076634D">
              <w:rPr>
                <w:rFonts w:hint="eastAsia"/>
                <w:sz w:val="18"/>
                <w:szCs w:val="20"/>
              </w:rPr>
              <w:t>.9</w:t>
            </w:r>
            <w:r w:rsidRPr="0076634D">
              <w:rPr>
                <w:sz w:val="18"/>
                <w:szCs w:val="20"/>
              </w:rPr>
              <w:t>0</w:t>
            </w:r>
          </w:p>
        </w:tc>
        <w:tc>
          <w:tcPr>
            <w:tcW w:w="2665" w:type="dxa"/>
          </w:tcPr>
          <w:p w14:paraId="77F956FC" w14:textId="4ADE8652" w:rsidR="00984DA3" w:rsidRPr="0076634D" w:rsidRDefault="00984DA3" w:rsidP="00DC747B">
            <w:pPr>
              <w:rPr>
                <w:sz w:val="18"/>
                <w:szCs w:val="20"/>
              </w:rPr>
            </w:pPr>
            <w:r w:rsidRPr="0076634D">
              <w:rPr>
                <w:rFonts w:hint="eastAsia"/>
                <w:sz w:val="18"/>
                <w:szCs w:val="20"/>
              </w:rPr>
              <w:t>1</w:t>
            </w:r>
            <w:r w:rsidRPr="0076634D">
              <w:rPr>
                <w:sz w:val="18"/>
                <w:szCs w:val="20"/>
              </w:rPr>
              <w:t>9</w:t>
            </w:r>
            <w:r w:rsidR="001B5F92" w:rsidRPr="0076634D">
              <w:rPr>
                <w:sz w:val="18"/>
                <w:szCs w:val="20"/>
              </w:rPr>
              <w:t>77.24</w:t>
            </w:r>
          </w:p>
        </w:tc>
      </w:tr>
      <w:tr w:rsidR="00984DA3" w:rsidRPr="0076634D" w14:paraId="43F93955" w14:textId="77777777" w:rsidTr="0076634D">
        <w:trPr>
          <w:trHeight w:val="271"/>
          <w:jc w:val="center"/>
        </w:trPr>
        <w:tc>
          <w:tcPr>
            <w:tcW w:w="2664" w:type="dxa"/>
          </w:tcPr>
          <w:p w14:paraId="74706FB5" w14:textId="77777777" w:rsidR="00984DA3" w:rsidRPr="0076634D" w:rsidRDefault="00984DA3" w:rsidP="00DC747B">
            <w:pPr>
              <w:rPr>
                <w:sz w:val="18"/>
                <w:szCs w:val="20"/>
              </w:rPr>
            </w:pPr>
            <w:r w:rsidRPr="0076634D">
              <w:rPr>
                <w:rFonts w:hint="eastAsia"/>
                <w:sz w:val="18"/>
                <w:szCs w:val="20"/>
              </w:rPr>
              <w:t>2</w:t>
            </w:r>
            <w:r w:rsidRPr="0076634D">
              <w:rPr>
                <w:sz w:val="18"/>
                <w:szCs w:val="20"/>
              </w:rPr>
              <w:t>023-05-16</w:t>
            </w:r>
          </w:p>
        </w:tc>
        <w:tc>
          <w:tcPr>
            <w:tcW w:w="2665" w:type="dxa"/>
          </w:tcPr>
          <w:p w14:paraId="187A65B2" w14:textId="77777777" w:rsidR="00984DA3" w:rsidRPr="0076634D" w:rsidRDefault="00984DA3" w:rsidP="00DC747B">
            <w:pPr>
              <w:rPr>
                <w:sz w:val="18"/>
                <w:szCs w:val="20"/>
              </w:rPr>
            </w:pPr>
            <w:r w:rsidRPr="0076634D">
              <w:rPr>
                <w:rFonts w:hint="eastAsia"/>
                <w:sz w:val="18"/>
                <w:szCs w:val="20"/>
              </w:rPr>
              <w:t>2</w:t>
            </w:r>
            <w:r w:rsidRPr="0076634D">
              <w:rPr>
                <w:sz w:val="18"/>
                <w:szCs w:val="20"/>
              </w:rPr>
              <w:t>007.45</w:t>
            </w:r>
          </w:p>
        </w:tc>
        <w:tc>
          <w:tcPr>
            <w:tcW w:w="2665" w:type="dxa"/>
          </w:tcPr>
          <w:p w14:paraId="2A9C29B8" w14:textId="7D8D4F86" w:rsidR="00984DA3" w:rsidRPr="0076634D" w:rsidRDefault="00984DA3" w:rsidP="00DC747B">
            <w:pPr>
              <w:rPr>
                <w:sz w:val="18"/>
                <w:szCs w:val="20"/>
              </w:rPr>
            </w:pPr>
            <w:r w:rsidRPr="0076634D">
              <w:rPr>
                <w:rFonts w:hint="eastAsia"/>
                <w:sz w:val="18"/>
                <w:szCs w:val="20"/>
              </w:rPr>
              <w:t>1</w:t>
            </w:r>
            <w:r w:rsidRPr="0076634D">
              <w:rPr>
                <w:sz w:val="18"/>
                <w:szCs w:val="20"/>
              </w:rPr>
              <w:t>9</w:t>
            </w:r>
            <w:r w:rsidR="001B5F92" w:rsidRPr="0076634D">
              <w:rPr>
                <w:sz w:val="18"/>
                <w:szCs w:val="20"/>
              </w:rPr>
              <w:t>73.51</w:t>
            </w:r>
          </w:p>
        </w:tc>
      </w:tr>
      <w:tr w:rsidR="00984DA3" w:rsidRPr="0076634D" w14:paraId="79EBFCA4" w14:textId="77777777" w:rsidTr="0076634D">
        <w:trPr>
          <w:trHeight w:val="271"/>
          <w:jc w:val="center"/>
        </w:trPr>
        <w:tc>
          <w:tcPr>
            <w:tcW w:w="2664" w:type="dxa"/>
          </w:tcPr>
          <w:p w14:paraId="4B194247" w14:textId="77777777" w:rsidR="00984DA3" w:rsidRPr="0076634D" w:rsidRDefault="00984DA3" w:rsidP="00DC747B">
            <w:pPr>
              <w:rPr>
                <w:sz w:val="18"/>
                <w:szCs w:val="20"/>
              </w:rPr>
            </w:pPr>
            <w:r w:rsidRPr="0076634D">
              <w:rPr>
                <w:rFonts w:hint="eastAsia"/>
                <w:sz w:val="18"/>
                <w:szCs w:val="20"/>
              </w:rPr>
              <w:t>2</w:t>
            </w:r>
            <w:r w:rsidRPr="0076634D">
              <w:rPr>
                <w:sz w:val="18"/>
                <w:szCs w:val="20"/>
              </w:rPr>
              <w:t>023-05-17</w:t>
            </w:r>
          </w:p>
        </w:tc>
        <w:tc>
          <w:tcPr>
            <w:tcW w:w="2665" w:type="dxa"/>
          </w:tcPr>
          <w:p w14:paraId="231073D0" w14:textId="77777777" w:rsidR="00984DA3" w:rsidRPr="0076634D" w:rsidRDefault="00984DA3" w:rsidP="00DC747B">
            <w:pPr>
              <w:rPr>
                <w:sz w:val="18"/>
                <w:szCs w:val="20"/>
              </w:rPr>
            </w:pPr>
            <w:r w:rsidRPr="0076634D">
              <w:rPr>
                <w:rFonts w:hint="eastAsia"/>
                <w:sz w:val="18"/>
                <w:szCs w:val="20"/>
              </w:rPr>
              <w:t>1</w:t>
            </w:r>
            <w:r w:rsidRPr="0076634D">
              <w:rPr>
                <w:sz w:val="18"/>
                <w:szCs w:val="20"/>
              </w:rPr>
              <w:t>974.40</w:t>
            </w:r>
          </w:p>
        </w:tc>
        <w:tc>
          <w:tcPr>
            <w:tcW w:w="2665" w:type="dxa"/>
          </w:tcPr>
          <w:p w14:paraId="4937BA1E" w14:textId="68CEEB9A" w:rsidR="00984DA3" w:rsidRPr="0076634D" w:rsidRDefault="00984DA3" w:rsidP="00DC747B">
            <w:pPr>
              <w:rPr>
                <w:sz w:val="18"/>
                <w:szCs w:val="20"/>
              </w:rPr>
            </w:pPr>
            <w:r w:rsidRPr="0076634D">
              <w:rPr>
                <w:rFonts w:hint="eastAsia"/>
                <w:sz w:val="18"/>
                <w:szCs w:val="20"/>
              </w:rPr>
              <w:t>1</w:t>
            </w:r>
            <w:r w:rsidRPr="0076634D">
              <w:rPr>
                <w:sz w:val="18"/>
                <w:szCs w:val="20"/>
              </w:rPr>
              <w:t>9</w:t>
            </w:r>
            <w:r w:rsidR="001B5F92" w:rsidRPr="0076634D">
              <w:rPr>
                <w:sz w:val="18"/>
                <w:szCs w:val="20"/>
              </w:rPr>
              <w:t>75.58</w:t>
            </w:r>
          </w:p>
        </w:tc>
      </w:tr>
      <w:tr w:rsidR="00984DA3" w:rsidRPr="0076634D" w14:paraId="21F358F4" w14:textId="77777777" w:rsidTr="0076634D">
        <w:trPr>
          <w:trHeight w:val="271"/>
          <w:jc w:val="center"/>
        </w:trPr>
        <w:tc>
          <w:tcPr>
            <w:tcW w:w="2664" w:type="dxa"/>
          </w:tcPr>
          <w:p w14:paraId="6D48276C" w14:textId="77777777" w:rsidR="00984DA3" w:rsidRPr="0076634D" w:rsidRDefault="00984DA3" w:rsidP="00DC747B">
            <w:pPr>
              <w:rPr>
                <w:sz w:val="18"/>
                <w:szCs w:val="20"/>
              </w:rPr>
            </w:pPr>
            <w:r w:rsidRPr="0076634D">
              <w:rPr>
                <w:rFonts w:hint="eastAsia"/>
                <w:sz w:val="18"/>
                <w:szCs w:val="20"/>
              </w:rPr>
              <w:t>2</w:t>
            </w:r>
            <w:r w:rsidRPr="0076634D">
              <w:rPr>
                <w:sz w:val="18"/>
                <w:szCs w:val="20"/>
              </w:rPr>
              <w:t>023-05-18</w:t>
            </w:r>
          </w:p>
        </w:tc>
        <w:tc>
          <w:tcPr>
            <w:tcW w:w="2665" w:type="dxa"/>
          </w:tcPr>
          <w:p w14:paraId="041D4037" w14:textId="77777777" w:rsidR="00984DA3" w:rsidRPr="0076634D" w:rsidRDefault="00984DA3" w:rsidP="00DC747B">
            <w:pPr>
              <w:rPr>
                <w:sz w:val="18"/>
                <w:szCs w:val="20"/>
              </w:rPr>
            </w:pPr>
            <w:r w:rsidRPr="0076634D">
              <w:rPr>
                <w:rFonts w:hint="eastAsia"/>
                <w:sz w:val="18"/>
                <w:szCs w:val="20"/>
              </w:rPr>
              <w:t>1</w:t>
            </w:r>
            <w:r w:rsidRPr="0076634D">
              <w:rPr>
                <w:sz w:val="18"/>
                <w:szCs w:val="20"/>
              </w:rPr>
              <w:t>960.30</w:t>
            </w:r>
          </w:p>
        </w:tc>
        <w:tc>
          <w:tcPr>
            <w:tcW w:w="2665" w:type="dxa"/>
          </w:tcPr>
          <w:p w14:paraId="713539B2" w14:textId="1E391C46" w:rsidR="00984DA3" w:rsidRPr="0076634D" w:rsidRDefault="00984DA3" w:rsidP="00DC747B">
            <w:pPr>
              <w:rPr>
                <w:sz w:val="18"/>
                <w:szCs w:val="20"/>
              </w:rPr>
            </w:pPr>
            <w:r w:rsidRPr="0076634D">
              <w:rPr>
                <w:rFonts w:hint="eastAsia"/>
                <w:sz w:val="18"/>
                <w:szCs w:val="20"/>
              </w:rPr>
              <w:t>1</w:t>
            </w:r>
            <w:r w:rsidRPr="0076634D">
              <w:rPr>
                <w:sz w:val="18"/>
                <w:szCs w:val="20"/>
              </w:rPr>
              <w:t>9</w:t>
            </w:r>
            <w:r w:rsidR="001B5F92" w:rsidRPr="0076634D">
              <w:rPr>
                <w:sz w:val="18"/>
                <w:szCs w:val="20"/>
              </w:rPr>
              <w:t>69.21</w:t>
            </w:r>
          </w:p>
        </w:tc>
      </w:tr>
      <w:tr w:rsidR="00984DA3" w:rsidRPr="0076634D" w14:paraId="2A636A08" w14:textId="77777777" w:rsidTr="0076634D">
        <w:trPr>
          <w:trHeight w:val="271"/>
          <w:jc w:val="center"/>
        </w:trPr>
        <w:tc>
          <w:tcPr>
            <w:tcW w:w="2664" w:type="dxa"/>
          </w:tcPr>
          <w:p w14:paraId="0FA842B7" w14:textId="77777777" w:rsidR="00984DA3" w:rsidRPr="0076634D" w:rsidRDefault="00984DA3" w:rsidP="00DC747B">
            <w:pPr>
              <w:rPr>
                <w:sz w:val="18"/>
                <w:szCs w:val="20"/>
              </w:rPr>
            </w:pPr>
            <w:r w:rsidRPr="0076634D">
              <w:rPr>
                <w:rFonts w:hint="eastAsia"/>
                <w:sz w:val="18"/>
                <w:szCs w:val="20"/>
              </w:rPr>
              <w:t>2</w:t>
            </w:r>
            <w:r w:rsidRPr="0076634D">
              <w:rPr>
                <w:sz w:val="18"/>
                <w:szCs w:val="20"/>
              </w:rPr>
              <w:t>023-05-19</w:t>
            </w:r>
          </w:p>
        </w:tc>
        <w:tc>
          <w:tcPr>
            <w:tcW w:w="2665" w:type="dxa"/>
          </w:tcPr>
          <w:p w14:paraId="45141131" w14:textId="77777777" w:rsidR="00984DA3" w:rsidRPr="0076634D" w:rsidRDefault="00984DA3" w:rsidP="00DC747B">
            <w:pPr>
              <w:rPr>
                <w:sz w:val="18"/>
                <w:szCs w:val="20"/>
              </w:rPr>
            </w:pPr>
            <w:r w:rsidRPr="0076634D">
              <w:rPr>
                <w:rFonts w:hint="eastAsia"/>
                <w:sz w:val="18"/>
                <w:szCs w:val="20"/>
              </w:rPr>
              <w:t>1</w:t>
            </w:r>
            <w:r w:rsidRPr="0076634D">
              <w:rPr>
                <w:sz w:val="18"/>
                <w:szCs w:val="20"/>
              </w:rPr>
              <w:t>961.60</w:t>
            </w:r>
          </w:p>
        </w:tc>
        <w:tc>
          <w:tcPr>
            <w:tcW w:w="2665" w:type="dxa"/>
          </w:tcPr>
          <w:p w14:paraId="2DE44CCF" w14:textId="55FF30CA" w:rsidR="00984DA3" w:rsidRPr="0076634D" w:rsidRDefault="00984DA3" w:rsidP="00DC747B">
            <w:pPr>
              <w:rPr>
                <w:sz w:val="18"/>
                <w:szCs w:val="20"/>
              </w:rPr>
            </w:pPr>
            <w:r w:rsidRPr="0076634D">
              <w:rPr>
                <w:rFonts w:hint="eastAsia"/>
                <w:sz w:val="18"/>
                <w:szCs w:val="20"/>
              </w:rPr>
              <w:t>1</w:t>
            </w:r>
            <w:r w:rsidRPr="0076634D">
              <w:rPr>
                <w:sz w:val="18"/>
                <w:szCs w:val="20"/>
              </w:rPr>
              <w:t>9</w:t>
            </w:r>
            <w:r w:rsidR="001B5F92" w:rsidRPr="0076634D">
              <w:rPr>
                <w:sz w:val="18"/>
                <w:szCs w:val="20"/>
              </w:rPr>
              <w:t>66.46</w:t>
            </w:r>
          </w:p>
        </w:tc>
      </w:tr>
      <w:tr w:rsidR="00984DA3" w:rsidRPr="0076634D" w14:paraId="37ADCF1A" w14:textId="77777777" w:rsidTr="0076634D">
        <w:trPr>
          <w:trHeight w:val="271"/>
          <w:jc w:val="center"/>
        </w:trPr>
        <w:tc>
          <w:tcPr>
            <w:tcW w:w="2664" w:type="dxa"/>
          </w:tcPr>
          <w:p w14:paraId="42E77DA9" w14:textId="77777777" w:rsidR="00984DA3" w:rsidRPr="0076634D" w:rsidRDefault="00984DA3" w:rsidP="00DC747B">
            <w:pPr>
              <w:rPr>
                <w:sz w:val="18"/>
                <w:szCs w:val="20"/>
              </w:rPr>
            </w:pPr>
            <w:r w:rsidRPr="0076634D">
              <w:rPr>
                <w:rFonts w:hint="eastAsia"/>
                <w:sz w:val="18"/>
                <w:szCs w:val="20"/>
              </w:rPr>
              <w:t>2</w:t>
            </w:r>
            <w:r w:rsidRPr="0076634D">
              <w:rPr>
                <w:sz w:val="18"/>
                <w:szCs w:val="20"/>
              </w:rPr>
              <w:t>023-05-22</w:t>
            </w:r>
          </w:p>
        </w:tc>
        <w:tc>
          <w:tcPr>
            <w:tcW w:w="2665" w:type="dxa"/>
          </w:tcPr>
          <w:p w14:paraId="45CCA48B" w14:textId="77777777" w:rsidR="00984DA3" w:rsidRPr="0076634D" w:rsidRDefault="00984DA3" w:rsidP="00DC747B">
            <w:pPr>
              <w:rPr>
                <w:sz w:val="18"/>
                <w:szCs w:val="20"/>
              </w:rPr>
            </w:pPr>
            <w:r w:rsidRPr="0076634D">
              <w:rPr>
                <w:rFonts w:hint="eastAsia"/>
                <w:sz w:val="18"/>
                <w:szCs w:val="20"/>
              </w:rPr>
              <w:t>1</w:t>
            </w:r>
            <w:r w:rsidRPr="0076634D">
              <w:rPr>
                <w:sz w:val="18"/>
                <w:szCs w:val="20"/>
              </w:rPr>
              <w:t>970.30</w:t>
            </w:r>
          </w:p>
        </w:tc>
        <w:tc>
          <w:tcPr>
            <w:tcW w:w="2665" w:type="dxa"/>
          </w:tcPr>
          <w:p w14:paraId="56D154C4" w14:textId="1E06E5D8" w:rsidR="00984DA3" w:rsidRPr="0076634D" w:rsidRDefault="00984DA3" w:rsidP="00DC747B">
            <w:pPr>
              <w:rPr>
                <w:sz w:val="18"/>
                <w:szCs w:val="20"/>
              </w:rPr>
            </w:pPr>
            <w:r w:rsidRPr="0076634D">
              <w:rPr>
                <w:rFonts w:hint="eastAsia"/>
                <w:sz w:val="18"/>
                <w:szCs w:val="20"/>
              </w:rPr>
              <w:t>1</w:t>
            </w:r>
            <w:r w:rsidRPr="0076634D">
              <w:rPr>
                <w:sz w:val="18"/>
                <w:szCs w:val="20"/>
              </w:rPr>
              <w:t>9</w:t>
            </w:r>
            <w:r w:rsidR="001B5F92" w:rsidRPr="0076634D">
              <w:rPr>
                <w:sz w:val="18"/>
                <w:szCs w:val="20"/>
              </w:rPr>
              <w:t>64.27</w:t>
            </w:r>
          </w:p>
        </w:tc>
      </w:tr>
      <w:tr w:rsidR="00984DA3" w:rsidRPr="0076634D" w14:paraId="6885D19B" w14:textId="77777777" w:rsidTr="0076634D">
        <w:trPr>
          <w:trHeight w:val="271"/>
          <w:jc w:val="center"/>
        </w:trPr>
        <w:tc>
          <w:tcPr>
            <w:tcW w:w="2664" w:type="dxa"/>
          </w:tcPr>
          <w:p w14:paraId="21EEE181" w14:textId="77777777" w:rsidR="00984DA3" w:rsidRPr="0076634D" w:rsidRDefault="00984DA3" w:rsidP="00DC747B">
            <w:pPr>
              <w:rPr>
                <w:sz w:val="18"/>
                <w:szCs w:val="20"/>
              </w:rPr>
            </w:pPr>
            <w:r w:rsidRPr="0076634D">
              <w:rPr>
                <w:rFonts w:hint="eastAsia"/>
                <w:sz w:val="18"/>
                <w:szCs w:val="20"/>
              </w:rPr>
              <w:t>2</w:t>
            </w:r>
            <w:r w:rsidRPr="0076634D">
              <w:rPr>
                <w:sz w:val="18"/>
                <w:szCs w:val="20"/>
              </w:rPr>
              <w:t>023-05-23</w:t>
            </w:r>
          </w:p>
        </w:tc>
        <w:tc>
          <w:tcPr>
            <w:tcW w:w="2665" w:type="dxa"/>
          </w:tcPr>
          <w:p w14:paraId="644DC929" w14:textId="77777777" w:rsidR="00984DA3" w:rsidRPr="0076634D" w:rsidRDefault="00984DA3" w:rsidP="00DC747B">
            <w:pPr>
              <w:rPr>
                <w:sz w:val="18"/>
                <w:szCs w:val="20"/>
              </w:rPr>
            </w:pPr>
            <w:r w:rsidRPr="0076634D">
              <w:rPr>
                <w:rFonts w:hint="eastAsia"/>
                <w:sz w:val="18"/>
                <w:szCs w:val="20"/>
              </w:rPr>
              <w:t>1</w:t>
            </w:r>
            <w:r w:rsidRPr="0076634D">
              <w:rPr>
                <w:sz w:val="18"/>
                <w:szCs w:val="20"/>
              </w:rPr>
              <w:t>969.20</w:t>
            </w:r>
          </w:p>
        </w:tc>
        <w:tc>
          <w:tcPr>
            <w:tcW w:w="2665" w:type="dxa"/>
          </w:tcPr>
          <w:p w14:paraId="172B05AF" w14:textId="47507206" w:rsidR="00984DA3" w:rsidRPr="0076634D" w:rsidRDefault="00984DA3" w:rsidP="00DC747B">
            <w:pPr>
              <w:rPr>
                <w:sz w:val="18"/>
                <w:szCs w:val="20"/>
              </w:rPr>
            </w:pPr>
            <w:r w:rsidRPr="0076634D">
              <w:rPr>
                <w:rFonts w:hint="eastAsia"/>
                <w:sz w:val="18"/>
                <w:szCs w:val="20"/>
              </w:rPr>
              <w:t>1</w:t>
            </w:r>
            <w:r w:rsidRPr="0076634D">
              <w:rPr>
                <w:sz w:val="18"/>
                <w:szCs w:val="20"/>
              </w:rPr>
              <w:t>9</w:t>
            </w:r>
            <w:r w:rsidR="001B5F92" w:rsidRPr="0076634D">
              <w:rPr>
                <w:sz w:val="18"/>
                <w:szCs w:val="20"/>
              </w:rPr>
              <w:t>68.59</w:t>
            </w:r>
          </w:p>
        </w:tc>
      </w:tr>
      <w:tr w:rsidR="00984DA3" w:rsidRPr="0076634D" w14:paraId="071D055D" w14:textId="77777777" w:rsidTr="0076634D">
        <w:trPr>
          <w:trHeight w:val="271"/>
          <w:jc w:val="center"/>
        </w:trPr>
        <w:tc>
          <w:tcPr>
            <w:tcW w:w="2664" w:type="dxa"/>
          </w:tcPr>
          <w:p w14:paraId="70C708A3" w14:textId="77777777" w:rsidR="00984DA3" w:rsidRPr="0076634D" w:rsidRDefault="00984DA3" w:rsidP="00DC747B">
            <w:pPr>
              <w:rPr>
                <w:sz w:val="18"/>
                <w:szCs w:val="20"/>
              </w:rPr>
            </w:pPr>
            <w:r w:rsidRPr="0076634D">
              <w:rPr>
                <w:rFonts w:hint="eastAsia"/>
                <w:sz w:val="18"/>
                <w:szCs w:val="20"/>
              </w:rPr>
              <w:t>2</w:t>
            </w:r>
            <w:r w:rsidRPr="0076634D">
              <w:rPr>
                <w:sz w:val="18"/>
                <w:szCs w:val="20"/>
              </w:rPr>
              <w:t>023-05-24</w:t>
            </w:r>
          </w:p>
        </w:tc>
        <w:tc>
          <w:tcPr>
            <w:tcW w:w="2665" w:type="dxa"/>
          </w:tcPr>
          <w:p w14:paraId="1EA3538C" w14:textId="77777777" w:rsidR="00984DA3" w:rsidRPr="0076634D" w:rsidRDefault="00984DA3" w:rsidP="00DC747B">
            <w:pPr>
              <w:rPr>
                <w:sz w:val="18"/>
                <w:szCs w:val="20"/>
              </w:rPr>
            </w:pPr>
            <w:r w:rsidRPr="0076634D">
              <w:rPr>
                <w:rFonts w:hint="eastAsia"/>
                <w:sz w:val="18"/>
                <w:szCs w:val="20"/>
              </w:rPr>
              <w:t>1</w:t>
            </w:r>
            <w:r w:rsidRPr="0076634D">
              <w:rPr>
                <w:sz w:val="18"/>
                <w:szCs w:val="20"/>
              </w:rPr>
              <w:t>969.65</w:t>
            </w:r>
          </w:p>
        </w:tc>
        <w:tc>
          <w:tcPr>
            <w:tcW w:w="2665" w:type="dxa"/>
          </w:tcPr>
          <w:p w14:paraId="7AC8DEEC" w14:textId="1D2AA9DD" w:rsidR="00984DA3" w:rsidRPr="0076634D" w:rsidRDefault="00984DA3" w:rsidP="00DC747B">
            <w:pPr>
              <w:rPr>
                <w:sz w:val="18"/>
                <w:szCs w:val="20"/>
              </w:rPr>
            </w:pPr>
            <w:r w:rsidRPr="0076634D">
              <w:rPr>
                <w:rFonts w:hint="eastAsia"/>
                <w:sz w:val="18"/>
                <w:szCs w:val="20"/>
              </w:rPr>
              <w:t>1</w:t>
            </w:r>
            <w:r w:rsidRPr="0076634D">
              <w:rPr>
                <w:sz w:val="18"/>
                <w:szCs w:val="20"/>
              </w:rPr>
              <w:t>9</w:t>
            </w:r>
            <w:r w:rsidR="001B5F92" w:rsidRPr="0076634D">
              <w:rPr>
                <w:sz w:val="18"/>
                <w:szCs w:val="20"/>
              </w:rPr>
              <w:t>65.23</w:t>
            </w:r>
          </w:p>
        </w:tc>
      </w:tr>
      <w:tr w:rsidR="00984DA3" w:rsidRPr="0076634D" w14:paraId="162871CC" w14:textId="77777777" w:rsidTr="0076634D">
        <w:trPr>
          <w:trHeight w:val="265"/>
          <w:jc w:val="center"/>
        </w:trPr>
        <w:tc>
          <w:tcPr>
            <w:tcW w:w="2664" w:type="dxa"/>
          </w:tcPr>
          <w:p w14:paraId="7F637D8C" w14:textId="77777777" w:rsidR="00984DA3" w:rsidRPr="0076634D" w:rsidRDefault="00984DA3" w:rsidP="00DC747B">
            <w:pPr>
              <w:rPr>
                <w:sz w:val="18"/>
                <w:szCs w:val="20"/>
              </w:rPr>
            </w:pPr>
            <w:r w:rsidRPr="0076634D">
              <w:rPr>
                <w:rFonts w:hint="eastAsia"/>
                <w:sz w:val="18"/>
                <w:szCs w:val="20"/>
              </w:rPr>
              <w:t>2</w:t>
            </w:r>
            <w:r w:rsidRPr="0076634D">
              <w:rPr>
                <w:sz w:val="18"/>
                <w:szCs w:val="20"/>
              </w:rPr>
              <w:t>023-05-25</w:t>
            </w:r>
          </w:p>
        </w:tc>
        <w:tc>
          <w:tcPr>
            <w:tcW w:w="2665" w:type="dxa"/>
          </w:tcPr>
          <w:p w14:paraId="26D46FFA" w14:textId="77777777" w:rsidR="00984DA3" w:rsidRPr="0076634D" w:rsidRDefault="00984DA3" w:rsidP="00DC747B">
            <w:pPr>
              <w:rPr>
                <w:sz w:val="18"/>
                <w:szCs w:val="20"/>
              </w:rPr>
            </w:pPr>
            <w:r w:rsidRPr="0076634D">
              <w:rPr>
                <w:rFonts w:hint="eastAsia"/>
                <w:sz w:val="18"/>
                <w:szCs w:val="20"/>
              </w:rPr>
              <w:t>1</w:t>
            </w:r>
            <w:r w:rsidRPr="0076634D">
              <w:rPr>
                <w:sz w:val="18"/>
                <w:szCs w:val="20"/>
              </w:rPr>
              <w:t>948.25</w:t>
            </w:r>
          </w:p>
        </w:tc>
        <w:tc>
          <w:tcPr>
            <w:tcW w:w="2665" w:type="dxa"/>
          </w:tcPr>
          <w:p w14:paraId="3ED89712" w14:textId="3BF72A38" w:rsidR="00984DA3" w:rsidRPr="0076634D" w:rsidRDefault="00984DA3" w:rsidP="00DC747B">
            <w:pPr>
              <w:rPr>
                <w:sz w:val="18"/>
                <w:szCs w:val="20"/>
              </w:rPr>
            </w:pPr>
            <w:r w:rsidRPr="0076634D">
              <w:rPr>
                <w:rFonts w:hint="eastAsia"/>
                <w:sz w:val="18"/>
                <w:szCs w:val="20"/>
              </w:rPr>
              <w:t>1</w:t>
            </w:r>
            <w:r w:rsidRPr="0076634D">
              <w:rPr>
                <w:sz w:val="18"/>
                <w:szCs w:val="20"/>
              </w:rPr>
              <w:t>9</w:t>
            </w:r>
            <w:r w:rsidR="001B5F92" w:rsidRPr="0076634D">
              <w:rPr>
                <w:sz w:val="18"/>
                <w:szCs w:val="20"/>
              </w:rPr>
              <w:t>56.39</w:t>
            </w:r>
          </w:p>
        </w:tc>
      </w:tr>
      <w:tr w:rsidR="00984DA3" w:rsidRPr="0076634D" w14:paraId="46DDAC41" w14:textId="77777777" w:rsidTr="0076634D">
        <w:trPr>
          <w:trHeight w:val="271"/>
          <w:jc w:val="center"/>
        </w:trPr>
        <w:tc>
          <w:tcPr>
            <w:tcW w:w="2664" w:type="dxa"/>
          </w:tcPr>
          <w:p w14:paraId="28A253F0" w14:textId="77777777" w:rsidR="00984DA3" w:rsidRPr="0076634D" w:rsidRDefault="00984DA3" w:rsidP="00DC747B">
            <w:pPr>
              <w:rPr>
                <w:sz w:val="18"/>
                <w:szCs w:val="20"/>
              </w:rPr>
            </w:pPr>
            <w:r w:rsidRPr="0076634D">
              <w:rPr>
                <w:rFonts w:hint="eastAsia"/>
                <w:sz w:val="18"/>
                <w:szCs w:val="20"/>
              </w:rPr>
              <w:t>2</w:t>
            </w:r>
            <w:r w:rsidRPr="0076634D">
              <w:rPr>
                <w:sz w:val="18"/>
                <w:szCs w:val="20"/>
              </w:rPr>
              <w:t>023-05-26</w:t>
            </w:r>
          </w:p>
        </w:tc>
        <w:tc>
          <w:tcPr>
            <w:tcW w:w="2665" w:type="dxa"/>
          </w:tcPr>
          <w:p w14:paraId="767AD3D5" w14:textId="77777777" w:rsidR="00984DA3" w:rsidRPr="0076634D" w:rsidRDefault="00984DA3" w:rsidP="00DC747B">
            <w:pPr>
              <w:rPr>
                <w:sz w:val="18"/>
                <w:szCs w:val="20"/>
              </w:rPr>
            </w:pPr>
            <w:r w:rsidRPr="0076634D">
              <w:rPr>
                <w:rFonts w:hint="eastAsia"/>
                <w:sz w:val="18"/>
                <w:szCs w:val="20"/>
              </w:rPr>
              <w:t>1</w:t>
            </w:r>
            <w:r w:rsidRPr="0076634D">
              <w:rPr>
                <w:sz w:val="18"/>
                <w:szCs w:val="20"/>
              </w:rPr>
              <w:t>947.90</w:t>
            </w:r>
          </w:p>
        </w:tc>
        <w:tc>
          <w:tcPr>
            <w:tcW w:w="2665" w:type="dxa"/>
          </w:tcPr>
          <w:p w14:paraId="611D94AD" w14:textId="49FB1FA0" w:rsidR="00984DA3" w:rsidRPr="0076634D" w:rsidRDefault="00984DA3" w:rsidP="00DC747B">
            <w:pPr>
              <w:rPr>
                <w:sz w:val="18"/>
                <w:szCs w:val="20"/>
              </w:rPr>
            </w:pPr>
            <w:r w:rsidRPr="0076634D">
              <w:rPr>
                <w:rFonts w:hint="eastAsia"/>
                <w:sz w:val="18"/>
                <w:szCs w:val="20"/>
              </w:rPr>
              <w:t>1</w:t>
            </w:r>
            <w:r w:rsidRPr="0076634D">
              <w:rPr>
                <w:sz w:val="18"/>
                <w:szCs w:val="20"/>
              </w:rPr>
              <w:t>9</w:t>
            </w:r>
            <w:r w:rsidR="001B5F92" w:rsidRPr="0076634D">
              <w:rPr>
                <w:sz w:val="18"/>
                <w:szCs w:val="20"/>
              </w:rPr>
              <w:t>58.45</w:t>
            </w:r>
          </w:p>
        </w:tc>
      </w:tr>
      <w:tr w:rsidR="00984DA3" w:rsidRPr="0076634D" w14:paraId="65783DB2" w14:textId="77777777" w:rsidTr="0076634D">
        <w:trPr>
          <w:trHeight w:val="271"/>
          <w:jc w:val="center"/>
        </w:trPr>
        <w:tc>
          <w:tcPr>
            <w:tcW w:w="2664" w:type="dxa"/>
          </w:tcPr>
          <w:p w14:paraId="412619AC" w14:textId="77777777" w:rsidR="00984DA3" w:rsidRPr="0076634D" w:rsidRDefault="00984DA3" w:rsidP="00DC747B">
            <w:pPr>
              <w:rPr>
                <w:sz w:val="18"/>
                <w:szCs w:val="20"/>
              </w:rPr>
            </w:pPr>
            <w:r w:rsidRPr="0076634D">
              <w:rPr>
                <w:rFonts w:hint="eastAsia"/>
                <w:sz w:val="18"/>
                <w:szCs w:val="20"/>
              </w:rPr>
              <w:t>2</w:t>
            </w:r>
            <w:r w:rsidRPr="0076634D">
              <w:rPr>
                <w:sz w:val="18"/>
                <w:szCs w:val="20"/>
              </w:rPr>
              <w:t>023-05-30</w:t>
            </w:r>
          </w:p>
        </w:tc>
        <w:tc>
          <w:tcPr>
            <w:tcW w:w="2665" w:type="dxa"/>
          </w:tcPr>
          <w:p w14:paraId="6DB3B013" w14:textId="77777777" w:rsidR="00984DA3" w:rsidRPr="0076634D" w:rsidRDefault="00984DA3" w:rsidP="00DC747B">
            <w:pPr>
              <w:rPr>
                <w:sz w:val="18"/>
                <w:szCs w:val="20"/>
              </w:rPr>
            </w:pPr>
            <w:r w:rsidRPr="0076634D">
              <w:rPr>
                <w:rFonts w:hint="eastAsia"/>
                <w:sz w:val="18"/>
                <w:szCs w:val="20"/>
              </w:rPr>
              <w:t>1</w:t>
            </w:r>
            <w:r w:rsidRPr="0076634D">
              <w:rPr>
                <w:sz w:val="18"/>
                <w:szCs w:val="20"/>
              </w:rPr>
              <w:t>952.45</w:t>
            </w:r>
          </w:p>
        </w:tc>
        <w:tc>
          <w:tcPr>
            <w:tcW w:w="2665" w:type="dxa"/>
          </w:tcPr>
          <w:p w14:paraId="2176CBE1" w14:textId="777706C2" w:rsidR="00984DA3" w:rsidRPr="0076634D" w:rsidRDefault="00984DA3" w:rsidP="00DC747B">
            <w:pPr>
              <w:rPr>
                <w:sz w:val="18"/>
                <w:szCs w:val="20"/>
              </w:rPr>
            </w:pPr>
            <w:r w:rsidRPr="0076634D">
              <w:rPr>
                <w:rFonts w:hint="eastAsia"/>
                <w:sz w:val="18"/>
                <w:szCs w:val="20"/>
              </w:rPr>
              <w:t>1</w:t>
            </w:r>
            <w:r w:rsidRPr="0076634D">
              <w:rPr>
                <w:sz w:val="18"/>
                <w:szCs w:val="20"/>
              </w:rPr>
              <w:t>9</w:t>
            </w:r>
            <w:r w:rsidR="001B5F92" w:rsidRPr="0076634D">
              <w:rPr>
                <w:sz w:val="18"/>
                <w:szCs w:val="20"/>
              </w:rPr>
              <w:t>63.71</w:t>
            </w:r>
          </w:p>
        </w:tc>
      </w:tr>
      <w:tr w:rsidR="00984DA3" w:rsidRPr="0076634D" w14:paraId="1625A28B" w14:textId="77777777" w:rsidTr="0076634D">
        <w:trPr>
          <w:trHeight w:val="271"/>
          <w:jc w:val="center"/>
        </w:trPr>
        <w:tc>
          <w:tcPr>
            <w:tcW w:w="2664" w:type="dxa"/>
          </w:tcPr>
          <w:p w14:paraId="50E3B007" w14:textId="77777777" w:rsidR="00984DA3" w:rsidRPr="0076634D" w:rsidRDefault="00984DA3" w:rsidP="00DC747B">
            <w:pPr>
              <w:rPr>
                <w:sz w:val="18"/>
                <w:szCs w:val="20"/>
              </w:rPr>
            </w:pPr>
            <w:r w:rsidRPr="0076634D">
              <w:rPr>
                <w:rFonts w:hint="eastAsia"/>
                <w:sz w:val="18"/>
                <w:szCs w:val="20"/>
              </w:rPr>
              <w:t>2</w:t>
            </w:r>
            <w:r w:rsidRPr="0076634D">
              <w:rPr>
                <w:sz w:val="18"/>
                <w:szCs w:val="20"/>
              </w:rPr>
              <w:t>023-05-31</w:t>
            </w:r>
          </w:p>
        </w:tc>
        <w:tc>
          <w:tcPr>
            <w:tcW w:w="2665" w:type="dxa"/>
          </w:tcPr>
          <w:p w14:paraId="49E4D8A1" w14:textId="77777777" w:rsidR="00984DA3" w:rsidRPr="0076634D" w:rsidRDefault="00984DA3" w:rsidP="00DC747B">
            <w:pPr>
              <w:rPr>
                <w:sz w:val="18"/>
                <w:szCs w:val="20"/>
              </w:rPr>
            </w:pPr>
            <w:r w:rsidRPr="0076634D">
              <w:rPr>
                <w:rFonts w:hint="eastAsia"/>
                <w:sz w:val="18"/>
                <w:szCs w:val="20"/>
              </w:rPr>
              <w:t>1</w:t>
            </w:r>
            <w:r w:rsidRPr="0076634D">
              <w:rPr>
                <w:sz w:val="18"/>
                <w:szCs w:val="20"/>
              </w:rPr>
              <w:t>964.40</w:t>
            </w:r>
          </w:p>
        </w:tc>
        <w:tc>
          <w:tcPr>
            <w:tcW w:w="2665" w:type="dxa"/>
          </w:tcPr>
          <w:p w14:paraId="6B577B64" w14:textId="284A5A7A" w:rsidR="00984DA3" w:rsidRPr="0076634D" w:rsidRDefault="00984DA3" w:rsidP="00DC747B">
            <w:pPr>
              <w:rPr>
                <w:sz w:val="18"/>
                <w:szCs w:val="20"/>
              </w:rPr>
            </w:pPr>
            <w:r w:rsidRPr="0076634D">
              <w:rPr>
                <w:rFonts w:hint="eastAsia"/>
                <w:sz w:val="18"/>
                <w:szCs w:val="20"/>
              </w:rPr>
              <w:t>1</w:t>
            </w:r>
            <w:r w:rsidRPr="0076634D">
              <w:rPr>
                <w:sz w:val="18"/>
                <w:szCs w:val="20"/>
              </w:rPr>
              <w:t>9</w:t>
            </w:r>
            <w:r w:rsidR="001B5F92" w:rsidRPr="0076634D">
              <w:rPr>
                <w:sz w:val="18"/>
                <w:szCs w:val="20"/>
              </w:rPr>
              <w:t>63.57</w:t>
            </w:r>
          </w:p>
        </w:tc>
      </w:tr>
      <w:tr w:rsidR="00984DA3" w:rsidRPr="0076634D" w14:paraId="3A006CBA" w14:textId="77777777" w:rsidTr="0076634D">
        <w:trPr>
          <w:trHeight w:val="271"/>
          <w:jc w:val="center"/>
        </w:trPr>
        <w:tc>
          <w:tcPr>
            <w:tcW w:w="2664" w:type="dxa"/>
          </w:tcPr>
          <w:p w14:paraId="3CD961AC" w14:textId="77777777" w:rsidR="00984DA3" w:rsidRPr="0076634D" w:rsidRDefault="00984DA3" w:rsidP="00DC747B">
            <w:pPr>
              <w:rPr>
                <w:sz w:val="18"/>
                <w:szCs w:val="20"/>
              </w:rPr>
            </w:pPr>
            <w:r w:rsidRPr="0076634D">
              <w:rPr>
                <w:rFonts w:hint="eastAsia"/>
                <w:sz w:val="18"/>
                <w:szCs w:val="20"/>
              </w:rPr>
              <w:t>2</w:t>
            </w:r>
            <w:r w:rsidRPr="0076634D">
              <w:rPr>
                <w:sz w:val="18"/>
                <w:szCs w:val="20"/>
              </w:rPr>
              <w:t>023-06-01</w:t>
            </w:r>
          </w:p>
        </w:tc>
        <w:tc>
          <w:tcPr>
            <w:tcW w:w="2665" w:type="dxa"/>
          </w:tcPr>
          <w:p w14:paraId="7A84DFA5" w14:textId="77777777" w:rsidR="00984DA3" w:rsidRPr="0076634D" w:rsidRDefault="00984DA3" w:rsidP="00DC747B">
            <w:pPr>
              <w:rPr>
                <w:sz w:val="18"/>
                <w:szCs w:val="20"/>
              </w:rPr>
            </w:pPr>
            <w:r w:rsidRPr="0076634D">
              <w:rPr>
                <w:rFonts w:hint="eastAsia"/>
                <w:sz w:val="18"/>
                <w:szCs w:val="20"/>
              </w:rPr>
              <w:t>1</w:t>
            </w:r>
            <w:r w:rsidRPr="0076634D">
              <w:rPr>
                <w:sz w:val="18"/>
                <w:szCs w:val="20"/>
              </w:rPr>
              <w:t>974.35</w:t>
            </w:r>
          </w:p>
        </w:tc>
        <w:tc>
          <w:tcPr>
            <w:tcW w:w="2665" w:type="dxa"/>
          </w:tcPr>
          <w:p w14:paraId="5684A6D0" w14:textId="58474AA8" w:rsidR="00984DA3" w:rsidRPr="0076634D" w:rsidRDefault="00984DA3" w:rsidP="00DC747B">
            <w:pPr>
              <w:rPr>
                <w:sz w:val="18"/>
                <w:szCs w:val="20"/>
              </w:rPr>
            </w:pPr>
            <w:r w:rsidRPr="0076634D">
              <w:rPr>
                <w:rFonts w:hint="eastAsia"/>
                <w:sz w:val="18"/>
                <w:szCs w:val="20"/>
              </w:rPr>
              <w:t>1</w:t>
            </w:r>
            <w:r w:rsidRPr="0076634D">
              <w:rPr>
                <w:sz w:val="18"/>
                <w:szCs w:val="20"/>
              </w:rPr>
              <w:t>9</w:t>
            </w:r>
            <w:r w:rsidR="001B5F92" w:rsidRPr="0076634D">
              <w:rPr>
                <w:sz w:val="18"/>
                <w:szCs w:val="20"/>
              </w:rPr>
              <w:t>66.17</w:t>
            </w:r>
          </w:p>
        </w:tc>
      </w:tr>
      <w:tr w:rsidR="00984DA3" w:rsidRPr="0076634D" w14:paraId="24E331A9" w14:textId="77777777" w:rsidTr="0076634D">
        <w:trPr>
          <w:trHeight w:val="271"/>
          <w:jc w:val="center"/>
        </w:trPr>
        <w:tc>
          <w:tcPr>
            <w:tcW w:w="2664" w:type="dxa"/>
          </w:tcPr>
          <w:p w14:paraId="3D57FC61" w14:textId="77777777" w:rsidR="00984DA3" w:rsidRPr="0076634D" w:rsidRDefault="00984DA3" w:rsidP="00DC747B">
            <w:pPr>
              <w:rPr>
                <w:sz w:val="18"/>
                <w:szCs w:val="20"/>
              </w:rPr>
            </w:pPr>
            <w:r w:rsidRPr="0076634D">
              <w:rPr>
                <w:rFonts w:hint="eastAsia"/>
                <w:sz w:val="18"/>
                <w:szCs w:val="20"/>
              </w:rPr>
              <w:t>2</w:t>
            </w:r>
            <w:r w:rsidRPr="0076634D">
              <w:rPr>
                <w:sz w:val="18"/>
                <w:szCs w:val="20"/>
              </w:rPr>
              <w:t>023-06-02</w:t>
            </w:r>
          </w:p>
        </w:tc>
        <w:tc>
          <w:tcPr>
            <w:tcW w:w="2665" w:type="dxa"/>
          </w:tcPr>
          <w:p w14:paraId="7379E2C9" w14:textId="77777777" w:rsidR="00984DA3" w:rsidRPr="0076634D" w:rsidRDefault="00984DA3" w:rsidP="00DC747B">
            <w:pPr>
              <w:rPr>
                <w:sz w:val="18"/>
                <w:szCs w:val="20"/>
              </w:rPr>
            </w:pPr>
            <w:r w:rsidRPr="0076634D">
              <w:rPr>
                <w:rFonts w:hint="eastAsia"/>
                <w:sz w:val="18"/>
                <w:szCs w:val="20"/>
              </w:rPr>
              <w:t>1</w:t>
            </w:r>
            <w:r w:rsidRPr="0076634D">
              <w:rPr>
                <w:sz w:val="18"/>
                <w:szCs w:val="20"/>
              </w:rPr>
              <w:t>963.25</w:t>
            </w:r>
          </w:p>
        </w:tc>
        <w:tc>
          <w:tcPr>
            <w:tcW w:w="2665" w:type="dxa"/>
          </w:tcPr>
          <w:p w14:paraId="25FE3926" w14:textId="02489B4C" w:rsidR="00984DA3" w:rsidRPr="0076634D" w:rsidRDefault="00984DA3" w:rsidP="00DC747B">
            <w:pPr>
              <w:rPr>
                <w:sz w:val="18"/>
                <w:szCs w:val="20"/>
              </w:rPr>
            </w:pPr>
            <w:r w:rsidRPr="0076634D">
              <w:rPr>
                <w:rFonts w:hint="eastAsia"/>
                <w:sz w:val="18"/>
                <w:szCs w:val="20"/>
              </w:rPr>
              <w:t>1</w:t>
            </w:r>
            <w:r w:rsidRPr="0076634D">
              <w:rPr>
                <w:sz w:val="18"/>
                <w:szCs w:val="20"/>
              </w:rPr>
              <w:t>9</w:t>
            </w:r>
            <w:r w:rsidR="001B5F92" w:rsidRPr="0076634D">
              <w:rPr>
                <w:sz w:val="18"/>
                <w:szCs w:val="20"/>
              </w:rPr>
              <w:t>63.55</w:t>
            </w:r>
          </w:p>
        </w:tc>
      </w:tr>
      <w:tr w:rsidR="00984DA3" w:rsidRPr="0076634D" w14:paraId="5E56369B" w14:textId="77777777" w:rsidTr="0076634D">
        <w:trPr>
          <w:trHeight w:val="271"/>
          <w:jc w:val="center"/>
        </w:trPr>
        <w:tc>
          <w:tcPr>
            <w:tcW w:w="2664" w:type="dxa"/>
          </w:tcPr>
          <w:p w14:paraId="3AF4E57B" w14:textId="77777777" w:rsidR="00984DA3" w:rsidRPr="0076634D" w:rsidRDefault="00984DA3" w:rsidP="00DC747B">
            <w:pPr>
              <w:rPr>
                <w:sz w:val="18"/>
                <w:szCs w:val="20"/>
              </w:rPr>
            </w:pPr>
            <w:r w:rsidRPr="0076634D">
              <w:rPr>
                <w:rFonts w:hint="eastAsia"/>
                <w:sz w:val="18"/>
                <w:szCs w:val="20"/>
              </w:rPr>
              <w:t>2</w:t>
            </w:r>
            <w:r w:rsidRPr="0076634D">
              <w:rPr>
                <w:sz w:val="18"/>
                <w:szCs w:val="20"/>
              </w:rPr>
              <w:t>023-06-05</w:t>
            </w:r>
          </w:p>
        </w:tc>
        <w:tc>
          <w:tcPr>
            <w:tcW w:w="2665" w:type="dxa"/>
          </w:tcPr>
          <w:p w14:paraId="6014654A" w14:textId="77777777" w:rsidR="00984DA3" w:rsidRPr="0076634D" w:rsidRDefault="00984DA3" w:rsidP="00DC747B">
            <w:pPr>
              <w:rPr>
                <w:sz w:val="18"/>
                <w:szCs w:val="20"/>
              </w:rPr>
            </w:pPr>
            <w:r w:rsidRPr="0076634D">
              <w:rPr>
                <w:rFonts w:hint="eastAsia"/>
                <w:sz w:val="18"/>
                <w:szCs w:val="20"/>
              </w:rPr>
              <w:t>1</w:t>
            </w:r>
            <w:r w:rsidRPr="0076634D">
              <w:rPr>
                <w:sz w:val="18"/>
                <w:szCs w:val="20"/>
              </w:rPr>
              <w:t>959.65</w:t>
            </w:r>
          </w:p>
        </w:tc>
        <w:tc>
          <w:tcPr>
            <w:tcW w:w="2665" w:type="dxa"/>
          </w:tcPr>
          <w:p w14:paraId="097EBE46" w14:textId="21942791" w:rsidR="00984DA3" w:rsidRPr="0076634D" w:rsidRDefault="00984DA3" w:rsidP="00DC747B">
            <w:pPr>
              <w:rPr>
                <w:sz w:val="18"/>
                <w:szCs w:val="20"/>
              </w:rPr>
            </w:pPr>
            <w:r w:rsidRPr="0076634D">
              <w:rPr>
                <w:rFonts w:hint="eastAsia"/>
                <w:sz w:val="18"/>
                <w:szCs w:val="20"/>
              </w:rPr>
              <w:t>1</w:t>
            </w:r>
            <w:r w:rsidRPr="0076634D">
              <w:rPr>
                <w:sz w:val="18"/>
                <w:szCs w:val="20"/>
              </w:rPr>
              <w:t>9</w:t>
            </w:r>
            <w:r w:rsidR="001B5F92" w:rsidRPr="0076634D">
              <w:rPr>
                <w:sz w:val="18"/>
                <w:szCs w:val="20"/>
              </w:rPr>
              <w:t>64.29</w:t>
            </w:r>
          </w:p>
        </w:tc>
      </w:tr>
      <w:tr w:rsidR="00984DA3" w:rsidRPr="0076634D" w14:paraId="4B4B1CA1" w14:textId="77777777" w:rsidTr="0076634D">
        <w:trPr>
          <w:trHeight w:val="265"/>
          <w:jc w:val="center"/>
        </w:trPr>
        <w:tc>
          <w:tcPr>
            <w:tcW w:w="2664" w:type="dxa"/>
          </w:tcPr>
          <w:p w14:paraId="2C79B479" w14:textId="77777777" w:rsidR="00984DA3" w:rsidRPr="0076634D" w:rsidRDefault="00984DA3" w:rsidP="00DC747B">
            <w:pPr>
              <w:rPr>
                <w:sz w:val="18"/>
                <w:szCs w:val="20"/>
              </w:rPr>
            </w:pPr>
            <w:r w:rsidRPr="0076634D">
              <w:rPr>
                <w:rFonts w:hint="eastAsia"/>
                <w:sz w:val="18"/>
                <w:szCs w:val="20"/>
              </w:rPr>
              <w:t>2</w:t>
            </w:r>
            <w:r w:rsidRPr="0076634D">
              <w:rPr>
                <w:sz w:val="18"/>
                <w:szCs w:val="20"/>
              </w:rPr>
              <w:t>023-06-06</w:t>
            </w:r>
          </w:p>
        </w:tc>
        <w:tc>
          <w:tcPr>
            <w:tcW w:w="2665" w:type="dxa"/>
          </w:tcPr>
          <w:p w14:paraId="540D4977" w14:textId="77777777" w:rsidR="00984DA3" w:rsidRPr="0076634D" w:rsidRDefault="00984DA3" w:rsidP="00DC747B">
            <w:pPr>
              <w:rPr>
                <w:sz w:val="18"/>
                <w:szCs w:val="20"/>
              </w:rPr>
            </w:pPr>
            <w:r w:rsidRPr="0076634D">
              <w:rPr>
                <w:rFonts w:hint="eastAsia"/>
                <w:sz w:val="18"/>
                <w:szCs w:val="20"/>
              </w:rPr>
              <w:t>1</w:t>
            </w:r>
            <w:r w:rsidRPr="0076634D">
              <w:rPr>
                <w:sz w:val="18"/>
                <w:szCs w:val="20"/>
              </w:rPr>
              <w:t>959.65</w:t>
            </w:r>
          </w:p>
        </w:tc>
        <w:tc>
          <w:tcPr>
            <w:tcW w:w="2665" w:type="dxa"/>
          </w:tcPr>
          <w:p w14:paraId="1CC84D53" w14:textId="76C8AC31" w:rsidR="00984DA3" w:rsidRPr="0076634D" w:rsidRDefault="00984DA3" w:rsidP="00DC747B">
            <w:pPr>
              <w:rPr>
                <w:sz w:val="18"/>
                <w:szCs w:val="20"/>
              </w:rPr>
            </w:pPr>
            <w:r w:rsidRPr="0076634D">
              <w:rPr>
                <w:rFonts w:hint="eastAsia"/>
                <w:sz w:val="18"/>
                <w:szCs w:val="20"/>
              </w:rPr>
              <w:t>1</w:t>
            </w:r>
            <w:r w:rsidRPr="0076634D">
              <w:rPr>
                <w:sz w:val="18"/>
                <w:szCs w:val="20"/>
              </w:rPr>
              <w:t>9</w:t>
            </w:r>
            <w:r w:rsidR="001B5F92" w:rsidRPr="0076634D">
              <w:rPr>
                <w:sz w:val="18"/>
                <w:szCs w:val="20"/>
              </w:rPr>
              <w:t>64.19</w:t>
            </w:r>
          </w:p>
        </w:tc>
      </w:tr>
      <w:tr w:rsidR="00984DA3" w:rsidRPr="0076634D" w14:paraId="4DCB7524" w14:textId="77777777" w:rsidTr="0076634D">
        <w:trPr>
          <w:trHeight w:val="271"/>
          <w:jc w:val="center"/>
        </w:trPr>
        <w:tc>
          <w:tcPr>
            <w:tcW w:w="2664" w:type="dxa"/>
          </w:tcPr>
          <w:p w14:paraId="1B961E2A" w14:textId="77777777" w:rsidR="00984DA3" w:rsidRPr="0076634D" w:rsidRDefault="00984DA3" w:rsidP="00DC747B">
            <w:pPr>
              <w:rPr>
                <w:sz w:val="18"/>
                <w:szCs w:val="20"/>
              </w:rPr>
            </w:pPr>
            <w:r w:rsidRPr="0076634D">
              <w:rPr>
                <w:rFonts w:hint="eastAsia"/>
                <w:sz w:val="18"/>
                <w:szCs w:val="20"/>
              </w:rPr>
              <w:t>2</w:t>
            </w:r>
            <w:r w:rsidRPr="0076634D">
              <w:rPr>
                <w:sz w:val="18"/>
                <w:szCs w:val="20"/>
              </w:rPr>
              <w:t>023-06-07</w:t>
            </w:r>
          </w:p>
        </w:tc>
        <w:tc>
          <w:tcPr>
            <w:tcW w:w="2665" w:type="dxa"/>
          </w:tcPr>
          <w:p w14:paraId="690FE448" w14:textId="77777777" w:rsidR="00984DA3" w:rsidRPr="0076634D" w:rsidRDefault="00984DA3" w:rsidP="00DC747B">
            <w:pPr>
              <w:rPr>
                <w:sz w:val="18"/>
                <w:szCs w:val="20"/>
              </w:rPr>
            </w:pPr>
            <w:r w:rsidRPr="0076634D">
              <w:rPr>
                <w:rFonts w:hint="eastAsia"/>
                <w:sz w:val="18"/>
                <w:szCs w:val="20"/>
              </w:rPr>
              <w:t>1</w:t>
            </w:r>
            <w:r w:rsidRPr="0076634D">
              <w:rPr>
                <w:sz w:val="18"/>
                <w:szCs w:val="20"/>
              </w:rPr>
              <w:t>967.35</w:t>
            </w:r>
          </w:p>
        </w:tc>
        <w:tc>
          <w:tcPr>
            <w:tcW w:w="2665" w:type="dxa"/>
          </w:tcPr>
          <w:p w14:paraId="21B592BF" w14:textId="506D056C" w:rsidR="00984DA3" w:rsidRPr="0076634D" w:rsidRDefault="00984DA3" w:rsidP="00DC747B">
            <w:pPr>
              <w:rPr>
                <w:sz w:val="18"/>
                <w:szCs w:val="20"/>
              </w:rPr>
            </w:pPr>
            <w:r w:rsidRPr="0076634D">
              <w:rPr>
                <w:rFonts w:hint="eastAsia"/>
                <w:sz w:val="18"/>
                <w:szCs w:val="20"/>
              </w:rPr>
              <w:t>1</w:t>
            </w:r>
            <w:r w:rsidRPr="0076634D">
              <w:rPr>
                <w:sz w:val="18"/>
                <w:szCs w:val="20"/>
              </w:rPr>
              <w:t>9</w:t>
            </w:r>
            <w:r w:rsidR="001B5F92" w:rsidRPr="0076634D">
              <w:rPr>
                <w:sz w:val="18"/>
                <w:szCs w:val="20"/>
              </w:rPr>
              <w:t>58.61</w:t>
            </w:r>
          </w:p>
        </w:tc>
      </w:tr>
      <w:tr w:rsidR="00984DA3" w:rsidRPr="0076634D" w14:paraId="1B689DAE" w14:textId="77777777" w:rsidTr="0076634D">
        <w:trPr>
          <w:trHeight w:val="271"/>
          <w:jc w:val="center"/>
        </w:trPr>
        <w:tc>
          <w:tcPr>
            <w:tcW w:w="2664" w:type="dxa"/>
          </w:tcPr>
          <w:p w14:paraId="1159B20F" w14:textId="77777777" w:rsidR="00984DA3" w:rsidRPr="0076634D" w:rsidRDefault="00984DA3" w:rsidP="00DC747B">
            <w:pPr>
              <w:rPr>
                <w:sz w:val="18"/>
                <w:szCs w:val="20"/>
              </w:rPr>
            </w:pPr>
            <w:r w:rsidRPr="0076634D">
              <w:rPr>
                <w:rFonts w:hint="eastAsia"/>
                <w:sz w:val="18"/>
                <w:szCs w:val="20"/>
              </w:rPr>
              <w:t>2</w:t>
            </w:r>
            <w:r w:rsidRPr="0076634D">
              <w:rPr>
                <w:sz w:val="18"/>
                <w:szCs w:val="20"/>
              </w:rPr>
              <w:t>023-06-08</w:t>
            </w:r>
          </w:p>
        </w:tc>
        <w:tc>
          <w:tcPr>
            <w:tcW w:w="2665" w:type="dxa"/>
          </w:tcPr>
          <w:p w14:paraId="3910A3F8" w14:textId="77777777" w:rsidR="00984DA3" w:rsidRPr="0076634D" w:rsidRDefault="00984DA3" w:rsidP="00DC747B">
            <w:pPr>
              <w:rPr>
                <w:sz w:val="18"/>
                <w:szCs w:val="20"/>
              </w:rPr>
            </w:pPr>
            <w:r w:rsidRPr="0076634D">
              <w:rPr>
                <w:rFonts w:hint="eastAsia"/>
                <w:sz w:val="18"/>
                <w:szCs w:val="20"/>
              </w:rPr>
              <w:t>1</w:t>
            </w:r>
            <w:r w:rsidRPr="0076634D">
              <w:rPr>
                <w:sz w:val="18"/>
                <w:szCs w:val="20"/>
              </w:rPr>
              <w:t>966.40</w:t>
            </w:r>
          </w:p>
        </w:tc>
        <w:tc>
          <w:tcPr>
            <w:tcW w:w="2665" w:type="dxa"/>
          </w:tcPr>
          <w:p w14:paraId="4E6F359D" w14:textId="263FE5EE" w:rsidR="00984DA3" w:rsidRPr="0076634D" w:rsidRDefault="00984DA3" w:rsidP="00DC747B">
            <w:pPr>
              <w:rPr>
                <w:sz w:val="18"/>
                <w:szCs w:val="20"/>
              </w:rPr>
            </w:pPr>
            <w:r w:rsidRPr="0076634D">
              <w:rPr>
                <w:rFonts w:hint="eastAsia"/>
                <w:sz w:val="18"/>
                <w:szCs w:val="20"/>
              </w:rPr>
              <w:t>1</w:t>
            </w:r>
            <w:r w:rsidRPr="0076634D">
              <w:rPr>
                <w:sz w:val="18"/>
                <w:szCs w:val="20"/>
              </w:rPr>
              <w:t>9</w:t>
            </w:r>
            <w:r w:rsidR="001B5F92" w:rsidRPr="0076634D">
              <w:rPr>
                <w:sz w:val="18"/>
                <w:szCs w:val="20"/>
              </w:rPr>
              <w:t>61.50</w:t>
            </w:r>
          </w:p>
        </w:tc>
      </w:tr>
      <w:tr w:rsidR="00984DA3" w:rsidRPr="0076634D" w14:paraId="52B279E9" w14:textId="77777777" w:rsidTr="0076634D">
        <w:trPr>
          <w:trHeight w:val="271"/>
          <w:jc w:val="center"/>
        </w:trPr>
        <w:tc>
          <w:tcPr>
            <w:tcW w:w="2664" w:type="dxa"/>
          </w:tcPr>
          <w:p w14:paraId="1775E74B" w14:textId="77777777" w:rsidR="00984DA3" w:rsidRPr="0076634D" w:rsidRDefault="00984DA3" w:rsidP="00DC747B">
            <w:pPr>
              <w:rPr>
                <w:sz w:val="18"/>
                <w:szCs w:val="20"/>
              </w:rPr>
            </w:pPr>
            <w:r w:rsidRPr="0076634D">
              <w:rPr>
                <w:rFonts w:hint="eastAsia"/>
                <w:sz w:val="18"/>
                <w:szCs w:val="20"/>
              </w:rPr>
              <w:t>2</w:t>
            </w:r>
            <w:r w:rsidRPr="0076634D">
              <w:rPr>
                <w:sz w:val="18"/>
                <w:szCs w:val="20"/>
              </w:rPr>
              <w:t>023-06-09</w:t>
            </w:r>
          </w:p>
        </w:tc>
        <w:tc>
          <w:tcPr>
            <w:tcW w:w="2665" w:type="dxa"/>
          </w:tcPr>
          <w:p w14:paraId="2136DBE0" w14:textId="77777777" w:rsidR="00984DA3" w:rsidRPr="0076634D" w:rsidRDefault="00984DA3" w:rsidP="00DC747B">
            <w:pPr>
              <w:rPr>
                <w:sz w:val="18"/>
                <w:szCs w:val="20"/>
              </w:rPr>
            </w:pPr>
            <w:r w:rsidRPr="0076634D">
              <w:rPr>
                <w:rFonts w:hint="eastAsia"/>
                <w:sz w:val="18"/>
                <w:szCs w:val="20"/>
              </w:rPr>
              <w:t>1</w:t>
            </w:r>
            <w:r w:rsidRPr="0076634D">
              <w:rPr>
                <w:sz w:val="18"/>
                <w:szCs w:val="20"/>
              </w:rPr>
              <w:t>960.30</w:t>
            </w:r>
          </w:p>
        </w:tc>
        <w:tc>
          <w:tcPr>
            <w:tcW w:w="2665" w:type="dxa"/>
          </w:tcPr>
          <w:p w14:paraId="509DD99F" w14:textId="1DDBB2F2" w:rsidR="00984DA3" w:rsidRPr="0076634D" w:rsidRDefault="00984DA3" w:rsidP="00DC747B">
            <w:pPr>
              <w:rPr>
                <w:sz w:val="18"/>
                <w:szCs w:val="20"/>
              </w:rPr>
            </w:pPr>
            <w:r w:rsidRPr="0076634D">
              <w:rPr>
                <w:rFonts w:hint="eastAsia"/>
                <w:sz w:val="18"/>
                <w:szCs w:val="20"/>
              </w:rPr>
              <w:t>1</w:t>
            </w:r>
            <w:r w:rsidRPr="0076634D">
              <w:rPr>
                <w:sz w:val="18"/>
                <w:szCs w:val="20"/>
              </w:rPr>
              <w:t>9</w:t>
            </w:r>
            <w:r w:rsidR="001B5F92" w:rsidRPr="0076634D">
              <w:rPr>
                <w:sz w:val="18"/>
                <w:szCs w:val="20"/>
              </w:rPr>
              <w:t>59.78</w:t>
            </w:r>
          </w:p>
        </w:tc>
      </w:tr>
    </w:tbl>
    <w:p w14:paraId="04FF5832" w14:textId="3AE8AFA9" w:rsidR="00DA2B1E" w:rsidRPr="00DA2B1E" w:rsidRDefault="00DA2B1E" w:rsidP="00DA2B1E">
      <w:pPr>
        <w:ind w:firstLine="420"/>
        <w:jc w:val="center"/>
        <w:rPr>
          <w:rFonts w:hint="eastAsia"/>
          <w:b/>
          <w:bCs/>
        </w:rPr>
      </w:pPr>
      <w:r w:rsidRPr="00DA2B1E">
        <w:rPr>
          <w:rFonts w:hint="eastAsia"/>
          <w:b/>
          <w:bCs/>
        </w:rPr>
        <w:t>图十七：A</w:t>
      </w:r>
      <w:r w:rsidRPr="00DA2B1E">
        <w:rPr>
          <w:b/>
          <w:bCs/>
        </w:rPr>
        <w:t>RIMAX</w:t>
      </w:r>
      <w:r w:rsidRPr="00DA2B1E">
        <w:rPr>
          <w:rFonts w:hint="eastAsia"/>
          <w:b/>
          <w:bCs/>
        </w:rPr>
        <w:t>模型预测结果</w:t>
      </w:r>
    </w:p>
    <w:p w14:paraId="3FD1E5C1" w14:textId="77777777" w:rsidR="0076634D" w:rsidRDefault="001B5F92" w:rsidP="0076634D">
      <w:pPr>
        <w:jc w:val="center"/>
      </w:pPr>
      <w:r>
        <w:rPr>
          <w:noProof/>
        </w:rPr>
        <w:drawing>
          <wp:inline distT="0" distB="0" distL="0" distR="0" wp14:anchorId="043E80D6" wp14:editId="737AB2F5">
            <wp:extent cx="4896359" cy="2356780"/>
            <wp:effectExtent l="0" t="0" r="0" b="0"/>
            <wp:docPr id="11465598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559825" name=""/>
                    <pic:cNvPicPr/>
                  </pic:nvPicPr>
                  <pic:blipFill rotWithShape="1">
                    <a:blip r:embed="rId24"/>
                    <a:srcRect t="5820"/>
                    <a:stretch/>
                  </pic:blipFill>
                  <pic:spPr bwMode="auto">
                    <a:xfrm>
                      <a:off x="0" y="0"/>
                      <a:ext cx="4921536" cy="2368899"/>
                    </a:xfrm>
                    <a:prstGeom prst="rect">
                      <a:avLst/>
                    </a:prstGeom>
                    <a:ln>
                      <a:noFill/>
                    </a:ln>
                    <a:extLst>
                      <a:ext uri="{53640926-AAD7-44D8-BBD7-CCE9431645EC}">
                        <a14:shadowObscured xmlns:a14="http://schemas.microsoft.com/office/drawing/2010/main"/>
                      </a:ext>
                    </a:extLst>
                  </pic:spPr>
                </pic:pic>
              </a:graphicData>
            </a:graphic>
          </wp:inline>
        </w:drawing>
      </w:r>
    </w:p>
    <w:p w14:paraId="651AFC58" w14:textId="256C1E44" w:rsidR="0076634D" w:rsidRDefault="0076634D" w:rsidP="0076634D">
      <w:pPr>
        <w:ind w:firstLine="420"/>
        <w:rPr>
          <w:rFonts w:hint="eastAsia"/>
        </w:rPr>
      </w:pPr>
      <w:r>
        <w:rPr>
          <w:rFonts w:hint="eastAsia"/>
        </w:rPr>
        <w:lastRenderedPageBreak/>
        <w:t>由表二和图十七的预测结果可以看到，在前期黄金实际价格波动较大的时候，模型预测值与实际值之间会有一定差异，但模型预测值的置信区间能够很好地包含黄金价格实际值。并且当黄金实际价格逼近置信区间的上界时，未来黄金的价格大概率会降低，在一定程度上反映此时的黄金价格可能被高估。在后期黄金价格趋于稳定时，模型的预测值和黄金价格实际</w:t>
      </w:r>
      <w:proofErr w:type="gramStart"/>
      <w:r>
        <w:rPr>
          <w:rFonts w:hint="eastAsia"/>
        </w:rPr>
        <w:t>值非常</w:t>
      </w:r>
      <w:proofErr w:type="gramEnd"/>
      <w:r>
        <w:rPr>
          <w:rFonts w:hint="eastAsia"/>
        </w:rPr>
        <w:t>接近，黄金价格的实际值在模型预测</w:t>
      </w:r>
      <w:proofErr w:type="gramStart"/>
      <w:r>
        <w:rPr>
          <w:rFonts w:hint="eastAsia"/>
        </w:rPr>
        <w:t>值周围</w:t>
      </w:r>
      <w:proofErr w:type="gramEnd"/>
      <w:r>
        <w:rPr>
          <w:rFonts w:hint="eastAsia"/>
        </w:rPr>
        <w:t>小幅震荡。以上结果进一步说明了A</w:t>
      </w:r>
      <w:r>
        <w:t>RIMAX</w:t>
      </w:r>
      <w:r>
        <w:rPr>
          <w:rFonts w:hint="eastAsia"/>
        </w:rPr>
        <w:t>模型预测的准确性。</w:t>
      </w:r>
    </w:p>
    <w:p w14:paraId="16C8A658" w14:textId="574FA4A4" w:rsidR="00984DA3" w:rsidRPr="0076634D" w:rsidRDefault="00984DA3" w:rsidP="001B5F92">
      <w:pPr>
        <w:jc w:val="center"/>
      </w:pPr>
    </w:p>
    <w:p w14:paraId="36B8595B" w14:textId="5948C59C" w:rsidR="00A8182B" w:rsidRPr="00512FCD" w:rsidRDefault="00A8182B" w:rsidP="00A8182B">
      <w:pPr>
        <w:rPr>
          <w:b/>
          <w:bCs/>
          <w:sz w:val="24"/>
          <w:szCs w:val="28"/>
        </w:rPr>
      </w:pPr>
      <w:r w:rsidRPr="00512FCD">
        <w:rPr>
          <w:rFonts w:hint="eastAsia"/>
          <w:b/>
          <w:bCs/>
          <w:sz w:val="24"/>
          <w:szCs w:val="28"/>
        </w:rPr>
        <w:t>结论</w:t>
      </w:r>
    </w:p>
    <w:p w14:paraId="66D06EBE" w14:textId="3C5DF326" w:rsidR="00A60143" w:rsidRDefault="00A8182B" w:rsidP="00512FCD">
      <w:pPr>
        <w:ind w:firstLine="420"/>
      </w:pPr>
      <w:r>
        <w:rPr>
          <w:rFonts w:hint="eastAsia"/>
        </w:rPr>
        <w:t>通过以上的定性和定量分析可以得到，</w:t>
      </w:r>
      <w:r w:rsidR="00A60143">
        <w:rPr>
          <w:rFonts w:hint="eastAsia"/>
        </w:rPr>
        <w:t>黄金的价值主要来源于其金融属性、货币属性和商品属性。在黄金的金融属性下，其价格受实际利率水平和通胀水平的影响。实际利率水平较低时，黄金的价格也相应的会下降，实际利率水平较高时，黄金价格就会上升。而黄金价格与通胀预期水平之间主要存在负相关的关系。在黄金的货币属性下，其通常被视作一种避险资产，当市场风险较大或者</w:t>
      </w:r>
      <w:r w:rsidR="005F2CE6">
        <w:rPr>
          <w:rFonts w:hint="eastAsia"/>
        </w:rPr>
        <w:t>市场预期未来经济增长放缓甚至衰退时，黄金价格可能会相应地上涨，反之下跌。黄金作为一种大宗商品，其商品属性相对于铜、锌的商品属性较弱，对价格波动的影响也并没有很大。</w:t>
      </w:r>
    </w:p>
    <w:p w14:paraId="49E30DDD" w14:textId="1A3D5D3D" w:rsidR="00230526" w:rsidRDefault="00230526" w:rsidP="00512FCD">
      <w:pPr>
        <w:ind w:firstLine="420"/>
        <w:rPr>
          <w:rFonts w:hint="eastAsia"/>
        </w:rPr>
      </w:pPr>
      <w:r>
        <w:rPr>
          <w:rFonts w:hint="eastAsia"/>
        </w:rPr>
        <w:t>通过A</w:t>
      </w:r>
      <w:r>
        <w:t>RIMA</w:t>
      </w:r>
      <w:r>
        <w:rPr>
          <w:rFonts w:hint="eastAsia"/>
        </w:rPr>
        <w:t>模型和A</w:t>
      </w:r>
      <w:r>
        <w:t>RIMAX</w:t>
      </w:r>
      <w:r>
        <w:rPr>
          <w:rFonts w:hint="eastAsia"/>
        </w:rPr>
        <w:t>模型对黄金价格进行时间序列分析、建模，我们发现，</w:t>
      </w:r>
      <w:proofErr w:type="gramStart"/>
      <w:r>
        <w:rPr>
          <w:rFonts w:hint="eastAsia"/>
        </w:rPr>
        <w:t>当考虑</w:t>
      </w:r>
      <w:proofErr w:type="gramEnd"/>
      <w:r>
        <w:rPr>
          <w:rFonts w:hint="eastAsia"/>
        </w:rPr>
        <w:t>黄金价格的自回归项</w:t>
      </w:r>
      <w:r w:rsidR="00A15510">
        <w:rPr>
          <w:rFonts w:hint="eastAsia"/>
        </w:rPr>
        <w:t>，移动平均项以及其他外生变量对黄金价格的影响时，我们能够建立一个较为充分完整的回归模型，来对未来短期的黄金价格进行预测。并且在经过充分的验证和统计检验分析之后，我们能够确保模型的稳定性，预测结果上也能够达到很好的效果。A</w:t>
      </w:r>
      <w:r w:rsidR="00A15510">
        <w:t>RIMAX</w:t>
      </w:r>
      <w:r w:rsidR="00A15510">
        <w:rPr>
          <w:rFonts w:hint="eastAsia"/>
        </w:rPr>
        <w:t>模型说明黄金价格除了会受其他外生因子变量的影响之外，同时也会受自身历史价格的影响。</w:t>
      </w:r>
    </w:p>
    <w:p w14:paraId="26765265" w14:textId="49F76850" w:rsidR="00A8182B" w:rsidRPr="00CB66F6" w:rsidRDefault="00C739F6" w:rsidP="00512FCD">
      <w:pPr>
        <w:ind w:firstLine="420"/>
      </w:pPr>
      <w:r>
        <w:rPr>
          <w:rFonts w:hint="eastAsia"/>
        </w:rPr>
        <w:t>不过，黄金价格</w:t>
      </w:r>
      <w:r w:rsidR="00A15510">
        <w:rPr>
          <w:rFonts w:hint="eastAsia"/>
        </w:rPr>
        <w:t>还会受到其他多种</w:t>
      </w:r>
      <w:r>
        <w:rPr>
          <w:rFonts w:hint="eastAsia"/>
        </w:rPr>
        <w:t>因素的影响，</w:t>
      </w:r>
      <w:r w:rsidR="00A15510">
        <w:rPr>
          <w:rFonts w:hint="eastAsia"/>
        </w:rPr>
        <w:t>价格自身的波动性，历史价格数据的季节性、周期性等都有可能会影响黄金的价格，这些也是我们在未来对黄金价格进行建模时需要进一步考虑的问题。</w:t>
      </w:r>
      <w:r w:rsidRPr="00C739F6">
        <w:t>除了以上因素，其他因素如通货膨胀率、国际金融市场动态、贸易摩擦、投机需求等也可能对黄金价格产生影响。</w:t>
      </w:r>
      <w:r>
        <w:rPr>
          <w:rFonts w:hint="eastAsia"/>
        </w:rPr>
        <w:t>具体关系有待进一步研究。</w:t>
      </w:r>
    </w:p>
    <w:sectPr w:rsidR="00A8182B" w:rsidRPr="00CB66F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MicrosoftYaHeiUI-Bold">
    <w:altName w:val="Cambria"/>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E549E8"/>
    <w:multiLevelType w:val="multilevel"/>
    <w:tmpl w:val="FD52D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7385111"/>
    <w:multiLevelType w:val="multilevel"/>
    <w:tmpl w:val="81B8DF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94654426">
    <w:abstractNumId w:val="1"/>
  </w:num>
  <w:num w:numId="2" w16cid:durableId="19912536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9"/>
  <w:bordersDoNotSurroundHeader/>
  <w:bordersDoNotSurroundFooter/>
  <w:proofState w:spelling="clean" w:grammar="clean"/>
  <w:defaultTabStop w:val="420"/>
  <w:characterSpacingControl w:val="doNotCompress"/>
  <w:compat>
    <w:useFELayout/>
    <w:compatSetting w:name="compatibilityMode" w:uri="http://schemas.microsoft.com/office/word" w:val="12"/>
    <w:compatSetting w:name="useWord2013TrackBottomHyphenation" w:uri="http://schemas.microsoft.com/office/word" w:val="1"/>
  </w:compat>
  <w:rsids>
    <w:rsidRoot w:val="00982BA6"/>
    <w:rsid w:val="00001CDB"/>
    <w:rsid w:val="00040E60"/>
    <w:rsid w:val="00081B31"/>
    <w:rsid w:val="000E79EC"/>
    <w:rsid w:val="000F51D9"/>
    <w:rsid w:val="00121F0F"/>
    <w:rsid w:val="001339EE"/>
    <w:rsid w:val="001345ED"/>
    <w:rsid w:val="0015140E"/>
    <w:rsid w:val="001B5F92"/>
    <w:rsid w:val="001E3692"/>
    <w:rsid w:val="001F59A3"/>
    <w:rsid w:val="001F7679"/>
    <w:rsid w:val="00230526"/>
    <w:rsid w:val="0027745F"/>
    <w:rsid w:val="002C4A62"/>
    <w:rsid w:val="002D59EA"/>
    <w:rsid w:val="002F2D92"/>
    <w:rsid w:val="002F492F"/>
    <w:rsid w:val="003158E4"/>
    <w:rsid w:val="00333281"/>
    <w:rsid w:val="00337D0A"/>
    <w:rsid w:val="00357A4B"/>
    <w:rsid w:val="0037344F"/>
    <w:rsid w:val="003C0D4C"/>
    <w:rsid w:val="0042188F"/>
    <w:rsid w:val="004329E4"/>
    <w:rsid w:val="00483D4C"/>
    <w:rsid w:val="0049592C"/>
    <w:rsid w:val="004A339A"/>
    <w:rsid w:val="00511037"/>
    <w:rsid w:val="00512FCD"/>
    <w:rsid w:val="00541DDB"/>
    <w:rsid w:val="00541DDE"/>
    <w:rsid w:val="00551852"/>
    <w:rsid w:val="005C3385"/>
    <w:rsid w:val="005F2CE6"/>
    <w:rsid w:val="00603493"/>
    <w:rsid w:val="00667DE5"/>
    <w:rsid w:val="006700EC"/>
    <w:rsid w:val="00684A6F"/>
    <w:rsid w:val="006B48AC"/>
    <w:rsid w:val="006E48F2"/>
    <w:rsid w:val="00705C48"/>
    <w:rsid w:val="00761AF7"/>
    <w:rsid w:val="0076634D"/>
    <w:rsid w:val="00772C2F"/>
    <w:rsid w:val="007D2E0D"/>
    <w:rsid w:val="008313D2"/>
    <w:rsid w:val="00855620"/>
    <w:rsid w:val="00856230"/>
    <w:rsid w:val="00864EE4"/>
    <w:rsid w:val="008A20B1"/>
    <w:rsid w:val="008A21C6"/>
    <w:rsid w:val="008C666A"/>
    <w:rsid w:val="008D6E4B"/>
    <w:rsid w:val="008E28A6"/>
    <w:rsid w:val="008F390E"/>
    <w:rsid w:val="009430E9"/>
    <w:rsid w:val="009477BB"/>
    <w:rsid w:val="00982BA6"/>
    <w:rsid w:val="00984DA3"/>
    <w:rsid w:val="009D5238"/>
    <w:rsid w:val="00A15510"/>
    <w:rsid w:val="00A60143"/>
    <w:rsid w:val="00A769EB"/>
    <w:rsid w:val="00A8182B"/>
    <w:rsid w:val="00B42A4C"/>
    <w:rsid w:val="00B56589"/>
    <w:rsid w:val="00B65E63"/>
    <w:rsid w:val="00B75C80"/>
    <w:rsid w:val="00B90BB0"/>
    <w:rsid w:val="00B97FDD"/>
    <w:rsid w:val="00BC29FB"/>
    <w:rsid w:val="00BF2E91"/>
    <w:rsid w:val="00C34D51"/>
    <w:rsid w:val="00C36742"/>
    <w:rsid w:val="00C600B5"/>
    <w:rsid w:val="00C739F6"/>
    <w:rsid w:val="00CB66F6"/>
    <w:rsid w:val="00D143AB"/>
    <w:rsid w:val="00D436E6"/>
    <w:rsid w:val="00D459CE"/>
    <w:rsid w:val="00D52F47"/>
    <w:rsid w:val="00DA2B1E"/>
    <w:rsid w:val="00DB1436"/>
    <w:rsid w:val="00DB4D71"/>
    <w:rsid w:val="00DC7FE1"/>
    <w:rsid w:val="00E21C15"/>
    <w:rsid w:val="00E27CDC"/>
    <w:rsid w:val="00E40ED8"/>
    <w:rsid w:val="00E833C1"/>
    <w:rsid w:val="00ED5C4F"/>
    <w:rsid w:val="00EE2B22"/>
    <w:rsid w:val="00F37C80"/>
    <w:rsid w:val="00F53DF8"/>
    <w:rsid w:val="00F658AC"/>
    <w:rsid w:val="00F6718A"/>
    <w:rsid w:val="00F92522"/>
    <w:rsid w:val="00FB01D8"/>
    <w:rsid w:val="00FD4C23"/>
    <w:rsid w:val="00FE6E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6A2AAA"/>
  <w15:chartTrackingRefBased/>
  <w15:docId w15:val="{5D821308-BECD-439B-8207-EFB630D56A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1F7679"/>
    <w:pPr>
      <w:widowControl/>
      <w:spacing w:before="100" w:beforeAutospacing="1" w:after="100" w:afterAutospacing="1"/>
      <w:jc w:val="left"/>
    </w:pPr>
    <w:rPr>
      <w:rFonts w:ascii="宋体" w:eastAsia="宋体" w:hAnsi="宋体" w:cs="宋体"/>
      <w:kern w:val="0"/>
      <w:sz w:val="24"/>
      <w:szCs w:val="24"/>
    </w:rPr>
  </w:style>
  <w:style w:type="character" w:styleId="a4">
    <w:name w:val="Placeholder Text"/>
    <w:basedOn w:val="a0"/>
    <w:uiPriority w:val="99"/>
    <w:semiHidden/>
    <w:rsid w:val="00D143AB"/>
    <w:rPr>
      <w:color w:val="808080"/>
    </w:rPr>
  </w:style>
  <w:style w:type="table" w:styleId="a5">
    <w:name w:val="Table Grid"/>
    <w:basedOn w:val="a1"/>
    <w:uiPriority w:val="39"/>
    <w:rsid w:val="005518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FE6E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FE6E2C"/>
    <w:rPr>
      <w:rFonts w:ascii="宋体" w:eastAsia="宋体" w:hAnsi="宋体" w:cs="宋体"/>
      <w:kern w:val="0"/>
      <w:sz w:val="24"/>
      <w:szCs w:val="24"/>
    </w:rPr>
  </w:style>
  <w:style w:type="character" w:customStyle="1" w:styleId="fontstyle01">
    <w:name w:val="fontstyle01"/>
    <w:basedOn w:val="a0"/>
    <w:rsid w:val="00CB66F6"/>
    <w:rPr>
      <w:rFonts w:ascii="MicrosoftYaHeiUI-Bold" w:hAnsi="MicrosoftYaHeiUI-Bold" w:hint="default"/>
      <w:b/>
      <w:bCs/>
      <w:i w:val="0"/>
      <w:iCs w:val="0"/>
      <w:color w:val="000000"/>
      <w:sz w:val="24"/>
      <w:szCs w:val="24"/>
    </w:rPr>
  </w:style>
  <w:style w:type="character" w:styleId="a6">
    <w:name w:val="Strong"/>
    <w:basedOn w:val="a0"/>
    <w:uiPriority w:val="22"/>
    <w:qFormat/>
    <w:rsid w:val="00B97FD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0837148">
      <w:bodyDiv w:val="1"/>
      <w:marLeft w:val="0"/>
      <w:marRight w:val="0"/>
      <w:marTop w:val="0"/>
      <w:marBottom w:val="0"/>
      <w:divBdr>
        <w:top w:val="none" w:sz="0" w:space="0" w:color="auto"/>
        <w:left w:val="none" w:sz="0" w:space="0" w:color="auto"/>
        <w:bottom w:val="none" w:sz="0" w:space="0" w:color="auto"/>
        <w:right w:val="none" w:sz="0" w:space="0" w:color="auto"/>
      </w:divBdr>
    </w:div>
    <w:div w:id="401293494">
      <w:bodyDiv w:val="1"/>
      <w:marLeft w:val="0"/>
      <w:marRight w:val="0"/>
      <w:marTop w:val="0"/>
      <w:marBottom w:val="0"/>
      <w:divBdr>
        <w:top w:val="none" w:sz="0" w:space="0" w:color="auto"/>
        <w:left w:val="none" w:sz="0" w:space="0" w:color="auto"/>
        <w:bottom w:val="none" w:sz="0" w:space="0" w:color="auto"/>
        <w:right w:val="none" w:sz="0" w:space="0" w:color="auto"/>
      </w:divBdr>
    </w:div>
    <w:div w:id="612176354">
      <w:bodyDiv w:val="1"/>
      <w:marLeft w:val="0"/>
      <w:marRight w:val="0"/>
      <w:marTop w:val="0"/>
      <w:marBottom w:val="0"/>
      <w:divBdr>
        <w:top w:val="none" w:sz="0" w:space="0" w:color="auto"/>
        <w:left w:val="none" w:sz="0" w:space="0" w:color="auto"/>
        <w:bottom w:val="none" w:sz="0" w:space="0" w:color="auto"/>
        <w:right w:val="none" w:sz="0" w:space="0" w:color="auto"/>
      </w:divBdr>
    </w:div>
    <w:div w:id="718552564">
      <w:bodyDiv w:val="1"/>
      <w:marLeft w:val="0"/>
      <w:marRight w:val="0"/>
      <w:marTop w:val="0"/>
      <w:marBottom w:val="0"/>
      <w:divBdr>
        <w:top w:val="none" w:sz="0" w:space="0" w:color="auto"/>
        <w:left w:val="none" w:sz="0" w:space="0" w:color="auto"/>
        <w:bottom w:val="none" w:sz="0" w:space="0" w:color="auto"/>
        <w:right w:val="none" w:sz="0" w:space="0" w:color="auto"/>
      </w:divBdr>
    </w:div>
    <w:div w:id="767043118">
      <w:bodyDiv w:val="1"/>
      <w:marLeft w:val="0"/>
      <w:marRight w:val="0"/>
      <w:marTop w:val="0"/>
      <w:marBottom w:val="0"/>
      <w:divBdr>
        <w:top w:val="none" w:sz="0" w:space="0" w:color="auto"/>
        <w:left w:val="none" w:sz="0" w:space="0" w:color="auto"/>
        <w:bottom w:val="none" w:sz="0" w:space="0" w:color="auto"/>
        <w:right w:val="none" w:sz="0" w:space="0" w:color="auto"/>
      </w:divBdr>
    </w:div>
    <w:div w:id="796486469">
      <w:bodyDiv w:val="1"/>
      <w:marLeft w:val="0"/>
      <w:marRight w:val="0"/>
      <w:marTop w:val="0"/>
      <w:marBottom w:val="0"/>
      <w:divBdr>
        <w:top w:val="none" w:sz="0" w:space="0" w:color="auto"/>
        <w:left w:val="none" w:sz="0" w:space="0" w:color="auto"/>
        <w:bottom w:val="none" w:sz="0" w:space="0" w:color="auto"/>
        <w:right w:val="none" w:sz="0" w:space="0" w:color="auto"/>
      </w:divBdr>
    </w:div>
    <w:div w:id="1149371210">
      <w:bodyDiv w:val="1"/>
      <w:marLeft w:val="0"/>
      <w:marRight w:val="0"/>
      <w:marTop w:val="0"/>
      <w:marBottom w:val="0"/>
      <w:divBdr>
        <w:top w:val="none" w:sz="0" w:space="0" w:color="auto"/>
        <w:left w:val="none" w:sz="0" w:space="0" w:color="auto"/>
        <w:bottom w:val="none" w:sz="0" w:space="0" w:color="auto"/>
        <w:right w:val="none" w:sz="0" w:space="0" w:color="auto"/>
      </w:divBdr>
    </w:div>
    <w:div w:id="1429274629">
      <w:bodyDiv w:val="1"/>
      <w:marLeft w:val="0"/>
      <w:marRight w:val="0"/>
      <w:marTop w:val="0"/>
      <w:marBottom w:val="0"/>
      <w:divBdr>
        <w:top w:val="none" w:sz="0" w:space="0" w:color="auto"/>
        <w:left w:val="none" w:sz="0" w:space="0" w:color="auto"/>
        <w:bottom w:val="none" w:sz="0" w:space="0" w:color="auto"/>
        <w:right w:val="none" w:sz="0" w:space="0" w:color="auto"/>
      </w:divBdr>
    </w:div>
    <w:div w:id="1479882087">
      <w:bodyDiv w:val="1"/>
      <w:marLeft w:val="0"/>
      <w:marRight w:val="0"/>
      <w:marTop w:val="0"/>
      <w:marBottom w:val="0"/>
      <w:divBdr>
        <w:top w:val="none" w:sz="0" w:space="0" w:color="auto"/>
        <w:left w:val="none" w:sz="0" w:space="0" w:color="auto"/>
        <w:bottom w:val="none" w:sz="0" w:space="0" w:color="auto"/>
        <w:right w:val="none" w:sz="0" w:space="0" w:color="auto"/>
      </w:divBdr>
    </w:div>
    <w:div w:id="1745563998">
      <w:bodyDiv w:val="1"/>
      <w:marLeft w:val="0"/>
      <w:marRight w:val="0"/>
      <w:marTop w:val="0"/>
      <w:marBottom w:val="0"/>
      <w:divBdr>
        <w:top w:val="none" w:sz="0" w:space="0" w:color="auto"/>
        <w:left w:val="none" w:sz="0" w:space="0" w:color="auto"/>
        <w:bottom w:val="none" w:sz="0" w:space="0" w:color="auto"/>
        <w:right w:val="none" w:sz="0" w:space="0" w:color="auto"/>
      </w:divBdr>
    </w:div>
    <w:div w:id="2009211739">
      <w:bodyDiv w:val="1"/>
      <w:marLeft w:val="0"/>
      <w:marRight w:val="0"/>
      <w:marTop w:val="0"/>
      <w:marBottom w:val="0"/>
      <w:divBdr>
        <w:top w:val="none" w:sz="0" w:space="0" w:color="auto"/>
        <w:left w:val="none" w:sz="0" w:space="0" w:color="auto"/>
        <w:bottom w:val="none" w:sz="0" w:space="0" w:color="auto"/>
        <w:right w:val="none" w:sz="0" w:space="0" w:color="auto"/>
      </w:divBdr>
    </w:div>
    <w:div w:id="2093433460">
      <w:bodyDiv w:val="1"/>
      <w:marLeft w:val="0"/>
      <w:marRight w:val="0"/>
      <w:marTop w:val="0"/>
      <w:marBottom w:val="0"/>
      <w:divBdr>
        <w:top w:val="none" w:sz="0" w:space="0" w:color="auto"/>
        <w:left w:val="none" w:sz="0" w:space="0" w:color="auto"/>
        <w:bottom w:val="none" w:sz="0" w:space="0" w:color="auto"/>
        <w:right w:val="none" w:sz="0" w:space="0" w:color="auto"/>
      </w:divBdr>
    </w:div>
    <w:div w:id="2129011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1750</TotalTime>
  <Pages>11</Pages>
  <Words>1259</Words>
  <Characters>7178</Characters>
  <Application>Microsoft Office Word</Application>
  <DocSecurity>0</DocSecurity>
  <Lines>59</Lines>
  <Paragraphs>16</Paragraphs>
  <ScaleCrop>false</ScaleCrop>
  <Company/>
  <LinksUpToDate>false</LinksUpToDate>
  <CharactersWithSpaces>8421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lv benmeng</dc:creator>
  <cp:keywords/>
  <dc:description/>
  <cp:lastModifiedBy>benmeng lv</cp:lastModifiedBy>
  <cp:revision>17</cp:revision>
  <cp:lastPrinted>2023-05-11T03:36:00Z</cp:lastPrinted>
  <dcterms:created xsi:type="dcterms:W3CDTF">2023-04-24T15:40:00Z</dcterms:created>
  <dcterms:modified xsi:type="dcterms:W3CDTF">2023-06-19T03:49:00Z</dcterms:modified>
</cp:coreProperties>
</file>