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Cover Letter – Animation Portfolio </w:t>
        <w:br/>
        <w:t xml:space="preserve"> </w:t>
        <w:br/>
        <w:t xml:space="preserve">My name is Matthew Mammoliti, and I have applied to The animation program at Algonquin </w:t>
        <w:br/>
        <w:t xml:space="preserve">college. I am applying to this program as I love animation, cartoons, and am very interested </w:t>
        <w:br/>
        <w:t xml:space="preserve">in pursuing a career in this field. </w:t>
        <w:br/>
        <w:t xml:space="preserve"> </w:t>
        <w:br/>
        <w:t xml:space="preserve">What I love about animation is mostly the dynamic nature of the characters and the endless </w:t>
        <w:br/>
        <w:t xml:space="preserve">possibilities that go along with designing them and how they can impact, or be impacted by </w:t>
        <w:br/>
        <w:t xml:space="preserve">the stories they’re implicated with. What got me into this interest was mainly drawing </w:t>
        <w:br/>
        <w:t xml:space="preserve">characters like Mordacai and Rigby, and Peter Griffin from a young age. I loved these shows </w:t>
        <w:br/>
        <w:t xml:space="preserve">and their look, but drawing them and recreating their essence just gave me a fun and cool </w:t>
        <w:br/>
        <w:t xml:space="preserve">vibe, something I’ve held onto to this day. Since then, I’ve created some of my own </w:t>
        <w:br/>
        <w:t xml:space="preserve">characters, and the feeling still persists. </w:t>
        <w:br/>
        <w:t xml:space="preserve"> </w:t>
        <w:br/>
        <w:t xml:space="preserve">Recently I’ve been working on a variety of projects and skills relevant to animation. A lot of </w:t>
        <w:br/>
        <w:t xml:space="preserve">my time over the past 4 months has gone to refining my gesture drawing skills. I have </w:t>
        <w:br/>
        <w:t xml:space="preserve">always done gestures throughout my drawing and animation journey, but now am taking it </w:t>
        <w:br/>
        <w:t xml:space="preserve">more seriously focusing on anatomy, lines of action, and expressiveness. Furthermore, short </w:t>
        <w:br/>
        <w:t xml:space="preserve">animations have also been a major focus for me, most recently trying to master the </w:t>
        <w:br/>
        <w:t xml:space="preserve">fundamentals like timing and spacing, anticipation, arcs, and more. Lastly, I’ve been working </w:t>
        <w:br/>
        <w:t xml:space="preserve">on a number of different character designs and show concepts for animation shorts and </w:t>
        <w:br/>
        <w:t xml:space="preserve">sitcoms, taking lots of inspiration from various artists and youtubers for designs and story </w:t>
        <w:br/>
        <w:t xml:space="preserve">ideas. </w:t>
        <w:br/>
        <w:t xml:space="preserve"> </w:t>
        <w:br/>
        <w:t xml:space="preserve">While applying to the vast field of animation, Algonquin came up as one of my top choices as </w:t>
        <w:br/>
        <w:t xml:space="preserve">I was very much drawn to the hands-on and fundamental nature of the program. </w:t>
        <w:br/>
        <w:t xml:space="preserve">Furthermore, it is rated as one of the best animation programs in the country and a </w:t>
        <w:br/>
        <w:t xml:space="preserve">toon-boom centre of excellence, an industry standard program used by major studios. I will </w:t>
        <w:br/>
        <w:t xml:space="preserve">have time to work on a professional grade portfolio with proper guidance from experienced </w:t>
        <w:br/>
        <w:t xml:space="preserve">faculty, and it helps set a foundation for my goals in the long run. What I want out of this </w:t>
        <w:br/>
        <w:t xml:space="preserve">program is pure training, experience, and discipline. From there I will be able to graduate </w:t>
        <w:br/>
        <w:t xml:space="preserve">with a strong degree, land a job at a studio, and learn the industry inside and out until </w:t>
        <w:br/>
        <w:t xml:space="preserve">eventually pitching my own show to a network and becoming a show runner like Seth </w:t>
        <w:br/>
        <w:t xml:space="preserve">Macfarlane and JG Quintel.  </w:t>
        <w:br/>
        <w:t xml:space="preserve"> </w:t>
        <w:br/>
        <w:t xml:space="preserve">Thank you for taking the time to review my portfolio and application. I appreciate the </w:t>
        <w:br/>
        <w:t xml:space="preserve">opportunity to be considered for the Animation program at Algonquin College. </w:t>
        <w:br/>
        <w:t xml:space="preserve"> </w:t>
        <w:br/>
        <w:t xml:space="preserve">Matthew Mammoliti </w:t>
        <w:br/>
        <w:t xml:space="preserve">Email: matthewmammoliti1234@gmail.com </w:t>
        <w:br/>
        <w:t xml:space="preserve">Phone: (226) 200-1748 </w:t>
        <w:br/>
        <w:t xml:space="preserve">Student Number: 041279815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