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D2" w:rsidRDefault="00455F8A" w:rsidP="00455F8A">
      <w:pPr>
        <w:spacing w:after="0" w:line="240" w:lineRule="auto"/>
      </w:pPr>
      <w:r>
        <w:t xml:space="preserve">A) </w:t>
      </w:r>
      <w:r w:rsidR="00775AF1">
        <w:t>40,000 iterations at each temperature performed.</w:t>
      </w:r>
    </w:p>
    <w:p w:rsidR="00455F8A" w:rsidRDefault="00455F8A" w:rsidP="00455F8A">
      <w:pPr>
        <w:spacing w:after="0" w:line="240" w:lineRule="auto"/>
        <w:jc w:val="center"/>
      </w:pPr>
      <w:r>
        <w:t>T = 10</w:t>
      </w:r>
    </w:p>
    <w:p w:rsidR="00455F8A" w:rsidRDefault="00455F8A" w:rsidP="00455F8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684145" cy="26841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S20_T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359" cy="27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8A" w:rsidRDefault="00455F8A" w:rsidP="00455F8A">
      <w:pPr>
        <w:spacing w:after="0" w:line="240" w:lineRule="auto"/>
      </w:pPr>
      <w:r>
        <w:tab/>
      </w:r>
      <w:r w:rsidR="003B782E">
        <w:t>The largest cluster is about 5x5.  There aren’t really any well-defined clusters though.</w:t>
      </w:r>
    </w:p>
    <w:p w:rsidR="00455F8A" w:rsidRDefault="00455F8A" w:rsidP="00455F8A">
      <w:pPr>
        <w:spacing w:after="0" w:line="240" w:lineRule="auto"/>
        <w:jc w:val="center"/>
      </w:pPr>
      <w:r>
        <w:t>T = 5</w:t>
      </w:r>
    </w:p>
    <w:p w:rsidR="00455F8A" w:rsidRDefault="00455F8A" w:rsidP="00455F8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7051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_S20_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887" cy="27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8A" w:rsidRDefault="00455F8A" w:rsidP="00455F8A">
      <w:pPr>
        <w:spacing w:after="0" w:line="240" w:lineRule="auto"/>
      </w:pPr>
      <w:r>
        <w:tab/>
      </w:r>
      <w:r w:rsidR="003B782E">
        <w:t>The largest cluster is about 10x10.</w:t>
      </w: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510B4D" w:rsidRDefault="00510B4D" w:rsidP="00455F8A">
      <w:pPr>
        <w:spacing w:after="0" w:line="240" w:lineRule="auto"/>
        <w:jc w:val="center"/>
      </w:pPr>
    </w:p>
    <w:p w:rsidR="00455F8A" w:rsidRDefault="00455F8A" w:rsidP="00455F8A">
      <w:pPr>
        <w:spacing w:after="0" w:line="240" w:lineRule="auto"/>
        <w:jc w:val="center"/>
      </w:pPr>
      <w:r>
        <w:lastRenderedPageBreak/>
        <w:t>T = 4</w:t>
      </w:r>
    </w:p>
    <w:p w:rsidR="00455F8A" w:rsidRDefault="00455F8A" w:rsidP="00455F8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600007" cy="26000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_S20_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77" cy="26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8A" w:rsidRDefault="00455F8A" w:rsidP="00455F8A">
      <w:pPr>
        <w:spacing w:after="0" w:line="240" w:lineRule="auto"/>
      </w:pPr>
      <w:r>
        <w:tab/>
      </w:r>
      <w:r w:rsidR="003B782E">
        <w:t>There aren’t really any well-defined clusters.  The largest “pseudo-cluster” is about 10x10.</w:t>
      </w:r>
    </w:p>
    <w:p w:rsidR="00DA7913" w:rsidRDefault="00DA7913" w:rsidP="00DA7913">
      <w:pPr>
        <w:spacing w:after="0" w:line="240" w:lineRule="auto"/>
        <w:jc w:val="center"/>
      </w:pPr>
      <w:r>
        <w:t>T = 3</w:t>
      </w:r>
    </w:p>
    <w:p w:rsidR="00DA7913" w:rsidRDefault="00DA7913" w:rsidP="00DA791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51785" cy="28517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al_S20_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19" cy="28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13" w:rsidRDefault="00DA7913" w:rsidP="00DA7913">
      <w:pPr>
        <w:spacing w:after="0" w:line="240" w:lineRule="auto"/>
      </w:pPr>
      <w:r>
        <w:tab/>
        <w:t xml:space="preserve">The largest cluster </w:t>
      </w:r>
      <w:r w:rsidR="003B782E">
        <w:t>is about 10x20.</w:t>
      </w: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510B4D" w:rsidRDefault="00510B4D" w:rsidP="003B782E">
      <w:pPr>
        <w:spacing w:after="0" w:line="240" w:lineRule="auto"/>
        <w:jc w:val="center"/>
      </w:pPr>
    </w:p>
    <w:p w:rsidR="003B782E" w:rsidRDefault="003B782E" w:rsidP="003B782E">
      <w:pPr>
        <w:spacing w:after="0" w:line="240" w:lineRule="auto"/>
        <w:jc w:val="center"/>
      </w:pPr>
      <w:r>
        <w:lastRenderedPageBreak/>
        <w:t>T = 2.5</w:t>
      </w:r>
    </w:p>
    <w:p w:rsidR="003B782E" w:rsidRDefault="003B782E" w:rsidP="003B782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700338" cy="2700338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al_S20_T2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568" cy="27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2E" w:rsidRDefault="003B782E" w:rsidP="003B782E">
      <w:pPr>
        <w:spacing w:after="0" w:line="240" w:lineRule="auto"/>
      </w:pPr>
      <w:r>
        <w:tab/>
        <w:t>The largest cluster is about 10x10.</w:t>
      </w:r>
    </w:p>
    <w:p w:rsidR="003B782E" w:rsidRDefault="003B782E" w:rsidP="003B782E">
      <w:pPr>
        <w:spacing w:after="0" w:line="240" w:lineRule="auto"/>
      </w:pPr>
    </w:p>
    <w:p w:rsidR="003B782E" w:rsidRDefault="003B782E" w:rsidP="003B782E">
      <w:pPr>
        <w:spacing w:after="0" w:line="240" w:lineRule="auto"/>
      </w:pPr>
      <w:r>
        <w:t xml:space="preserve">B) </w:t>
      </w:r>
      <w:r w:rsidR="00775AF1">
        <w:t>160,000 iterations at each temperature performed.</w:t>
      </w:r>
    </w:p>
    <w:p w:rsidR="003B782E" w:rsidRDefault="003B782E" w:rsidP="003B782E">
      <w:pPr>
        <w:spacing w:after="0" w:line="240" w:lineRule="auto"/>
        <w:jc w:val="center"/>
      </w:pPr>
      <w:r>
        <w:t>T = 10</w:t>
      </w:r>
    </w:p>
    <w:p w:rsidR="003B782E" w:rsidRDefault="00775AF1" w:rsidP="003B782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713990" cy="2713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al_S40_T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60" cy="27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1" w:rsidRDefault="00775AF1" w:rsidP="00775AF1">
      <w:pPr>
        <w:spacing w:after="0" w:line="240" w:lineRule="auto"/>
      </w:pPr>
      <w:r>
        <w:tab/>
        <w:t>The largest cluster is about 5x5.  There are not really any well-defined clusters though.</w:t>
      </w: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775AF1" w:rsidRDefault="00775AF1" w:rsidP="00775AF1">
      <w:pPr>
        <w:spacing w:after="0" w:line="240" w:lineRule="auto"/>
        <w:jc w:val="center"/>
      </w:pPr>
      <w:r>
        <w:lastRenderedPageBreak/>
        <w:t>T = 5</w:t>
      </w:r>
    </w:p>
    <w:p w:rsidR="00775AF1" w:rsidRDefault="00775AF1" w:rsidP="00775AF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780030" cy="2780030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al_S40_T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965" cy="27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1" w:rsidRDefault="00775AF1" w:rsidP="00775AF1">
      <w:pPr>
        <w:spacing w:after="0" w:line="240" w:lineRule="auto"/>
      </w:pPr>
      <w:r>
        <w:tab/>
        <w:t>The largest cluster is about 10x10.</w:t>
      </w:r>
    </w:p>
    <w:p w:rsidR="00775AF1" w:rsidRDefault="00775AF1" w:rsidP="00775AF1">
      <w:pPr>
        <w:spacing w:after="0" w:line="240" w:lineRule="auto"/>
        <w:jc w:val="center"/>
      </w:pPr>
      <w:r>
        <w:t>T = 4</w:t>
      </w:r>
    </w:p>
    <w:p w:rsidR="00775AF1" w:rsidRDefault="00775AF1" w:rsidP="00775AF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689542" cy="26895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nal_S40_T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74" cy="26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1" w:rsidRDefault="00775AF1" w:rsidP="00775AF1">
      <w:pPr>
        <w:spacing w:after="0" w:line="240" w:lineRule="auto"/>
      </w:pPr>
      <w:r>
        <w:tab/>
        <w:t>The largest cluster is about 10x20.</w:t>
      </w: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775AF1" w:rsidRDefault="00775AF1" w:rsidP="00775AF1">
      <w:pPr>
        <w:spacing w:after="0" w:line="240" w:lineRule="auto"/>
        <w:jc w:val="center"/>
      </w:pPr>
      <w:r>
        <w:lastRenderedPageBreak/>
        <w:t>T = 3</w:t>
      </w:r>
    </w:p>
    <w:p w:rsidR="00775AF1" w:rsidRDefault="00775AF1" w:rsidP="00775AF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08605" cy="2808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nal_S40_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841" cy="28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1" w:rsidRDefault="00775AF1" w:rsidP="00775AF1">
      <w:pPr>
        <w:spacing w:after="0" w:line="240" w:lineRule="auto"/>
      </w:pPr>
      <w:r>
        <w:tab/>
        <w:t>The largest cluster is about 20x40.</w:t>
      </w:r>
    </w:p>
    <w:p w:rsidR="00775AF1" w:rsidRDefault="00775AF1" w:rsidP="00775AF1">
      <w:pPr>
        <w:spacing w:after="0" w:line="240" w:lineRule="auto"/>
        <w:jc w:val="center"/>
      </w:pPr>
      <w:r>
        <w:t>T = 2.5</w:t>
      </w:r>
    </w:p>
    <w:p w:rsidR="00775AF1" w:rsidRDefault="00775AF1" w:rsidP="00775AF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55912" cy="2855912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nal_S40_T2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95" cy="28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1" w:rsidRDefault="00775AF1" w:rsidP="00775AF1">
      <w:pPr>
        <w:spacing w:after="0" w:line="240" w:lineRule="auto"/>
      </w:pPr>
      <w:r>
        <w:tab/>
        <w:t>The largest cluster is about 20x40.</w:t>
      </w:r>
    </w:p>
    <w:p w:rsidR="00775AF1" w:rsidRDefault="00775AF1" w:rsidP="00775AF1">
      <w:pPr>
        <w:spacing w:after="0" w:line="240" w:lineRule="auto"/>
      </w:pPr>
      <w:r>
        <w:tab/>
        <w:t xml:space="preserve">Generally, the clusters in the 40x40 lattice are larger than the clusters in the 20x20.  However, </w:t>
      </w:r>
      <w:r w:rsidR="00496AF2">
        <w:t>the larger lattice also allows for larger clusters to form meaning this increase in cluster size could be due primarily to the increase in lattice size.</w:t>
      </w:r>
    </w:p>
    <w:p w:rsidR="00775AF1" w:rsidRDefault="00775AF1" w:rsidP="00775AF1">
      <w:pPr>
        <w:spacing w:after="0" w:line="240" w:lineRule="auto"/>
      </w:pPr>
    </w:p>
    <w:p w:rsidR="00510B4D" w:rsidRDefault="00510B4D" w:rsidP="00775AF1">
      <w:pPr>
        <w:spacing w:after="0" w:line="240" w:lineRule="auto"/>
      </w:pPr>
    </w:p>
    <w:p w:rsidR="00510B4D" w:rsidRDefault="00510B4D" w:rsidP="00775AF1">
      <w:pPr>
        <w:spacing w:after="0" w:line="240" w:lineRule="auto"/>
      </w:pPr>
    </w:p>
    <w:p w:rsidR="00510B4D" w:rsidRDefault="00510B4D" w:rsidP="00775AF1">
      <w:pPr>
        <w:spacing w:after="0" w:line="240" w:lineRule="auto"/>
      </w:pPr>
    </w:p>
    <w:p w:rsidR="00510B4D" w:rsidRDefault="00510B4D" w:rsidP="00775AF1">
      <w:pPr>
        <w:spacing w:after="0" w:line="240" w:lineRule="auto"/>
      </w:pPr>
    </w:p>
    <w:p w:rsidR="00510B4D" w:rsidRDefault="00510B4D" w:rsidP="00775AF1">
      <w:pPr>
        <w:spacing w:after="0" w:line="240" w:lineRule="auto"/>
      </w:pPr>
    </w:p>
    <w:p w:rsidR="00510B4D" w:rsidRDefault="00510B4D" w:rsidP="00775AF1">
      <w:pPr>
        <w:spacing w:after="0" w:line="240" w:lineRule="auto"/>
      </w:pPr>
    </w:p>
    <w:p w:rsidR="00510B4D" w:rsidRDefault="00510B4D" w:rsidP="00775AF1">
      <w:pPr>
        <w:spacing w:after="0" w:line="240" w:lineRule="auto"/>
      </w:pPr>
    </w:p>
    <w:p w:rsidR="00510B4D" w:rsidRDefault="00510B4D" w:rsidP="00775AF1">
      <w:pPr>
        <w:spacing w:after="0" w:line="240" w:lineRule="auto"/>
      </w:pPr>
    </w:p>
    <w:p w:rsidR="00775AF1" w:rsidRDefault="00775AF1" w:rsidP="00775AF1">
      <w:pPr>
        <w:spacing w:after="0" w:line="240" w:lineRule="auto"/>
      </w:pPr>
      <w:r>
        <w:t>C)</w:t>
      </w:r>
    </w:p>
    <w:p w:rsidR="00775AF1" w:rsidRDefault="00775AF1" w:rsidP="00775AF1">
      <w:pPr>
        <w:spacing w:after="0" w:line="240" w:lineRule="auto"/>
        <w:jc w:val="center"/>
      </w:pPr>
      <w:r>
        <w:t>T = 2</w:t>
      </w:r>
    </w:p>
    <w:p w:rsidR="00775AF1" w:rsidRDefault="00775AF1" w:rsidP="00775AF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947988" cy="2947988"/>
            <wp:effectExtent l="0" t="0" r="508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nal_S20_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94" cy="29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1" w:rsidRDefault="00775AF1" w:rsidP="00775AF1">
      <w:pPr>
        <w:spacing w:after="0" w:line="240" w:lineRule="auto"/>
        <w:jc w:val="center"/>
      </w:pPr>
      <w:r>
        <w:t>The average magnetization is about 95% up and 5% down.</w:t>
      </w:r>
    </w:p>
    <w:p w:rsidR="00775AF1" w:rsidRDefault="00775AF1" w:rsidP="00775AF1">
      <w:pPr>
        <w:spacing w:after="0" w:line="240" w:lineRule="auto"/>
        <w:jc w:val="center"/>
      </w:pPr>
      <w:r>
        <w:t xml:space="preserve">T = </w:t>
      </w:r>
      <w:r w:rsidR="0038555E">
        <w:t>1.5</w:t>
      </w:r>
    </w:p>
    <w:p w:rsidR="0038555E" w:rsidRDefault="0038555E" w:rsidP="00775AF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905125" cy="2905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nal_S20_T1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071" cy="29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5E" w:rsidRDefault="0038555E" w:rsidP="00775AF1">
      <w:pPr>
        <w:spacing w:after="0" w:line="240" w:lineRule="auto"/>
        <w:jc w:val="center"/>
      </w:pPr>
      <w:r>
        <w:t>The average magnetization is about 99% up and 1% down.</w:t>
      </w: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510B4D" w:rsidRDefault="00510B4D" w:rsidP="00775AF1">
      <w:pPr>
        <w:spacing w:after="0" w:line="240" w:lineRule="auto"/>
        <w:jc w:val="center"/>
      </w:pPr>
    </w:p>
    <w:p w:rsidR="0038555E" w:rsidRDefault="0038555E" w:rsidP="00775AF1">
      <w:pPr>
        <w:spacing w:after="0" w:line="240" w:lineRule="auto"/>
        <w:jc w:val="center"/>
      </w:pPr>
      <w:r>
        <w:t>T = 1</w:t>
      </w:r>
    </w:p>
    <w:p w:rsidR="0038555E" w:rsidRDefault="0038555E" w:rsidP="00775AF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190875" cy="3190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nal_S20_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727" cy="319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5E" w:rsidRDefault="0038555E" w:rsidP="00775AF1">
      <w:pPr>
        <w:spacing w:after="0" w:line="240" w:lineRule="auto"/>
        <w:jc w:val="center"/>
      </w:pPr>
      <w:r>
        <w:t>The average magnetization is 100% up.</w:t>
      </w:r>
    </w:p>
    <w:p w:rsidR="0038555E" w:rsidRDefault="0038555E" w:rsidP="00775AF1">
      <w:pPr>
        <w:spacing w:after="0" w:line="240" w:lineRule="auto"/>
        <w:jc w:val="center"/>
      </w:pPr>
    </w:p>
    <w:p w:rsidR="0038555E" w:rsidRDefault="0038555E" w:rsidP="0038555E">
      <w:pPr>
        <w:spacing w:after="0" w:line="240" w:lineRule="auto"/>
      </w:pPr>
      <w:r>
        <w:t>D) When running the program for a 20x20 lattice at T = 2.5, the magnetization kept flipping.  It would go from being almost entirely black to being almost entirely white again and again.  This comes from the Boltzmann factor that provides a random chance of flipping when flipping is energetically unfavorable.  If this was not present in the program, the lattice would go to one state and stay there; however, this factor allows a dipole to flip, then allows more to flip around it.</w:t>
      </w:r>
    </w:p>
    <w:p w:rsidR="0038555E" w:rsidRDefault="0038555E" w:rsidP="0038555E">
      <w:pPr>
        <w:spacing w:after="0" w:line="240" w:lineRule="auto"/>
      </w:pPr>
    </w:p>
    <w:p w:rsidR="0038555E" w:rsidRDefault="0038555E" w:rsidP="0038555E">
      <w:pPr>
        <w:spacing w:after="0" w:line="240" w:lineRule="auto"/>
      </w:pPr>
      <w:r>
        <w:t xml:space="preserve">E) </w:t>
      </w:r>
    </w:p>
    <w:p w:rsidR="002963B8" w:rsidRDefault="002963B8" w:rsidP="002963B8">
      <w:pPr>
        <w:spacing w:after="0" w:line="240" w:lineRule="auto"/>
        <w:jc w:val="center"/>
      </w:pPr>
      <w:r>
        <w:t>T = 2.5 S = 100</w:t>
      </w:r>
      <w:r>
        <w:tab/>
      </w:r>
      <w:r>
        <w:tab/>
      </w:r>
      <w:r>
        <w:tab/>
      </w:r>
      <w:r>
        <w:tab/>
      </w:r>
      <w:r>
        <w:tab/>
        <w:t>T = 2.45 S = 150</w:t>
      </w:r>
    </w:p>
    <w:p w:rsidR="002963B8" w:rsidRDefault="002963B8" w:rsidP="002963B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771775" cy="2771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nal_S100_T2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86" cy="27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8118" cy="2718118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l_S150_T2.4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98" cy="2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B8" w:rsidRDefault="002963B8" w:rsidP="002963B8">
      <w:pPr>
        <w:spacing w:after="0" w:line="240" w:lineRule="auto"/>
        <w:jc w:val="center"/>
      </w:pPr>
    </w:p>
    <w:p w:rsidR="002963B8" w:rsidRDefault="002963B8" w:rsidP="002963B8">
      <w:pPr>
        <w:spacing w:after="0" w:line="240" w:lineRule="auto"/>
        <w:jc w:val="center"/>
      </w:pPr>
    </w:p>
    <w:p w:rsidR="002963B8" w:rsidRDefault="002963B8" w:rsidP="002963B8">
      <w:pPr>
        <w:spacing w:after="0" w:line="240" w:lineRule="auto"/>
        <w:jc w:val="center"/>
      </w:pPr>
    </w:p>
    <w:p w:rsidR="002963B8" w:rsidRDefault="002963B8" w:rsidP="002963B8">
      <w:pPr>
        <w:spacing w:after="0" w:line="240" w:lineRule="auto"/>
        <w:jc w:val="center"/>
      </w:pPr>
    </w:p>
    <w:p w:rsidR="002963B8" w:rsidRDefault="002963B8" w:rsidP="002963B8">
      <w:pPr>
        <w:spacing w:after="0" w:line="240" w:lineRule="auto"/>
        <w:jc w:val="center"/>
      </w:pPr>
      <w:r>
        <w:t>T = 2.35 S = 150</w:t>
      </w:r>
      <w:r>
        <w:tab/>
      </w:r>
      <w:r>
        <w:tab/>
      </w:r>
      <w:r>
        <w:tab/>
      </w:r>
      <w:r>
        <w:tab/>
        <w:t>T = 2.35 S = 250</w:t>
      </w:r>
    </w:p>
    <w:p w:rsidR="002963B8" w:rsidRDefault="002963B8" w:rsidP="002963B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247900" cy="2247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nal_S150_T2.3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314" cy="22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357437" cy="2357437"/>
            <wp:effectExtent l="0" t="0" r="508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nal_S250_T2.35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55" cy="236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63B8" w:rsidRDefault="00F154C5" w:rsidP="002963B8">
      <w:pPr>
        <w:spacing w:after="0" w:line="240" w:lineRule="auto"/>
        <w:jc w:val="center"/>
      </w:pPr>
      <w:r>
        <w:t>T = 2.35 S = 400</w:t>
      </w:r>
      <w:r w:rsidR="002963B8">
        <w:tab/>
      </w:r>
      <w:r w:rsidR="002963B8">
        <w:tab/>
      </w:r>
      <w:r w:rsidR="002963B8">
        <w:tab/>
      </w:r>
      <w:r w:rsidR="002963B8">
        <w:tab/>
        <w:t>T = 2.3 S = 400</w:t>
      </w:r>
    </w:p>
    <w:p w:rsidR="002963B8" w:rsidRDefault="002963B8" w:rsidP="002963B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395537" cy="2395537"/>
            <wp:effectExtent l="0" t="0" r="508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nal_S350_T2.3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71" cy="24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nal_S400_T2.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511" cy="22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B8" w:rsidRDefault="002963B8" w:rsidP="002963B8">
      <w:pPr>
        <w:spacing w:after="0" w:line="240" w:lineRule="auto"/>
        <w:jc w:val="center"/>
      </w:pPr>
      <w:r>
        <w:t>T = 2.27 S = 400</w:t>
      </w:r>
    </w:p>
    <w:p w:rsidR="002963B8" w:rsidRDefault="002963B8" w:rsidP="002963B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423160" cy="2423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nal_S400_T2.27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5" cy="24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F2" w:rsidRDefault="002963B8" w:rsidP="002963B8">
      <w:pPr>
        <w:spacing w:after="0" w:line="240" w:lineRule="auto"/>
      </w:pPr>
      <w:r>
        <w:lastRenderedPageBreak/>
        <w:tab/>
        <w:t xml:space="preserve">As the temperature goes from 2.5 to 2.27, the average cluster size appears </w:t>
      </w:r>
      <w:r w:rsidR="0097012A">
        <w:t xml:space="preserve">to </w:t>
      </w:r>
      <w:r w:rsidR="00F154C5">
        <w:t>remain relatively constant</w:t>
      </w:r>
      <w:r w:rsidR="00496AF2">
        <w:t>.  This means that it isn’t really plausible that the cluster size tends to infinity as the temperature goes towards the critical temperature.</w:t>
      </w:r>
    </w:p>
    <w:p w:rsidR="0097012A" w:rsidRDefault="0097012A" w:rsidP="002963B8">
      <w:pPr>
        <w:spacing w:after="0" w:line="240" w:lineRule="auto"/>
      </w:pPr>
    </w:p>
    <w:p w:rsidR="0097012A" w:rsidRDefault="0097012A" w:rsidP="002963B8">
      <w:pPr>
        <w:spacing w:after="0" w:line="240" w:lineRule="auto"/>
      </w:pPr>
      <w:r>
        <w:t>Written in Python 3.4</w:t>
      </w:r>
    </w:p>
    <w:p w:rsidR="0097012A" w:rsidRDefault="0097012A" w:rsidP="002963B8">
      <w:pPr>
        <w:spacing w:after="0" w:line="240" w:lineRule="auto"/>
      </w:pPr>
    </w:p>
    <w:p w:rsidR="0097012A" w:rsidRPr="0097012A" w:rsidRDefault="0097012A" w:rsidP="00970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t># Matt Meyers PHYS 310-010 Computer Assignment 3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matplotlib.pyplot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as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plt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copy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time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SIZE 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 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2.3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def </w:t>
      </w:r>
      <w:r w:rsidRPr="0097012A">
        <w:rPr>
          <w:rFonts w:ascii="Courier New" w:eastAsia="Times New Roman" w:hAnsi="Courier New" w:cs="Courier New"/>
          <w:b/>
          <w:bCs/>
          <w:color w:val="A9B7C6"/>
          <w:sz w:val="18"/>
          <w:szCs w:val="18"/>
        </w:rPr>
        <w:t>initialize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(s):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SIZE):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SIZE):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random.random() &lt;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.5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s[i][j] 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s[i][j] = -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def </w:t>
      </w:r>
      <w:r w:rsidRPr="0097012A">
        <w:rPr>
          <w:rFonts w:ascii="Courier New" w:eastAsia="Times New Roman" w:hAnsi="Courier New" w:cs="Courier New"/>
          <w:b/>
          <w:bCs/>
          <w:color w:val="A9B7C6"/>
          <w:sz w:val="18"/>
          <w:szCs w:val="18"/>
        </w:rPr>
        <w:t>deltaU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(i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top = s[SIZE-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top = s[i-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i == SIZE-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bottom = s[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bottom = s[i+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left = s[i][SIZE-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left = s[i][j-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j == SIZE-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right = s[i][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right = s[i][j+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* s[i][j] * (top + bottom + left + right)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def </w:t>
      </w:r>
      <w:r w:rsidRPr="0097012A">
        <w:rPr>
          <w:rFonts w:ascii="Courier New" w:eastAsia="Times New Roman" w:hAnsi="Courier New" w:cs="Courier New"/>
          <w:b/>
          <w:bCs/>
          <w:color w:val="A9B7C6"/>
          <w:sz w:val="18"/>
          <w:szCs w:val="18"/>
        </w:rPr>
        <w:t>main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 = [[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x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(SIZE)]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x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(SIZE)]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 = initialize(s)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 = copy.deepcopy(s)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SIZE):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SIZE):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p[i][j] ==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p[i][j] 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p[i][j] = -p[i][j]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plt.matshow(p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A4926"/>
          <w:sz w:val="18"/>
          <w:szCs w:val="18"/>
        </w:rPr>
        <w:t>cmap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=plt.cm.gray)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plt.show(</w:t>
      </w:r>
      <w:r w:rsidRPr="0097012A">
        <w:rPr>
          <w:rFonts w:ascii="Courier New" w:eastAsia="Times New Roman" w:hAnsi="Courier New" w:cs="Courier New"/>
          <w:color w:val="AA4926"/>
          <w:sz w:val="18"/>
          <w:szCs w:val="18"/>
        </w:rPr>
        <w:t>block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plt.savefig(</w:t>
      </w:r>
      <w:r w:rsidRPr="0097012A">
        <w:rPr>
          <w:rFonts w:ascii="Courier New" w:eastAsia="Times New Roman" w:hAnsi="Courier New" w:cs="Courier New"/>
          <w:color w:val="008080"/>
          <w:sz w:val="18"/>
          <w:szCs w:val="18"/>
        </w:rPr>
        <w:t>"Initial_S"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(SIZE)+</w:t>
      </w:r>
      <w:r w:rsidRPr="0097012A">
        <w:rPr>
          <w:rFonts w:ascii="Courier New" w:eastAsia="Times New Roman" w:hAnsi="Courier New" w:cs="Courier New"/>
          <w:color w:val="008080"/>
          <w:sz w:val="18"/>
          <w:szCs w:val="18"/>
        </w:rPr>
        <w:t>"_T"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(T)+</w:t>
      </w:r>
      <w:r w:rsidRPr="0097012A">
        <w:rPr>
          <w:rFonts w:ascii="Courier New" w:eastAsia="Times New Roman" w:hAnsi="Courier New" w:cs="Courier New"/>
          <w:color w:val="008080"/>
          <w:sz w:val="18"/>
          <w:szCs w:val="18"/>
        </w:rPr>
        <w:t>".png"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plt.hold(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time.sleep(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iteration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*(SIZE**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i = random.randint(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SIZE-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j = random.randint(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SIZE-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Ediff = deltaU(i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Ediff &lt;=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s[i][j] = -s[i][j]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random.random() &lt; math.exp(-Ediff/T):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s[i][j] = -s[i][j]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t># This code animates the graph. Remove #s to see animation. Otherwise leave commented to see initial and final.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#r = copy.deepcopy(s)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#for i in range(0, SIZE):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   for j in range(0, SIZE):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       if r[i][j] == 1: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           r[i][j] = 0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       else: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            r[i][j] = -r[i][j]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#plt.matshow(r, fignum=False, cmap=plt.cm.gray)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#plt.draw()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#plt.hold(False)</w:t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701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r = copy.deepcopy(s)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SIZE):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SIZE):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r[i][j] ==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r[i][j] = 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12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else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r[i][j] = -r[i][j]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plt.matshow(r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A4926"/>
          <w:sz w:val="18"/>
          <w:szCs w:val="18"/>
        </w:rPr>
        <w:t>fignum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970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12A">
        <w:rPr>
          <w:rFonts w:ascii="Courier New" w:eastAsia="Times New Roman" w:hAnsi="Courier New" w:cs="Courier New"/>
          <w:color w:val="AA4926"/>
          <w:sz w:val="18"/>
          <w:szCs w:val="18"/>
        </w:rPr>
        <w:t>cmap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=plt.cm.gray)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plt.savefig(</w:t>
      </w:r>
      <w:r w:rsidRPr="0097012A">
        <w:rPr>
          <w:rFonts w:ascii="Courier New" w:eastAsia="Times New Roman" w:hAnsi="Courier New" w:cs="Courier New"/>
          <w:color w:val="008080"/>
          <w:sz w:val="18"/>
          <w:szCs w:val="18"/>
        </w:rPr>
        <w:t>"Final_S"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(SIZE)+</w:t>
      </w:r>
      <w:r w:rsidRPr="0097012A">
        <w:rPr>
          <w:rFonts w:ascii="Courier New" w:eastAsia="Times New Roman" w:hAnsi="Courier New" w:cs="Courier New"/>
          <w:color w:val="008080"/>
          <w:sz w:val="18"/>
          <w:szCs w:val="18"/>
        </w:rPr>
        <w:t>"_T"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97012A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(T)+</w:t>
      </w:r>
      <w:r w:rsidRPr="0097012A">
        <w:rPr>
          <w:rFonts w:ascii="Courier New" w:eastAsia="Times New Roman" w:hAnsi="Courier New" w:cs="Courier New"/>
          <w:color w:val="008080"/>
          <w:sz w:val="18"/>
          <w:szCs w:val="18"/>
        </w:rPr>
        <w:t>".png"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plt.show(</w:t>
      </w:r>
      <w:r w:rsidRPr="0097012A">
        <w:rPr>
          <w:rFonts w:ascii="Courier New" w:eastAsia="Times New Roman" w:hAnsi="Courier New" w:cs="Courier New"/>
          <w:color w:val="AA4926"/>
          <w:sz w:val="18"/>
          <w:szCs w:val="18"/>
        </w:rPr>
        <w:t>block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97012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12A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:rsidR="0097012A" w:rsidRDefault="0097012A" w:rsidP="002963B8">
      <w:pPr>
        <w:spacing w:after="0" w:line="240" w:lineRule="auto"/>
      </w:pPr>
    </w:p>
    <w:sectPr w:rsidR="0097012A" w:rsidSect="00EF49DB">
      <w:head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97B" w:rsidRDefault="00FD797B" w:rsidP="00E756B5">
      <w:pPr>
        <w:spacing w:after="0" w:line="240" w:lineRule="auto"/>
      </w:pPr>
      <w:r>
        <w:separator/>
      </w:r>
    </w:p>
  </w:endnote>
  <w:endnote w:type="continuationSeparator" w:id="0">
    <w:p w:rsidR="00FD797B" w:rsidRDefault="00FD797B" w:rsidP="00E7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97B" w:rsidRDefault="00FD797B" w:rsidP="00E756B5">
      <w:pPr>
        <w:spacing w:after="0" w:line="240" w:lineRule="auto"/>
      </w:pPr>
      <w:r>
        <w:separator/>
      </w:r>
    </w:p>
  </w:footnote>
  <w:footnote w:type="continuationSeparator" w:id="0">
    <w:p w:rsidR="00FD797B" w:rsidRDefault="00FD797B" w:rsidP="00E75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915" w:rsidRDefault="00586915" w:rsidP="00EF49DB">
    <w:pPr>
      <w:pStyle w:val="Header"/>
    </w:pPr>
    <w:r>
      <w:t>Matt Meyers</w:t>
    </w:r>
    <w:r>
      <w:tab/>
      <w:t>Computer Assignment 3       PHYS 310-010</w:t>
    </w:r>
    <w:r>
      <w:tab/>
      <w:t>12/7/15</w:t>
    </w:r>
  </w:p>
  <w:p w:rsidR="00586915" w:rsidRDefault="005869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8A"/>
    <w:rsid w:val="00002FEA"/>
    <w:rsid w:val="00030D70"/>
    <w:rsid w:val="00032480"/>
    <w:rsid w:val="0004169D"/>
    <w:rsid w:val="000458AB"/>
    <w:rsid w:val="00054CDC"/>
    <w:rsid w:val="00077122"/>
    <w:rsid w:val="000A1073"/>
    <w:rsid w:val="000A5EF7"/>
    <w:rsid w:val="000A6CEB"/>
    <w:rsid w:val="000B3842"/>
    <w:rsid w:val="000D1663"/>
    <w:rsid w:val="000E1E12"/>
    <w:rsid w:val="000F21C5"/>
    <w:rsid w:val="000F534C"/>
    <w:rsid w:val="00102F7E"/>
    <w:rsid w:val="001072B5"/>
    <w:rsid w:val="001134FE"/>
    <w:rsid w:val="001154EC"/>
    <w:rsid w:val="00133FB4"/>
    <w:rsid w:val="0013527B"/>
    <w:rsid w:val="00156D52"/>
    <w:rsid w:val="00165C9F"/>
    <w:rsid w:val="00171839"/>
    <w:rsid w:val="001743DF"/>
    <w:rsid w:val="001858F0"/>
    <w:rsid w:val="001C1856"/>
    <w:rsid w:val="001C2CE3"/>
    <w:rsid w:val="001D02F6"/>
    <w:rsid w:val="002054B9"/>
    <w:rsid w:val="00220991"/>
    <w:rsid w:val="00220B17"/>
    <w:rsid w:val="00230CE0"/>
    <w:rsid w:val="002412AA"/>
    <w:rsid w:val="00242AAD"/>
    <w:rsid w:val="002641AD"/>
    <w:rsid w:val="00291CB7"/>
    <w:rsid w:val="002963B8"/>
    <w:rsid w:val="002976DF"/>
    <w:rsid w:val="002A36D4"/>
    <w:rsid w:val="002B54A2"/>
    <w:rsid w:val="002C1B9C"/>
    <w:rsid w:val="002D6A80"/>
    <w:rsid w:val="002E40C3"/>
    <w:rsid w:val="002F14AB"/>
    <w:rsid w:val="002F438C"/>
    <w:rsid w:val="002F50B9"/>
    <w:rsid w:val="00310A4A"/>
    <w:rsid w:val="00313F8F"/>
    <w:rsid w:val="003156D4"/>
    <w:rsid w:val="0033347A"/>
    <w:rsid w:val="003509F4"/>
    <w:rsid w:val="00352FD9"/>
    <w:rsid w:val="00362FEB"/>
    <w:rsid w:val="00364BA7"/>
    <w:rsid w:val="00383177"/>
    <w:rsid w:val="0038555E"/>
    <w:rsid w:val="003A2E58"/>
    <w:rsid w:val="003B1D6F"/>
    <w:rsid w:val="003B782E"/>
    <w:rsid w:val="003C51B4"/>
    <w:rsid w:val="003C5E8C"/>
    <w:rsid w:val="003D404E"/>
    <w:rsid w:val="003D7590"/>
    <w:rsid w:val="003E018F"/>
    <w:rsid w:val="003E4B54"/>
    <w:rsid w:val="003F73BD"/>
    <w:rsid w:val="00401A90"/>
    <w:rsid w:val="004135E4"/>
    <w:rsid w:val="00415EA8"/>
    <w:rsid w:val="00423160"/>
    <w:rsid w:val="00442506"/>
    <w:rsid w:val="00443DEB"/>
    <w:rsid w:val="00455F8A"/>
    <w:rsid w:val="00475926"/>
    <w:rsid w:val="00484441"/>
    <w:rsid w:val="00495C19"/>
    <w:rsid w:val="00496AF2"/>
    <w:rsid w:val="004A1808"/>
    <w:rsid w:val="004A65C9"/>
    <w:rsid w:val="004B124C"/>
    <w:rsid w:val="004C05BF"/>
    <w:rsid w:val="004C4BCF"/>
    <w:rsid w:val="004E38AC"/>
    <w:rsid w:val="004F62AB"/>
    <w:rsid w:val="005003BF"/>
    <w:rsid w:val="00502031"/>
    <w:rsid w:val="00510B4D"/>
    <w:rsid w:val="005272FC"/>
    <w:rsid w:val="00532635"/>
    <w:rsid w:val="00545BD5"/>
    <w:rsid w:val="00547250"/>
    <w:rsid w:val="00551A5D"/>
    <w:rsid w:val="00552880"/>
    <w:rsid w:val="0056301F"/>
    <w:rsid w:val="0058318C"/>
    <w:rsid w:val="005863D1"/>
    <w:rsid w:val="00586915"/>
    <w:rsid w:val="005938CD"/>
    <w:rsid w:val="005A2F8D"/>
    <w:rsid w:val="005A4C9F"/>
    <w:rsid w:val="005A54BA"/>
    <w:rsid w:val="005E0BB6"/>
    <w:rsid w:val="005F234C"/>
    <w:rsid w:val="006058A9"/>
    <w:rsid w:val="0061305F"/>
    <w:rsid w:val="006223E0"/>
    <w:rsid w:val="00625018"/>
    <w:rsid w:val="00630454"/>
    <w:rsid w:val="00633AC4"/>
    <w:rsid w:val="00633DE5"/>
    <w:rsid w:val="00657343"/>
    <w:rsid w:val="00663DD2"/>
    <w:rsid w:val="006668D4"/>
    <w:rsid w:val="00671069"/>
    <w:rsid w:val="00672FBC"/>
    <w:rsid w:val="006760E3"/>
    <w:rsid w:val="0068006D"/>
    <w:rsid w:val="00682CDD"/>
    <w:rsid w:val="00684200"/>
    <w:rsid w:val="00691D1E"/>
    <w:rsid w:val="00696F98"/>
    <w:rsid w:val="006A5733"/>
    <w:rsid w:val="006B1358"/>
    <w:rsid w:val="006B5069"/>
    <w:rsid w:val="006C16F2"/>
    <w:rsid w:val="006D5313"/>
    <w:rsid w:val="006F3E0D"/>
    <w:rsid w:val="006F4853"/>
    <w:rsid w:val="007175E6"/>
    <w:rsid w:val="00740083"/>
    <w:rsid w:val="007502FF"/>
    <w:rsid w:val="00762556"/>
    <w:rsid w:val="00774CE0"/>
    <w:rsid w:val="00775AF1"/>
    <w:rsid w:val="00782562"/>
    <w:rsid w:val="0078517E"/>
    <w:rsid w:val="00792055"/>
    <w:rsid w:val="007A3749"/>
    <w:rsid w:val="007B1085"/>
    <w:rsid w:val="007C39CC"/>
    <w:rsid w:val="00841424"/>
    <w:rsid w:val="00845884"/>
    <w:rsid w:val="00846B35"/>
    <w:rsid w:val="00846F21"/>
    <w:rsid w:val="0087029B"/>
    <w:rsid w:val="008B2764"/>
    <w:rsid w:val="008B6295"/>
    <w:rsid w:val="008C24A4"/>
    <w:rsid w:val="008D0011"/>
    <w:rsid w:val="008D290F"/>
    <w:rsid w:val="008E326D"/>
    <w:rsid w:val="008E488D"/>
    <w:rsid w:val="00904C59"/>
    <w:rsid w:val="00937A12"/>
    <w:rsid w:val="00951BD7"/>
    <w:rsid w:val="009678A5"/>
    <w:rsid w:val="0097012A"/>
    <w:rsid w:val="00974B8F"/>
    <w:rsid w:val="00986CE4"/>
    <w:rsid w:val="00996DCF"/>
    <w:rsid w:val="009A2247"/>
    <w:rsid w:val="009B0F71"/>
    <w:rsid w:val="009C35F8"/>
    <w:rsid w:val="009D3A44"/>
    <w:rsid w:val="00A11588"/>
    <w:rsid w:val="00A56DA9"/>
    <w:rsid w:val="00A678BB"/>
    <w:rsid w:val="00A7166C"/>
    <w:rsid w:val="00A73618"/>
    <w:rsid w:val="00AA02A2"/>
    <w:rsid w:val="00AC27FE"/>
    <w:rsid w:val="00AD6146"/>
    <w:rsid w:val="00AE437D"/>
    <w:rsid w:val="00AE7FEE"/>
    <w:rsid w:val="00B0621C"/>
    <w:rsid w:val="00B06959"/>
    <w:rsid w:val="00B108D3"/>
    <w:rsid w:val="00B11B4E"/>
    <w:rsid w:val="00B13751"/>
    <w:rsid w:val="00B327EF"/>
    <w:rsid w:val="00B33D8B"/>
    <w:rsid w:val="00B41116"/>
    <w:rsid w:val="00B62CC9"/>
    <w:rsid w:val="00B812FF"/>
    <w:rsid w:val="00B9253E"/>
    <w:rsid w:val="00B926A7"/>
    <w:rsid w:val="00B95C98"/>
    <w:rsid w:val="00BC1B05"/>
    <w:rsid w:val="00BD0FAA"/>
    <w:rsid w:val="00BD1061"/>
    <w:rsid w:val="00BD44B9"/>
    <w:rsid w:val="00BE1337"/>
    <w:rsid w:val="00BE6870"/>
    <w:rsid w:val="00BF4E63"/>
    <w:rsid w:val="00BF6014"/>
    <w:rsid w:val="00C0643C"/>
    <w:rsid w:val="00C112BE"/>
    <w:rsid w:val="00C20FED"/>
    <w:rsid w:val="00C2573F"/>
    <w:rsid w:val="00C317B9"/>
    <w:rsid w:val="00C41DE4"/>
    <w:rsid w:val="00C43A01"/>
    <w:rsid w:val="00C47EE8"/>
    <w:rsid w:val="00C57AE4"/>
    <w:rsid w:val="00C60D95"/>
    <w:rsid w:val="00C64EB7"/>
    <w:rsid w:val="00C712E5"/>
    <w:rsid w:val="00C72D7F"/>
    <w:rsid w:val="00C8065C"/>
    <w:rsid w:val="00C85F66"/>
    <w:rsid w:val="00C95C2A"/>
    <w:rsid w:val="00CA49B3"/>
    <w:rsid w:val="00CA5A72"/>
    <w:rsid w:val="00CD3F98"/>
    <w:rsid w:val="00CE7FDF"/>
    <w:rsid w:val="00CF2159"/>
    <w:rsid w:val="00D05680"/>
    <w:rsid w:val="00D1257F"/>
    <w:rsid w:val="00D243FA"/>
    <w:rsid w:val="00D37278"/>
    <w:rsid w:val="00D40A57"/>
    <w:rsid w:val="00D55359"/>
    <w:rsid w:val="00D66FA0"/>
    <w:rsid w:val="00D7401D"/>
    <w:rsid w:val="00D759B2"/>
    <w:rsid w:val="00D931F1"/>
    <w:rsid w:val="00D942F5"/>
    <w:rsid w:val="00DA7913"/>
    <w:rsid w:val="00DD59A0"/>
    <w:rsid w:val="00DD5B95"/>
    <w:rsid w:val="00DE6C17"/>
    <w:rsid w:val="00DF1C95"/>
    <w:rsid w:val="00E247E4"/>
    <w:rsid w:val="00E25D32"/>
    <w:rsid w:val="00E46C71"/>
    <w:rsid w:val="00E55F1F"/>
    <w:rsid w:val="00E57DE2"/>
    <w:rsid w:val="00E726F1"/>
    <w:rsid w:val="00E756B5"/>
    <w:rsid w:val="00E86395"/>
    <w:rsid w:val="00E94A2F"/>
    <w:rsid w:val="00E96975"/>
    <w:rsid w:val="00EA5E6C"/>
    <w:rsid w:val="00EC73CD"/>
    <w:rsid w:val="00ED5C54"/>
    <w:rsid w:val="00EE2951"/>
    <w:rsid w:val="00EE7EFF"/>
    <w:rsid w:val="00EF49DB"/>
    <w:rsid w:val="00F00275"/>
    <w:rsid w:val="00F07053"/>
    <w:rsid w:val="00F154C5"/>
    <w:rsid w:val="00F1688C"/>
    <w:rsid w:val="00F174D5"/>
    <w:rsid w:val="00F21AD6"/>
    <w:rsid w:val="00F21EE0"/>
    <w:rsid w:val="00F26CE7"/>
    <w:rsid w:val="00F70523"/>
    <w:rsid w:val="00F86718"/>
    <w:rsid w:val="00F9077F"/>
    <w:rsid w:val="00FB6010"/>
    <w:rsid w:val="00FB6B06"/>
    <w:rsid w:val="00FC70B7"/>
    <w:rsid w:val="00FD797B"/>
    <w:rsid w:val="00FE164D"/>
    <w:rsid w:val="00FE2F13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D2AF7-F30C-4279-B2C7-B747FB40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1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B5"/>
  </w:style>
  <w:style w:type="paragraph" w:styleId="Footer">
    <w:name w:val="footer"/>
    <w:basedOn w:val="Normal"/>
    <w:link w:val="FooterChar"/>
    <w:uiPriority w:val="99"/>
    <w:unhideWhenUsed/>
    <w:rsid w:val="00E7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022F4-E520-4DE1-954A-018ED5F1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Meyers</dc:creator>
  <cp:keywords/>
  <dc:description/>
  <cp:lastModifiedBy>Matthew Meyers</cp:lastModifiedBy>
  <cp:revision>6</cp:revision>
  <cp:lastPrinted>2015-12-07T02:36:00Z</cp:lastPrinted>
  <dcterms:created xsi:type="dcterms:W3CDTF">2015-12-07T00:34:00Z</dcterms:created>
  <dcterms:modified xsi:type="dcterms:W3CDTF">2015-12-07T03:41:00Z</dcterms:modified>
</cp:coreProperties>
</file>