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078D4" w14:textId="77777777" w:rsidR="00A70580" w:rsidRDefault="00A70580" w:rsidP="00B81ECE">
      <w:pPr>
        <w:spacing w:after="0" w:line="240" w:lineRule="auto"/>
        <w:jc w:val="center"/>
        <w:rPr>
          <w:rFonts w:eastAsia="Times New Roman" w:cs="Times New Roman"/>
          <w:kern w:val="0"/>
          <w14:ligatures w14:val="none"/>
        </w:rPr>
      </w:pPr>
    </w:p>
    <w:p w14:paraId="7F7119DB" w14:textId="77777777" w:rsidR="00A70580" w:rsidRDefault="00A70580" w:rsidP="00B81ECE">
      <w:pPr>
        <w:spacing w:after="0" w:line="240" w:lineRule="auto"/>
        <w:jc w:val="center"/>
        <w:rPr>
          <w:rFonts w:eastAsia="Times New Roman" w:cs="Times New Roman"/>
          <w:kern w:val="0"/>
          <w14:ligatures w14:val="none"/>
        </w:rPr>
      </w:pPr>
    </w:p>
    <w:p w14:paraId="516811A5" w14:textId="01283B21" w:rsidR="00B81ECE" w:rsidRDefault="00B81ECE" w:rsidP="00B81ECE">
      <w:pPr>
        <w:spacing w:after="0" w:line="240" w:lineRule="auto"/>
        <w:jc w:val="center"/>
        <w:rPr>
          <w:rFonts w:eastAsia="Times New Roman" w:cs="Times New Roman"/>
          <w:kern w:val="0"/>
          <w14:ligatures w14:val="none"/>
        </w:rPr>
      </w:pPr>
      <w:r>
        <w:rPr>
          <w:rFonts w:eastAsia="Times New Roman" w:cs="Times New Roman"/>
          <w:kern w:val="0"/>
          <w14:ligatures w14:val="none"/>
        </w:rPr>
        <w:t>STAT 550 Project Proposal: Does Pitch Velocity Determine Elite Pitching?</w:t>
      </w:r>
    </w:p>
    <w:p w14:paraId="73330AC2" w14:textId="77777777" w:rsidR="00B81ECE" w:rsidRPr="00B81ECE" w:rsidRDefault="00B81ECE" w:rsidP="00B81ECE">
      <w:pPr>
        <w:spacing w:after="0" w:line="240" w:lineRule="auto"/>
        <w:jc w:val="center"/>
        <w:rPr>
          <w:rFonts w:eastAsia="Times New Roman" w:cs="Times New Roman"/>
          <w:kern w:val="0"/>
          <w14:ligatures w14:val="none"/>
        </w:rPr>
      </w:pPr>
    </w:p>
    <w:p w14:paraId="4B53DE10" w14:textId="4D8AB664" w:rsidR="00B81ECE" w:rsidRPr="00B81ECE" w:rsidRDefault="00B81ECE" w:rsidP="00B81ECE">
      <w:pPr>
        <w:ind w:firstLine="720"/>
      </w:pPr>
      <w:r w:rsidRPr="00B81ECE">
        <w:t>Our</w:t>
      </w:r>
      <w:r>
        <w:t xml:space="preserve"> </w:t>
      </w:r>
      <w:r w:rsidRPr="00B81ECE">
        <w:t xml:space="preserve">project focuses on developing a multivariate statistical model to distinguish Cy Young Award–caliber MLB pitchers from the </w:t>
      </w:r>
      <w:r>
        <w:t>general</w:t>
      </w:r>
      <w:r w:rsidRPr="00B81ECE">
        <w:t xml:space="preserve"> population of qualified pitchers. The analysis is based on two sources: (1) the AwardsSharePlayers</w:t>
      </w:r>
      <w:r>
        <w:t>.csv t</w:t>
      </w:r>
      <w:r w:rsidRPr="00B81ECE">
        <w:t xml:space="preserve">able from the Lahman Baseball Database, which provides Cy Young voting </w:t>
      </w:r>
      <w:r>
        <w:t>data</w:t>
      </w:r>
      <w:r w:rsidRPr="00B81ECE">
        <w:t xml:space="preserve"> such as </w:t>
      </w:r>
      <w:r>
        <w:t>votes</w:t>
      </w:r>
      <w:r w:rsidRPr="00B81ECE">
        <w:t xml:space="preserve"> earned and (2) manually collected pitch-velocity</w:t>
      </w:r>
      <w:r w:rsidRPr="00B81ECE">
        <w:rPr>
          <w:b/>
          <w:bCs/>
        </w:rPr>
        <w:t xml:space="preserve"> </w:t>
      </w:r>
      <w:r w:rsidRPr="00B81ECE">
        <w:t xml:space="preserve">datasets from Baseball Savant for the 2017–2023 seasons (excluding 2020). For every season in this window, we extracted four </w:t>
      </w:r>
      <w:r>
        <w:t>main</w:t>
      </w:r>
      <w:r w:rsidRPr="00B81ECE">
        <w:t xml:space="preserve"> pitch </w:t>
      </w:r>
      <w:r>
        <w:t>types (</w:t>
      </w:r>
      <w:r w:rsidRPr="00B81ECE">
        <w:t>fastball, slider, changeup, and curveball</w:t>
      </w:r>
      <w:r>
        <w:t xml:space="preserve">) </w:t>
      </w:r>
      <w:r w:rsidRPr="00B81ECE">
        <w:t>using Baseball Savant’s “Qualified” filter to ensure that each pitcher had a sufficient sample</w:t>
      </w:r>
      <w:r>
        <w:t xml:space="preserve"> size</w:t>
      </w:r>
      <w:r w:rsidRPr="00B81ECE">
        <w:t xml:space="preserve">. </w:t>
      </w:r>
      <w:r>
        <w:t xml:space="preserve">The resulting dataset included the average pitch speed for those pitches, from each qualified pitcher. </w:t>
      </w:r>
      <w:r w:rsidRPr="00B81ECE">
        <w:t>We then merged the Baseball Savant velocity data with the Cy Young voting dataset</w:t>
      </w:r>
      <w:r>
        <w:t xml:space="preserve">. </w:t>
      </w:r>
      <w:r w:rsidRPr="00B81ECE">
        <w:t xml:space="preserve">Only pitchers who remained on a single team for the full season were </w:t>
      </w:r>
      <w:r w:rsidR="005755C1">
        <w:t xml:space="preserve">kept. See the attached dataset “master_data.” There are 301 total pitchers, where 22 of them received votes for the Cy Young. This is expected as only a handful (10-20) pitchers per season receive votes. </w:t>
      </w:r>
    </w:p>
    <w:p w14:paraId="6B7AEA12" w14:textId="58DB8165" w:rsidR="00B81ECE" w:rsidRPr="00B81ECE" w:rsidRDefault="00B81ECE" w:rsidP="00B81ECE">
      <w:pPr>
        <w:ind w:firstLine="720"/>
      </w:pPr>
      <w:r w:rsidRPr="00B81ECE">
        <w:t xml:space="preserve">The objective of our project is to build a multivariate profile of pitcher performance using these modern indicators and to examine whether velocity-based characteristics align with Cy Young Award </w:t>
      </w:r>
      <w:r>
        <w:t>voting</w:t>
      </w:r>
      <w:r w:rsidRPr="00B81ECE">
        <w:t>. We will use Principal Component Analysis (PCA) to identify latent dimensions in the pitch-velocity data</w:t>
      </w:r>
      <w:r>
        <w:t xml:space="preserve"> (examples</w:t>
      </w:r>
      <w:r w:rsidRPr="00B81ECE">
        <w:t xml:space="preserve"> </w:t>
      </w:r>
      <w:r w:rsidR="005755C1">
        <w:t xml:space="preserve">being </w:t>
      </w:r>
      <w:r w:rsidRPr="00B81ECE">
        <w:t>power</w:t>
      </w:r>
      <w:r>
        <w:t xml:space="preserve"> or </w:t>
      </w:r>
      <w:r w:rsidRPr="00B81ECE">
        <w:t>balanc</w:t>
      </w:r>
      <w:r>
        <w:t xml:space="preserve">e) </w:t>
      </w:r>
      <w:r w:rsidRPr="00B81ECE">
        <w:t>and then apply Discriminant Analysis</w:t>
      </w:r>
      <w:r>
        <w:t xml:space="preserve"> (DA)</w:t>
      </w:r>
      <w:r w:rsidRPr="00B81ECE">
        <w:t> to classify pitchers into two groups: those who received at least one Cy Young vote and those who received none. PCA will allow us to visualize clusters of pitchers and understand the dominant structure of their pitch characteristics, while Discriminant Analysis will quantify how well these latent velocity profiles distinguish award-caliber seasons from non-award seasons. Finally, we will validate our</w:t>
      </w:r>
      <w:r>
        <w:t xml:space="preserve"> </w:t>
      </w:r>
      <w:r w:rsidRPr="00B81ECE">
        <w:t>approach using 2024 as a</w:t>
      </w:r>
      <w:r>
        <w:t xml:space="preserve"> </w:t>
      </w:r>
      <w:r w:rsidRPr="00B81ECE">
        <w:t xml:space="preserve">test year </w:t>
      </w:r>
      <w:r>
        <w:t>for prediction</w:t>
      </w:r>
      <w:r w:rsidRPr="00B81ECE">
        <w:t>. This project aims to reveal whether</w:t>
      </w:r>
      <w:r>
        <w:t xml:space="preserve"> the</w:t>
      </w:r>
      <w:r w:rsidRPr="00B81ECE">
        <w:t xml:space="preserve"> velocity</w:t>
      </w:r>
      <w:r>
        <w:t xml:space="preserve"> component of pitching </w:t>
      </w:r>
      <w:r w:rsidRPr="00B81ECE">
        <w:t>correspond</w:t>
      </w:r>
      <w:r>
        <w:t>s</w:t>
      </w:r>
      <w:r w:rsidRPr="00B81ECE">
        <w:t xml:space="preserve"> to Cy Young voting outcomes.</w:t>
      </w:r>
      <w:r w:rsidR="005755C1">
        <w:t xml:space="preserve"> One may assume that “the pitchers who throw the hardest will be most commonly receiving votes,” but this is a misconception as there is much more that makes an elite pitcher such as accuracy, speed differential (difference between fast and slow pitches), unpredictability, etc. However, this project only focuses on whether pitch speed alone can determine </w:t>
      </w:r>
      <w:r w:rsidR="0078700C">
        <w:t xml:space="preserve">a </w:t>
      </w:r>
      <w:r w:rsidR="005755C1">
        <w:t>Cy Young-caliber pitching</w:t>
      </w:r>
      <w:r w:rsidR="0078700C">
        <w:t xml:space="preserve"> profile</w:t>
      </w:r>
      <w:r w:rsidR="005755C1">
        <w:t xml:space="preserve">. </w:t>
      </w:r>
    </w:p>
    <w:p w14:paraId="23743041" w14:textId="77777777" w:rsidR="00084898" w:rsidRPr="00B81ECE" w:rsidRDefault="00084898"/>
    <w:sectPr w:rsidR="00084898" w:rsidRPr="00B81EC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5EA8E" w14:textId="77777777" w:rsidR="00685E9B" w:rsidRDefault="00685E9B" w:rsidP="00B81ECE">
      <w:pPr>
        <w:spacing w:after="0" w:line="240" w:lineRule="auto"/>
      </w:pPr>
      <w:r>
        <w:separator/>
      </w:r>
    </w:p>
  </w:endnote>
  <w:endnote w:type="continuationSeparator" w:id="0">
    <w:p w14:paraId="69EDFD4E" w14:textId="77777777" w:rsidR="00685E9B" w:rsidRDefault="00685E9B" w:rsidP="00B81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3C30A" w14:textId="77777777" w:rsidR="00685E9B" w:rsidRDefault="00685E9B" w:rsidP="00B81ECE">
      <w:pPr>
        <w:spacing w:after="0" w:line="240" w:lineRule="auto"/>
      </w:pPr>
      <w:r>
        <w:separator/>
      </w:r>
    </w:p>
  </w:footnote>
  <w:footnote w:type="continuationSeparator" w:id="0">
    <w:p w14:paraId="2BBC2986" w14:textId="77777777" w:rsidR="00685E9B" w:rsidRDefault="00685E9B" w:rsidP="00B81E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EF3AB" w14:textId="1528D83D" w:rsidR="00B81ECE" w:rsidRDefault="00B81ECE">
    <w:pPr>
      <w:pStyle w:val="Header"/>
    </w:pPr>
    <w:r>
      <w:t>Ethan Newcomb</w:t>
    </w:r>
  </w:p>
  <w:p w14:paraId="1FF78A51" w14:textId="249C273A" w:rsidR="00B81ECE" w:rsidRDefault="00B81ECE">
    <w:pPr>
      <w:pStyle w:val="Header"/>
    </w:pPr>
    <w:r>
      <w:t>Matthew Murnane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ECE"/>
    <w:rsid w:val="00084898"/>
    <w:rsid w:val="004976ED"/>
    <w:rsid w:val="005755C1"/>
    <w:rsid w:val="00685E9B"/>
    <w:rsid w:val="0078700C"/>
    <w:rsid w:val="009F5548"/>
    <w:rsid w:val="00A70580"/>
    <w:rsid w:val="00B81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D0C1D"/>
  <w15:chartTrackingRefBased/>
  <w15:docId w15:val="{791A02BC-193F-3F47-815A-06B180CD9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E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E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E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E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E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E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E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E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E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E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E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E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E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E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ECE"/>
    <w:rPr>
      <w:rFonts w:eastAsiaTheme="majorEastAsia" w:cstheme="majorBidi"/>
      <w:color w:val="272727" w:themeColor="text1" w:themeTint="D8"/>
    </w:rPr>
  </w:style>
  <w:style w:type="paragraph" w:styleId="Title">
    <w:name w:val="Title"/>
    <w:basedOn w:val="Normal"/>
    <w:next w:val="Normal"/>
    <w:link w:val="TitleChar"/>
    <w:uiPriority w:val="10"/>
    <w:qFormat/>
    <w:rsid w:val="00B81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E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ECE"/>
    <w:pPr>
      <w:spacing w:before="160"/>
      <w:jc w:val="center"/>
    </w:pPr>
    <w:rPr>
      <w:i/>
      <w:iCs/>
      <w:color w:val="404040" w:themeColor="text1" w:themeTint="BF"/>
    </w:rPr>
  </w:style>
  <w:style w:type="character" w:customStyle="1" w:styleId="QuoteChar">
    <w:name w:val="Quote Char"/>
    <w:basedOn w:val="DefaultParagraphFont"/>
    <w:link w:val="Quote"/>
    <w:uiPriority w:val="29"/>
    <w:rsid w:val="00B81ECE"/>
    <w:rPr>
      <w:i/>
      <w:iCs/>
      <w:color w:val="404040" w:themeColor="text1" w:themeTint="BF"/>
    </w:rPr>
  </w:style>
  <w:style w:type="paragraph" w:styleId="ListParagraph">
    <w:name w:val="List Paragraph"/>
    <w:basedOn w:val="Normal"/>
    <w:uiPriority w:val="34"/>
    <w:qFormat/>
    <w:rsid w:val="00B81ECE"/>
    <w:pPr>
      <w:ind w:left="720"/>
      <w:contextualSpacing/>
    </w:pPr>
  </w:style>
  <w:style w:type="character" w:styleId="IntenseEmphasis">
    <w:name w:val="Intense Emphasis"/>
    <w:basedOn w:val="DefaultParagraphFont"/>
    <w:uiPriority w:val="21"/>
    <w:qFormat/>
    <w:rsid w:val="00B81ECE"/>
    <w:rPr>
      <w:i/>
      <w:iCs/>
      <w:color w:val="0F4761" w:themeColor="accent1" w:themeShade="BF"/>
    </w:rPr>
  </w:style>
  <w:style w:type="paragraph" w:styleId="IntenseQuote">
    <w:name w:val="Intense Quote"/>
    <w:basedOn w:val="Normal"/>
    <w:next w:val="Normal"/>
    <w:link w:val="IntenseQuoteChar"/>
    <w:uiPriority w:val="30"/>
    <w:qFormat/>
    <w:rsid w:val="00B81E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ECE"/>
    <w:rPr>
      <w:i/>
      <w:iCs/>
      <w:color w:val="0F4761" w:themeColor="accent1" w:themeShade="BF"/>
    </w:rPr>
  </w:style>
  <w:style w:type="character" w:styleId="IntenseReference">
    <w:name w:val="Intense Reference"/>
    <w:basedOn w:val="DefaultParagraphFont"/>
    <w:uiPriority w:val="32"/>
    <w:qFormat/>
    <w:rsid w:val="00B81ECE"/>
    <w:rPr>
      <w:b/>
      <w:bCs/>
      <w:smallCaps/>
      <w:color w:val="0F4761" w:themeColor="accent1" w:themeShade="BF"/>
      <w:spacing w:val="5"/>
    </w:rPr>
  </w:style>
  <w:style w:type="paragraph" w:styleId="NormalWeb">
    <w:name w:val="Normal (Web)"/>
    <w:basedOn w:val="Normal"/>
    <w:uiPriority w:val="99"/>
    <w:semiHidden/>
    <w:unhideWhenUsed/>
    <w:rsid w:val="00B81EC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81ECE"/>
  </w:style>
  <w:style w:type="character" w:styleId="Strong">
    <w:name w:val="Strong"/>
    <w:basedOn w:val="DefaultParagraphFont"/>
    <w:uiPriority w:val="22"/>
    <w:qFormat/>
    <w:rsid w:val="00B81ECE"/>
    <w:rPr>
      <w:b/>
      <w:bCs/>
    </w:rPr>
  </w:style>
  <w:style w:type="paragraph" w:styleId="Header">
    <w:name w:val="header"/>
    <w:basedOn w:val="Normal"/>
    <w:link w:val="HeaderChar"/>
    <w:uiPriority w:val="99"/>
    <w:unhideWhenUsed/>
    <w:rsid w:val="00B81E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ECE"/>
  </w:style>
  <w:style w:type="paragraph" w:styleId="Footer">
    <w:name w:val="footer"/>
    <w:basedOn w:val="Normal"/>
    <w:link w:val="FooterChar"/>
    <w:uiPriority w:val="99"/>
    <w:unhideWhenUsed/>
    <w:rsid w:val="00B81E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Newcomb</dc:creator>
  <cp:keywords/>
  <dc:description/>
  <cp:lastModifiedBy>Ethan Newcomb</cp:lastModifiedBy>
  <cp:revision>3</cp:revision>
  <dcterms:created xsi:type="dcterms:W3CDTF">2025-11-15T01:39:00Z</dcterms:created>
  <dcterms:modified xsi:type="dcterms:W3CDTF">2025-11-15T01:57:00Z</dcterms:modified>
</cp:coreProperties>
</file>