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CAB1" w14:textId="69E4F84E" w:rsidR="00155BD7" w:rsidRPr="006A541D" w:rsidRDefault="003E51F5" w:rsidP="003E51F5">
      <w:pPr>
        <w:jc w:val="center"/>
        <w:rPr>
          <w:rFonts w:ascii="Times New Roman" w:hAnsi="Times New Roman" w:cs="Times New Roman"/>
          <w:sz w:val="24"/>
          <w:szCs w:val="24"/>
        </w:rPr>
      </w:pPr>
      <w:r w:rsidRPr="006A541D">
        <w:rPr>
          <w:rFonts w:ascii="Times New Roman" w:hAnsi="Times New Roman" w:cs="Times New Roman"/>
          <w:sz w:val="24"/>
          <w:szCs w:val="24"/>
        </w:rPr>
        <w:t>Image Classification | Radiology Images | ‘Normal’ vs ‘Pneumonia’</w:t>
      </w:r>
    </w:p>
    <w:p w14:paraId="0D655972" w14:textId="43F4A021" w:rsidR="009A40A2" w:rsidRDefault="00155BD7" w:rsidP="009A40A2">
      <w:pPr>
        <w:jc w:val="center"/>
        <w:rPr>
          <w:rFonts w:ascii="Times New Roman" w:hAnsi="Times New Roman" w:cs="Times New Roman"/>
          <w:sz w:val="24"/>
          <w:szCs w:val="24"/>
        </w:rPr>
      </w:pPr>
      <w:r w:rsidRPr="006A541D">
        <w:rPr>
          <w:rFonts w:ascii="Times New Roman" w:hAnsi="Times New Roman" w:cs="Times New Roman"/>
          <w:sz w:val="24"/>
          <w:szCs w:val="24"/>
        </w:rPr>
        <w:t xml:space="preserve">IST 718 </w:t>
      </w:r>
      <w:r w:rsidR="006A541D">
        <w:rPr>
          <w:rFonts w:ascii="Times New Roman" w:hAnsi="Times New Roman" w:cs="Times New Roman"/>
          <w:sz w:val="24"/>
          <w:szCs w:val="24"/>
        </w:rPr>
        <w:t xml:space="preserve">| </w:t>
      </w:r>
      <w:r w:rsidRPr="006A541D">
        <w:rPr>
          <w:rFonts w:ascii="Times New Roman" w:hAnsi="Times New Roman" w:cs="Times New Roman"/>
          <w:sz w:val="24"/>
          <w:szCs w:val="24"/>
        </w:rPr>
        <w:t>Project Checkpoint 1</w:t>
      </w:r>
    </w:p>
    <w:p w14:paraId="69CEB77F" w14:textId="7DA59672" w:rsidR="006A541D" w:rsidRPr="006A541D" w:rsidRDefault="006A541D" w:rsidP="009A40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L</w:t>
      </w:r>
    </w:p>
    <w:p w14:paraId="07F167DF" w14:textId="288429F2" w:rsidR="00155BD7" w:rsidRPr="006A541D" w:rsidRDefault="00FC3D40" w:rsidP="009A40A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541D">
        <w:rPr>
          <w:rFonts w:ascii="Times New Roman" w:eastAsia="Times New Roman" w:hAnsi="Times New Roman" w:cs="Times New Roman"/>
          <w:sz w:val="24"/>
          <w:szCs w:val="24"/>
        </w:rPr>
        <w:t>Meichan</w:t>
      </w:r>
      <w:proofErr w:type="spellEnd"/>
      <w:r w:rsidRPr="006A541D">
        <w:rPr>
          <w:rFonts w:ascii="Times New Roman" w:eastAsia="Times New Roman" w:hAnsi="Times New Roman" w:cs="Times New Roman"/>
          <w:sz w:val="24"/>
          <w:szCs w:val="24"/>
        </w:rPr>
        <w:t xml:space="preserve"> Huang</w:t>
      </w:r>
      <w:r w:rsidRPr="006A54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A541D">
        <w:rPr>
          <w:rFonts w:ascii="Times New Roman" w:eastAsia="Times New Roman" w:hAnsi="Times New Roman" w:cs="Times New Roman"/>
          <w:sz w:val="24"/>
          <w:szCs w:val="24"/>
        </w:rPr>
        <w:t>Shawn Anderson</w:t>
      </w:r>
      <w:r w:rsidRPr="006A54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E51F5" w:rsidRPr="006A541D">
        <w:rPr>
          <w:rFonts w:ascii="Times New Roman" w:eastAsia="Times New Roman" w:hAnsi="Times New Roman" w:cs="Times New Roman"/>
          <w:sz w:val="24"/>
          <w:szCs w:val="24"/>
        </w:rPr>
        <w:t>Matthew Pergolski</w:t>
      </w:r>
    </w:p>
    <w:p w14:paraId="09F81629" w14:textId="0D76CDFB" w:rsidR="00C05494" w:rsidRPr="006A541D" w:rsidRDefault="00C05494" w:rsidP="00C054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A2013D" w14:textId="77777777" w:rsidR="006A541D" w:rsidRPr="006A541D" w:rsidRDefault="006A541D" w:rsidP="006A54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54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Dataset Description</w:t>
      </w:r>
    </w:p>
    <w:p w14:paraId="3B383C91" w14:textId="3C5C6139" w:rsidR="00594417" w:rsidRDefault="006A541D" w:rsidP="006A54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>The chest x-ray pneumonia dataset contains 6432 chest x-ray images of pediatric patients of one to five years old. The images are labeled as either normal or containing pneumonia (e.g., bacterial, viral, etc.). The dataset is split into a training and test set of 5863 images in total.  The image classification dataset was found on Kaggle, which can be reviewed here: </w:t>
      </w:r>
      <w:hyperlink r:id="rId7" w:history="1">
        <w:r w:rsidR="00594417" w:rsidRPr="00E955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https://www.kaggle.com/datasets/paultimothymooney/chest-xray-pneumonia</w:t>
        </w:r>
      </w:hyperlink>
    </w:p>
    <w:p w14:paraId="62269B3D" w14:textId="77777777" w:rsidR="006A541D" w:rsidRPr="006A541D" w:rsidRDefault="006A541D" w:rsidP="006A54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54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Objectives</w:t>
      </w:r>
    </w:p>
    <w:p w14:paraId="7E1E5F47" w14:textId="77777777" w:rsidR="006A541D" w:rsidRPr="006A541D" w:rsidRDefault="006A541D" w:rsidP="006A54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objective of this project is to use the </w:t>
      </w:r>
      <w:proofErr w:type="spellStart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>fastai</w:t>
      </w:r>
      <w:proofErr w:type="spellEnd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 to develop a classification model for classifying the chest x-ray images into ‘normal’ or ‘pneumonia’ categories. The model will be trained on the training set and evaluated on the test set.  Utilizing the </w:t>
      </w:r>
      <w:proofErr w:type="spellStart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>fastai</w:t>
      </w:r>
      <w:proofErr w:type="spellEnd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deep learning library will be expected to bring useful results that can assist radiologist in the medical field.</w:t>
      </w:r>
    </w:p>
    <w:p w14:paraId="6E3A2B1D" w14:textId="77777777" w:rsidR="006A541D" w:rsidRPr="006A541D" w:rsidRDefault="006A541D" w:rsidP="006A54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54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Fastai</w:t>
      </w:r>
      <w:proofErr w:type="spellEnd"/>
    </w:p>
    <w:p w14:paraId="4894EF58" w14:textId="77777777" w:rsidR="006A541D" w:rsidRPr="006A541D" w:rsidRDefault="006A541D" w:rsidP="006A54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>fastai</w:t>
      </w:r>
      <w:proofErr w:type="spellEnd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 is a deep learning library for python that is built on top of </w:t>
      </w:r>
      <w:proofErr w:type="spellStart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>Pytorch</w:t>
      </w:r>
      <w:proofErr w:type="spellEnd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>fastai</w:t>
      </w:r>
      <w:proofErr w:type="spellEnd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provides a high-level API that makes it easy to build and train deep learning models with less ‘boilerplate’ code (i.e., sections of repeated code with little-to-no variation). The library also includes </w:t>
      </w:r>
      <w:proofErr w:type="gramStart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>a number of</w:t>
      </w:r>
      <w:proofErr w:type="gramEnd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features that make it well-suited for medical image classification, such as data augmentation and/or transfer learning.</w:t>
      </w:r>
    </w:p>
    <w:p w14:paraId="14AEEDE5" w14:textId="77777777" w:rsidR="006A541D" w:rsidRPr="006A541D" w:rsidRDefault="006A541D" w:rsidP="006A54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54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Pytorch</w:t>
      </w:r>
      <w:proofErr w:type="spellEnd"/>
    </w:p>
    <w:p w14:paraId="15E92563" w14:textId="77777777" w:rsidR="006A541D" w:rsidRPr="006A541D" w:rsidRDefault="006A541D" w:rsidP="006A54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>Pytorch</w:t>
      </w:r>
      <w:proofErr w:type="spellEnd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deep learning framework for python that was developed by Facebook AI Research (which is now called Meta AI after Facebook’s rebranding). </w:t>
      </w:r>
      <w:proofErr w:type="spellStart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>Pytorch</w:t>
      </w:r>
      <w:proofErr w:type="spellEnd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flexible and powerful framework that is well-suited for a variety of deep learning tasks, including image classification, natural language processing, and machine translation.  </w:t>
      </w:r>
      <w:proofErr w:type="spellStart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>Pytorch’s</w:t>
      </w:r>
      <w:proofErr w:type="spellEnd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integration with </w:t>
      </w:r>
      <w:proofErr w:type="spellStart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>fastai</w:t>
      </w:r>
      <w:proofErr w:type="spellEnd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will, again, make the framework useful for conducting this research.</w:t>
      </w:r>
    </w:p>
    <w:p w14:paraId="2C4C0D79" w14:textId="77777777" w:rsidR="006A541D" w:rsidRPr="006A541D" w:rsidRDefault="006A541D" w:rsidP="006A54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54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Conclusion</w:t>
      </w:r>
    </w:p>
    <w:p w14:paraId="373AEEFF" w14:textId="582196AE" w:rsidR="00155BD7" w:rsidRPr="00E649EF" w:rsidRDefault="006A541D" w:rsidP="00E649EF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chest x-ray pneumonia dataset is a valuable resource for developing deep learning models for medical image classification. The </w:t>
      </w:r>
      <w:proofErr w:type="spellStart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>fastai</w:t>
      </w:r>
      <w:proofErr w:type="spellEnd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 is a powerful tool for building and training deep learning models, and it is well-suited for medical image classification tasks. By combining the chest x-ray pneumonia dataset with the </w:t>
      </w:r>
      <w:proofErr w:type="spellStart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>fastai</w:t>
      </w:r>
      <w:proofErr w:type="spellEnd"/>
      <w:r w:rsidRPr="006A5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library, it is possible to develop accurate and reliable deep learning models for classifying chest x-ray images.  We hope to showcase high quality results by the end of the IST 718 term.</w:t>
      </w:r>
    </w:p>
    <w:sectPr w:rsidR="00155BD7" w:rsidRPr="00E6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ADB"/>
    <w:multiLevelType w:val="multilevel"/>
    <w:tmpl w:val="3670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F16D8"/>
    <w:multiLevelType w:val="multilevel"/>
    <w:tmpl w:val="3CB8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E2665"/>
    <w:multiLevelType w:val="multilevel"/>
    <w:tmpl w:val="50A8D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32416"/>
    <w:multiLevelType w:val="multilevel"/>
    <w:tmpl w:val="467C5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93EE6"/>
    <w:multiLevelType w:val="multilevel"/>
    <w:tmpl w:val="8F24F3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DB0787A"/>
    <w:multiLevelType w:val="multilevel"/>
    <w:tmpl w:val="568E03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21448"/>
    <w:multiLevelType w:val="multilevel"/>
    <w:tmpl w:val="9CB089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73A6C"/>
    <w:multiLevelType w:val="multilevel"/>
    <w:tmpl w:val="1BF635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56825D8"/>
    <w:multiLevelType w:val="multilevel"/>
    <w:tmpl w:val="FA4E40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B8804C0"/>
    <w:multiLevelType w:val="multilevel"/>
    <w:tmpl w:val="B2C489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25DEE"/>
    <w:multiLevelType w:val="multilevel"/>
    <w:tmpl w:val="6FE666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54ECF"/>
    <w:multiLevelType w:val="multilevel"/>
    <w:tmpl w:val="4152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E81CA3"/>
    <w:multiLevelType w:val="multilevel"/>
    <w:tmpl w:val="C0E219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06990"/>
    <w:multiLevelType w:val="multilevel"/>
    <w:tmpl w:val="2FF0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037AB1"/>
    <w:multiLevelType w:val="multilevel"/>
    <w:tmpl w:val="589C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D6412F"/>
    <w:multiLevelType w:val="multilevel"/>
    <w:tmpl w:val="F672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D76E62"/>
    <w:multiLevelType w:val="multilevel"/>
    <w:tmpl w:val="CE8C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570614"/>
    <w:multiLevelType w:val="hybridMultilevel"/>
    <w:tmpl w:val="B5EE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090008">
    <w:abstractNumId w:val="13"/>
  </w:num>
  <w:num w:numId="2" w16cid:durableId="730616638">
    <w:abstractNumId w:val="7"/>
  </w:num>
  <w:num w:numId="3" w16cid:durableId="1739017387">
    <w:abstractNumId w:val="9"/>
  </w:num>
  <w:num w:numId="4" w16cid:durableId="1039938003">
    <w:abstractNumId w:val="3"/>
  </w:num>
  <w:num w:numId="5" w16cid:durableId="148668161">
    <w:abstractNumId w:val="17"/>
  </w:num>
  <w:num w:numId="6" w16cid:durableId="1038235250">
    <w:abstractNumId w:val="4"/>
  </w:num>
  <w:num w:numId="7" w16cid:durableId="1001589076">
    <w:abstractNumId w:val="12"/>
  </w:num>
  <w:num w:numId="8" w16cid:durableId="1033311027">
    <w:abstractNumId w:val="5"/>
  </w:num>
  <w:num w:numId="9" w16cid:durableId="520241270">
    <w:abstractNumId w:val="15"/>
  </w:num>
  <w:num w:numId="10" w16cid:durableId="1608074026">
    <w:abstractNumId w:val="6"/>
  </w:num>
  <w:num w:numId="11" w16cid:durableId="1233539416">
    <w:abstractNumId w:val="2"/>
  </w:num>
  <w:num w:numId="12" w16cid:durableId="1754544866">
    <w:abstractNumId w:val="11"/>
  </w:num>
  <w:num w:numId="13" w16cid:durableId="1178807049">
    <w:abstractNumId w:val="1"/>
  </w:num>
  <w:num w:numId="14" w16cid:durableId="2053461427">
    <w:abstractNumId w:val="14"/>
  </w:num>
  <w:num w:numId="15" w16cid:durableId="1448886878">
    <w:abstractNumId w:val="16"/>
  </w:num>
  <w:num w:numId="16" w16cid:durableId="1039431436">
    <w:abstractNumId w:val="0"/>
  </w:num>
  <w:num w:numId="17" w16cid:durableId="1696269403">
    <w:abstractNumId w:val="8"/>
  </w:num>
  <w:num w:numId="18" w16cid:durableId="21271128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D7"/>
    <w:rsid w:val="00083725"/>
    <w:rsid w:val="000B41A3"/>
    <w:rsid w:val="000D5F71"/>
    <w:rsid w:val="00155BD7"/>
    <w:rsid w:val="00207855"/>
    <w:rsid w:val="002271FB"/>
    <w:rsid w:val="00240F3B"/>
    <w:rsid w:val="002448B8"/>
    <w:rsid w:val="0025011B"/>
    <w:rsid w:val="00294220"/>
    <w:rsid w:val="002B2336"/>
    <w:rsid w:val="002E100B"/>
    <w:rsid w:val="002E4C8A"/>
    <w:rsid w:val="002E6E2C"/>
    <w:rsid w:val="0034229F"/>
    <w:rsid w:val="0035387C"/>
    <w:rsid w:val="00380631"/>
    <w:rsid w:val="003E3E72"/>
    <w:rsid w:val="003E51F5"/>
    <w:rsid w:val="00405822"/>
    <w:rsid w:val="00413D77"/>
    <w:rsid w:val="0044579D"/>
    <w:rsid w:val="004530B9"/>
    <w:rsid w:val="00496EBA"/>
    <w:rsid w:val="004D1DBB"/>
    <w:rsid w:val="0052325C"/>
    <w:rsid w:val="00525002"/>
    <w:rsid w:val="005407C8"/>
    <w:rsid w:val="0055254D"/>
    <w:rsid w:val="0057053E"/>
    <w:rsid w:val="00591722"/>
    <w:rsid w:val="00594417"/>
    <w:rsid w:val="005D6D01"/>
    <w:rsid w:val="005E300D"/>
    <w:rsid w:val="005F0978"/>
    <w:rsid w:val="00674232"/>
    <w:rsid w:val="0068105B"/>
    <w:rsid w:val="0068279E"/>
    <w:rsid w:val="0068706D"/>
    <w:rsid w:val="006A541D"/>
    <w:rsid w:val="007263E8"/>
    <w:rsid w:val="007A057C"/>
    <w:rsid w:val="007B584C"/>
    <w:rsid w:val="007C7E8A"/>
    <w:rsid w:val="007D7ADB"/>
    <w:rsid w:val="008379B2"/>
    <w:rsid w:val="00873EC3"/>
    <w:rsid w:val="008829C6"/>
    <w:rsid w:val="008A09ED"/>
    <w:rsid w:val="008C01D0"/>
    <w:rsid w:val="008F68F3"/>
    <w:rsid w:val="0094680D"/>
    <w:rsid w:val="0096051B"/>
    <w:rsid w:val="00996138"/>
    <w:rsid w:val="009A40A2"/>
    <w:rsid w:val="009F025F"/>
    <w:rsid w:val="00A21F1A"/>
    <w:rsid w:val="00A261BC"/>
    <w:rsid w:val="00A302B6"/>
    <w:rsid w:val="00A37AB4"/>
    <w:rsid w:val="00A7219E"/>
    <w:rsid w:val="00AF11DB"/>
    <w:rsid w:val="00B938F0"/>
    <w:rsid w:val="00B953B2"/>
    <w:rsid w:val="00BF4E9F"/>
    <w:rsid w:val="00C05494"/>
    <w:rsid w:val="00C35E4E"/>
    <w:rsid w:val="00C45012"/>
    <w:rsid w:val="00C81CCF"/>
    <w:rsid w:val="00CA1D54"/>
    <w:rsid w:val="00CA310B"/>
    <w:rsid w:val="00CD1A8A"/>
    <w:rsid w:val="00CD385F"/>
    <w:rsid w:val="00D42CC0"/>
    <w:rsid w:val="00D5143C"/>
    <w:rsid w:val="00D53377"/>
    <w:rsid w:val="00D81BFC"/>
    <w:rsid w:val="00D94413"/>
    <w:rsid w:val="00E34FC1"/>
    <w:rsid w:val="00E56A98"/>
    <w:rsid w:val="00E649EF"/>
    <w:rsid w:val="00E81BF6"/>
    <w:rsid w:val="00E95E08"/>
    <w:rsid w:val="00EC5AF1"/>
    <w:rsid w:val="00EF1B1A"/>
    <w:rsid w:val="00F372BA"/>
    <w:rsid w:val="00F81B87"/>
    <w:rsid w:val="00FA33A5"/>
    <w:rsid w:val="00FB074A"/>
    <w:rsid w:val="00FB71CE"/>
    <w:rsid w:val="00FC3D40"/>
    <w:rsid w:val="00FE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0438"/>
  <w15:chartTrackingRefBased/>
  <w15:docId w15:val="{6FF209A7-20ED-416C-AF6E-37341876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494"/>
  </w:style>
  <w:style w:type="paragraph" w:styleId="Heading1">
    <w:name w:val="heading 1"/>
    <w:basedOn w:val="Normal"/>
    <w:next w:val="Normal"/>
    <w:link w:val="Heading1Char"/>
    <w:uiPriority w:val="9"/>
    <w:qFormat/>
    <w:rsid w:val="00C0549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49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4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49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49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49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49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49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49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49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49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49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49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49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49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49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49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49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549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54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0549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49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49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05494"/>
    <w:rPr>
      <w:b/>
      <w:bCs/>
    </w:rPr>
  </w:style>
  <w:style w:type="character" w:styleId="Emphasis">
    <w:name w:val="Emphasis"/>
    <w:basedOn w:val="DefaultParagraphFont"/>
    <w:uiPriority w:val="20"/>
    <w:qFormat/>
    <w:rsid w:val="00C05494"/>
    <w:rPr>
      <w:i/>
      <w:iCs/>
      <w:color w:val="000000" w:themeColor="text1"/>
    </w:rPr>
  </w:style>
  <w:style w:type="paragraph" w:styleId="NoSpacing">
    <w:name w:val="No Spacing"/>
    <w:uiPriority w:val="1"/>
    <w:qFormat/>
    <w:rsid w:val="00C054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549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549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49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49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054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549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0549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549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0549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494"/>
    <w:pPr>
      <w:outlineLvl w:val="9"/>
    </w:pPr>
  </w:style>
  <w:style w:type="paragraph" w:customStyle="1" w:styleId="paragraph">
    <w:name w:val="paragraph"/>
    <w:basedOn w:val="Normal"/>
    <w:rsid w:val="00380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80631"/>
  </w:style>
  <w:style w:type="character" w:customStyle="1" w:styleId="eop">
    <w:name w:val="eop"/>
    <w:basedOn w:val="DefaultParagraphFont"/>
    <w:rsid w:val="00380631"/>
  </w:style>
  <w:style w:type="paragraph" w:styleId="ListParagraph">
    <w:name w:val="List Paragraph"/>
    <w:basedOn w:val="Normal"/>
    <w:uiPriority w:val="34"/>
    <w:qFormat/>
    <w:rsid w:val="00674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kaggle.com/datasets/paultimothymooney/chest-xray-pneumoni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A25CB31502842BE968D5993BB401F" ma:contentTypeVersion="8" ma:contentTypeDescription="Create a new document." ma:contentTypeScope="" ma:versionID="4012fe90a87d1bcb778b43f1662b6eb3">
  <xsd:schema xmlns:xsd="http://www.w3.org/2001/XMLSchema" xmlns:xs="http://www.w3.org/2001/XMLSchema" xmlns:p="http://schemas.microsoft.com/office/2006/metadata/properties" xmlns:ns2="eddc6f09-b95e-42be-9395-aa69d3c178f7" xmlns:ns3="072411c7-74fd-4c31-b238-c55ef01367cb" targetNamespace="http://schemas.microsoft.com/office/2006/metadata/properties" ma:root="true" ma:fieldsID="7e34bb034ed5a8249c818dc39c746f6a" ns2:_="" ns3:_="">
    <xsd:import namespace="eddc6f09-b95e-42be-9395-aa69d3c178f7"/>
    <xsd:import namespace="072411c7-74fd-4c31-b238-c55ef0136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c6f09-b95e-42be-9395-aa69d3c17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34dd798-54fc-4a98-a97f-5b734a12fa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411c7-74fd-4c31-b238-c55ef0136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8fc19f8-3939-41bf-8067-1e3271dec028}" ma:internalName="TaxCatchAll" ma:showField="CatchAllData" ma:web="072411c7-74fd-4c31-b238-c55ef0136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826B32-9AFB-4B46-978D-F66373859A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C031D9-E749-42D1-94CE-5E3B257FD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dc6f09-b95e-42be-9395-aa69d3c178f7"/>
    <ds:schemaRef ds:uri="072411c7-74fd-4c31-b238-c55ef0136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keeley ables</dc:creator>
  <cp:keywords/>
  <dc:description/>
  <cp:lastModifiedBy>Matthew L Pergolski</cp:lastModifiedBy>
  <cp:revision>3</cp:revision>
  <dcterms:created xsi:type="dcterms:W3CDTF">2023-05-12T18:09:00Z</dcterms:created>
  <dcterms:modified xsi:type="dcterms:W3CDTF">2023-05-12T18:09:00Z</dcterms:modified>
</cp:coreProperties>
</file>