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compute,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Chapter 13 on the Kalman filter could be covered after chapter 4, after chapter 12, or skipped altogether</w:t>
      </w:r>
    </w:p>
    <w:p w14:paraId="1CE412A0" w14:textId="6D0E241A" w:rsidR="00975DEE" w:rsidRDefault="00975DEE" w:rsidP="00544D18">
      <w:r>
        <w:t>Chapter 6 on Spectal analysis could be covered at any point after chpt 1 or skipped altogether</w:t>
      </w:r>
    </w:p>
    <w:p w14:paraId="5A5D7C05" w14:textId="493BD6E6" w:rsidR="00975DEE" w:rsidRDefault="00975DEE" w:rsidP="00544D18">
      <w:r>
        <w:t>Although the book was written with an econometrics course in mind it should be useful in many other domains. It claims that “time series econometrics” has become almost synonymous with “empirical macroeconomics”</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A difference equation is an equation relating an expression relating a variable y to it’s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This is first order because the first lag of the variable (y</w:t>
      </w:r>
      <w:r>
        <w:rPr>
          <w:vertAlign w:val="subscript"/>
        </w:rPr>
        <w:t>t-1</w:t>
      </w:r>
      <w:r>
        <w:t>) is used</w:t>
      </w:r>
      <w:r w:rsidR="00A04D0F">
        <w:t>.</w:t>
      </w:r>
      <w:r w:rsidR="00AE664A">
        <w:t xml:space="preserve"> It is linear because it takes the form y= mx+b</w:t>
      </w:r>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r>
        <w:t>m</w:t>
      </w:r>
      <w:r w:rsidR="008416FF" w:rsidRPr="0057436E">
        <w:rPr>
          <w:vertAlign w:val="subscript"/>
        </w:rPr>
        <w:t>t</w:t>
      </w:r>
      <w:r w:rsidR="008416FF">
        <w:t xml:space="preserve"> := log of real money holdings of the public</w:t>
      </w:r>
    </w:p>
    <w:p w14:paraId="16176140" w14:textId="709DB952" w:rsidR="008416FF" w:rsidRDefault="008416FF" w:rsidP="00544D18">
      <w:r>
        <w:t>I</w:t>
      </w:r>
      <w:r w:rsidRPr="0057436E">
        <w:rPr>
          <w:vertAlign w:val="subscript"/>
        </w:rPr>
        <w:t>t</w:t>
      </w:r>
      <w:r>
        <w:t xml:space="preserve"> := </w:t>
      </w:r>
      <w:r w:rsidRPr="008416FF">
        <w:t>log of aggregate real income</w:t>
      </w:r>
    </w:p>
    <w:p w14:paraId="18C62679" w14:textId="3369E799" w:rsidR="008416FF" w:rsidRDefault="0057436E" w:rsidP="008416FF">
      <w:r>
        <w:t>r</w:t>
      </w:r>
      <w:r w:rsidR="008416FF" w:rsidRPr="0057436E">
        <w:rPr>
          <w:vertAlign w:val="subscript"/>
        </w:rPr>
        <w:t>bt</w:t>
      </w:r>
      <w:r w:rsidR="008416FF">
        <w:t xml:space="preserve"> := log of the interest rate on bank accounts</w:t>
      </w:r>
    </w:p>
    <w:p w14:paraId="76C4F364" w14:textId="29B454CF" w:rsidR="008416FF" w:rsidRDefault="0057436E" w:rsidP="008416FF">
      <w:r>
        <w:lastRenderedPageBreak/>
        <w:t>r</w:t>
      </w:r>
      <w:r w:rsidR="008416FF" w:rsidRPr="0057436E">
        <w:rPr>
          <w:vertAlign w:val="subscript"/>
        </w:rPr>
        <w:t>ct</w:t>
      </w:r>
      <w:r w:rsidR="008416FF">
        <w:t xml:space="preserve"> :=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7B3D27B1" w:rsidR="0005749E" w:rsidRDefault="000A1EA2" w:rsidP="00544D18">
      <w:r>
        <w:t>Dynamic multipliers:</w:t>
      </w:r>
    </w:p>
    <w:p w14:paraId="568DA670" w14:textId="6AD63004" w:rsidR="000A1EA2" w:rsidRDefault="000A1EA2" w:rsidP="00544D18">
      <w:r w:rsidRPr="000A1EA2">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70B86473" w14:textId="3E3C80C4" w:rsidR="0005749E" w:rsidRDefault="00490425" w:rsidP="00544D18">
      <w:r w:rsidRPr="00490425">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77777777" w:rsidR="000A1EA2" w:rsidRDefault="000A1EA2" w:rsidP="00544D18"/>
    <w:p w14:paraId="3FD70C3F" w14:textId="77777777" w:rsidR="000A1EA2" w:rsidRDefault="000A1EA2" w:rsidP="00544D18"/>
    <w:p w14:paraId="15009CF6" w14:textId="0EB2BC95" w:rsidR="00544D18" w:rsidRDefault="00000000" w:rsidP="00544D18">
      <w:hyperlink r:id="rId15"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16"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17"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18" w:history="1">
        <w:r w:rsidR="007C41FF" w:rsidRPr="00EC2FB3">
          <w:rPr>
            <w:rStyle w:val="Hyperlink"/>
          </w:rPr>
          <w:t>https://www.weather.gov/rnk/models</w:t>
        </w:r>
      </w:hyperlink>
      <w:r w:rsidR="007C41FF">
        <w:t xml:space="preserve"> </w:t>
      </w:r>
    </w:p>
    <w:p w14:paraId="4B2DFB8D" w14:textId="3C059923" w:rsidR="007C41FF" w:rsidRDefault="00000000" w:rsidP="00544D18">
      <w:hyperlink r:id="rId19"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0"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1"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22"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3"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24"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25"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26"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27"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28"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29"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0"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1"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32"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3"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34"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lastRenderedPageBreak/>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[0,</w:t>
            </w:r>
            <w:r w:rsidR="00286D05">
              <w:t>+</w:t>
            </w:r>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[0,+]</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r w:rsidRPr="009124FB">
              <w:t>windDIR</w:t>
            </w:r>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r w:rsidRPr="009124FB">
              <w:t>windMPH</w:t>
            </w:r>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[0,+]</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r w:rsidRPr="009124FB">
              <w:t>precip</w:t>
            </w:r>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[0,+]</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r w:rsidRPr="009124FB">
              <w:t>mslp</w:t>
            </w:r>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[0,+]</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[0,+]</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r w:rsidRPr="009124FB">
              <w:t>wxcodes</w:t>
            </w:r>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[0,+]</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[0,+]</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[0,+]</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[0,+]</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[0,+]</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[0,+]</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[0,+]</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[0,+]</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[0,+]</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Few Cloud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lastRenderedPageBreak/>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Replace missing values</w:t>
      </w:r>
    </w:p>
    <w:p w14:paraId="2280A87F" w14:textId="2F079A48" w:rsidR="00491A30" w:rsidRDefault="00491A30" w:rsidP="00491A30">
      <w:r>
        <w:tab/>
        <w:t>Which features need this: WX Code, Clouds</w:t>
      </w:r>
    </w:p>
    <w:p w14:paraId="6404308D" w14:textId="18743514" w:rsidR="00491A30" w:rsidRDefault="00491A30" w:rsidP="00491A30">
      <w:r>
        <w:tab/>
        <w:t>Could I make the data more usable by regularizing the time delta between data readings.  Perhaps just duplicate rows of data to more evenly space out the time of recording.</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Address data imbalances</w:t>
      </w:r>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35"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36"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37"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38"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39"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516E6"/>
    <w:rsid w:val="003823D0"/>
    <w:rsid w:val="003B6348"/>
    <w:rsid w:val="003D59FA"/>
    <w:rsid w:val="003E6EA0"/>
    <w:rsid w:val="004044D7"/>
    <w:rsid w:val="00483A85"/>
    <w:rsid w:val="00490425"/>
    <w:rsid w:val="00491A30"/>
    <w:rsid w:val="005068A1"/>
    <w:rsid w:val="00544D18"/>
    <w:rsid w:val="00561A3F"/>
    <w:rsid w:val="0057436E"/>
    <w:rsid w:val="005B30AE"/>
    <w:rsid w:val="005C4D5D"/>
    <w:rsid w:val="005F46E7"/>
    <w:rsid w:val="006108A4"/>
    <w:rsid w:val="00727DAE"/>
    <w:rsid w:val="00746946"/>
    <w:rsid w:val="0077286C"/>
    <w:rsid w:val="007C41FF"/>
    <w:rsid w:val="0081342F"/>
    <w:rsid w:val="008416FF"/>
    <w:rsid w:val="00842CC9"/>
    <w:rsid w:val="0085444A"/>
    <w:rsid w:val="0086343B"/>
    <w:rsid w:val="008C09B3"/>
    <w:rsid w:val="008D0E07"/>
    <w:rsid w:val="009124FB"/>
    <w:rsid w:val="00975DEE"/>
    <w:rsid w:val="009A4B6E"/>
    <w:rsid w:val="009B7651"/>
    <w:rsid w:val="009C75C8"/>
    <w:rsid w:val="00A04D0F"/>
    <w:rsid w:val="00A62904"/>
    <w:rsid w:val="00A84ADD"/>
    <w:rsid w:val="00A9319C"/>
    <w:rsid w:val="00AE664A"/>
    <w:rsid w:val="00AF359D"/>
    <w:rsid w:val="00AF4704"/>
    <w:rsid w:val="00B6308A"/>
    <w:rsid w:val="00C05409"/>
    <w:rsid w:val="00C22637"/>
    <w:rsid w:val="00C92E03"/>
    <w:rsid w:val="00CB2392"/>
    <w:rsid w:val="00CB7FC6"/>
    <w:rsid w:val="00CF535B"/>
    <w:rsid w:val="00D21656"/>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eather.gov/rnk/models" TargetMode="External"/><Relationship Id="rId26" Type="http://schemas.openxmlformats.org/officeDocument/2006/relationships/hyperlink" Target="https://www.ncbi.nlm.nih.gov/pmc/articles/PMC9723408/" TargetMode="External"/><Relationship Id="rId39" Type="http://schemas.openxmlformats.org/officeDocument/2006/relationships/hyperlink" Target="https://www.stat.cmu.edu/~hseltman/309/Book/chapter4.pdf" TargetMode="External"/><Relationship Id="rId3" Type="http://schemas.openxmlformats.org/officeDocument/2006/relationships/settings" Target="settings.xml"/><Relationship Id="rId21" Type="http://schemas.openxmlformats.org/officeDocument/2006/relationships/hyperlink" Target="https://sitn.hms.harvard.edu/flash/2024/ai_weather_forecasting/" TargetMode="External"/><Relationship Id="rId34" Type="http://schemas.openxmlformats.org/officeDocument/2006/relationships/hyperlink" Target="https://link.springer.com/article/10.1007/s44274-023-00018-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oaa.gov/jetstream/upper-air-charts/weather-models" TargetMode="External"/><Relationship Id="rId25" Type="http://schemas.openxmlformats.org/officeDocument/2006/relationships/hyperlink" Target="https://www.arl.noaa.gov/research/surface-atmosphere-exchange-home/o3-and-pm-2/" TargetMode="External"/><Relationship Id="rId33" Type="http://schemas.openxmlformats.org/officeDocument/2006/relationships/hyperlink" Target="https://pubs.aip.org/physicstoday/article-abstract/71/10/74/948000/Waking-up-to-temperature-inversionsWhen-cool-air?redirectedFrom=fulltext" TargetMode="External"/><Relationship Id="rId38"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2" Type="http://schemas.openxmlformats.org/officeDocument/2006/relationships/styles" Target="styles.xml"/><Relationship Id="rId16" Type="http://schemas.openxmlformats.org/officeDocument/2006/relationships/hyperlink" Target="https://www.youtube.com/watch?v=R4tcKNJe3xw" TargetMode="External"/><Relationship Id="rId20" Type="http://schemas.openxmlformats.org/officeDocument/2006/relationships/hyperlink" Target="https://www.ncei.noaa.gov/products/weather-climate-models/numerical-weather-prediction" TargetMode="External"/><Relationship Id="rId29" Type="http://schemas.openxmlformats.org/officeDocument/2006/relationships/hyperlink" Target="https://www.weather.gov/media/lzk/inversion101.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www.sciencedirect.com/science/article/pii/S1877050920312060" TargetMode="External"/><Relationship Id="rId32" Type="http://schemas.openxmlformats.org/officeDocument/2006/relationships/hyperlink" Target="https://climate.usu.edu/inversion.php" TargetMode="External"/><Relationship Id="rId37" Type="http://schemas.openxmlformats.org/officeDocument/2006/relationships/hyperlink" Target="https://www.geeksforgeeks.org/what-is-feature-engineeri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itl.nist.gov/div898/handbook/pmc/section4/pmc4.htm" TargetMode="External"/><Relationship Id="rId23" Type="http://schemas.openxmlformats.org/officeDocument/2006/relationships/hyperlink" Target="https://svante.mit.edu/~jscott/12.310/IAP_2022_lecture1_JRS_topost.pdf" TargetMode="External"/><Relationship Id="rId28" Type="http://schemas.openxmlformats.org/officeDocument/2006/relationships/hyperlink" Target="https://ieeexplore.ieee.org/document/9359734" TargetMode="External"/><Relationship Id="rId36" Type="http://schemas.openxmlformats.org/officeDocument/2006/relationships/hyperlink" Target="https://www.kaggle.com/code/prashant111/a-reference-guide-to-feature-engineering-methods" TargetMode="External"/><Relationship Id="rId10" Type="http://schemas.openxmlformats.org/officeDocument/2006/relationships/image" Target="media/image5.png"/><Relationship Id="rId19" Type="http://schemas.openxmlformats.org/officeDocument/2006/relationships/hyperlink" Target="https://www.mmm.ucar.edu/models/wrf" TargetMode="External"/><Relationship Id="rId31" Type="http://schemas.openxmlformats.org/officeDocument/2006/relationships/hyperlink" Target="https://www.alleghenycounty.us/files/assets/county/v/1/government/health/documents/air-quality/sadar-emplus-article-reprint.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27" Type="http://schemas.openxmlformats.org/officeDocument/2006/relationships/hyperlink" Target="https://www.mdpi.com/2073-4433/13/9/1451" TargetMode="External"/><Relationship Id="rId30" Type="http://schemas.openxmlformats.org/officeDocument/2006/relationships/hyperlink" Target="https://www.weather.gov/source/zhu/ZHU_Training_Page/Miscellaneous/inversion/inversion.html" TargetMode="External"/><Relationship Id="rId35" Type="http://schemas.openxmlformats.org/officeDocument/2006/relationships/hyperlink" Target="https://www.heavy.ai/technical-glossary/featu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51</cp:revision>
  <dcterms:created xsi:type="dcterms:W3CDTF">2024-01-20T04:25:00Z</dcterms:created>
  <dcterms:modified xsi:type="dcterms:W3CDTF">2024-04-22T03:40:00Z</dcterms:modified>
</cp:coreProperties>
</file>