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5461" w:rsidRDefault="00A65461"/>
    <w:p w:rsidR="00A65461" w:rsidRDefault="00A65461"/>
    <w:p w:rsidR="00A65461" w:rsidRDefault="00A65461"/>
    <w:p w:rsidR="00A65461" w:rsidRDefault="00A65461"/>
    <w:p w:rsidR="00A65461" w:rsidRDefault="00A65461"/>
    <w:p w:rsidR="00A65461" w:rsidRDefault="00A65461"/>
    <w:p w:rsidR="00A65461" w:rsidRDefault="00A65461"/>
    <w:p w:rsidR="00A65461" w:rsidRDefault="00A65461">
      <w:r>
        <w:br w:type="column"/>
      </w:r>
    </w:p>
    <w:p w:rsidR="00A65461" w:rsidRDefault="00A65461"/>
    <w:p w:rsidR="00B663D4" w:rsidRDefault="00B663D4" w:rsidP="00B663D4">
      <w:pPr>
        <w:jc w:val="center"/>
        <w:rPr>
          <w:rStyle w:val="Emphasis"/>
          <w:b/>
          <w:bCs/>
          <w:sz w:val="40"/>
          <w:szCs w:val="40"/>
        </w:rPr>
      </w:pPr>
    </w:p>
    <w:p w:rsidR="00B663D4" w:rsidRPr="00EF36E7" w:rsidRDefault="00570D67" w:rsidP="00B663D4">
      <w:pPr>
        <w:jc w:val="center"/>
        <w:rPr>
          <w:rStyle w:val="Emphasis"/>
          <w:b/>
          <w:bCs/>
          <w:sz w:val="40"/>
          <w:szCs w:val="40"/>
        </w:rPr>
      </w:pPr>
      <w:r w:rsidRPr="00EA2733">
        <w:rPr>
          <w:noProof/>
          <w:lang w:val="en-GB" w:eastAsia="en-GB"/>
        </w:rPr>
        <w:drawing>
          <wp:inline distT="0" distB="0" distL="0" distR="0">
            <wp:extent cx="2305050" cy="2305050"/>
            <wp:effectExtent l="0" t="0" r="0" b="0"/>
            <wp:docPr id="40" name="Picture 3" descr="Image result for databas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databas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5050" cy="2305050"/>
                    </a:xfrm>
                    <a:prstGeom prst="rect">
                      <a:avLst/>
                    </a:prstGeom>
                    <a:noFill/>
                    <a:ln>
                      <a:noFill/>
                    </a:ln>
                  </pic:spPr>
                </pic:pic>
              </a:graphicData>
            </a:graphic>
          </wp:inline>
        </w:drawing>
      </w:r>
    </w:p>
    <w:p w:rsidR="00B663D4" w:rsidRPr="00062829" w:rsidRDefault="00B663D4" w:rsidP="00B663D4">
      <w:pPr>
        <w:jc w:val="center"/>
        <w:rPr>
          <w:rStyle w:val="Emphasis"/>
          <w:b/>
          <w:sz w:val="52"/>
          <w:szCs w:val="52"/>
        </w:rPr>
      </w:pPr>
      <w:r>
        <w:rPr>
          <w:rStyle w:val="Emphasis"/>
          <w:b/>
          <w:sz w:val="52"/>
          <w:szCs w:val="52"/>
        </w:rPr>
        <w:t>User Manual</w:t>
      </w:r>
    </w:p>
    <w:p w:rsidR="00B663D4" w:rsidRDefault="00EA2733" w:rsidP="00B663D4">
      <w:pPr>
        <w:jc w:val="center"/>
      </w:pPr>
      <w:r>
        <w:rPr>
          <w:rStyle w:val="Emphasis"/>
          <w:sz w:val="28"/>
          <w:szCs w:val="28"/>
        </w:rPr>
        <w:t>Matthew Sides</w:t>
      </w:r>
      <w:r w:rsidR="00B663D4" w:rsidRPr="00CA590E">
        <w:rPr>
          <w:sz w:val="28"/>
          <w:szCs w:val="28"/>
        </w:rPr>
        <w:br/>
      </w:r>
      <w:r>
        <w:rPr>
          <w:rStyle w:val="Emphasis"/>
          <w:sz w:val="28"/>
          <w:szCs w:val="28"/>
        </w:rPr>
        <w:t>11/04/18</w:t>
      </w:r>
    </w:p>
    <w:p w:rsidR="00A65461" w:rsidRDefault="00A65461" w:rsidP="00A65461">
      <w:pPr>
        <w:ind w:left="-1080"/>
        <w:jc w:val="center"/>
      </w:pPr>
    </w:p>
    <w:p w:rsidR="00A65461" w:rsidRDefault="00A65461" w:rsidP="00A65461">
      <w:pPr>
        <w:ind w:left="-1080"/>
        <w:jc w:val="center"/>
        <w:rPr>
          <w:sz w:val="28"/>
          <w:szCs w:val="28"/>
        </w:rPr>
      </w:pPr>
    </w:p>
    <w:p w:rsidR="00A65461" w:rsidRDefault="00A65461" w:rsidP="00A65461">
      <w:pPr>
        <w:ind w:left="-1080"/>
        <w:jc w:val="center"/>
        <w:rPr>
          <w:sz w:val="28"/>
          <w:szCs w:val="28"/>
        </w:rPr>
      </w:pPr>
    </w:p>
    <w:p w:rsidR="00A65461" w:rsidRDefault="00A65461" w:rsidP="00A65461">
      <w:pPr>
        <w:ind w:left="-1080"/>
        <w:jc w:val="center"/>
        <w:rPr>
          <w:sz w:val="28"/>
          <w:szCs w:val="28"/>
        </w:rPr>
      </w:pPr>
    </w:p>
    <w:p w:rsidR="00A65461" w:rsidRDefault="00A65461" w:rsidP="00A65461">
      <w:pPr>
        <w:ind w:left="-1080"/>
        <w:jc w:val="center"/>
        <w:rPr>
          <w:sz w:val="28"/>
          <w:szCs w:val="28"/>
        </w:rPr>
      </w:pPr>
    </w:p>
    <w:p w:rsidR="00A65461" w:rsidRDefault="00A65461">
      <w:pPr>
        <w:sectPr w:rsidR="00A65461" w:rsidSect="00A65461">
          <w:footerReference w:type="even" r:id="rId9"/>
          <w:pgSz w:w="12240" w:h="15840"/>
          <w:pgMar w:top="1440" w:right="1440" w:bottom="1440" w:left="1440" w:header="720" w:footer="720" w:gutter="0"/>
          <w:pgNumType w:fmt="lowerRoman" w:start="1"/>
          <w:cols w:num="2" w:space="182" w:equalWidth="0">
            <w:col w:w="820" w:space="182"/>
            <w:col w:w="8353"/>
          </w:cols>
        </w:sectPr>
      </w:pPr>
    </w:p>
    <w:p w:rsidR="00A65461" w:rsidRPr="006C2773" w:rsidRDefault="00A65461" w:rsidP="00A65461">
      <w:pPr>
        <w:jc w:val="center"/>
        <w:rPr>
          <w:b/>
          <w:sz w:val="32"/>
        </w:rPr>
      </w:pPr>
      <w:r>
        <w:rPr>
          <w:b/>
          <w:sz w:val="32"/>
        </w:rPr>
        <w:lastRenderedPageBreak/>
        <w:t>USER'S MANUAL</w:t>
      </w:r>
    </w:p>
    <w:p w:rsidR="00A65461" w:rsidRPr="006C2773" w:rsidRDefault="00A65461" w:rsidP="00A65461">
      <w:pPr>
        <w:jc w:val="center"/>
        <w:rPr>
          <w:sz w:val="28"/>
        </w:rPr>
      </w:pPr>
      <w:r>
        <w:rPr>
          <w:b/>
          <w:sz w:val="28"/>
        </w:rPr>
        <w:t>TABLE OF CONTENTS</w:t>
      </w:r>
    </w:p>
    <w:p w:rsidR="00A65461" w:rsidRPr="006C2773" w:rsidRDefault="00A65461" w:rsidP="00A65461">
      <w:pPr>
        <w:jc w:val="right"/>
        <w:rPr>
          <w:u w:val="single"/>
        </w:rPr>
      </w:pPr>
      <w:r>
        <w:rPr>
          <w:u w:val="single"/>
        </w:rPr>
        <w:t>Page #</w:t>
      </w:r>
    </w:p>
    <w:p w:rsidR="00937DBC" w:rsidRDefault="00A65461">
      <w:pPr>
        <w:pStyle w:val="TOC1"/>
        <w:tabs>
          <w:tab w:val="left" w:pos="660"/>
          <w:tab w:val="right" w:leader="dot" w:pos="9350"/>
        </w:tabs>
        <w:rPr>
          <w:rFonts w:ascii="Calibri" w:hAnsi="Calibri"/>
          <w:b w:val="0"/>
          <w:caps w:val="0"/>
          <w:noProof/>
        </w:rPr>
      </w:pPr>
      <w:r>
        <w:fldChar w:fldCharType="begin"/>
      </w:r>
      <w:r>
        <w:instrText xml:space="preserve"> TOC \o "1-3" \h \z \u </w:instrText>
      </w:r>
      <w:r>
        <w:fldChar w:fldCharType="separate"/>
      </w:r>
      <w:hyperlink w:anchor="_Toc248088245" w:history="1">
        <w:r w:rsidR="00937DBC" w:rsidRPr="000B2287">
          <w:rPr>
            <w:rStyle w:val="Hyperlink"/>
            <w:noProof/>
          </w:rPr>
          <w:t>1.0</w:t>
        </w:r>
        <w:r w:rsidR="00937DBC">
          <w:rPr>
            <w:rFonts w:ascii="Calibri" w:hAnsi="Calibri"/>
            <w:b w:val="0"/>
            <w:caps w:val="0"/>
            <w:noProof/>
          </w:rPr>
          <w:tab/>
        </w:r>
        <w:r w:rsidR="00937DBC" w:rsidRPr="000B2287">
          <w:rPr>
            <w:rStyle w:val="Hyperlink"/>
            <w:noProof/>
          </w:rPr>
          <w:t>GENERAL INFORMATION</w:t>
        </w:r>
        <w:r w:rsidR="00937DBC">
          <w:rPr>
            <w:noProof/>
            <w:webHidden/>
          </w:rPr>
          <w:tab/>
        </w:r>
        <w:r w:rsidR="00937DBC">
          <w:rPr>
            <w:noProof/>
            <w:webHidden/>
          </w:rPr>
          <w:fldChar w:fldCharType="begin"/>
        </w:r>
        <w:r w:rsidR="00937DBC">
          <w:rPr>
            <w:noProof/>
            <w:webHidden/>
          </w:rPr>
          <w:instrText xml:space="preserve"> PAGEREF _Toc248088245 \h </w:instrText>
        </w:r>
        <w:r w:rsidR="00937DBC">
          <w:rPr>
            <w:noProof/>
            <w:webHidden/>
          </w:rPr>
        </w:r>
        <w:r w:rsidR="00937DBC">
          <w:rPr>
            <w:noProof/>
            <w:webHidden/>
          </w:rPr>
          <w:fldChar w:fldCharType="separate"/>
        </w:r>
        <w:r w:rsidR="00937DBC">
          <w:rPr>
            <w:noProof/>
            <w:webHidden/>
          </w:rPr>
          <w:t>1</w:t>
        </w:r>
        <w:r w:rsidR="00937DBC">
          <w:rPr>
            <w:noProof/>
            <w:webHidden/>
          </w:rPr>
          <w:fldChar w:fldCharType="end"/>
        </w:r>
      </w:hyperlink>
    </w:p>
    <w:p w:rsidR="00937DBC" w:rsidRDefault="00937DBC">
      <w:pPr>
        <w:pStyle w:val="TOC2"/>
        <w:tabs>
          <w:tab w:val="left" w:pos="880"/>
          <w:tab w:val="right" w:leader="dot" w:pos="9350"/>
        </w:tabs>
        <w:rPr>
          <w:rFonts w:ascii="Calibri" w:hAnsi="Calibri"/>
          <w:smallCaps w:val="0"/>
          <w:noProof/>
        </w:rPr>
      </w:pPr>
      <w:hyperlink w:anchor="_Toc248088246" w:history="1">
        <w:r w:rsidRPr="000B2287">
          <w:rPr>
            <w:rStyle w:val="Hyperlink"/>
            <w:noProof/>
          </w:rPr>
          <w:t>1.1</w:t>
        </w:r>
        <w:r>
          <w:rPr>
            <w:rFonts w:ascii="Calibri" w:hAnsi="Calibri"/>
            <w:smallCaps w:val="0"/>
            <w:noProof/>
          </w:rPr>
          <w:tab/>
        </w:r>
        <w:r w:rsidRPr="000B2287">
          <w:rPr>
            <w:rStyle w:val="Hyperlink"/>
            <w:noProof/>
          </w:rPr>
          <w:t>System Overview</w:t>
        </w:r>
        <w:r>
          <w:rPr>
            <w:noProof/>
            <w:webHidden/>
          </w:rPr>
          <w:tab/>
        </w:r>
        <w:r>
          <w:rPr>
            <w:noProof/>
            <w:webHidden/>
          </w:rPr>
          <w:fldChar w:fldCharType="begin"/>
        </w:r>
        <w:r>
          <w:rPr>
            <w:noProof/>
            <w:webHidden/>
          </w:rPr>
          <w:instrText xml:space="preserve"> PAGEREF _Toc248088246 \h </w:instrText>
        </w:r>
        <w:r>
          <w:rPr>
            <w:noProof/>
            <w:webHidden/>
          </w:rPr>
        </w:r>
        <w:r>
          <w:rPr>
            <w:noProof/>
            <w:webHidden/>
          </w:rPr>
          <w:fldChar w:fldCharType="separate"/>
        </w:r>
        <w:r>
          <w:rPr>
            <w:noProof/>
            <w:webHidden/>
          </w:rPr>
          <w:t>1</w:t>
        </w:r>
        <w:r>
          <w:rPr>
            <w:noProof/>
            <w:webHidden/>
          </w:rPr>
          <w:fldChar w:fldCharType="end"/>
        </w:r>
      </w:hyperlink>
    </w:p>
    <w:p w:rsidR="00937DBC" w:rsidRDefault="00937DBC">
      <w:pPr>
        <w:pStyle w:val="TOC2"/>
        <w:tabs>
          <w:tab w:val="left" w:pos="880"/>
          <w:tab w:val="right" w:leader="dot" w:pos="9350"/>
        </w:tabs>
        <w:rPr>
          <w:rFonts w:ascii="Calibri" w:hAnsi="Calibri"/>
          <w:smallCaps w:val="0"/>
          <w:noProof/>
        </w:rPr>
      </w:pPr>
      <w:hyperlink w:anchor="_Toc248088247" w:history="1">
        <w:r w:rsidRPr="000B2287">
          <w:rPr>
            <w:rStyle w:val="Hyperlink"/>
            <w:noProof/>
          </w:rPr>
          <w:t>1.2</w:t>
        </w:r>
        <w:r>
          <w:rPr>
            <w:rFonts w:ascii="Calibri" w:hAnsi="Calibri"/>
            <w:smallCaps w:val="0"/>
            <w:noProof/>
          </w:rPr>
          <w:tab/>
        </w:r>
        <w:r w:rsidRPr="000B2287">
          <w:rPr>
            <w:rStyle w:val="Hyperlink"/>
            <w:noProof/>
          </w:rPr>
          <w:t>Project References</w:t>
        </w:r>
        <w:r>
          <w:rPr>
            <w:noProof/>
            <w:webHidden/>
          </w:rPr>
          <w:tab/>
        </w:r>
        <w:r>
          <w:rPr>
            <w:noProof/>
            <w:webHidden/>
          </w:rPr>
          <w:fldChar w:fldCharType="begin"/>
        </w:r>
        <w:r>
          <w:rPr>
            <w:noProof/>
            <w:webHidden/>
          </w:rPr>
          <w:instrText xml:space="preserve"> PAGEREF _Toc248088247 \h </w:instrText>
        </w:r>
        <w:r>
          <w:rPr>
            <w:noProof/>
            <w:webHidden/>
          </w:rPr>
        </w:r>
        <w:r>
          <w:rPr>
            <w:noProof/>
            <w:webHidden/>
          </w:rPr>
          <w:fldChar w:fldCharType="separate"/>
        </w:r>
        <w:r>
          <w:rPr>
            <w:noProof/>
            <w:webHidden/>
          </w:rPr>
          <w:t>1</w:t>
        </w:r>
        <w:r>
          <w:rPr>
            <w:noProof/>
            <w:webHidden/>
          </w:rPr>
          <w:fldChar w:fldCharType="end"/>
        </w:r>
      </w:hyperlink>
    </w:p>
    <w:p w:rsidR="00937DBC" w:rsidRDefault="00937DBC">
      <w:pPr>
        <w:pStyle w:val="TOC2"/>
        <w:tabs>
          <w:tab w:val="left" w:pos="880"/>
          <w:tab w:val="right" w:leader="dot" w:pos="9350"/>
        </w:tabs>
        <w:rPr>
          <w:rFonts w:ascii="Calibri" w:hAnsi="Calibri"/>
          <w:smallCaps w:val="0"/>
          <w:noProof/>
        </w:rPr>
      </w:pPr>
      <w:hyperlink w:anchor="_Toc248088250" w:history="1">
        <w:r w:rsidR="00A25AD2">
          <w:rPr>
            <w:rStyle w:val="Hyperlink"/>
            <w:noProof/>
          </w:rPr>
          <w:t>1.3</w:t>
        </w:r>
        <w:r>
          <w:rPr>
            <w:rFonts w:ascii="Calibri" w:hAnsi="Calibri"/>
            <w:smallCaps w:val="0"/>
            <w:noProof/>
          </w:rPr>
          <w:tab/>
        </w:r>
        <w:r w:rsidRPr="000B2287">
          <w:rPr>
            <w:rStyle w:val="Hyperlink"/>
            <w:noProof/>
          </w:rPr>
          <w:t>Organization of the Manual</w:t>
        </w:r>
        <w:r>
          <w:rPr>
            <w:noProof/>
            <w:webHidden/>
          </w:rPr>
          <w:tab/>
        </w:r>
        <w:r>
          <w:rPr>
            <w:noProof/>
            <w:webHidden/>
          </w:rPr>
          <w:fldChar w:fldCharType="begin"/>
        </w:r>
        <w:r>
          <w:rPr>
            <w:noProof/>
            <w:webHidden/>
          </w:rPr>
          <w:instrText xml:space="preserve"> PAGEREF _Toc248088250 \h </w:instrText>
        </w:r>
        <w:r>
          <w:rPr>
            <w:noProof/>
            <w:webHidden/>
          </w:rPr>
        </w:r>
        <w:r>
          <w:rPr>
            <w:noProof/>
            <w:webHidden/>
          </w:rPr>
          <w:fldChar w:fldCharType="separate"/>
        </w:r>
        <w:r>
          <w:rPr>
            <w:noProof/>
            <w:webHidden/>
          </w:rPr>
          <w:t>2</w:t>
        </w:r>
        <w:r>
          <w:rPr>
            <w:noProof/>
            <w:webHidden/>
          </w:rPr>
          <w:fldChar w:fldCharType="end"/>
        </w:r>
      </w:hyperlink>
    </w:p>
    <w:p w:rsidR="00937DBC" w:rsidRDefault="00937DBC">
      <w:pPr>
        <w:pStyle w:val="TOC2"/>
        <w:tabs>
          <w:tab w:val="left" w:pos="880"/>
          <w:tab w:val="right" w:leader="dot" w:pos="9350"/>
        </w:tabs>
        <w:rPr>
          <w:rFonts w:ascii="Calibri" w:hAnsi="Calibri"/>
          <w:smallCaps w:val="0"/>
          <w:noProof/>
        </w:rPr>
      </w:pPr>
      <w:hyperlink w:anchor="_Toc248088251" w:history="1">
        <w:r w:rsidR="00A25AD2">
          <w:rPr>
            <w:rStyle w:val="Hyperlink"/>
            <w:noProof/>
          </w:rPr>
          <w:t>1.4</w:t>
        </w:r>
        <w:r>
          <w:rPr>
            <w:rFonts w:ascii="Calibri" w:hAnsi="Calibri"/>
            <w:smallCaps w:val="0"/>
            <w:noProof/>
          </w:rPr>
          <w:tab/>
        </w:r>
        <w:r w:rsidRPr="000B2287">
          <w:rPr>
            <w:rStyle w:val="Hyperlink"/>
            <w:noProof/>
          </w:rPr>
          <w:t>Acronyms and Abbreviations</w:t>
        </w:r>
        <w:r>
          <w:rPr>
            <w:noProof/>
            <w:webHidden/>
          </w:rPr>
          <w:tab/>
        </w:r>
        <w:r>
          <w:rPr>
            <w:noProof/>
            <w:webHidden/>
          </w:rPr>
          <w:fldChar w:fldCharType="begin"/>
        </w:r>
        <w:r>
          <w:rPr>
            <w:noProof/>
            <w:webHidden/>
          </w:rPr>
          <w:instrText xml:space="preserve"> PAGEREF _Toc248088251 \h </w:instrText>
        </w:r>
        <w:r>
          <w:rPr>
            <w:noProof/>
            <w:webHidden/>
          </w:rPr>
        </w:r>
        <w:r>
          <w:rPr>
            <w:noProof/>
            <w:webHidden/>
          </w:rPr>
          <w:fldChar w:fldCharType="separate"/>
        </w:r>
        <w:r>
          <w:rPr>
            <w:noProof/>
            <w:webHidden/>
          </w:rPr>
          <w:t>2</w:t>
        </w:r>
        <w:r>
          <w:rPr>
            <w:noProof/>
            <w:webHidden/>
          </w:rPr>
          <w:fldChar w:fldCharType="end"/>
        </w:r>
      </w:hyperlink>
    </w:p>
    <w:p w:rsidR="00937DBC" w:rsidRDefault="00937DBC">
      <w:pPr>
        <w:pStyle w:val="TOC1"/>
        <w:tabs>
          <w:tab w:val="left" w:pos="660"/>
          <w:tab w:val="right" w:leader="dot" w:pos="9350"/>
        </w:tabs>
        <w:rPr>
          <w:rFonts w:ascii="Calibri" w:hAnsi="Calibri"/>
          <w:b w:val="0"/>
          <w:caps w:val="0"/>
          <w:noProof/>
        </w:rPr>
      </w:pPr>
      <w:hyperlink w:anchor="_Toc248088252" w:history="1">
        <w:r w:rsidRPr="000B2287">
          <w:rPr>
            <w:rStyle w:val="Hyperlink"/>
            <w:noProof/>
          </w:rPr>
          <w:t>2.0</w:t>
        </w:r>
        <w:r>
          <w:rPr>
            <w:rFonts w:ascii="Calibri" w:hAnsi="Calibri"/>
            <w:b w:val="0"/>
            <w:caps w:val="0"/>
            <w:noProof/>
          </w:rPr>
          <w:tab/>
        </w:r>
        <w:r w:rsidRPr="000B2287">
          <w:rPr>
            <w:rStyle w:val="Hyperlink"/>
            <w:noProof/>
          </w:rPr>
          <w:t>SYSTEM SUMMARY</w:t>
        </w:r>
        <w:r>
          <w:rPr>
            <w:noProof/>
            <w:webHidden/>
          </w:rPr>
          <w:tab/>
        </w:r>
        <w:r>
          <w:rPr>
            <w:noProof/>
            <w:webHidden/>
          </w:rPr>
          <w:fldChar w:fldCharType="begin"/>
        </w:r>
        <w:r>
          <w:rPr>
            <w:noProof/>
            <w:webHidden/>
          </w:rPr>
          <w:instrText xml:space="preserve"> PAGEREF _Toc248088252 \h </w:instrText>
        </w:r>
        <w:r>
          <w:rPr>
            <w:noProof/>
            <w:webHidden/>
          </w:rPr>
        </w:r>
        <w:r>
          <w:rPr>
            <w:noProof/>
            <w:webHidden/>
          </w:rPr>
          <w:fldChar w:fldCharType="separate"/>
        </w:r>
        <w:r>
          <w:rPr>
            <w:noProof/>
            <w:webHidden/>
          </w:rPr>
          <w:t>3</w:t>
        </w:r>
        <w:r>
          <w:rPr>
            <w:noProof/>
            <w:webHidden/>
          </w:rPr>
          <w:fldChar w:fldCharType="end"/>
        </w:r>
      </w:hyperlink>
    </w:p>
    <w:p w:rsidR="00937DBC" w:rsidRDefault="00937DBC">
      <w:pPr>
        <w:pStyle w:val="TOC2"/>
        <w:tabs>
          <w:tab w:val="left" w:pos="880"/>
          <w:tab w:val="right" w:leader="dot" w:pos="9350"/>
        </w:tabs>
        <w:rPr>
          <w:rFonts w:ascii="Calibri" w:hAnsi="Calibri"/>
          <w:smallCaps w:val="0"/>
          <w:noProof/>
        </w:rPr>
      </w:pPr>
      <w:hyperlink w:anchor="_Toc248088253" w:history="1">
        <w:r w:rsidRPr="000B2287">
          <w:rPr>
            <w:rStyle w:val="Hyperlink"/>
            <w:noProof/>
          </w:rPr>
          <w:t>2.1</w:t>
        </w:r>
        <w:r>
          <w:rPr>
            <w:rFonts w:ascii="Calibri" w:hAnsi="Calibri"/>
            <w:smallCaps w:val="0"/>
            <w:noProof/>
          </w:rPr>
          <w:tab/>
        </w:r>
        <w:r w:rsidRPr="000B2287">
          <w:rPr>
            <w:rStyle w:val="Hyperlink"/>
            <w:noProof/>
          </w:rPr>
          <w:t>System Configuration</w:t>
        </w:r>
        <w:r>
          <w:rPr>
            <w:noProof/>
            <w:webHidden/>
          </w:rPr>
          <w:tab/>
        </w:r>
        <w:r>
          <w:rPr>
            <w:noProof/>
            <w:webHidden/>
          </w:rPr>
          <w:fldChar w:fldCharType="begin"/>
        </w:r>
        <w:r>
          <w:rPr>
            <w:noProof/>
            <w:webHidden/>
          </w:rPr>
          <w:instrText xml:space="preserve"> PAGEREF _Toc248088253 \h </w:instrText>
        </w:r>
        <w:r>
          <w:rPr>
            <w:noProof/>
            <w:webHidden/>
          </w:rPr>
        </w:r>
        <w:r>
          <w:rPr>
            <w:noProof/>
            <w:webHidden/>
          </w:rPr>
          <w:fldChar w:fldCharType="separate"/>
        </w:r>
        <w:r>
          <w:rPr>
            <w:noProof/>
            <w:webHidden/>
          </w:rPr>
          <w:t>3</w:t>
        </w:r>
        <w:r>
          <w:rPr>
            <w:noProof/>
            <w:webHidden/>
          </w:rPr>
          <w:fldChar w:fldCharType="end"/>
        </w:r>
      </w:hyperlink>
    </w:p>
    <w:p w:rsidR="00937DBC" w:rsidRDefault="00937DBC">
      <w:pPr>
        <w:pStyle w:val="TOC2"/>
        <w:tabs>
          <w:tab w:val="left" w:pos="880"/>
          <w:tab w:val="right" w:leader="dot" w:pos="9350"/>
        </w:tabs>
        <w:rPr>
          <w:rFonts w:ascii="Calibri" w:hAnsi="Calibri"/>
          <w:smallCaps w:val="0"/>
          <w:noProof/>
        </w:rPr>
      </w:pPr>
      <w:hyperlink w:anchor="_Toc248088255" w:history="1">
        <w:r w:rsidR="00BA5B53">
          <w:rPr>
            <w:rStyle w:val="Hyperlink"/>
            <w:noProof/>
          </w:rPr>
          <w:t>2.2</w:t>
        </w:r>
        <w:r>
          <w:rPr>
            <w:rFonts w:ascii="Calibri" w:hAnsi="Calibri"/>
            <w:smallCaps w:val="0"/>
            <w:noProof/>
          </w:rPr>
          <w:tab/>
        </w:r>
        <w:r w:rsidRPr="000B2287">
          <w:rPr>
            <w:rStyle w:val="Hyperlink"/>
            <w:noProof/>
          </w:rPr>
          <w:t>Contingencies and Alternate Modes of Operation</w:t>
        </w:r>
        <w:r>
          <w:rPr>
            <w:noProof/>
            <w:webHidden/>
          </w:rPr>
          <w:tab/>
        </w:r>
        <w:r>
          <w:rPr>
            <w:noProof/>
            <w:webHidden/>
          </w:rPr>
          <w:fldChar w:fldCharType="begin"/>
        </w:r>
        <w:r>
          <w:rPr>
            <w:noProof/>
            <w:webHidden/>
          </w:rPr>
          <w:instrText xml:space="preserve"> PAGEREF _Toc248088255 \h </w:instrText>
        </w:r>
        <w:r>
          <w:rPr>
            <w:noProof/>
            <w:webHidden/>
          </w:rPr>
        </w:r>
        <w:r>
          <w:rPr>
            <w:noProof/>
            <w:webHidden/>
          </w:rPr>
          <w:fldChar w:fldCharType="separate"/>
        </w:r>
        <w:r>
          <w:rPr>
            <w:noProof/>
            <w:webHidden/>
          </w:rPr>
          <w:t>3</w:t>
        </w:r>
        <w:r>
          <w:rPr>
            <w:noProof/>
            <w:webHidden/>
          </w:rPr>
          <w:fldChar w:fldCharType="end"/>
        </w:r>
      </w:hyperlink>
    </w:p>
    <w:p w:rsidR="00937DBC" w:rsidRDefault="00937DBC">
      <w:pPr>
        <w:pStyle w:val="TOC2"/>
        <w:tabs>
          <w:tab w:val="left" w:pos="880"/>
          <w:tab w:val="right" w:leader="dot" w:pos="9350"/>
        </w:tabs>
        <w:rPr>
          <w:rFonts w:ascii="Calibri" w:hAnsi="Calibri"/>
          <w:smallCaps w:val="0"/>
          <w:noProof/>
        </w:rPr>
      </w:pPr>
      <w:hyperlink w:anchor="_Toc248088256" w:history="1">
        <w:r w:rsidRPr="000B2287">
          <w:rPr>
            <w:rStyle w:val="Hyperlink"/>
            <w:noProof/>
          </w:rPr>
          <w:t>3.1</w:t>
        </w:r>
        <w:r>
          <w:rPr>
            <w:rFonts w:ascii="Calibri" w:hAnsi="Calibri"/>
            <w:smallCaps w:val="0"/>
            <w:noProof/>
          </w:rPr>
          <w:tab/>
        </w:r>
        <w:r w:rsidRPr="000B2287">
          <w:rPr>
            <w:rStyle w:val="Hyperlink"/>
            <w:noProof/>
          </w:rPr>
          <w:t>System Menu</w:t>
        </w:r>
        <w:r>
          <w:rPr>
            <w:noProof/>
            <w:webHidden/>
          </w:rPr>
          <w:tab/>
        </w:r>
        <w:r>
          <w:rPr>
            <w:noProof/>
            <w:webHidden/>
          </w:rPr>
          <w:fldChar w:fldCharType="begin"/>
        </w:r>
        <w:r>
          <w:rPr>
            <w:noProof/>
            <w:webHidden/>
          </w:rPr>
          <w:instrText xml:space="preserve"> PAGEREF _Toc248088256 \h </w:instrText>
        </w:r>
        <w:r>
          <w:rPr>
            <w:noProof/>
            <w:webHidden/>
          </w:rPr>
        </w:r>
        <w:r>
          <w:rPr>
            <w:noProof/>
            <w:webHidden/>
          </w:rPr>
          <w:fldChar w:fldCharType="separate"/>
        </w:r>
        <w:r>
          <w:rPr>
            <w:noProof/>
            <w:webHidden/>
          </w:rPr>
          <w:t>4</w:t>
        </w:r>
        <w:r>
          <w:rPr>
            <w:noProof/>
            <w:webHidden/>
          </w:rPr>
          <w:fldChar w:fldCharType="end"/>
        </w:r>
      </w:hyperlink>
    </w:p>
    <w:p w:rsidR="00937DBC" w:rsidRDefault="00937DBC">
      <w:pPr>
        <w:pStyle w:val="TOC3"/>
        <w:tabs>
          <w:tab w:val="left" w:pos="1100"/>
          <w:tab w:val="right" w:leader="dot" w:pos="9350"/>
        </w:tabs>
        <w:rPr>
          <w:rFonts w:ascii="Calibri" w:hAnsi="Calibri"/>
          <w:i w:val="0"/>
          <w:noProof/>
        </w:rPr>
      </w:pPr>
      <w:hyperlink w:anchor="_Toc248088257" w:history="1">
        <w:r w:rsidRPr="000B2287">
          <w:rPr>
            <w:rStyle w:val="Hyperlink"/>
            <w:noProof/>
          </w:rPr>
          <w:t>3.1.1</w:t>
        </w:r>
        <w:r>
          <w:rPr>
            <w:rFonts w:ascii="Calibri" w:hAnsi="Calibri"/>
            <w:i w:val="0"/>
            <w:noProof/>
          </w:rPr>
          <w:tab/>
        </w:r>
        <w:r w:rsidRPr="000B2287">
          <w:rPr>
            <w:rStyle w:val="Hyperlink"/>
            <w:noProof/>
          </w:rPr>
          <w:t>Main Interface</w:t>
        </w:r>
        <w:r>
          <w:rPr>
            <w:noProof/>
            <w:webHidden/>
          </w:rPr>
          <w:tab/>
        </w:r>
        <w:r>
          <w:rPr>
            <w:noProof/>
            <w:webHidden/>
          </w:rPr>
          <w:fldChar w:fldCharType="begin"/>
        </w:r>
        <w:r>
          <w:rPr>
            <w:noProof/>
            <w:webHidden/>
          </w:rPr>
          <w:instrText xml:space="preserve"> PAGEREF _Toc248088257 \h </w:instrText>
        </w:r>
        <w:r>
          <w:rPr>
            <w:noProof/>
            <w:webHidden/>
          </w:rPr>
        </w:r>
        <w:r>
          <w:rPr>
            <w:noProof/>
            <w:webHidden/>
          </w:rPr>
          <w:fldChar w:fldCharType="separate"/>
        </w:r>
        <w:r>
          <w:rPr>
            <w:noProof/>
            <w:webHidden/>
          </w:rPr>
          <w:t>4</w:t>
        </w:r>
        <w:r>
          <w:rPr>
            <w:noProof/>
            <w:webHidden/>
          </w:rPr>
          <w:fldChar w:fldCharType="end"/>
        </w:r>
      </w:hyperlink>
    </w:p>
    <w:p w:rsidR="00937DBC" w:rsidRDefault="00937DBC">
      <w:pPr>
        <w:pStyle w:val="TOC3"/>
        <w:tabs>
          <w:tab w:val="left" w:pos="1100"/>
          <w:tab w:val="right" w:leader="dot" w:pos="9350"/>
        </w:tabs>
        <w:rPr>
          <w:rFonts w:ascii="Calibri" w:hAnsi="Calibri"/>
          <w:i w:val="0"/>
          <w:noProof/>
        </w:rPr>
      </w:pPr>
      <w:hyperlink w:anchor="_Toc248088258" w:history="1">
        <w:r w:rsidRPr="000B2287">
          <w:rPr>
            <w:rStyle w:val="Hyperlink"/>
            <w:noProof/>
          </w:rPr>
          <w:t>3.1.2</w:t>
        </w:r>
        <w:r>
          <w:rPr>
            <w:rFonts w:ascii="Calibri" w:hAnsi="Calibri"/>
            <w:i w:val="0"/>
            <w:noProof/>
          </w:rPr>
          <w:tab/>
        </w:r>
        <w:r w:rsidR="00063235">
          <w:rPr>
            <w:rStyle w:val="Hyperlink"/>
            <w:noProof/>
          </w:rPr>
          <w:t>Enemies</w:t>
        </w:r>
        <w:r>
          <w:rPr>
            <w:noProof/>
            <w:webHidden/>
          </w:rPr>
          <w:tab/>
        </w:r>
        <w:r>
          <w:rPr>
            <w:noProof/>
            <w:webHidden/>
          </w:rPr>
          <w:fldChar w:fldCharType="begin"/>
        </w:r>
        <w:r>
          <w:rPr>
            <w:noProof/>
            <w:webHidden/>
          </w:rPr>
          <w:instrText xml:space="preserve"> PAGEREF _Toc248088258 \h </w:instrText>
        </w:r>
        <w:r>
          <w:rPr>
            <w:noProof/>
            <w:webHidden/>
          </w:rPr>
        </w:r>
        <w:r>
          <w:rPr>
            <w:noProof/>
            <w:webHidden/>
          </w:rPr>
          <w:fldChar w:fldCharType="separate"/>
        </w:r>
        <w:r>
          <w:rPr>
            <w:noProof/>
            <w:webHidden/>
          </w:rPr>
          <w:t>5</w:t>
        </w:r>
        <w:r>
          <w:rPr>
            <w:noProof/>
            <w:webHidden/>
          </w:rPr>
          <w:fldChar w:fldCharType="end"/>
        </w:r>
      </w:hyperlink>
    </w:p>
    <w:p w:rsidR="00937DBC" w:rsidRDefault="00937DBC">
      <w:pPr>
        <w:pStyle w:val="TOC3"/>
        <w:tabs>
          <w:tab w:val="left" w:pos="1100"/>
          <w:tab w:val="right" w:leader="dot" w:pos="9350"/>
        </w:tabs>
        <w:rPr>
          <w:rFonts w:ascii="Calibri" w:hAnsi="Calibri"/>
          <w:i w:val="0"/>
          <w:noProof/>
        </w:rPr>
      </w:pPr>
      <w:hyperlink w:anchor="_Toc248088259" w:history="1">
        <w:r w:rsidRPr="000B2287">
          <w:rPr>
            <w:rStyle w:val="Hyperlink"/>
            <w:noProof/>
          </w:rPr>
          <w:t>3.1.3</w:t>
        </w:r>
        <w:r>
          <w:rPr>
            <w:rFonts w:ascii="Calibri" w:hAnsi="Calibri"/>
            <w:i w:val="0"/>
            <w:noProof/>
          </w:rPr>
          <w:tab/>
        </w:r>
        <w:r w:rsidR="00063235">
          <w:rPr>
            <w:rStyle w:val="Hyperlink"/>
            <w:noProof/>
          </w:rPr>
          <w:t>Heroes</w:t>
        </w:r>
        <w:r>
          <w:rPr>
            <w:noProof/>
            <w:webHidden/>
          </w:rPr>
          <w:tab/>
        </w:r>
        <w:r>
          <w:rPr>
            <w:noProof/>
            <w:webHidden/>
          </w:rPr>
          <w:fldChar w:fldCharType="begin"/>
        </w:r>
        <w:r>
          <w:rPr>
            <w:noProof/>
            <w:webHidden/>
          </w:rPr>
          <w:instrText xml:space="preserve"> PAGEREF _Toc248088259 \h </w:instrText>
        </w:r>
        <w:r>
          <w:rPr>
            <w:noProof/>
            <w:webHidden/>
          </w:rPr>
        </w:r>
        <w:r>
          <w:rPr>
            <w:noProof/>
            <w:webHidden/>
          </w:rPr>
          <w:fldChar w:fldCharType="separate"/>
        </w:r>
        <w:r>
          <w:rPr>
            <w:noProof/>
            <w:webHidden/>
          </w:rPr>
          <w:t>6</w:t>
        </w:r>
        <w:r>
          <w:rPr>
            <w:noProof/>
            <w:webHidden/>
          </w:rPr>
          <w:fldChar w:fldCharType="end"/>
        </w:r>
      </w:hyperlink>
    </w:p>
    <w:p w:rsidR="00937DBC" w:rsidRDefault="00937DBC">
      <w:pPr>
        <w:pStyle w:val="TOC3"/>
        <w:tabs>
          <w:tab w:val="left" w:pos="1100"/>
          <w:tab w:val="right" w:leader="dot" w:pos="9350"/>
        </w:tabs>
        <w:rPr>
          <w:rFonts w:ascii="Calibri" w:hAnsi="Calibri"/>
          <w:i w:val="0"/>
          <w:noProof/>
        </w:rPr>
      </w:pPr>
      <w:hyperlink w:anchor="_Toc248088260" w:history="1">
        <w:r w:rsidRPr="000B2287">
          <w:rPr>
            <w:rStyle w:val="Hyperlink"/>
            <w:noProof/>
          </w:rPr>
          <w:t>3.1.4</w:t>
        </w:r>
        <w:r>
          <w:rPr>
            <w:rFonts w:ascii="Calibri" w:hAnsi="Calibri"/>
            <w:i w:val="0"/>
            <w:noProof/>
          </w:rPr>
          <w:tab/>
        </w:r>
        <w:r w:rsidR="00063235">
          <w:rPr>
            <w:rStyle w:val="Hyperlink"/>
            <w:noProof/>
          </w:rPr>
          <w:t>Skills</w:t>
        </w:r>
        <w:r>
          <w:rPr>
            <w:noProof/>
            <w:webHidden/>
          </w:rPr>
          <w:tab/>
        </w:r>
        <w:r>
          <w:rPr>
            <w:noProof/>
            <w:webHidden/>
          </w:rPr>
          <w:fldChar w:fldCharType="begin"/>
        </w:r>
        <w:r>
          <w:rPr>
            <w:noProof/>
            <w:webHidden/>
          </w:rPr>
          <w:instrText xml:space="preserve"> PAGEREF _Toc248088260 \h </w:instrText>
        </w:r>
        <w:r>
          <w:rPr>
            <w:noProof/>
            <w:webHidden/>
          </w:rPr>
        </w:r>
        <w:r>
          <w:rPr>
            <w:noProof/>
            <w:webHidden/>
          </w:rPr>
          <w:fldChar w:fldCharType="separate"/>
        </w:r>
        <w:r>
          <w:rPr>
            <w:noProof/>
            <w:webHidden/>
          </w:rPr>
          <w:t>7</w:t>
        </w:r>
        <w:r>
          <w:rPr>
            <w:noProof/>
            <w:webHidden/>
          </w:rPr>
          <w:fldChar w:fldCharType="end"/>
        </w:r>
      </w:hyperlink>
    </w:p>
    <w:p w:rsidR="00937DBC" w:rsidRDefault="00937DBC">
      <w:pPr>
        <w:pStyle w:val="TOC3"/>
        <w:tabs>
          <w:tab w:val="left" w:pos="1100"/>
          <w:tab w:val="right" w:leader="dot" w:pos="9350"/>
        </w:tabs>
        <w:rPr>
          <w:rFonts w:ascii="Calibri" w:hAnsi="Calibri"/>
          <w:i w:val="0"/>
          <w:noProof/>
        </w:rPr>
      </w:pPr>
      <w:hyperlink w:anchor="_Toc248088261" w:history="1">
        <w:r w:rsidRPr="000B2287">
          <w:rPr>
            <w:rStyle w:val="Hyperlink"/>
            <w:noProof/>
          </w:rPr>
          <w:t>3.1.5</w:t>
        </w:r>
        <w:r>
          <w:rPr>
            <w:rFonts w:ascii="Calibri" w:hAnsi="Calibri"/>
            <w:i w:val="0"/>
            <w:noProof/>
          </w:rPr>
          <w:tab/>
        </w:r>
        <w:r w:rsidR="00063235">
          <w:rPr>
            <w:rStyle w:val="Hyperlink"/>
            <w:noProof/>
          </w:rPr>
          <w:t>Heroes Skills</w:t>
        </w:r>
        <w:r>
          <w:rPr>
            <w:noProof/>
            <w:webHidden/>
          </w:rPr>
          <w:tab/>
        </w:r>
        <w:r>
          <w:rPr>
            <w:noProof/>
            <w:webHidden/>
          </w:rPr>
          <w:fldChar w:fldCharType="begin"/>
        </w:r>
        <w:r>
          <w:rPr>
            <w:noProof/>
            <w:webHidden/>
          </w:rPr>
          <w:instrText xml:space="preserve"> PAGEREF _Toc248088261 \h </w:instrText>
        </w:r>
        <w:r>
          <w:rPr>
            <w:noProof/>
            <w:webHidden/>
          </w:rPr>
        </w:r>
        <w:r>
          <w:rPr>
            <w:noProof/>
            <w:webHidden/>
          </w:rPr>
          <w:fldChar w:fldCharType="separate"/>
        </w:r>
        <w:r>
          <w:rPr>
            <w:noProof/>
            <w:webHidden/>
          </w:rPr>
          <w:t>7</w:t>
        </w:r>
        <w:r>
          <w:rPr>
            <w:noProof/>
            <w:webHidden/>
          </w:rPr>
          <w:fldChar w:fldCharType="end"/>
        </w:r>
      </w:hyperlink>
    </w:p>
    <w:p w:rsidR="00937DBC" w:rsidRDefault="00937DBC">
      <w:pPr>
        <w:pStyle w:val="TOC3"/>
        <w:tabs>
          <w:tab w:val="left" w:pos="1100"/>
          <w:tab w:val="right" w:leader="dot" w:pos="9350"/>
        </w:tabs>
        <w:rPr>
          <w:rFonts w:ascii="Calibri" w:hAnsi="Calibri"/>
          <w:i w:val="0"/>
          <w:noProof/>
        </w:rPr>
      </w:pPr>
      <w:hyperlink w:anchor="_Toc248088262" w:history="1">
        <w:r w:rsidRPr="000B2287">
          <w:rPr>
            <w:rStyle w:val="Hyperlink"/>
            <w:noProof/>
          </w:rPr>
          <w:t>3.1.6</w:t>
        </w:r>
        <w:r>
          <w:rPr>
            <w:rFonts w:ascii="Calibri" w:hAnsi="Calibri"/>
            <w:i w:val="0"/>
            <w:noProof/>
          </w:rPr>
          <w:tab/>
        </w:r>
        <w:r w:rsidR="00063235">
          <w:rPr>
            <w:rStyle w:val="Hyperlink"/>
            <w:noProof/>
          </w:rPr>
          <w:t>Enemies Skills</w:t>
        </w:r>
        <w:r>
          <w:rPr>
            <w:noProof/>
            <w:webHidden/>
          </w:rPr>
          <w:tab/>
        </w:r>
        <w:r>
          <w:rPr>
            <w:noProof/>
            <w:webHidden/>
          </w:rPr>
          <w:fldChar w:fldCharType="begin"/>
        </w:r>
        <w:r>
          <w:rPr>
            <w:noProof/>
            <w:webHidden/>
          </w:rPr>
          <w:instrText xml:space="preserve"> PAGEREF _Toc248088262 \h </w:instrText>
        </w:r>
        <w:r>
          <w:rPr>
            <w:noProof/>
            <w:webHidden/>
          </w:rPr>
        </w:r>
        <w:r>
          <w:rPr>
            <w:noProof/>
            <w:webHidden/>
          </w:rPr>
          <w:fldChar w:fldCharType="separate"/>
        </w:r>
        <w:r>
          <w:rPr>
            <w:noProof/>
            <w:webHidden/>
          </w:rPr>
          <w:t>8</w:t>
        </w:r>
        <w:r>
          <w:rPr>
            <w:noProof/>
            <w:webHidden/>
          </w:rPr>
          <w:fldChar w:fldCharType="end"/>
        </w:r>
      </w:hyperlink>
    </w:p>
    <w:p w:rsidR="00937DBC" w:rsidRDefault="00937DBC">
      <w:pPr>
        <w:pStyle w:val="TOC3"/>
        <w:tabs>
          <w:tab w:val="left" w:pos="1100"/>
          <w:tab w:val="right" w:leader="dot" w:pos="9350"/>
        </w:tabs>
        <w:rPr>
          <w:rFonts w:ascii="Calibri" w:hAnsi="Calibri"/>
          <w:i w:val="0"/>
          <w:noProof/>
        </w:rPr>
      </w:pPr>
      <w:hyperlink w:anchor="_Toc248088264" w:history="1">
        <w:r w:rsidRPr="000B2287">
          <w:rPr>
            <w:rStyle w:val="Hyperlink"/>
            <w:noProof/>
          </w:rPr>
          <w:t>3.1.7</w:t>
        </w:r>
        <w:r>
          <w:rPr>
            <w:rFonts w:ascii="Calibri" w:hAnsi="Calibri"/>
            <w:i w:val="0"/>
            <w:noProof/>
          </w:rPr>
          <w:tab/>
        </w:r>
        <w:r w:rsidR="00063235">
          <w:rPr>
            <w:rStyle w:val="Hyperlink"/>
            <w:noProof/>
          </w:rPr>
          <w:t>Delete Entry</w:t>
        </w:r>
        <w:r>
          <w:rPr>
            <w:noProof/>
            <w:webHidden/>
          </w:rPr>
          <w:tab/>
        </w:r>
        <w:r>
          <w:rPr>
            <w:noProof/>
            <w:webHidden/>
          </w:rPr>
          <w:fldChar w:fldCharType="begin"/>
        </w:r>
        <w:r>
          <w:rPr>
            <w:noProof/>
            <w:webHidden/>
          </w:rPr>
          <w:instrText xml:space="preserve"> PAGEREF _Toc248088264 \h </w:instrText>
        </w:r>
        <w:r>
          <w:rPr>
            <w:noProof/>
            <w:webHidden/>
          </w:rPr>
        </w:r>
        <w:r>
          <w:rPr>
            <w:noProof/>
            <w:webHidden/>
          </w:rPr>
          <w:fldChar w:fldCharType="separate"/>
        </w:r>
        <w:r>
          <w:rPr>
            <w:noProof/>
            <w:webHidden/>
          </w:rPr>
          <w:t>9</w:t>
        </w:r>
        <w:r>
          <w:rPr>
            <w:noProof/>
            <w:webHidden/>
          </w:rPr>
          <w:fldChar w:fldCharType="end"/>
        </w:r>
      </w:hyperlink>
    </w:p>
    <w:p w:rsidR="00937DBC" w:rsidRDefault="00937DBC">
      <w:pPr>
        <w:pStyle w:val="TOC3"/>
        <w:tabs>
          <w:tab w:val="left" w:pos="1320"/>
          <w:tab w:val="right" w:leader="dot" w:pos="9350"/>
        </w:tabs>
        <w:rPr>
          <w:rFonts w:ascii="Calibri" w:hAnsi="Calibri"/>
          <w:i w:val="0"/>
          <w:noProof/>
        </w:rPr>
      </w:pPr>
      <w:hyperlink w:anchor="_Toc248088272" w:history="1">
        <w:r w:rsidR="00063235">
          <w:rPr>
            <w:rStyle w:val="Hyperlink"/>
            <w:noProof/>
          </w:rPr>
          <w:t>3.1.8</w:t>
        </w:r>
        <w:r w:rsidR="00063235">
          <w:rPr>
            <w:rFonts w:ascii="Calibri" w:hAnsi="Calibri"/>
            <w:i w:val="0"/>
            <w:noProof/>
          </w:rPr>
          <w:t xml:space="preserve">    </w:t>
        </w:r>
        <w:r w:rsidRPr="000B2287">
          <w:rPr>
            <w:rStyle w:val="Hyperlink"/>
            <w:noProof/>
          </w:rPr>
          <w:t>Exporting Data to Excel</w:t>
        </w:r>
        <w:r>
          <w:rPr>
            <w:noProof/>
            <w:webHidden/>
          </w:rPr>
          <w:tab/>
        </w:r>
        <w:r>
          <w:rPr>
            <w:noProof/>
            <w:webHidden/>
          </w:rPr>
          <w:fldChar w:fldCharType="begin"/>
        </w:r>
        <w:r>
          <w:rPr>
            <w:noProof/>
            <w:webHidden/>
          </w:rPr>
          <w:instrText xml:space="preserve"> PAGEREF _Toc248088272 \h </w:instrText>
        </w:r>
        <w:r>
          <w:rPr>
            <w:noProof/>
            <w:webHidden/>
          </w:rPr>
        </w:r>
        <w:r>
          <w:rPr>
            <w:noProof/>
            <w:webHidden/>
          </w:rPr>
          <w:fldChar w:fldCharType="separate"/>
        </w:r>
        <w:r>
          <w:rPr>
            <w:noProof/>
            <w:webHidden/>
          </w:rPr>
          <w:t>12</w:t>
        </w:r>
        <w:r>
          <w:rPr>
            <w:noProof/>
            <w:webHidden/>
          </w:rPr>
          <w:fldChar w:fldCharType="end"/>
        </w:r>
      </w:hyperlink>
    </w:p>
    <w:p w:rsidR="00937DBC" w:rsidRDefault="00937DBC">
      <w:pPr>
        <w:pStyle w:val="TOC2"/>
        <w:tabs>
          <w:tab w:val="left" w:pos="880"/>
          <w:tab w:val="right" w:leader="dot" w:pos="9350"/>
        </w:tabs>
        <w:rPr>
          <w:rFonts w:ascii="Calibri" w:hAnsi="Calibri"/>
          <w:smallCaps w:val="0"/>
          <w:noProof/>
        </w:rPr>
      </w:pPr>
      <w:hyperlink w:anchor="_Toc248088273" w:history="1">
        <w:r w:rsidRPr="000B2287">
          <w:rPr>
            <w:rStyle w:val="Hyperlink"/>
            <w:noProof/>
          </w:rPr>
          <w:t>3.2</w:t>
        </w:r>
        <w:r>
          <w:rPr>
            <w:rFonts w:ascii="Calibri" w:hAnsi="Calibri"/>
            <w:smallCaps w:val="0"/>
            <w:noProof/>
          </w:rPr>
          <w:tab/>
        </w:r>
        <w:r w:rsidRPr="000B2287">
          <w:rPr>
            <w:rStyle w:val="Hyperlink"/>
            <w:noProof/>
          </w:rPr>
          <w:t>Exit System</w:t>
        </w:r>
        <w:r>
          <w:rPr>
            <w:noProof/>
            <w:webHidden/>
          </w:rPr>
          <w:tab/>
        </w:r>
        <w:r>
          <w:rPr>
            <w:noProof/>
            <w:webHidden/>
          </w:rPr>
          <w:fldChar w:fldCharType="begin"/>
        </w:r>
        <w:r>
          <w:rPr>
            <w:noProof/>
            <w:webHidden/>
          </w:rPr>
          <w:instrText xml:space="preserve"> PAGEREF _Toc248088273 \h </w:instrText>
        </w:r>
        <w:r>
          <w:rPr>
            <w:noProof/>
            <w:webHidden/>
          </w:rPr>
        </w:r>
        <w:r>
          <w:rPr>
            <w:noProof/>
            <w:webHidden/>
          </w:rPr>
          <w:fldChar w:fldCharType="separate"/>
        </w:r>
        <w:r>
          <w:rPr>
            <w:noProof/>
            <w:webHidden/>
          </w:rPr>
          <w:t>12</w:t>
        </w:r>
        <w:r>
          <w:rPr>
            <w:noProof/>
            <w:webHidden/>
          </w:rPr>
          <w:fldChar w:fldCharType="end"/>
        </w:r>
      </w:hyperlink>
    </w:p>
    <w:p w:rsidR="00937DBC" w:rsidRDefault="00937DBC">
      <w:pPr>
        <w:pStyle w:val="TOC1"/>
        <w:tabs>
          <w:tab w:val="left" w:pos="660"/>
          <w:tab w:val="right" w:leader="dot" w:pos="9350"/>
        </w:tabs>
        <w:rPr>
          <w:rFonts w:ascii="Calibri" w:hAnsi="Calibri"/>
          <w:b w:val="0"/>
          <w:caps w:val="0"/>
          <w:noProof/>
        </w:rPr>
      </w:pPr>
      <w:hyperlink w:anchor="_Toc248088274" w:history="1">
        <w:r w:rsidRPr="000B2287">
          <w:rPr>
            <w:rStyle w:val="Hyperlink"/>
            <w:noProof/>
          </w:rPr>
          <w:t>4.0</w:t>
        </w:r>
        <w:r>
          <w:rPr>
            <w:rFonts w:ascii="Calibri" w:hAnsi="Calibri"/>
            <w:b w:val="0"/>
            <w:caps w:val="0"/>
            <w:noProof/>
          </w:rPr>
          <w:tab/>
        </w:r>
        <w:r w:rsidRPr="000B2287">
          <w:rPr>
            <w:rStyle w:val="Hyperlink"/>
            <w:noProof/>
          </w:rPr>
          <w:t>QUERYING</w:t>
        </w:r>
        <w:r>
          <w:rPr>
            <w:noProof/>
            <w:webHidden/>
          </w:rPr>
          <w:tab/>
        </w:r>
        <w:r>
          <w:rPr>
            <w:noProof/>
            <w:webHidden/>
          </w:rPr>
          <w:fldChar w:fldCharType="begin"/>
        </w:r>
        <w:r>
          <w:rPr>
            <w:noProof/>
            <w:webHidden/>
          </w:rPr>
          <w:instrText xml:space="preserve"> PAGEREF _Toc248088274 \h </w:instrText>
        </w:r>
        <w:r>
          <w:rPr>
            <w:noProof/>
            <w:webHidden/>
          </w:rPr>
        </w:r>
        <w:r>
          <w:rPr>
            <w:noProof/>
            <w:webHidden/>
          </w:rPr>
          <w:fldChar w:fldCharType="separate"/>
        </w:r>
        <w:r>
          <w:rPr>
            <w:noProof/>
            <w:webHidden/>
          </w:rPr>
          <w:t>13</w:t>
        </w:r>
        <w:r>
          <w:rPr>
            <w:noProof/>
            <w:webHidden/>
          </w:rPr>
          <w:fldChar w:fldCharType="end"/>
        </w:r>
      </w:hyperlink>
    </w:p>
    <w:p w:rsidR="00937DBC" w:rsidRDefault="00937DBC">
      <w:pPr>
        <w:pStyle w:val="TOC2"/>
        <w:tabs>
          <w:tab w:val="right" w:leader="dot" w:pos="9350"/>
        </w:tabs>
        <w:rPr>
          <w:rFonts w:ascii="Calibri" w:hAnsi="Calibri"/>
          <w:smallCaps w:val="0"/>
          <w:noProof/>
        </w:rPr>
      </w:pPr>
      <w:hyperlink w:anchor="_Toc248088275" w:history="1">
        <w:r w:rsidRPr="000B2287">
          <w:rPr>
            <w:rStyle w:val="Hyperlink"/>
            <w:noProof/>
          </w:rPr>
          <w:t>4.1 Querying</w:t>
        </w:r>
        <w:r>
          <w:rPr>
            <w:noProof/>
            <w:webHidden/>
          </w:rPr>
          <w:tab/>
        </w:r>
        <w:r>
          <w:rPr>
            <w:noProof/>
            <w:webHidden/>
          </w:rPr>
          <w:fldChar w:fldCharType="begin"/>
        </w:r>
        <w:r>
          <w:rPr>
            <w:noProof/>
            <w:webHidden/>
          </w:rPr>
          <w:instrText xml:space="preserve"> PAGEREF _Toc248088275 \h </w:instrText>
        </w:r>
        <w:r>
          <w:rPr>
            <w:noProof/>
            <w:webHidden/>
          </w:rPr>
        </w:r>
        <w:r>
          <w:rPr>
            <w:noProof/>
            <w:webHidden/>
          </w:rPr>
          <w:fldChar w:fldCharType="separate"/>
        </w:r>
        <w:r>
          <w:rPr>
            <w:noProof/>
            <w:webHidden/>
          </w:rPr>
          <w:t>13</w:t>
        </w:r>
        <w:r>
          <w:rPr>
            <w:noProof/>
            <w:webHidden/>
          </w:rPr>
          <w:fldChar w:fldCharType="end"/>
        </w:r>
      </w:hyperlink>
    </w:p>
    <w:p w:rsidR="00937DBC" w:rsidRDefault="00937DBC">
      <w:pPr>
        <w:pStyle w:val="TOC2"/>
        <w:tabs>
          <w:tab w:val="left" w:pos="880"/>
          <w:tab w:val="right" w:leader="dot" w:pos="9350"/>
        </w:tabs>
        <w:rPr>
          <w:rFonts w:ascii="Calibri" w:hAnsi="Calibri"/>
          <w:smallCaps w:val="0"/>
          <w:noProof/>
        </w:rPr>
      </w:pPr>
      <w:hyperlink w:anchor="_Toc248088276" w:history="1">
        <w:r w:rsidRPr="000B2287">
          <w:rPr>
            <w:rStyle w:val="Hyperlink"/>
            <w:noProof/>
          </w:rPr>
          <w:t>4.2</w:t>
        </w:r>
        <w:r>
          <w:rPr>
            <w:rFonts w:ascii="Calibri" w:hAnsi="Calibri"/>
            <w:smallCaps w:val="0"/>
            <w:noProof/>
          </w:rPr>
          <w:tab/>
        </w:r>
        <w:r w:rsidRPr="000B2287">
          <w:rPr>
            <w:rStyle w:val="Hyperlink"/>
            <w:noProof/>
          </w:rPr>
          <w:t>Query Capabilities</w:t>
        </w:r>
        <w:r>
          <w:rPr>
            <w:noProof/>
            <w:webHidden/>
          </w:rPr>
          <w:tab/>
        </w:r>
        <w:r>
          <w:rPr>
            <w:noProof/>
            <w:webHidden/>
          </w:rPr>
          <w:fldChar w:fldCharType="begin"/>
        </w:r>
        <w:r>
          <w:rPr>
            <w:noProof/>
            <w:webHidden/>
          </w:rPr>
          <w:instrText xml:space="preserve"> PAGEREF _Toc248088276 \h </w:instrText>
        </w:r>
        <w:r>
          <w:rPr>
            <w:noProof/>
            <w:webHidden/>
          </w:rPr>
        </w:r>
        <w:r>
          <w:rPr>
            <w:noProof/>
            <w:webHidden/>
          </w:rPr>
          <w:fldChar w:fldCharType="separate"/>
        </w:r>
        <w:r>
          <w:rPr>
            <w:noProof/>
            <w:webHidden/>
          </w:rPr>
          <w:t>13</w:t>
        </w:r>
        <w:r>
          <w:rPr>
            <w:noProof/>
            <w:webHidden/>
          </w:rPr>
          <w:fldChar w:fldCharType="end"/>
        </w:r>
      </w:hyperlink>
    </w:p>
    <w:p w:rsidR="00937DBC" w:rsidRDefault="00937DBC">
      <w:pPr>
        <w:pStyle w:val="TOC2"/>
        <w:tabs>
          <w:tab w:val="left" w:pos="880"/>
          <w:tab w:val="right" w:leader="dot" w:pos="9350"/>
        </w:tabs>
        <w:rPr>
          <w:rFonts w:ascii="Calibri" w:hAnsi="Calibri"/>
          <w:smallCaps w:val="0"/>
          <w:noProof/>
        </w:rPr>
      </w:pPr>
      <w:hyperlink w:anchor="_Toc248088277" w:history="1">
        <w:r w:rsidRPr="000B2287">
          <w:rPr>
            <w:rStyle w:val="Hyperlink"/>
            <w:noProof/>
          </w:rPr>
          <w:t>4.3</w:t>
        </w:r>
        <w:r>
          <w:rPr>
            <w:rFonts w:ascii="Calibri" w:hAnsi="Calibri"/>
            <w:smallCaps w:val="0"/>
            <w:noProof/>
          </w:rPr>
          <w:tab/>
        </w:r>
        <w:r w:rsidRPr="000B2287">
          <w:rPr>
            <w:rStyle w:val="Hyperlink"/>
            <w:noProof/>
          </w:rPr>
          <w:t>Query Procedures</w:t>
        </w:r>
        <w:r>
          <w:rPr>
            <w:noProof/>
            <w:webHidden/>
          </w:rPr>
          <w:tab/>
        </w:r>
        <w:r>
          <w:rPr>
            <w:noProof/>
            <w:webHidden/>
          </w:rPr>
          <w:fldChar w:fldCharType="begin"/>
        </w:r>
        <w:r>
          <w:rPr>
            <w:noProof/>
            <w:webHidden/>
          </w:rPr>
          <w:instrText xml:space="preserve"> PAGEREF _Toc248088277 \h </w:instrText>
        </w:r>
        <w:r>
          <w:rPr>
            <w:noProof/>
            <w:webHidden/>
          </w:rPr>
        </w:r>
        <w:r>
          <w:rPr>
            <w:noProof/>
            <w:webHidden/>
          </w:rPr>
          <w:fldChar w:fldCharType="separate"/>
        </w:r>
        <w:r>
          <w:rPr>
            <w:noProof/>
            <w:webHidden/>
          </w:rPr>
          <w:t>14</w:t>
        </w:r>
        <w:r>
          <w:rPr>
            <w:noProof/>
            <w:webHidden/>
          </w:rPr>
          <w:fldChar w:fldCharType="end"/>
        </w:r>
      </w:hyperlink>
    </w:p>
    <w:p w:rsidR="00937DBC" w:rsidRDefault="00937DBC">
      <w:pPr>
        <w:pStyle w:val="TOC1"/>
        <w:tabs>
          <w:tab w:val="left" w:pos="660"/>
          <w:tab w:val="right" w:leader="dot" w:pos="9350"/>
        </w:tabs>
        <w:rPr>
          <w:rFonts w:ascii="Calibri" w:hAnsi="Calibri"/>
          <w:b w:val="0"/>
          <w:caps w:val="0"/>
          <w:noProof/>
        </w:rPr>
      </w:pPr>
      <w:hyperlink w:anchor="_Toc248088278" w:history="1">
        <w:r w:rsidRPr="000B2287">
          <w:rPr>
            <w:rStyle w:val="Hyperlink"/>
            <w:noProof/>
          </w:rPr>
          <w:t>5.0</w:t>
        </w:r>
        <w:r>
          <w:rPr>
            <w:rFonts w:ascii="Calibri" w:hAnsi="Calibri"/>
            <w:b w:val="0"/>
            <w:caps w:val="0"/>
            <w:noProof/>
          </w:rPr>
          <w:tab/>
        </w:r>
        <w:r w:rsidRPr="000B2287">
          <w:rPr>
            <w:rStyle w:val="Hyperlink"/>
            <w:noProof/>
          </w:rPr>
          <w:t>REPORTING</w:t>
        </w:r>
        <w:r>
          <w:rPr>
            <w:noProof/>
            <w:webHidden/>
          </w:rPr>
          <w:tab/>
        </w:r>
        <w:r>
          <w:rPr>
            <w:noProof/>
            <w:webHidden/>
          </w:rPr>
          <w:fldChar w:fldCharType="begin"/>
        </w:r>
        <w:r>
          <w:rPr>
            <w:noProof/>
            <w:webHidden/>
          </w:rPr>
          <w:instrText xml:space="preserve"> PAGEREF _Toc248088278 \h </w:instrText>
        </w:r>
        <w:r>
          <w:rPr>
            <w:noProof/>
            <w:webHidden/>
          </w:rPr>
        </w:r>
        <w:r>
          <w:rPr>
            <w:noProof/>
            <w:webHidden/>
          </w:rPr>
          <w:fldChar w:fldCharType="separate"/>
        </w:r>
        <w:r>
          <w:rPr>
            <w:noProof/>
            <w:webHidden/>
          </w:rPr>
          <w:t>15</w:t>
        </w:r>
        <w:r>
          <w:rPr>
            <w:noProof/>
            <w:webHidden/>
          </w:rPr>
          <w:fldChar w:fldCharType="end"/>
        </w:r>
      </w:hyperlink>
    </w:p>
    <w:p w:rsidR="00937DBC" w:rsidRDefault="00937DBC">
      <w:pPr>
        <w:pStyle w:val="TOC2"/>
        <w:tabs>
          <w:tab w:val="left" w:pos="880"/>
          <w:tab w:val="right" w:leader="dot" w:pos="9350"/>
        </w:tabs>
        <w:rPr>
          <w:rFonts w:ascii="Calibri" w:hAnsi="Calibri"/>
          <w:smallCaps w:val="0"/>
          <w:noProof/>
        </w:rPr>
      </w:pPr>
      <w:hyperlink w:anchor="_Toc248088279" w:history="1">
        <w:r w:rsidRPr="000B2287">
          <w:rPr>
            <w:rStyle w:val="Hyperlink"/>
            <w:noProof/>
          </w:rPr>
          <w:t>5.1</w:t>
        </w:r>
        <w:r>
          <w:rPr>
            <w:rFonts w:ascii="Calibri" w:hAnsi="Calibri"/>
            <w:smallCaps w:val="0"/>
            <w:noProof/>
          </w:rPr>
          <w:tab/>
        </w:r>
        <w:r w:rsidRPr="000B2287">
          <w:rPr>
            <w:rStyle w:val="Hyperlink"/>
            <w:noProof/>
          </w:rPr>
          <w:t>Reporting</w:t>
        </w:r>
        <w:r>
          <w:rPr>
            <w:noProof/>
            <w:webHidden/>
          </w:rPr>
          <w:tab/>
        </w:r>
        <w:r>
          <w:rPr>
            <w:noProof/>
            <w:webHidden/>
          </w:rPr>
          <w:fldChar w:fldCharType="begin"/>
        </w:r>
        <w:r>
          <w:rPr>
            <w:noProof/>
            <w:webHidden/>
          </w:rPr>
          <w:instrText xml:space="preserve"> PAGEREF _Toc248088279 \h </w:instrText>
        </w:r>
        <w:r>
          <w:rPr>
            <w:noProof/>
            <w:webHidden/>
          </w:rPr>
        </w:r>
        <w:r>
          <w:rPr>
            <w:noProof/>
            <w:webHidden/>
          </w:rPr>
          <w:fldChar w:fldCharType="separate"/>
        </w:r>
        <w:r>
          <w:rPr>
            <w:noProof/>
            <w:webHidden/>
          </w:rPr>
          <w:t>15</w:t>
        </w:r>
        <w:r>
          <w:rPr>
            <w:noProof/>
            <w:webHidden/>
          </w:rPr>
          <w:fldChar w:fldCharType="end"/>
        </w:r>
      </w:hyperlink>
    </w:p>
    <w:p w:rsidR="00937DBC" w:rsidRDefault="00937DBC">
      <w:pPr>
        <w:pStyle w:val="TOC2"/>
        <w:tabs>
          <w:tab w:val="left" w:pos="880"/>
          <w:tab w:val="right" w:leader="dot" w:pos="9350"/>
        </w:tabs>
        <w:rPr>
          <w:rFonts w:ascii="Calibri" w:hAnsi="Calibri"/>
          <w:smallCaps w:val="0"/>
          <w:noProof/>
        </w:rPr>
      </w:pPr>
      <w:hyperlink w:anchor="_Toc248088280" w:history="1">
        <w:r w:rsidRPr="000B2287">
          <w:rPr>
            <w:rStyle w:val="Hyperlink"/>
            <w:noProof/>
          </w:rPr>
          <w:t>5.2</w:t>
        </w:r>
        <w:r>
          <w:rPr>
            <w:rFonts w:ascii="Calibri" w:hAnsi="Calibri"/>
            <w:smallCaps w:val="0"/>
            <w:noProof/>
          </w:rPr>
          <w:tab/>
        </w:r>
        <w:r w:rsidRPr="000B2287">
          <w:rPr>
            <w:rStyle w:val="Hyperlink"/>
            <w:noProof/>
          </w:rPr>
          <w:t>Report Capabilities</w:t>
        </w:r>
        <w:r>
          <w:rPr>
            <w:noProof/>
            <w:webHidden/>
          </w:rPr>
          <w:tab/>
        </w:r>
        <w:r>
          <w:rPr>
            <w:noProof/>
            <w:webHidden/>
          </w:rPr>
          <w:fldChar w:fldCharType="begin"/>
        </w:r>
        <w:r>
          <w:rPr>
            <w:noProof/>
            <w:webHidden/>
          </w:rPr>
          <w:instrText xml:space="preserve"> PAGEREF _Toc248088280 \h </w:instrText>
        </w:r>
        <w:r>
          <w:rPr>
            <w:noProof/>
            <w:webHidden/>
          </w:rPr>
        </w:r>
        <w:r>
          <w:rPr>
            <w:noProof/>
            <w:webHidden/>
          </w:rPr>
          <w:fldChar w:fldCharType="separate"/>
        </w:r>
        <w:r>
          <w:rPr>
            <w:noProof/>
            <w:webHidden/>
          </w:rPr>
          <w:t>15</w:t>
        </w:r>
        <w:r>
          <w:rPr>
            <w:noProof/>
            <w:webHidden/>
          </w:rPr>
          <w:fldChar w:fldCharType="end"/>
        </w:r>
      </w:hyperlink>
    </w:p>
    <w:p w:rsidR="00937DBC" w:rsidRDefault="00937DBC">
      <w:pPr>
        <w:pStyle w:val="TOC2"/>
        <w:tabs>
          <w:tab w:val="left" w:pos="880"/>
          <w:tab w:val="right" w:leader="dot" w:pos="9350"/>
        </w:tabs>
        <w:rPr>
          <w:rFonts w:ascii="Calibri" w:hAnsi="Calibri"/>
          <w:smallCaps w:val="0"/>
          <w:noProof/>
        </w:rPr>
      </w:pPr>
      <w:hyperlink w:anchor="_Toc248088281" w:history="1">
        <w:r w:rsidRPr="000B2287">
          <w:rPr>
            <w:rStyle w:val="Hyperlink"/>
            <w:noProof/>
          </w:rPr>
          <w:t>5.3</w:t>
        </w:r>
        <w:r>
          <w:rPr>
            <w:rFonts w:ascii="Calibri" w:hAnsi="Calibri"/>
            <w:smallCaps w:val="0"/>
            <w:noProof/>
          </w:rPr>
          <w:tab/>
        </w:r>
        <w:r w:rsidRPr="000B2287">
          <w:rPr>
            <w:rStyle w:val="Hyperlink"/>
            <w:noProof/>
          </w:rPr>
          <w:t>Report Procedures</w:t>
        </w:r>
        <w:r>
          <w:rPr>
            <w:noProof/>
            <w:webHidden/>
          </w:rPr>
          <w:tab/>
        </w:r>
        <w:r>
          <w:rPr>
            <w:noProof/>
            <w:webHidden/>
          </w:rPr>
          <w:fldChar w:fldCharType="begin"/>
        </w:r>
        <w:r>
          <w:rPr>
            <w:noProof/>
            <w:webHidden/>
          </w:rPr>
          <w:instrText xml:space="preserve"> PAGEREF _Toc248088281 \h </w:instrText>
        </w:r>
        <w:r>
          <w:rPr>
            <w:noProof/>
            <w:webHidden/>
          </w:rPr>
        </w:r>
        <w:r>
          <w:rPr>
            <w:noProof/>
            <w:webHidden/>
          </w:rPr>
          <w:fldChar w:fldCharType="separate"/>
        </w:r>
        <w:r>
          <w:rPr>
            <w:noProof/>
            <w:webHidden/>
          </w:rPr>
          <w:t>15</w:t>
        </w:r>
        <w:r>
          <w:rPr>
            <w:noProof/>
            <w:webHidden/>
          </w:rPr>
          <w:fldChar w:fldCharType="end"/>
        </w:r>
      </w:hyperlink>
    </w:p>
    <w:p w:rsidR="00A65461" w:rsidRDefault="00A65461">
      <w:r>
        <w:fldChar w:fldCharType="end"/>
      </w:r>
    </w:p>
    <w:p w:rsidR="00A65461" w:rsidRDefault="00A65461">
      <w:pPr>
        <w:sectPr w:rsidR="00A65461">
          <w:headerReference w:type="default" r:id="rId10"/>
          <w:footerReference w:type="default" r:id="rId11"/>
          <w:pgSz w:w="12240" w:h="15840" w:code="1"/>
          <w:pgMar w:top="1440" w:right="1440" w:bottom="1440" w:left="1440" w:header="720" w:footer="720" w:gutter="0"/>
          <w:pgNumType w:fmt="lowerRoman"/>
          <w:cols w:space="720"/>
        </w:sectPr>
      </w:pPr>
    </w:p>
    <w:p w:rsidR="00A65461" w:rsidRDefault="00A65461" w:rsidP="00A65461">
      <w:pPr>
        <w:jc w:val="center"/>
        <w:rPr>
          <w:rFonts w:ascii="Arial" w:hAnsi="Arial"/>
          <w:b/>
          <w:sz w:val="28"/>
        </w:rPr>
      </w:pPr>
      <w:r>
        <w:rPr>
          <w:rFonts w:ascii="Arial" w:hAnsi="Arial"/>
          <w:b/>
          <w:sz w:val="28"/>
        </w:rPr>
        <w:lastRenderedPageBreak/>
        <w:t>1.0</w:t>
      </w:r>
      <w:r>
        <w:rPr>
          <w:rFonts w:ascii="Arial" w:hAnsi="Arial"/>
          <w:b/>
          <w:sz w:val="28"/>
        </w:rPr>
        <w:tab/>
        <w:t>GENERAL INFORMATION</w:t>
      </w:r>
    </w:p>
    <w:p w:rsidR="00A65461" w:rsidRDefault="00A65461"/>
    <w:p w:rsidR="00A65461" w:rsidRDefault="00A65461">
      <w:pPr>
        <w:rPr>
          <w:i/>
        </w:rPr>
      </w:pPr>
    </w:p>
    <w:p w:rsidR="00A65461" w:rsidRDefault="00A65461">
      <w:pPr>
        <w:pStyle w:val="Heading1"/>
      </w:pPr>
      <w:bookmarkStart w:id="0" w:name="_Toc480255361"/>
      <w:bookmarkStart w:id="1" w:name="_Toc480348002"/>
      <w:bookmarkStart w:id="2" w:name="_Toc119648722"/>
      <w:bookmarkStart w:id="3" w:name="_Toc119648756"/>
      <w:bookmarkStart w:id="4" w:name="_Toc248088245"/>
      <w:r>
        <w:t>GENERAL</w:t>
      </w:r>
      <w:bookmarkEnd w:id="0"/>
      <w:r>
        <w:t xml:space="preserve"> INFORMATION</w:t>
      </w:r>
      <w:bookmarkEnd w:id="1"/>
      <w:bookmarkEnd w:id="2"/>
      <w:bookmarkEnd w:id="3"/>
      <w:bookmarkEnd w:id="4"/>
    </w:p>
    <w:p w:rsidR="00A65461" w:rsidRDefault="00A65461"/>
    <w:p w:rsidR="00A65461" w:rsidRDefault="00A65461">
      <w:pPr>
        <w:pStyle w:val="Heading2"/>
      </w:pPr>
      <w:bookmarkStart w:id="5" w:name="_Toc480255362"/>
      <w:bookmarkStart w:id="6" w:name="_Toc480348003"/>
      <w:bookmarkStart w:id="7" w:name="_Toc119648723"/>
      <w:bookmarkStart w:id="8" w:name="_Toc119648757"/>
      <w:bookmarkStart w:id="9" w:name="_Toc248088246"/>
      <w:r>
        <w:t>1.1</w:t>
      </w:r>
      <w:r>
        <w:tab/>
      </w:r>
      <w:bookmarkEnd w:id="5"/>
      <w:bookmarkEnd w:id="6"/>
      <w:r>
        <w:t>System Overview</w:t>
      </w:r>
      <w:bookmarkEnd w:id="7"/>
      <w:bookmarkEnd w:id="8"/>
      <w:bookmarkEnd w:id="9"/>
    </w:p>
    <w:p w:rsidR="00A65461" w:rsidRDefault="00A65461">
      <w:pPr>
        <w:pStyle w:val="Header"/>
        <w:tabs>
          <w:tab w:val="clear" w:pos="4320"/>
          <w:tab w:val="clear" w:pos="8640"/>
        </w:tabs>
        <w:jc w:val="both"/>
      </w:pPr>
    </w:p>
    <w:p w:rsidR="00A354BA" w:rsidRDefault="001367BB">
      <w:pPr>
        <w:pStyle w:val="Header"/>
        <w:tabs>
          <w:tab w:val="clear" w:pos="4320"/>
          <w:tab w:val="clear" w:pos="8640"/>
        </w:tabs>
        <w:jc w:val="both"/>
      </w:pPr>
      <w:r>
        <w:t xml:space="preserve">The system is designed to allow the user to seamlessly enter in data about a particular </w:t>
      </w:r>
      <w:r w:rsidR="00EA2733">
        <w:t>entity</w:t>
      </w:r>
      <w:r>
        <w:t xml:space="preserve"> </w:t>
      </w:r>
      <w:r w:rsidR="00BA5B53">
        <w:t xml:space="preserve">(Hero, Enemy) </w:t>
      </w:r>
      <w:r w:rsidR="00DE6955">
        <w:t xml:space="preserve">using </w:t>
      </w:r>
      <w:r w:rsidR="00606576">
        <w:t>pre-programmed, easy-to-use forms</w:t>
      </w:r>
      <w:r>
        <w:t xml:space="preserve">. </w:t>
      </w:r>
      <w:r w:rsidR="00DE6955">
        <w:t>The information entered into the forms</w:t>
      </w:r>
      <w:r>
        <w:t xml:space="preserve"> is then warehoused in a database</w:t>
      </w:r>
      <w:r w:rsidR="00EA2733">
        <w:t xml:space="preserve"> table</w:t>
      </w:r>
      <w:r>
        <w:t xml:space="preserve">. </w:t>
      </w:r>
      <w:r w:rsidR="00A354BA">
        <w:t>Users are then capable of generating a number of various reports based on the information in the database</w:t>
      </w:r>
      <w:r w:rsidR="00EA2733">
        <w:t xml:space="preserve"> table</w:t>
      </w:r>
      <w:r w:rsidR="00A354BA">
        <w:t>. The system is also capable of using Microsoft Excel to efficiently import and export data.</w:t>
      </w:r>
    </w:p>
    <w:p w:rsidR="00A354BA" w:rsidRDefault="00A354BA">
      <w:pPr>
        <w:pStyle w:val="Header"/>
        <w:tabs>
          <w:tab w:val="clear" w:pos="4320"/>
          <w:tab w:val="clear" w:pos="8640"/>
        </w:tabs>
        <w:jc w:val="both"/>
      </w:pPr>
    </w:p>
    <w:p w:rsidR="00A65461" w:rsidRDefault="001367BB" w:rsidP="00BF09FE">
      <w:pPr>
        <w:pStyle w:val="Header"/>
        <w:tabs>
          <w:tab w:val="clear" w:pos="4320"/>
          <w:tab w:val="clear" w:pos="8640"/>
        </w:tabs>
        <w:jc w:val="both"/>
      </w:pPr>
      <w:r>
        <w:t>The system is designed</w:t>
      </w:r>
      <w:r w:rsidR="00303EFF">
        <w:t xml:space="preserve"> to be</w:t>
      </w:r>
      <w:r w:rsidR="00A354BA">
        <w:t xml:space="preserve"> run</w:t>
      </w:r>
      <w:r w:rsidR="006C2F71">
        <w:t xml:space="preserve"> with Microsoft Access 2007</w:t>
      </w:r>
      <w:r w:rsidR="00A354BA">
        <w:t xml:space="preserve">, and was </w:t>
      </w:r>
      <w:r w:rsidR="00C97503">
        <w:t>developed</w:t>
      </w:r>
      <w:r w:rsidR="001D02B5">
        <w:t xml:space="preserve"> in </w:t>
      </w:r>
      <w:r w:rsidR="00EA2733">
        <w:t xml:space="preserve">2018 by Matthew sides apart of the Reboot organisation. </w:t>
      </w:r>
      <w:r w:rsidR="00A354BA">
        <w:t xml:space="preserve">It is classified as a </w:t>
      </w:r>
      <w:r w:rsidR="00EA2733">
        <w:t xml:space="preserve">simple </w:t>
      </w:r>
      <w:r w:rsidR="00A354BA">
        <w:t>application, with a straightforward GUI.</w:t>
      </w:r>
    </w:p>
    <w:p w:rsidR="00BF09FE" w:rsidRDefault="00EA2733" w:rsidP="00EA2733">
      <w:pPr>
        <w:pStyle w:val="Header"/>
        <w:tabs>
          <w:tab w:val="clear" w:pos="4320"/>
          <w:tab w:val="clear" w:pos="8640"/>
          <w:tab w:val="left" w:pos="7920"/>
        </w:tabs>
        <w:jc w:val="both"/>
      </w:pPr>
      <w:r>
        <w:tab/>
      </w:r>
    </w:p>
    <w:p w:rsidR="00A65461" w:rsidRDefault="00A65461">
      <w:pPr>
        <w:pStyle w:val="Heading2"/>
      </w:pPr>
      <w:bookmarkStart w:id="10" w:name="_Toc480255363"/>
      <w:bookmarkStart w:id="11" w:name="_Toc480348004"/>
      <w:bookmarkStart w:id="12" w:name="_Toc119648724"/>
      <w:bookmarkStart w:id="13" w:name="_Toc119648758"/>
      <w:bookmarkStart w:id="14" w:name="_Toc248088247"/>
      <w:r>
        <w:t>1.2</w:t>
      </w:r>
      <w:r>
        <w:tab/>
        <w:t>Project References</w:t>
      </w:r>
      <w:bookmarkEnd w:id="10"/>
      <w:bookmarkEnd w:id="11"/>
      <w:bookmarkEnd w:id="12"/>
      <w:bookmarkEnd w:id="13"/>
      <w:bookmarkEnd w:id="14"/>
    </w:p>
    <w:p w:rsidR="00A65461" w:rsidRDefault="00A65461">
      <w:pPr>
        <w:keepNext/>
      </w:pPr>
    </w:p>
    <w:p w:rsidR="00A65461" w:rsidRDefault="00365C53">
      <w:pPr>
        <w:jc w:val="both"/>
      </w:pPr>
      <w:r>
        <w:t>The following is a list of the references that were used during development of the system:</w:t>
      </w:r>
    </w:p>
    <w:p w:rsidR="00365C53" w:rsidRDefault="00365C53">
      <w:pPr>
        <w:jc w:val="both"/>
      </w:pPr>
    </w:p>
    <w:p w:rsidR="00365C53" w:rsidRDefault="00365C53" w:rsidP="00440973">
      <w:pPr>
        <w:numPr>
          <w:ilvl w:val="0"/>
          <w:numId w:val="10"/>
        </w:numPr>
        <w:jc w:val="both"/>
      </w:pPr>
      <w:r>
        <w:t xml:space="preserve">Microsoft </w:t>
      </w:r>
      <w:r w:rsidR="00440973">
        <w:t>Access 2007</w:t>
      </w:r>
    </w:p>
    <w:p w:rsidR="00440973" w:rsidRDefault="00440973" w:rsidP="00440973">
      <w:pPr>
        <w:numPr>
          <w:ilvl w:val="0"/>
          <w:numId w:val="10"/>
        </w:numPr>
        <w:jc w:val="both"/>
      </w:pPr>
      <w:r>
        <w:t>Microsoft Word 2007</w:t>
      </w:r>
    </w:p>
    <w:p w:rsidR="00440973" w:rsidRDefault="00440973" w:rsidP="00440973">
      <w:pPr>
        <w:numPr>
          <w:ilvl w:val="0"/>
          <w:numId w:val="10"/>
        </w:numPr>
        <w:jc w:val="both"/>
      </w:pPr>
      <w:r>
        <w:t>Microsoft Excel 2007</w:t>
      </w:r>
    </w:p>
    <w:p w:rsidR="00937DBC" w:rsidRDefault="00EA2733" w:rsidP="00A25AD2">
      <w:pPr>
        <w:numPr>
          <w:ilvl w:val="0"/>
          <w:numId w:val="10"/>
        </w:numPr>
        <w:jc w:val="both"/>
      </w:pPr>
      <w:r>
        <w:t>W3Schools</w:t>
      </w:r>
    </w:p>
    <w:p w:rsidR="00937DBC" w:rsidRDefault="00937DBC">
      <w:pPr>
        <w:jc w:val="both"/>
      </w:pPr>
    </w:p>
    <w:p w:rsidR="00A65461" w:rsidRDefault="00A65461">
      <w:pPr>
        <w:pStyle w:val="Heading2"/>
        <w:jc w:val="both"/>
      </w:pPr>
      <w:bookmarkStart w:id="15" w:name="_Toc480255366"/>
      <w:bookmarkStart w:id="16" w:name="_Toc480348007"/>
      <w:bookmarkStart w:id="17" w:name="_Toc119648730"/>
      <w:bookmarkStart w:id="18" w:name="_Toc119648764"/>
      <w:bookmarkStart w:id="19" w:name="_Toc248088250"/>
      <w:r>
        <w:lastRenderedPageBreak/>
        <w:t>1.</w:t>
      </w:r>
      <w:r w:rsidR="00A25AD2">
        <w:t>3</w:t>
      </w:r>
      <w:r>
        <w:tab/>
        <w:t>Organization of the Manual</w:t>
      </w:r>
      <w:bookmarkEnd w:id="15"/>
      <w:bookmarkEnd w:id="16"/>
      <w:bookmarkEnd w:id="17"/>
      <w:bookmarkEnd w:id="18"/>
      <w:bookmarkEnd w:id="19"/>
    </w:p>
    <w:p w:rsidR="0093377C" w:rsidRDefault="0093377C" w:rsidP="0093377C"/>
    <w:p w:rsidR="0093377C" w:rsidRPr="0093377C" w:rsidRDefault="0093377C" w:rsidP="0093377C">
      <w:r>
        <w:t>This manual is divided into 5 major sections, listed and defined below.</w:t>
      </w:r>
    </w:p>
    <w:p w:rsidR="00303EFF" w:rsidRDefault="00303EFF" w:rsidP="00303EFF"/>
    <w:p w:rsidR="00303EFF" w:rsidRPr="00303EFF" w:rsidRDefault="00303EFF" w:rsidP="00303EFF">
      <w:pPr>
        <w:numPr>
          <w:ilvl w:val="0"/>
          <w:numId w:val="8"/>
        </w:numPr>
      </w:pPr>
      <w:r>
        <w:t>– General Information: Contains basic information about the program, such as functions performed and a description of the program.</w:t>
      </w:r>
    </w:p>
    <w:p w:rsidR="00A65461" w:rsidRDefault="00A65461">
      <w:pPr>
        <w:jc w:val="both"/>
      </w:pPr>
    </w:p>
    <w:p w:rsidR="00303EFF" w:rsidRDefault="00303EFF" w:rsidP="00303EFF">
      <w:pPr>
        <w:numPr>
          <w:ilvl w:val="0"/>
          <w:numId w:val="8"/>
        </w:numPr>
        <w:jc w:val="both"/>
      </w:pPr>
      <w:r>
        <w:t>– System Summary: This section provides a general overview of the system.</w:t>
      </w:r>
    </w:p>
    <w:p w:rsidR="00303EFF" w:rsidRDefault="00303EFF" w:rsidP="00303EFF">
      <w:pPr>
        <w:pStyle w:val="ListParagraph"/>
      </w:pPr>
    </w:p>
    <w:p w:rsidR="00303EFF" w:rsidRDefault="00303EFF" w:rsidP="00303EFF">
      <w:pPr>
        <w:numPr>
          <w:ilvl w:val="0"/>
          <w:numId w:val="8"/>
        </w:numPr>
        <w:jc w:val="both"/>
      </w:pPr>
      <w:r>
        <w:t xml:space="preserve">– Getting Started: This section provides a general walk-through guide to the </w:t>
      </w:r>
      <w:r w:rsidR="006C2F71">
        <w:t>system,</w:t>
      </w:r>
      <w:r>
        <w:t xml:space="preserve"> from beginning to exit.</w:t>
      </w:r>
    </w:p>
    <w:p w:rsidR="00303EFF" w:rsidRDefault="00303EFF" w:rsidP="00EA259B">
      <w:pPr>
        <w:pStyle w:val="ListParagraph"/>
        <w:ind w:left="0"/>
      </w:pPr>
    </w:p>
    <w:p w:rsidR="00303EFF" w:rsidRDefault="00303EFF" w:rsidP="00303EFF">
      <w:pPr>
        <w:numPr>
          <w:ilvl w:val="0"/>
          <w:numId w:val="8"/>
        </w:numPr>
        <w:jc w:val="both"/>
      </w:pPr>
      <w:r>
        <w:t>– Querying:</w:t>
      </w:r>
      <w:r w:rsidR="006C2F71">
        <w:t xml:space="preserve"> This section describes the query and retrieval capabilities of the system.</w:t>
      </w:r>
    </w:p>
    <w:p w:rsidR="00303EFF" w:rsidRDefault="00303EFF" w:rsidP="00303EFF">
      <w:pPr>
        <w:pStyle w:val="ListParagraph"/>
      </w:pPr>
    </w:p>
    <w:p w:rsidR="00303EFF" w:rsidRDefault="00303EFF" w:rsidP="00303EFF">
      <w:pPr>
        <w:numPr>
          <w:ilvl w:val="0"/>
          <w:numId w:val="8"/>
        </w:numPr>
        <w:jc w:val="both"/>
      </w:pPr>
      <w:r>
        <w:t>– Reporting:</w:t>
      </w:r>
      <w:r w:rsidR="006C2F71">
        <w:t xml:space="preserve"> This section describes the various reports that can be generated by the system.</w:t>
      </w:r>
    </w:p>
    <w:p w:rsidR="00303EFF" w:rsidRDefault="00303EFF" w:rsidP="00303EFF">
      <w:pPr>
        <w:pStyle w:val="ListParagraph"/>
      </w:pPr>
    </w:p>
    <w:p w:rsidR="00303EFF" w:rsidRDefault="00303EFF" w:rsidP="00303EFF">
      <w:pPr>
        <w:ind w:left="360"/>
        <w:jc w:val="both"/>
      </w:pPr>
    </w:p>
    <w:p w:rsidR="00A65461" w:rsidRDefault="00A65461">
      <w:pPr>
        <w:pStyle w:val="Heading2"/>
        <w:jc w:val="both"/>
      </w:pPr>
      <w:bookmarkStart w:id="20" w:name="_Toc480255367"/>
      <w:bookmarkStart w:id="21" w:name="_Toc480348008"/>
      <w:bookmarkStart w:id="22" w:name="_Toc119648731"/>
      <w:bookmarkStart w:id="23" w:name="_Toc119648765"/>
      <w:bookmarkStart w:id="24" w:name="_Toc248088251"/>
      <w:r>
        <w:t>1.</w:t>
      </w:r>
      <w:r w:rsidR="00A25AD2">
        <w:t>4</w:t>
      </w:r>
      <w:r>
        <w:tab/>
      </w:r>
      <w:bookmarkEnd w:id="20"/>
      <w:bookmarkEnd w:id="21"/>
      <w:r>
        <w:t>Acronyms and Abbreviations</w:t>
      </w:r>
      <w:bookmarkEnd w:id="22"/>
      <w:bookmarkEnd w:id="23"/>
      <w:bookmarkEnd w:id="24"/>
    </w:p>
    <w:p w:rsidR="00A65461" w:rsidRDefault="00A65461">
      <w:pPr>
        <w:jc w:val="both"/>
      </w:pPr>
    </w:p>
    <w:p w:rsidR="00A95921" w:rsidRDefault="00A95921">
      <w:pPr>
        <w:jc w:val="both"/>
      </w:pPr>
      <w:r>
        <w:t>GUI – Graphical User Interface</w:t>
      </w:r>
    </w:p>
    <w:p w:rsidR="00A65461" w:rsidRDefault="00A65461">
      <w:pPr>
        <w:jc w:val="both"/>
        <w:sectPr w:rsidR="00A65461" w:rsidSect="00A65461">
          <w:headerReference w:type="default" r:id="rId12"/>
          <w:footerReference w:type="default" r:id="rId13"/>
          <w:pgSz w:w="12240" w:h="15840" w:code="1"/>
          <w:pgMar w:top="1440" w:right="1440" w:bottom="1440" w:left="1440" w:header="720" w:footer="720" w:gutter="0"/>
          <w:pgNumType w:start="1"/>
          <w:cols w:space="720"/>
        </w:sectPr>
      </w:pPr>
    </w:p>
    <w:p w:rsidR="00A65461" w:rsidRDefault="00A65461" w:rsidP="00A65461">
      <w:pPr>
        <w:pStyle w:val="Heading1"/>
        <w:jc w:val="center"/>
      </w:pPr>
      <w:bookmarkStart w:id="25" w:name="_Toc480255368"/>
      <w:bookmarkStart w:id="26" w:name="_Toc480348009"/>
      <w:bookmarkStart w:id="27" w:name="_Toc119648732"/>
      <w:bookmarkStart w:id="28" w:name="_Toc119648766"/>
      <w:bookmarkStart w:id="29" w:name="_Toc248088252"/>
      <w:r>
        <w:t>SYSTEM SUMMARY</w:t>
      </w:r>
      <w:bookmarkEnd w:id="25"/>
      <w:bookmarkEnd w:id="26"/>
      <w:bookmarkEnd w:id="27"/>
      <w:bookmarkEnd w:id="28"/>
      <w:bookmarkEnd w:id="29"/>
    </w:p>
    <w:p w:rsidR="00A65461" w:rsidRDefault="00A65461"/>
    <w:p w:rsidR="00A65461" w:rsidRDefault="00A65461">
      <w:pPr>
        <w:pStyle w:val="Heading2"/>
        <w:jc w:val="both"/>
      </w:pPr>
      <w:bookmarkStart w:id="30" w:name="_Toc480255370"/>
      <w:bookmarkStart w:id="31" w:name="_Toc480348011"/>
      <w:bookmarkStart w:id="32" w:name="_Toc119648733"/>
      <w:bookmarkStart w:id="33" w:name="_Toc119648767"/>
      <w:bookmarkStart w:id="34" w:name="_Toc248088253"/>
      <w:r>
        <w:t>2.1</w:t>
      </w:r>
      <w:r>
        <w:tab/>
        <w:t>System Configuration</w:t>
      </w:r>
      <w:bookmarkEnd w:id="30"/>
      <w:bookmarkEnd w:id="31"/>
      <w:bookmarkEnd w:id="32"/>
      <w:bookmarkEnd w:id="33"/>
      <w:bookmarkEnd w:id="34"/>
    </w:p>
    <w:p w:rsidR="00A65461" w:rsidRDefault="00A65461">
      <w:pPr>
        <w:jc w:val="both"/>
      </w:pPr>
    </w:p>
    <w:p w:rsidR="00A95921" w:rsidRDefault="00A95921">
      <w:pPr>
        <w:jc w:val="both"/>
      </w:pPr>
      <w:r>
        <w:t>Users are provided with a GUI to interact with the database to complete tasks such as data insertion, data deletion, data modification, along with various queries and reports.</w:t>
      </w:r>
    </w:p>
    <w:p w:rsidR="00833229" w:rsidRPr="00A354BA" w:rsidRDefault="00833229" w:rsidP="00A354BA"/>
    <w:p w:rsidR="00A65461" w:rsidRDefault="00A65461">
      <w:pPr>
        <w:jc w:val="both"/>
      </w:pPr>
    </w:p>
    <w:p w:rsidR="00A65461" w:rsidRDefault="00BA5B53" w:rsidP="00833229">
      <w:pPr>
        <w:pStyle w:val="Heading2"/>
        <w:numPr>
          <w:ilvl w:val="0"/>
          <w:numId w:val="0"/>
        </w:numPr>
        <w:jc w:val="both"/>
      </w:pPr>
      <w:bookmarkStart w:id="35" w:name="_Toc480255372"/>
      <w:bookmarkStart w:id="36" w:name="_Toc480348013"/>
      <w:bookmarkStart w:id="37" w:name="_Toc119648736"/>
      <w:bookmarkStart w:id="38" w:name="_Toc119648770"/>
      <w:bookmarkStart w:id="39" w:name="_Toc248088255"/>
      <w:r>
        <w:t>2.2</w:t>
      </w:r>
      <w:r w:rsidR="00A65461">
        <w:tab/>
        <w:t>Contingencies and Alternate Modes of Operation</w:t>
      </w:r>
      <w:bookmarkEnd w:id="35"/>
      <w:bookmarkEnd w:id="36"/>
      <w:bookmarkEnd w:id="37"/>
      <w:bookmarkEnd w:id="38"/>
      <w:bookmarkEnd w:id="39"/>
    </w:p>
    <w:p w:rsidR="00303EFF" w:rsidRDefault="00303EFF" w:rsidP="00303EFF"/>
    <w:p w:rsidR="00BA5B53" w:rsidRDefault="00303EFF" w:rsidP="00303EFF">
      <w:r>
        <w:t>Regular backups should be performed, due to the fact that in the event of an emergency and/or accident, stored data could become lost.</w:t>
      </w:r>
      <w:r w:rsidR="00BA5B53">
        <w:t xml:space="preserve"> </w:t>
      </w:r>
    </w:p>
    <w:p w:rsidR="00BA5B53" w:rsidRDefault="00BA5B53" w:rsidP="00303EFF"/>
    <w:p w:rsidR="00303EFF" w:rsidRDefault="00BA5B53" w:rsidP="00303EFF">
      <w:r>
        <w:t>Whilst Data should be purged, archived and updated regularly to ensure that the 2GB of storage is not filled, thus clearing up the traffic or flow of data.</w:t>
      </w:r>
    </w:p>
    <w:p w:rsidR="00BA5B53" w:rsidRDefault="00BA5B53" w:rsidP="00303EFF"/>
    <w:p w:rsidR="00BA5B53" w:rsidRDefault="00BA5B53" w:rsidP="00303EFF"/>
    <w:p w:rsidR="00BA5B53" w:rsidRPr="00303EFF" w:rsidRDefault="00BA5B53" w:rsidP="00303EFF"/>
    <w:p w:rsidR="00A65461" w:rsidRDefault="00A65461">
      <w:pPr>
        <w:jc w:val="both"/>
      </w:pPr>
    </w:p>
    <w:p w:rsidR="00A65461" w:rsidRDefault="00A65461">
      <w:pPr>
        <w:sectPr w:rsidR="00A65461" w:rsidSect="00A65461">
          <w:headerReference w:type="default" r:id="rId14"/>
          <w:footerReference w:type="default" r:id="rId15"/>
          <w:pgSz w:w="12240" w:h="15840" w:code="1"/>
          <w:pgMar w:top="1440" w:right="1440" w:bottom="1440" w:left="1440" w:header="720" w:footer="720" w:gutter="0"/>
          <w:cols w:space="720"/>
        </w:sectPr>
      </w:pPr>
    </w:p>
    <w:p w:rsidR="00A65461" w:rsidRDefault="00A65461" w:rsidP="00A65461">
      <w:pPr>
        <w:jc w:val="center"/>
        <w:rPr>
          <w:rFonts w:ascii="Arial" w:hAnsi="Arial"/>
          <w:b/>
          <w:sz w:val="28"/>
        </w:rPr>
      </w:pPr>
      <w:r>
        <w:rPr>
          <w:rFonts w:ascii="Arial" w:hAnsi="Arial"/>
          <w:b/>
          <w:sz w:val="28"/>
        </w:rPr>
        <w:t>3.0</w:t>
      </w:r>
      <w:r>
        <w:rPr>
          <w:rFonts w:ascii="Arial" w:hAnsi="Arial"/>
          <w:b/>
          <w:sz w:val="28"/>
        </w:rPr>
        <w:tab/>
        <w:t>GETTING STARTED</w:t>
      </w:r>
    </w:p>
    <w:p w:rsidR="00A65461" w:rsidRDefault="00A65461" w:rsidP="00BA5B53">
      <w:pPr>
        <w:jc w:val="center"/>
        <w:rPr>
          <w:rFonts w:ascii="Arial" w:hAnsi="Arial"/>
          <w:b/>
          <w:sz w:val="28"/>
        </w:rPr>
      </w:pPr>
    </w:p>
    <w:p w:rsidR="00A65461" w:rsidRDefault="00937DBC">
      <w:pPr>
        <w:pStyle w:val="Heading2"/>
        <w:jc w:val="both"/>
      </w:pPr>
      <w:bookmarkStart w:id="40" w:name="_Toc480255375"/>
      <w:bookmarkStart w:id="41" w:name="_Toc480348016"/>
      <w:bookmarkStart w:id="42" w:name="_Toc119648738"/>
      <w:bookmarkStart w:id="43" w:name="_Toc119648772"/>
      <w:bookmarkStart w:id="44" w:name="_Toc248088256"/>
      <w:r>
        <w:t>3.1</w:t>
      </w:r>
      <w:r w:rsidR="00A65461">
        <w:tab/>
        <w:t>System Menu</w:t>
      </w:r>
      <w:bookmarkEnd w:id="40"/>
      <w:bookmarkEnd w:id="41"/>
      <w:bookmarkEnd w:id="42"/>
      <w:bookmarkEnd w:id="43"/>
      <w:bookmarkEnd w:id="44"/>
    </w:p>
    <w:p w:rsidR="00A65461" w:rsidRDefault="00A65461">
      <w:pPr>
        <w:jc w:val="both"/>
      </w:pPr>
    </w:p>
    <w:p w:rsidR="00DE6955" w:rsidRDefault="00937DBC" w:rsidP="00DE6955">
      <w:pPr>
        <w:pStyle w:val="Heading3"/>
        <w:jc w:val="both"/>
      </w:pPr>
      <w:bookmarkStart w:id="45" w:name="_Toc480255378"/>
      <w:bookmarkStart w:id="46" w:name="_Toc480348019"/>
      <w:bookmarkStart w:id="47" w:name="_Toc119648741"/>
      <w:bookmarkStart w:id="48" w:name="_Toc119648775"/>
      <w:bookmarkStart w:id="49" w:name="_Toc480255376"/>
      <w:bookmarkStart w:id="50" w:name="_Toc480348017"/>
      <w:bookmarkStart w:id="51" w:name="_Toc119648739"/>
      <w:bookmarkStart w:id="52" w:name="_Toc119648773"/>
      <w:bookmarkStart w:id="53" w:name="_Toc248088257"/>
      <w:r>
        <w:t>3.1</w:t>
      </w:r>
      <w:r w:rsidR="00DE6955">
        <w:t>.1</w:t>
      </w:r>
      <w:r w:rsidR="00DE6955">
        <w:tab/>
        <w:t>Main Interface</w:t>
      </w:r>
      <w:bookmarkEnd w:id="53"/>
    </w:p>
    <w:p w:rsidR="00DE6955" w:rsidRPr="00DE6955" w:rsidRDefault="00570D67" w:rsidP="00DE6955">
      <w:r w:rsidRPr="007847F9">
        <w:rPr>
          <w:noProof/>
          <w:lang w:val="en-GB" w:eastAsia="en-GB"/>
        </w:rPr>
        <w:drawing>
          <wp:inline distT="0" distB="0" distL="0" distR="0">
            <wp:extent cx="4200525" cy="600075"/>
            <wp:effectExtent l="0" t="0" r="9525" b="9525"/>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16347" t="22917" r="31090" b="62202"/>
                    <a:stretch>
                      <a:fillRect/>
                    </a:stretch>
                  </pic:blipFill>
                  <pic:spPr bwMode="auto">
                    <a:xfrm>
                      <a:off x="0" y="0"/>
                      <a:ext cx="4200525" cy="600075"/>
                    </a:xfrm>
                    <a:prstGeom prst="rect">
                      <a:avLst/>
                    </a:prstGeom>
                    <a:noFill/>
                    <a:ln>
                      <a:noFill/>
                    </a:ln>
                  </pic:spPr>
                </pic:pic>
              </a:graphicData>
            </a:graphic>
          </wp:inline>
        </w:drawing>
      </w:r>
    </w:p>
    <w:p w:rsidR="00DE6955" w:rsidRDefault="00DE6955" w:rsidP="00DE6955">
      <w:pPr>
        <w:jc w:val="both"/>
      </w:pPr>
    </w:p>
    <w:p w:rsidR="002D5F44" w:rsidRDefault="00DE6955" w:rsidP="007847F9">
      <w:pPr>
        <w:jc w:val="both"/>
      </w:pPr>
      <w:r>
        <w:t xml:space="preserve">Upon launching the system, users are presented with the </w:t>
      </w:r>
      <w:r w:rsidR="00606576">
        <w:t>main</w:t>
      </w:r>
      <w:r>
        <w:t xml:space="preserve"> </w:t>
      </w:r>
      <w:r w:rsidR="00606576">
        <w:t>interface (pictured above)</w:t>
      </w:r>
      <w:r>
        <w:t>. By clicking the labeled tabs, users are capable of performing the following actions:</w:t>
      </w:r>
    </w:p>
    <w:p w:rsidR="007847F9" w:rsidRDefault="007847F9" w:rsidP="007847F9">
      <w:pPr>
        <w:jc w:val="both"/>
      </w:pPr>
    </w:p>
    <w:p w:rsidR="002D5F44" w:rsidRDefault="00A3308F" w:rsidP="00DE6955">
      <w:pPr>
        <w:numPr>
          <w:ilvl w:val="0"/>
          <w:numId w:val="9"/>
        </w:numPr>
        <w:jc w:val="both"/>
      </w:pPr>
      <w:r>
        <w:t>Creating/Editing Enemies</w:t>
      </w:r>
    </w:p>
    <w:p w:rsidR="00A3308F" w:rsidRDefault="00A3308F" w:rsidP="00DE6955">
      <w:pPr>
        <w:numPr>
          <w:ilvl w:val="0"/>
          <w:numId w:val="9"/>
        </w:numPr>
        <w:jc w:val="both"/>
      </w:pPr>
      <w:r>
        <w:t>View a compiled Damage Report</w:t>
      </w:r>
    </w:p>
    <w:p w:rsidR="002D5F44" w:rsidRDefault="00A3308F" w:rsidP="00DE6955">
      <w:pPr>
        <w:numPr>
          <w:ilvl w:val="0"/>
          <w:numId w:val="9"/>
        </w:numPr>
        <w:jc w:val="both"/>
      </w:pPr>
      <w:r>
        <w:t xml:space="preserve">Creating/Editing Heroes </w:t>
      </w:r>
    </w:p>
    <w:p w:rsidR="002D5F44" w:rsidRDefault="007847F9" w:rsidP="00DE6955">
      <w:pPr>
        <w:numPr>
          <w:ilvl w:val="0"/>
          <w:numId w:val="9"/>
        </w:numPr>
        <w:jc w:val="both"/>
      </w:pPr>
      <w:r>
        <w:t xml:space="preserve">Add Skills </w:t>
      </w:r>
    </w:p>
    <w:p w:rsidR="00DE6955" w:rsidRDefault="007847F9" w:rsidP="00DE6955">
      <w:pPr>
        <w:numPr>
          <w:ilvl w:val="0"/>
          <w:numId w:val="9"/>
        </w:numPr>
        <w:jc w:val="both"/>
      </w:pPr>
      <w:r>
        <w:t xml:space="preserve">Alter Enemies Skills </w:t>
      </w:r>
    </w:p>
    <w:p w:rsidR="007847F9" w:rsidRDefault="007847F9" w:rsidP="00DE6955">
      <w:pPr>
        <w:numPr>
          <w:ilvl w:val="0"/>
          <w:numId w:val="9"/>
        </w:numPr>
        <w:jc w:val="both"/>
      </w:pPr>
      <w:r>
        <w:t>Alter Heroes Skills</w:t>
      </w:r>
    </w:p>
    <w:p w:rsidR="004B4DCB" w:rsidRDefault="00937DBC" w:rsidP="004B4DCB">
      <w:pPr>
        <w:pStyle w:val="Heading3"/>
        <w:numPr>
          <w:ilvl w:val="0"/>
          <w:numId w:val="0"/>
        </w:numPr>
        <w:jc w:val="both"/>
      </w:pPr>
      <w:bookmarkStart w:id="54" w:name="_Toc248088258"/>
      <w:r>
        <w:t>3.1</w:t>
      </w:r>
      <w:r w:rsidR="0062621F">
        <w:t>.2</w:t>
      </w:r>
      <w:r w:rsidR="00DE6955">
        <w:tab/>
      </w:r>
      <w:bookmarkEnd w:id="49"/>
      <w:bookmarkEnd w:id="50"/>
      <w:bookmarkEnd w:id="51"/>
      <w:bookmarkEnd w:id="52"/>
      <w:bookmarkEnd w:id="54"/>
      <w:r w:rsidR="007847F9">
        <w:t xml:space="preserve">Enemies </w:t>
      </w:r>
    </w:p>
    <w:p w:rsidR="00DE6955" w:rsidRDefault="00570D67" w:rsidP="004B4DCB">
      <w:pPr>
        <w:pStyle w:val="Heading3"/>
        <w:numPr>
          <w:ilvl w:val="0"/>
          <w:numId w:val="0"/>
        </w:numPr>
        <w:jc w:val="both"/>
      </w:pPr>
      <w:r w:rsidRPr="00A25EA8">
        <w:rPr>
          <w:noProof/>
          <w:lang w:val="en-GB" w:eastAsia="en-GB"/>
        </w:rPr>
        <w:drawing>
          <wp:inline distT="0" distB="0" distL="0" distR="0">
            <wp:extent cx="3133725" cy="1962150"/>
            <wp:effectExtent l="0" t="0" r="9525" b="0"/>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16187" t="28572" r="31090" b="10120"/>
                    <a:stretch>
                      <a:fillRect/>
                    </a:stretch>
                  </pic:blipFill>
                  <pic:spPr bwMode="auto">
                    <a:xfrm>
                      <a:off x="0" y="0"/>
                      <a:ext cx="3133725" cy="1962150"/>
                    </a:xfrm>
                    <a:prstGeom prst="rect">
                      <a:avLst/>
                    </a:prstGeom>
                    <a:noFill/>
                    <a:ln>
                      <a:noFill/>
                    </a:ln>
                  </pic:spPr>
                </pic:pic>
              </a:graphicData>
            </a:graphic>
          </wp:inline>
        </w:drawing>
      </w:r>
    </w:p>
    <w:p w:rsidR="00DE6955" w:rsidRDefault="00DE6955" w:rsidP="00DE6955">
      <w:pPr>
        <w:jc w:val="both"/>
      </w:pPr>
    </w:p>
    <w:p w:rsidR="004B4DCB" w:rsidRDefault="004B4DCB" w:rsidP="00DE6955">
      <w:pPr>
        <w:jc w:val="both"/>
      </w:pPr>
      <w:r>
        <w:t xml:space="preserve">By clicking on the </w:t>
      </w:r>
      <w:r w:rsidR="007847F9">
        <w:t xml:space="preserve">Enemies </w:t>
      </w:r>
      <w:r>
        <w:t>tab, users are able to easily create a record of a new</w:t>
      </w:r>
      <w:r w:rsidR="007847F9">
        <w:t xml:space="preserve"> enemy or edit a pre-set enemy’s values</w:t>
      </w:r>
      <w:r>
        <w:t xml:space="preserve">. Users simply </w:t>
      </w:r>
      <w:r w:rsidR="007847F9">
        <w:t xml:space="preserve">fill in the fields using a new ID for a new Enemy or an ID currently in use to edit an Enemies features/Values. Clicking Insert/Update to alter or add this new information into the database table. </w:t>
      </w:r>
    </w:p>
    <w:p w:rsidR="00937DBC" w:rsidRDefault="00937DBC" w:rsidP="00DE6955">
      <w:pPr>
        <w:jc w:val="both"/>
      </w:pPr>
    </w:p>
    <w:p w:rsidR="004B4DCB" w:rsidRDefault="00937DBC" w:rsidP="004B4DCB">
      <w:pPr>
        <w:pStyle w:val="Heading3"/>
        <w:numPr>
          <w:ilvl w:val="0"/>
          <w:numId w:val="0"/>
        </w:numPr>
        <w:jc w:val="both"/>
      </w:pPr>
      <w:bookmarkStart w:id="55" w:name="_Toc248088259"/>
      <w:r>
        <w:t>3.1</w:t>
      </w:r>
      <w:r w:rsidR="004B4DCB">
        <w:t>.3</w:t>
      </w:r>
      <w:r w:rsidR="004B4DCB">
        <w:tab/>
      </w:r>
      <w:bookmarkEnd w:id="55"/>
      <w:r w:rsidR="00A25EA8">
        <w:t>Heroes</w:t>
      </w:r>
    </w:p>
    <w:p w:rsidR="004B4DCB" w:rsidRDefault="00570D67" w:rsidP="004B4DCB">
      <w:r w:rsidRPr="00094187">
        <w:rPr>
          <w:noProof/>
          <w:lang w:val="en-GB" w:eastAsia="en-GB"/>
        </w:rPr>
        <w:drawing>
          <wp:inline distT="0" distB="0" distL="0" distR="0">
            <wp:extent cx="4191000" cy="1552575"/>
            <wp:effectExtent l="0" t="0" r="0" b="9525"/>
            <wp:docPr id="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l="16187" t="22917" r="13301" b="28392"/>
                    <a:stretch>
                      <a:fillRect/>
                    </a:stretch>
                  </pic:blipFill>
                  <pic:spPr bwMode="auto">
                    <a:xfrm>
                      <a:off x="0" y="0"/>
                      <a:ext cx="4191000" cy="1552575"/>
                    </a:xfrm>
                    <a:prstGeom prst="rect">
                      <a:avLst/>
                    </a:prstGeom>
                    <a:noFill/>
                    <a:ln>
                      <a:noFill/>
                    </a:ln>
                  </pic:spPr>
                </pic:pic>
              </a:graphicData>
            </a:graphic>
          </wp:inline>
        </w:drawing>
      </w:r>
    </w:p>
    <w:p w:rsidR="004B4DCB" w:rsidRDefault="004B4DCB" w:rsidP="004B4DCB"/>
    <w:p w:rsidR="004B4DCB" w:rsidRDefault="004B4DCB" w:rsidP="004B4DCB">
      <w:pPr>
        <w:jc w:val="both"/>
      </w:pPr>
      <w:r>
        <w:t xml:space="preserve">By clicking on the </w:t>
      </w:r>
      <w:r w:rsidR="00F55154">
        <w:t xml:space="preserve">Heroes </w:t>
      </w:r>
      <w:r>
        <w:t>tab, users are able to easily create a record of a new</w:t>
      </w:r>
      <w:r w:rsidR="00F55154">
        <w:t xml:space="preserve"> Hero or altering an existing one. </w:t>
      </w:r>
      <w:r>
        <w:t>Users simply</w:t>
      </w:r>
      <w:r w:rsidR="00F55154">
        <w:t xml:space="preserve"> fill in the empty fields, clicking the insert/update button to make and affirm the changes/ additions. Another way to create a new record would also be to click</w:t>
      </w:r>
      <w:r w:rsidR="00FD006C">
        <w:t xml:space="preserve"> the “New Record” icon,</w:t>
      </w:r>
      <w:r w:rsidR="00570D67">
        <w:rPr>
          <w:noProof/>
          <w:lang w:val="en-GB" w:eastAsia="en-GB"/>
        </w:rPr>
        <w:drawing>
          <wp:inline distT="0" distB="0" distL="0" distR="0">
            <wp:extent cx="276225" cy="228600"/>
            <wp:effectExtent l="0" t="0" r="9525" b="0"/>
            <wp:docPr id="7" name="Picture 7" descr="New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w Ic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F55154">
        <w:t>, located on the bottom panel, after the information has been entered.</w:t>
      </w:r>
    </w:p>
    <w:p w:rsidR="00F55154" w:rsidRDefault="00F55154" w:rsidP="0016661D">
      <w:pPr>
        <w:tabs>
          <w:tab w:val="left" w:pos="2085"/>
        </w:tabs>
      </w:pPr>
      <w:r>
        <w:tab/>
      </w:r>
      <w:bookmarkStart w:id="56" w:name="_Toc248088260"/>
    </w:p>
    <w:p w:rsidR="004B4DCB" w:rsidRDefault="00937DBC" w:rsidP="004B4DCB">
      <w:pPr>
        <w:pStyle w:val="Heading3"/>
        <w:numPr>
          <w:ilvl w:val="0"/>
          <w:numId w:val="0"/>
        </w:numPr>
        <w:jc w:val="both"/>
      </w:pPr>
      <w:r>
        <w:t>3.1</w:t>
      </w:r>
      <w:r w:rsidR="004B4DCB">
        <w:t>.4</w:t>
      </w:r>
      <w:r w:rsidR="004B4DCB">
        <w:tab/>
      </w:r>
      <w:bookmarkEnd w:id="56"/>
      <w:r w:rsidR="00696EFF">
        <w:t>Skills</w:t>
      </w:r>
    </w:p>
    <w:p w:rsidR="004B4DCB" w:rsidRDefault="004B4DCB" w:rsidP="004B4DCB"/>
    <w:p w:rsidR="004B4DCB" w:rsidRDefault="00570D67" w:rsidP="004B4DCB">
      <w:r w:rsidRPr="0000073F">
        <w:rPr>
          <w:noProof/>
          <w:lang w:val="en-GB" w:eastAsia="en-GB"/>
        </w:rPr>
        <w:drawing>
          <wp:inline distT="0" distB="0" distL="0" distR="0">
            <wp:extent cx="4772025" cy="2295525"/>
            <wp:effectExtent l="0" t="0" r="9525" b="9525"/>
            <wp:docPr id="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l="15866" t="21938" r="3847" b="9402"/>
                    <a:stretch>
                      <a:fillRect/>
                    </a:stretch>
                  </pic:blipFill>
                  <pic:spPr bwMode="auto">
                    <a:xfrm>
                      <a:off x="0" y="0"/>
                      <a:ext cx="4772025" cy="2295525"/>
                    </a:xfrm>
                    <a:prstGeom prst="rect">
                      <a:avLst/>
                    </a:prstGeom>
                    <a:noFill/>
                    <a:ln>
                      <a:noFill/>
                    </a:ln>
                  </pic:spPr>
                </pic:pic>
              </a:graphicData>
            </a:graphic>
          </wp:inline>
        </w:drawing>
      </w:r>
    </w:p>
    <w:p w:rsidR="004B4DCB" w:rsidRDefault="004B4DCB" w:rsidP="004B4DCB"/>
    <w:p w:rsidR="004B4DCB" w:rsidRDefault="004B4DCB" w:rsidP="004B4DCB">
      <w:pPr>
        <w:jc w:val="both"/>
      </w:pPr>
      <w:r>
        <w:t xml:space="preserve">By clicking on the </w:t>
      </w:r>
      <w:r w:rsidR="00696EFF">
        <w:t xml:space="preserve">Skills </w:t>
      </w:r>
      <w:r>
        <w:t>tab, users are able to easily create a record of a new</w:t>
      </w:r>
      <w:r w:rsidR="00696EFF">
        <w:t xml:space="preserve"> skill or edit an </w:t>
      </w:r>
      <w:r w:rsidR="008178FA">
        <w:t>existing</w:t>
      </w:r>
      <w:bookmarkStart w:id="57" w:name="_GoBack"/>
      <w:bookmarkEnd w:id="57"/>
      <w:r w:rsidR="00696EFF">
        <w:t xml:space="preserve"> record</w:t>
      </w:r>
      <w:r>
        <w:t xml:space="preserve">. </w:t>
      </w:r>
      <w:r w:rsidR="00696EFF">
        <w:t>User’s merely need to alter the fields to their preference, thereafter clicking the insert button or new record button, located at the bottom of the screen.</w:t>
      </w:r>
    </w:p>
    <w:p w:rsidR="004B4DCB" w:rsidRDefault="004B4DCB" w:rsidP="004B4DCB"/>
    <w:p w:rsidR="0016661D" w:rsidRDefault="0016661D" w:rsidP="004B4DCB">
      <w:pPr>
        <w:pStyle w:val="Heading3"/>
        <w:numPr>
          <w:ilvl w:val="0"/>
          <w:numId w:val="0"/>
        </w:numPr>
        <w:jc w:val="both"/>
      </w:pPr>
      <w:bookmarkStart w:id="58" w:name="_Toc248088261"/>
    </w:p>
    <w:p w:rsidR="0016661D" w:rsidRDefault="0016661D" w:rsidP="0016661D"/>
    <w:p w:rsidR="0000073F" w:rsidRDefault="0000073F" w:rsidP="0016661D"/>
    <w:p w:rsidR="0000073F" w:rsidRDefault="0000073F" w:rsidP="0016661D"/>
    <w:p w:rsidR="0000073F" w:rsidRDefault="0000073F" w:rsidP="0016661D"/>
    <w:p w:rsidR="0000073F" w:rsidRDefault="0000073F" w:rsidP="0016661D"/>
    <w:p w:rsidR="008178FA" w:rsidRPr="0016661D" w:rsidRDefault="008178FA" w:rsidP="0016661D"/>
    <w:p w:rsidR="004B4DCB" w:rsidRPr="004B4DCB" w:rsidRDefault="00937DBC" w:rsidP="004B4DCB">
      <w:pPr>
        <w:pStyle w:val="Heading3"/>
        <w:numPr>
          <w:ilvl w:val="0"/>
          <w:numId w:val="0"/>
        </w:numPr>
        <w:jc w:val="both"/>
      </w:pPr>
      <w:r>
        <w:t>3.1</w:t>
      </w:r>
      <w:r w:rsidR="004B4DCB">
        <w:t>.5</w:t>
      </w:r>
      <w:r w:rsidR="004B4DCB">
        <w:tab/>
      </w:r>
      <w:bookmarkEnd w:id="58"/>
      <w:r w:rsidR="0000073F">
        <w:t>Heroes Skills</w:t>
      </w:r>
    </w:p>
    <w:p w:rsidR="0062621F" w:rsidRDefault="0062621F" w:rsidP="00DE6955">
      <w:pPr>
        <w:jc w:val="both"/>
      </w:pPr>
    </w:p>
    <w:p w:rsidR="00B351F8" w:rsidRDefault="00570D67" w:rsidP="00DE6955">
      <w:pPr>
        <w:jc w:val="both"/>
      </w:pPr>
      <w:r w:rsidRPr="00B351F8">
        <w:rPr>
          <w:noProof/>
          <w:lang w:val="en-GB" w:eastAsia="en-GB"/>
        </w:rPr>
        <w:drawing>
          <wp:inline distT="0" distB="0" distL="0" distR="0">
            <wp:extent cx="4267200" cy="1581150"/>
            <wp:effectExtent l="0" t="0" r="0" b="0"/>
            <wp:docPr id="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l="15866" t="22917" r="12340" b="27678"/>
                    <a:stretch>
                      <a:fillRect/>
                    </a:stretch>
                  </pic:blipFill>
                  <pic:spPr bwMode="auto">
                    <a:xfrm>
                      <a:off x="0" y="0"/>
                      <a:ext cx="4267200" cy="1581150"/>
                    </a:xfrm>
                    <a:prstGeom prst="rect">
                      <a:avLst/>
                    </a:prstGeom>
                    <a:noFill/>
                    <a:ln>
                      <a:noFill/>
                    </a:ln>
                  </pic:spPr>
                </pic:pic>
              </a:graphicData>
            </a:graphic>
          </wp:inline>
        </w:drawing>
      </w:r>
    </w:p>
    <w:p w:rsidR="004B4DCB" w:rsidRDefault="004B4DCB" w:rsidP="00DE6955">
      <w:pPr>
        <w:jc w:val="both"/>
      </w:pPr>
    </w:p>
    <w:p w:rsidR="004B4DCB" w:rsidRDefault="004B4DCB" w:rsidP="00DE6955">
      <w:pPr>
        <w:jc w:val="both"/>
      </w:pPr>
    </w:p>
    <w:p w:rsidR="00FD006C" w:rsidRDefault="004B4DCB" w:rsidP="004B4DCB">
      <w:pPr>
        <w:jc w:val="both"/>
      </w:pPr>
      <w:r>
        <w:t>By clicking on the</w:t>
      </w:r>
      <w:r w:rsidR="001F3F15">
        <w:t xml:space="preserve"> Heroes Skills tab</w:t>
      </w:r>
      <w:r>
        <w:t xml:space="preserve">, users are able to easily create </w:t>
      </w:r>
      <w:r w:rsidR="001F3F15">
        <w:t xml:space="preserve">or edit </w:t>
      </w:r>
      <w:r>
        <w:t>a record of</w:t>
      </w:r>
      <w:r w:rsidR="001F3F15">
        <w:t xml:space="preserve"> a Heroes skill</w:t>
      </w:r>
      <w:r>
        <w:t xml:space="preserve">. </w:t>
      </w:r>
      <w:r w:rsidR="001F3F15">
        <w:t xml:space="preserve">Through utilising information already stored within the skill table, taking the ID along with the Hero ID that the User wishes to connect said skill too. User’s simply have to fill in the other fields, clicking the insert button or button found in the lower half of the screen, thus adding a skill to the Heroes skill tree or list. </w:t>
      </w:r>
    </w:p>
    <w:p w:rsidR="00FD006C" w:rsidRDefault="00FD006C" w:rsidP="004B4DCB">
      <w:pPr>
        <w:jc w:val="both"/>
      </w:pPr>
    </w:p>
    <w:p w:rsidR="00FD006C" w:rsidRPr="004B4DCB" w:rsidRDefault="00937DBC" w:rsidP="00FD006C">
      <w:pPr>
        <w:pStyle w:val="Heading3"/>
        <w:numPr>
          <w:ilvl w:val="0"/>
          <w:numId w:val="0"/>
        </w:numPr>
        <w:jc w:val="both"/>
      </w:pPr>
      <w:bookmarkStart w:id="59" w:name="_Toc248088262"/>
      <w:r>
        <w:t>3.1.6</w:t>
      </w:r>
      <w:r w:rsidR="00FD006C">
        <w:tab/>
      </w:r>
      <w:bookmarkEnd w:id="59"/>
      <w:r w:rsidR="00AF30C3">
        <w:t>Enemies Skills</w:t>
      </w:r>
    </w:p>
    <w:p w:rsidR="00FD006C" w:rsidRDefault="00570D67" w:rsidP="00FD006C">
      <w:pPr>
        <w:pStyle w:val="Heading3"/>
        <w:numPr>
          <w:ilvl w:val="0"/>
          <w:numId w:val="0"/>
        </w:numPr>
        <w:jc w:val="both"/>
      </w:pPr>
      <w:r w:rsidRPr="00257D66">
        <w:rPr>
          <w:noProof/>
          <w:lang w:val="en-GB" w:eastAsia="en-GB"/>
        </w:rPr>
        <w:drawing>
          <wp:inline distT="0" distB="0" distL="0" distR="0">
            <wp:extent cx="4133850" cy="1276350"/>
            <wp:effectExtent l="0" t="0" r="0" b="0"/>
            <wp:docPr id="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l="16667" t="21938" r="13622" b="39886"/>
                    <a:stretch>
                      <a:fillRect/>
                    </a:stretch>
                  </pic:blipFill>
                  <pic:spPr bwMode="auto">
                    <a:xfrm>
                      <a:off x="0" y="0"/>
                      <a:ext cx="4133850" cy="1276350"/>
                    </a:xfrm>
                    <a:prstGeom prst="rect">
                      <a:avLst/>
                    </a:prstGeom>
                    <a:noFill/>
                    <a:ln>
                      <a:noFill/>
                    </a:ln>
                  </pic:spPr>
                </pic:pic>
              </a:graphicData>
            </a:graphic>
          </wp:inline>
        </w:drawing>
      </w:r>
    </w:p>
    <w:p w:rsidR="00937DBC" w:rsidRPr="00937DBC" w:rsidRDefault="00D14295" w:rsidP="00937DBC">
      <w:r>
        <w:t>By clicking the Enemies Skills tab, Skills may become a branch of certain Enemies and created through a User filling in the empty fields and clicking either the insert button or new record button both listed or placed in the bottom half region of the screen.</w:t>
      </w:r>
    </w:p>
    <w:p w:rsidR="0063479E" w:rsidRDefault="00937DBC" w:rsidP="0063479E">
      <w:pPr>
        <w:pStyle w:val="Heading3"/>
        <w:numPr>
          <w:ilvl w:val="0"/>
          <w:numId w:val="0"/>
        </w:numPr>
        <w:jc w:val="both"/>
      </w:pPr>
      <w:bookmarkStart w:id="60" w:name="_Toc248088264"/>
      <w:r>
        <w:t>3.1.7</w:t>
      </w:r>
      <w:r w:rsidR="00FD006C">
        <w:tab/>
      </w:r>
      <w:bookmarkEnd w:id="60"/>
      <w:r w:rsidR="0047271F">
        <w:t>Delete Entry</w:t>
      </w:r>
    </w:p>
    <w:p w:rsidR="0063479E" w:rsidRDefault="00570D67" w:rsidP="0063479E">
      <w:pPr>
        <w:pStyle w:val="Heading3"/>
        <w:numPr>
          <w:ilvl w:val="0"/>
          <w:numId w:val="0"/>
        </w:numPr>
        <w:jc w:val="both"/>
      </w:pPr>
      <w:r w:rsidRPr="00E7752B">
        <w:rPr>
          <w:noProof/>
          <w:lang w:val="en-GB" w:eastAsia="en-GB"/>
        </w:rPr>
        <w:drawing>
          <wp:inline distT="0" distB="0" distL="0" distR="0">
            <wp:extent cx="1409700" cy="333375"/>
            <wp:effectExtent l="0" t="0" r="0" b="9525"/>
            <wp:docPr id="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l="33813" t="86308" r="56731" b="9525"/>
                    <a:stretch>
                      <a:fillRect/>
                    </a:stretch>
                  </pic:blipFill>
                  <pic:spPr bwMode="auto">
                    <a:xfrm>
                      <a:off x="0" y="0"/>
                      <a:ext cx="1409700" cy="333375"/>
                    </a:xfrm>
                    <a:prstGeom prst="rect">
                      <a:avLst/>
                    </a:prstGeom>
                    <a:noFill/>
                    <a:ln>
                      <a:noFill/>
                    </a:ln>
                  </pic:spPr>
                </pic:pic>
              </a:graphicData>
            </a:graphic>
          </wp:inline>
        </w:drawing>
      </w:r>
    </w:p>
    <w:p w:rsidR="0063479E" w:rsidRDefault="0063479E" w:rsidP="0063479E"/>
    <w:p w:rsidR="0063479E" w:rsidRPr="00FD006C" w:rsidRDefault="0063479E" w:rsidP="0063479E">
      <w:pPr>
        <w:pStyle w:val="Heading3"/>
        <w:numPr>
          <w:ilvl w:val="0"/>
          <w:numId w:val="0"/>
        </w:numPr>
        <w:jc w:val="both"/>
        <w:rPr>
          <w:rFonts w:ascii="Times New Roman" w:hAnsi="Times New Roman"/>
          <w:b w:val="0"/>
        </w:rPr>
      </w:pPr>
      <w:bookmarkStart w:id="61" w:name="_Toc248087878"/>
      <w:bookmarkStart w:id="62" w:name="_Toc248088265"/>
      <w:r>
        <w:rPr>
          <w:rFonts w:ascii="Times New Roman" w:hAnsi="Times New Roman"/>
          <w:b w:val="0"/>
        </w:rPr>
        <w:t xml:space="preserve">Users </w:t>
      </w:r>
      <w:bookmarkEnd w:id="61"/>
      <w:bookmarkEnd w:id="62"/>
      <w:r w:rsidR="0047271F">
        <w:rPr>
          <w:rFonts w:ascii="Times New Roman" w:hAnsi="Times New Roman"/>
          <w:b w:val="0"/>
        </w:rPr>
        <w:t>may purged or remove information stored within a data base table permanently, using the delete object element/button. Following said process the user is for warned of the implications using a pop up box before the data is ultimately deleted.</w:t>
      </w:r>
    </w:p>
    <w:p w:rsidR="0063479E" w:rsidRPr="0063479E" w:rsidRDefault="0063479E" w:rsidP="0063479E"/>
    <w:p w:rsidR="0063479E" w:rsidRPr="0063479E" w:rsidRDefault="0063479E" w:rsidP="0063479E"/>
    <w:p w:rsidR="00050842" w:rsidRDefault="00050842" w:rsidP="00050842"/>
    <w:p w:rsidR="00937DBC" w:rsidRDefault="00937DBC" w:rsidP="00050842"/>
    <w:p w:rsidR="00937DBC" w:rsidRDefault="00937DBC" w:rsidP="00050842"/>
    <w:p w:rsidR="00937DBC" w:rsidRDefault="00937DBC" w:rsidP="00050842"/>
    <w:p w:rsidR="00050842" w:rsidRDefault="0047271F" w:rsidP="00050842">
      <w:pPr>
        <w:pStyle w:val="Heading3"/>
        <w:numPr>
          <w:ilvl w:val="0"/>
          <w:numId w:val="0"/>
        </w:numPr>
        <w:jc w:val="both"/>
      </w:pPr>
      <w:bookmarkStart w:id="63" w:name="_Toc248088272"/>
      <w:r>
        <w:t>3.1.8</w:t>
      </w:r>
      <w:r w:rsidR="00050842">
        <w:tab/>
        <w:t>Exporting Data to Excel</w:t>
      </w:r>
      <w:bookmarkEnd w:id="63"/>
    </w:p>
    <w:p w:rsidR="00050842" w:rsidRDefault="00050842" w:rsidP="00050842"/>
    <w:p w:rsidR="00050842" w:rsidRDefault="00050842" w:rsidP="00050842">
      <w:r>
        <w:t xml:space="preserve">Exporting to Microsoft Excel is achieved by first opening up the table which contains the desired information. Following this, users </w:t>
      </w:r>
      <w:r w:rsidR="00FD006C">
        <w:t>click the tab located at the top of the screen labeled “External Data” and are presented with the following screen:</w:t>
      </w:r>
    </w:p>
    <w:p w:rsidR="00FD006C" w:rsidRPr="00050842" w:rsidRDefault="00FD006C" w:rsidP="00050842"/>
    <w:p w:rsidR="00050842" w:rsidRDefault="00570D67" w:rsidP="00050842">
      <w:r>
        <w:rPr>
          <w:noProof/>
          <w:lang w:val="en-GB" w:eastAsia="en-GB"/>
        </w:rPr>
        <w:drawing>
          <wp:inline distT="0" distB="0" distL="0" distR="0">
            <wp:extent cx="5934075" cy="819150"/>
            <wp:effectExtent l="0" t="0" r="9525" b="0"/>
            <wp:docPr id="17" name="Picture 17" descr="Export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xportExce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819150"/>
                    </a:xfrm>
                    <a:prstGeom prst="rect">
                      <a:avLst/>
                    </a:prstGeom>
                    <a:noFill/>
                    <a:ln>
                      <a:noFill/>
                    </a:ln>
                  </pic:spPr>
                </pic:pic>
              </a:graphicData>
            </a:graphic>
          </wp:inline>
        </w:drawing>
      </w:r>
    </w:p>
    <w:p w:rsidR="00FD006C" w:rsidRDefault="00FD006C" w:rsidP="00050842"/>
    <w:p w:rsidR="00FD006C" w:rsidRPr="00050842" w:rsidRDefault="00FD006C" w:rsidP="00050842">
      <w:r>
        <w:t>By clicking Excel in the “Export” Category, users can export their data to excel.</w:t>
      </w:r>
    </w:p>
    <w:p w:rsidR="0062621F" w:rsidRDefault="0062621F" w:rsidP="00DE6955">
      <w:pPr>
        <w:jc w:val="both"/>
      </w:pPr>
    </w:p>
    <w:p w:rsidR="00A65461" w:rsidRDefault="00A65461">
      <w:pPr>
        <w:pStyle w:val="Heading2"/>
        <w:jc w:val="both"/>
      </w:pPr>
      <w:bookmarkStart w:id="64" w:name="_Toc248088273"/>
      <w:r>
        <w:t>3.</w:t>
      </w:r>
      <w:r w:rsidR="0047271F">
        <w:t>2</w:t>
      </w:r>
      <w:r>
        <w:tab/>
        <w:t>Exit System</w:t>
      </w:r>
      <w:bookmarkEnd w:id="45"/>
      <w:bookmarkEnd w:id="46"/>
      <w:bookmarkEnd w:id="47"/>
      <w:bookmarkEnd w:id="48"/>
      <w:bookmarkEnd w:id="64"/>
    </w:p>
    <w:p w:rsidR="00A65461" w:rsidRDefault="00A65461">
      <w:pPr>
        <w:jc w:val="both"/>
      </w:pPr>
    </w:p>
    <w:p w:rsidR="00E71A80" w:rsidRDefault="0099676F" w:rsidP="00EA259B">
      <w:pPr>
        <w:jc w:val="both"/>
      </w:pPr>
      <w:r>
        <w:t xml:space="preserve">Users should ensure that all of their changes and input have been saved in the database. Once their information has been saved, the user can either click the Microsoft ribbon, followed by Exit Access. </w:t>
      </w:r>
    </w:p>
    <w:p w:rsidR="00E71A80" w:rsidRDefault="00E71A80" w:rsidP="00EA259B">
      <w:pPr>
        <w:jc w:val="both"/>
      </w:pPr>
    </w:p>
    <w:p w:rsidR="00E71A80" w:rsidRDefault="00570D67" w:rsidP="00EA259B">
      <w:pPr>
        <w:jc w:val="both"/>
      </w:pPr>
      <w:r>
        <w:rPr>
          <w:noProof/>
          <w:lang w:val="en-GB" w:eastAsia="en-GB"/>
        </w:rPr>
        <w:drawing>
          <wp:inline distT="0" distB="0" distL="0" distR="0">
            <wp:extent cx="2438400" cy="2486025"/>
            <wp:effectExtent l="0" t="0" r="0" b="9525"/>
            <wp:docPr id="18" name="Picture 18" descr="Exit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xit Acces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8400" cy="2486025"/>
                    </a:xfrm>
                    <a:prstGeom prst="rect">
                      <a:avLst/>
                    </a:prstGeom>
                    <a:noFill/>
                    <a:ln>
                      <a:noFill/>
                    </a:ln>
                  </pic:spPr>
                </pic:pic>
              </a:graphicData>
            </a:graphic>
          </wp:inline>
        </w:drawing>
      </w:r>
    </w:p>
    <w:p w:rsidR="00A65461" w:rsidRDefault="0099676F" w:rsidP="00EA259B">
      <w:pPr>
        <w:jc w:val="both"/>
        <w:sectPr w:rsidR="00A65461" w:rsidSect="00A65461">
          <w:headerReference w:type="default" r:id="rId26"/>
          <w:footerReference w:type="default" r:id="rId27"/>
          <w:pgSz w:w="12240" w:h="15840"/>
          <w:pgMar w:top="1440" w:right="1440" w:bottom="1440" w:left="1440" w:header="720" w:footer="720" w:gutter="0"/>
          <w:cols w:space="720"/>
        </w:sectPr>
      </w:pPr>
      <w:r>
        <w:t>A secondary exit method</w:t>
      </w:r>
      <w:r w:rsidR="002972EA">
        <w:t xml:space="preserve"> available to the user</w:t>
      </w:r>
      <w:r>
        <w:t xml:space="preserve"> is the x button located in the top right of the screen.</w:t>
      </w:r>
    </w:p>
    <w:p w:rsidR="00A65461" w:rsidRDefault="00A65461">
      <w:pPr>
        <w:jc w:val="both"/>
      </w:pPr>
    </w:p>
    <w:p w:rsidR="00A65461" w:rsidRDefault="00EA259B" w:rsidP="00A65461">
      <w:pPr>
        <w:pStyle w:val="Heading1"/>
        <w:numPr>
          <w:ilvl w:val="0"/>
          <w:numId w:val="0"/>
        </w:numPr>
        <w:ind w:left="720"/>
        <w:jc w:val="center"/>
      </w:pPr>
      <w:bookmarkStart w:id="65" w:name="_Toc119648748"/>
      <w:bookmarkStart w:id="66" w:name="_Toc119648782"/>
      <w:bookmarkStart w:id="67" w:name="_Toc248088274"/>
      <w:r>
        <w:t>4</w:t>
      </w:r>
      <w:r w:rsidR="00A65461">
        <w:t>.0</w:t>
      </w:r>
      <w:r w:rsidR="00A65461">
        <w:tab/>
      </w:r>
      <w:r w:rsidR="00A65461" w:rsidRPr="006C2773">
        <w:t>QUERYING</w:t>
      </w:r>
      <w:bookmarkEnd w:id="65"/>
      <w:bookmarkEnd w:id="66"/>
      <w:bookmarkEnd w:id="67"/>
    </w:p>
    <w:p w:rsidR="00A65461" w:rsidRDefault="00A65461" w:rsidP="00A65461"/>
    <w:p w:rsidR="00A65461" w:rsidRDefault="00EA259B" w:rsidP="00A65461">
      <w:pPr>
        <w:pStyle w:val="Heading2"/>
      </w:pPr>
      <w:bookmarkStart w:id="68" w:name="_Toc480255383"/>
      <w:bookmarkStart w:id="69" w:name="_Toc480348024"/>
      <w:bookmarkStart w:id="70" w:name="_Toc484935728"/>
      <w:bookmarkStart w:id="71" w:name="_Toc119648749"/>
      <w:bookmarkStart w:id="72" w:name="_Toc119648783"/>
      <w:bookmarkStart w:id="73" w:name="_Toc248088275"/>
      <w:r>
        <w:t>4</w:t>
      </w:r>
      <w:r w:rsidR="00A65461">
        <w:t>.1 Q</w:t>
      </w:r>
      <w:bookmarkEnd w:id="68"/>
      <w:bookmarkEnd w:id="69"/>
      <w:r w:rsidR="00A65461">
        <w:t>uerying</w:t>
      </w:r>
      <w:bookmarkEnd w:id="70"/>
      <w:bookmarkEnd w:id="71"/>
      <w:bookmarkEnd w:id="72"/>
      <w:bookmarkEnd w:id="73"/>
    </w:p>
    <w:p w:rsidR="00A65461" w:rsidRDefault="00A65461"/>
    <w:p w:rsidR="00A65461" w:rsidRPr="00937DBC" w:rsidRDefault="00A65461">
      <w:pPr>
        <w:jc w:val="both"/>
      </w:pPr>
      <w:r w:rsidRPr="00937DBC">
        <w:t xml:space="preserve">This section describes the query and retrieval capabilities of the system.  The instructions necessary for recognition, preparation, and processing of a query applicable to a database shall be explained in detail. </w:t>
      </w:r>
    </w:p>
    <w:p w:rsidR="00A65461" w:rsidRDefault="00EA259B">
      <w:pPr>
        <w:pStyle w:val="Heading2"/>
        <w:jc w:val="both"/>
      </w:pPr>
      <w:bookmarkStart w:id="74" w:name="_Toc480255384"/>
      <w:bookmarkStart w:id="75" w:name="_Toc480348025"/>
      <w:bookmarkStart w:id="76" w:name="_Toc484935729"/>
      <w:bookmarkStart w:id="77" w:name="_Toc119648750"/>
      <w:bookmarkStart w:id="78" w:name="_Toc119648784"/>
      <w:bookmarkStart w:id="79" w:name="_Toc248088276"/>
      <w:r>
        <w:t>4</w:t>
      </w:r>
      <w:r w:rsidR="00A65461">
        <w:t>.2</w:t>
      </w:r>
      <w:r w:rsidR="00A65461">
        <w:tab/>
        <w:t>Query Capabilities</w:t>
      </w:r>
      <w:bookmarkEnd w:id="74"/>
      <w:bookmarkEnd w:id="75"/>
      <w:bookmarkEnd w:id="76"/>
      <w:bookmarkEnd w:id="77"/>
      <w:bookmarkEnd w:id="78"/>
      <w:bookmarkEnd w:id="79"/>
    </w:p>
    <w:p w:rsidR="006C2F71" w:rsidRDefault="006C2F71" w:rsidP="006C2F71"/>
    <w:p w:rsidR="006C2F71" w:rsidRDefault="006C2F71" w:rsidP="006C2F71">
      <w:r>
        <w:t>There are various query capabilities pre-programmed into the system, available to the user by a variety of easy-to-use buttons on the left-hand side of the screen</w:t>
      </w:r>
      <w:r w:rsidR="009A3CC0">
        <w:t>. These queries are accessible by clicking on sentences following the Query Icon (</w:t>
      </w:r>
      <w:r w:rsidR="00570D67">
        <w:rPr>
          <w:noProof/>
          <w:lang w:val="en-GB" w:eastAsia="en-GB"/>
        </w:rPr>
        <w:drawing>
          <wp:inline distT="0" distB="0" distL="0" distR="0">
            <wp:extent cx="438150" cy="371475"/>
            <wp:effectExtent l="0" t="0" r="0" b="9525"/>
            <wp:docPr id="19" name="Picture 19" descr="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uer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150" cy="371475"/>
                    </a:xfrm>
                    <a:prstGeom prst="rect">
                      <a:avLst/>
                    </a:prstGeom>
                    <a:noFill/>
                    <a:ln>
                      <a:noFill/>
                    </a:ln>
                  </pic:spPr>
                </pic:pic>
              </a:graphicData>
            </a:graphic>
          </wp:inline>
        </w:drawing>
      </w:r>
      <w:r w:rsidR="009A3CC0">
        <w:t>)</w:t>
      </w:r>
    </w:p>
    <w:p w:rsidR="006C2F71" w:rsidRDefault="006C2F71" w:rsidP="006C2F71"/>
    <w:p w:rsidR="0053154F" w:rsidRDefault="0053154F" w:rsidP="006C2F71"/>
    <w:p w:rsidR="001C5CF0" w:rsidRPr="00843B5F" w:rsidRDefault="00570D67" w:rsidP="001C5CF0">
      <w:pPr>
        <w:rPr>
          <w:rFonts w:ascii="Arial" w:hAnsi="Arial" w:cs="Arial"/>
        </w:rPr>
      </w:pPr>
      <w:r>
        <w:rPr>
          <w:noProof/>
          <w:lang w:val="en-GB" w:eastAsia="en-GB"/>
        </w:rPr>
        <w:drawing>
          <wp:inline distT="0" distB="0" distL="0" distR="0">
            <wp:extent cx="257175" cy="219075"/>
            <wp:effectExtent l="0" t="0" r="9525" b="9525"/>
            <wp:docPr id="20" name="Picture 20" descr="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uer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175" cy="219075"/>
                    </a:xfrm>
                    <a:prstGeom prst="rect">
                      <a:avLst/>
                    </a:prstGeom>
                    <a:noFill/>
                    <a:ln>
                      <a:noFill/>
                    </a:ln>
                  </pic:spPr>
                </pic:pic>
              </a:graphicData>
            </a:graphic>
          </wp:inline>
        </w:drawing>
      </w:r>
      <w:r w:rsidR="001C5CF0">
        <w:t>All Heroes:</w:t>
      </w:r>
      <w:r w:rsidR="00EF30D9" w:rsidRPr="001C5CF0">
        <w:t xml:space="preserve"> </w:t>
      </w:r>
      <w:r w:rsidR="001C5CF0">
        <w:t xml:space="preserve">Allows the user to view the </w:t>
      </w:r>
      <w:r w:rsidR="001C5CF0">
        <w:t xml:space="preserve">Heroes </w:t>
      </w:r>
      <w:r w:rsidR="001C5CF0">
        <w:t>in the Enemies Table’s.</w:t>
      </w:r>
    </w:p>
    <w:p w:rsidR="0053154F" w:rsidRDefault="0053154F" w:rsidP="006C2F71"/>
    <w:p w:rsidR="0063479E" w:rsidRDefault="00570D67" w:rsidP="006C2F71">
      <w:r>
        <w:rPr>
          <w:noProof/>
          <w:lang w:val="en-GB" w:eastAsia="en-GB"/>
        </w:rPr>
        <w:drawing>
          <wp:inline distT="0" distB="0" distL="0" distR="0">
            <wp:extent cx="257175" cy="219075"/>
            <wp:effectExtent l="0" t="0" r="9525" b="9525"/>
            <wp:docPr id="21" name="Picture 21" descr="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Quer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175" cy="219075"/>
                    </a:xfrm>
                    <a:prstGeom prst="rect">
                      <a:avLst/>
                    </a:prstGeom>
                    <a:noFill/>
                    <a:ln>
                      <a:noFill/>
                    </a:ln>
                  </pic:spPr>
                </pic:pic>
              </a:graphicData>
            </a:graphic>
          </wp:inline>
        </w:drawing>
      </w:r>
      <w:r w:rsidR="001C5CF0">
        <w:t>All Enemies</w:t>
      </w:r>
      <w:r w:rsidR="0063479E">
        <w:t xml:space="preserve">: Allows the user to </w:t>
      </w:r>
      <w:r w:rsidR="001C5CF0">
        <w:t>view all the Enemies and there attributes in the Enemies Table’s.</w:t>
      </w:r>
    </w:p>
    <w:p w:rsidR="0063479E" w:rsidRDefault="0063479E" w:rsidP="006C2F71"/>
    <w:p w:rsidR="00937DBC" w:rsidRDefault="00570D67" w:rsidP="006C2F71">
      <w:r>
        <w:rPr>
          <w:noProof/>
          <w:lang w:val="en-GB" w:eastAsia="en-GB"/>
        </w:rPr>
        <w:drawing>
          <wp:inline distT="0" distB="0" distL="0" distR="0">
            <wp:extent cx="257175" cy="219075"/>
            <wp:effectExtent l="0" t="0" r="9525" b="9525"/>
            <wp:docPr id="22" name="Picture 22" descr="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Quer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175" cy="219075"/>
                    </a:xfrm>
                    <a:prstGeom prst="rect">
                      <a:avLst/>
                    </a:prstGeom>
                    <a:noFill/>
                    <a:ln>
                      <a:noFill/>
                    </a:ln>
                  </pic:spPr>
                </pic:pic>
              </a:graphicData>
            </a:graphic>
          </wp:inline>
        </w:drawing>
      </w:r>
      <w:r w:rsidR="001C5CF0">
        <w:t>Count</w:t>
      </w:r>
      <w:r w:rsidR="0063479E">
        <w:t xml:space="preserve">: </w:t>
      </w:r>
      <w:r w:rsidR="001C5CF0" w:rsidRPr="001C5CF0">
        <w:t>Allows the user to count the amount of heroes in a table with a set parameter of their choosing, such as desired level or skill.</w:t>
      </w:r>
    </w:p>
    <w:p w:rsidR="00A65461" w:rsidRDefault="00EA259B" w:rsidP="0063479E">
      <w:pPr>
        <w:pStyle w:val="Heading2"/>
        <w:numPr>
          <w:ilvl w:val="0"/>
          <w:numId w:val="0"/>
        </w:numPr>
        <w:jc w:val="both"/>
      </w:pPr>
      <w:bookmarkStart w:id="80" w:name="_Toc480255385"/>
      <w:bookmarkStart w:id="81" w:name="_Toc480348026"/>
      <w:bookmarkStart w:id="82" w:name="_Toc484935730"/>
      <w:bookmarkStart w:id="83" w:name="_Toc119648751"/>
      <w:bookmarkStart w:id="84" w:name="_Toc119648785"/>
      <w:bookmarkStart w:id="85" w:name="_Toc248088277"/>
      <w:r>
        <w:t>4</w:t>
      </w:r>
      <w:r w:rsidR="00A65461">
        <w:t>.3</w:t>
      </w:r>
      <w:r w:rsidR="00A65461">
        <w:tab/>
        <w:t>Query Procedures</w:t>
      </w:r>
      <w:bookmarkEnd w:id="80"/>
      <w:bookmarkEnd w:id="81"/>
      <w:bookmarkEnd w:id="82"/>
      <w:bookmarkEnd w:id="83"/>
      <w:bookmarkEnd w:id="84"/>
      <w:bookmarkEnd w:id="85"/>
    </w:p>
    <w:p w:rsidR="00BF09FE" w:rsidRDefault="00BF09FE" w:rsidP="009A3CC0">
      <w:r>
        <w:t>Users can access particular queries by clicking on the desired query, denoted by the Query Icon (</w:t>
      </w:r>
      <w:r w:rsidR="00570D67">
        <w:rPr>
          <w:noProof/>
          <w:lang w:val="en-GB" w:eastAsia="en-GB"/>
        </w:rPr>
        <w:drawing>
          <wp:inline distT="0" distB="0" distL="0" distR="0">
            <wp:extent cx="438150" cy="371475"/>
            <wp:effectExtent l="0" t="0" r="0" b="9525"/>
            <wp:docPr id="179" name="Picture 179" descr="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Quer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150" cy="371475"/>
                    </a:xfrm>
                    <a:prstGeom prst="rect">
                      <a:avLst/>
                    </a:prstGeom>
                    <a:noFill/>
                    <a:ln>
                      <a:noFill/>
                    </a:ln>
                  </pic:spPr>
                </pic:pic>
              </a:graphicData>
            </a:graphic>
          </wp:inline>
        </w:drawing>
      </w:r>
      <w:r>
        <w:t>), and then following the prompts that follow.</w:t>
      </w:r>
    </w:p>
    <w:p w:rsidR="00BF09FE" w:rsidRDefault="00BF09FE" w:rsidP="009A3CC0"/>
    <w:p w:rsidR="009A3CC0" w:rsidRDefault="00BF09FE" w:rsidP="009A3CC0">
      <w:r>
        <w:t>For example, to perform a query</w:t>
      </w:r>
      <w:r w:rsidR="005B2C9C">
        <w:t xml:space="preserve"> and view the Enemies Table</w:t>
      </w:r>
      <w:r w:rsidR="00EF30D9">
        <w:t xml:space="preserve">: </w:t>
      </w:r>
      <w:r>
        <w:t xml:space="preserve">Users would </w:t>
      </w:r>
      <w:r w:rsidR="00894158">
        <w:t>click</w:t>
      </w:r>
      <w:r w:rsidR="00570D67" w:rsidRPr="00E7752B">
        <w:rPr>
          <w:noProof/>
          <w:lang w:val="en-GB" w:eastAsia="en-GB"/>
        </w:rPr>
        <w:drawing>
          <wp:inline distT="0" distB="0" distL="0" distR="0">
            <wp:extent cx="2390775" cy="247650"/>
            <wp:effectExtent l="0" t="0" r="9525" b="0"/>
            <wp:docPr id="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t="48148" r="84776" b="49004"/>
                    <a:stretch>
                      <a:fillRect/>
                    </a:stretch>
                  </pic:blipFill>
                  <pic:spPr bwMode="auto">
                    <a:xfrm>
                      <a:off x="0" y="0"/>
                      <a:ext cx="2390775" cy="247650"/>
                    </a:xfrm>
                    <a:prstGeom prst="rect">
                      <a:avLst/>
                    </a:prstGeom>
                    <a:noFill/>
                    <a:ln>
                      <a:noFill/>
                    </a:ln>
                  </pic:spPr>
                </pic:pic>
              </a:graphicData>
            </a:graphic>
          </wp:inline>
        </w:drawing>
      </w:r>
      <w:r>
        <w:t xml:space="preserve">, which would generate a </w:t>
      </w:r>
      <w:r w:rsidR="005B2C9C">
        <w:t>table showing all the Enemies and there properties in the form of a table, shown below:</w:t>
      </w:r>
    </w:p>
    <w:p w:rsidR="00BF09FE" w:rsidRDefault="00BF09FE" w:rsidP="0063479E"/>
    <w:p w:rsidR="005B2C9C" w:rsidRDefault="00570D67" w:rsidP="005B2C9C">
      <w:pPr>
        <w:rPr>
          <w:rFonts w:ascii="Arial" w:hAnsi="Arial" w:cs="Arial"/>
        </w:rPr>
      </w:pPr>
      <w:r>
        <w:rPr>
          <w:noProof/>
          <w:lang w:val="en-GB" w:eastAsia="en-GB"/>
        </w:rPr>
        <w:drawing>
          <wp:anchor distT="0" distB="0" distL="114300" distR="114300" simplePos="0" relativeHeight="251659264" behindDoc="0" locked="0" layoutInCell="1" allowOverlap="1">
            <wp:simplePos x="0" y="0"/>
            <wp:positionH relativeFrom="column">
              <wp:posOffset>171450</wp:posOffset>
            </wp:positionH>
            <wp:positionV relativeFrom="paragraph">
              <wp:posOffset>9525</wp:posOffset>
            </wp:positionV>
            <wp:extent cx="2247900" cy="1714500"/>
            <wp:effectExtent l="0" t="0" r="0" b="0"/>
            <wp:wrapSquare wrapText="bothSides"/>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l="15544" t="22025" r="54968" b="36310"/>
                    <a:stretch>
                      <a:fillRect/>
                    </a:stretch>
                  </pic:blipFill>
                  <pic:spPr bwMode="auto">
                    <a:xfrm>
                      <a:off x="0" y="0"/>
                      <a:ext cx="2247900"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3CC0" w:rsidRPr="009A3CC0" w:rsidRDefault="009A3CC0" w:rsidP="009A3CC0"/>
    <w:p w:rsidR="00A65461" w:rsidRDefault="00A65461">
      <w:pPr>
        <w:jc w:val="both"/>
      </w:pPr>
    </w:p>
    <w:p w:rsidR="00A65461" w:rsidRDefault="00A65461">
      <w:pPr>
        <w:jc w:val="both"/>
      </w:pPr>
    </w:p>
    <w:p w:rsidR="00A65461" w:rsidRDefault="00A65461">
      <w:pPr>
        <w:jc w:val="both"/>
        <w:sectPr w:rsidR="00A65461" w:rsidSect="00A65461">
          <w:headerReference w:type="default" r:id="rId31"/>
          <w:footerReference w:type="default" r:id="rId32"/>
          <w:pgSz w:w="12240" w:h="15840"/>
          <w:pgMar w:top="1440" w:right="1440" w:bottom="1440" w:left="1440" w:header="720" w:footer="720" w:gutter="0"/>
          <w:cols w:space="720"/>
        </w:sectPr>
      </w:pPr>
    </w:p>
    <w:p w:rsidR="00A65461" w:rsidRDefault="00EA259B" w:rsidP="00A65461">
      <w:pPr>
        <w:pStyle w:val="Heading1"/>
        <w:numPr>
          <w:ilvl w:val="0"/>
          <w:numId w:val="0"/>
        </w:numPr>
        <w:ind w:left="720" w:hanging="720"/>
        <w:jc w:val="center"/>
      </w:pPr>
      <w:bookmarkStart w:id="86" w:name="_Toc119648752"/>
      <w:bookmarkStart w:id="87" w:name="_Toc119648786"/>
      <w:bookmarkStart w:id="88" w:name="_Toc248088278"/>
      <w:r>
        <w:t>5</w:t>
      </w:r>
      <w:r w:rsidR="00A65461">
        <w:t>.0</w:t>
      </w:r>
      <w:r w:rsidR="00A65461">
        <w:tab/>
      </w:r>
      <w:r w:rsidR="00A65461" w:rsidRPr="006C2773">
        <w:t>REPORTING</w:t>
      </w:r>
      <w:bookmarkEnd w:id="86"/>
      <w:bookmarkEnd w:id="87"/>
      <w:bookmarkEnd w:id="88"/>
    </w:p>
    <w:p w:rsidR="00A65461" w:rsidRDefault="00A65461"/>
    <w:p w:rsidR="00A65461" w:rsidRDefault="00EA259B" w:rsidP="00A65461">
      <w:pPr>
        <w:pStyle w:val="Heading2"/>
      </w:pPr>
      <w:bookmarkStart w:id="89" w:name="_Toc480255386"/>
      <w:bookmarkStart w:id="90" w:name="_Toc480348027"/>
      <w:bookmarkStart w:id="91" w:name="_Toc484935731"/>
      <w:bookmarkStart w:id="92" w:name="_Toc119648753"/>
      <w:bookmarkStart w:id="93" w:name="_Toc119648787"/>
      <w:bookmarkStart w:id="94" w:name="_Toc248088279"/>
      <w:r>
        <w:t>5</w:t>
      </w:r>
      <w:r w:rsidR="00A65461">
        <w:t>.1</w:t>
      </w:r>
      <w:r w:rsidR="00A65461">
        <w:tab/>
      </w:r>
      <w:bookmarkEnd w:id="89"/>
      <w:bookmarkEnd w:id="90"/>
      <w:bookmarkEnd w:id="91"/>
      <w:r w:rsidR="00A65461">
        <w:t>Reporting</w:t>
      </w:r>
      <w:bookmarkEnd w:id="92"/>
      <w:bookmarkEnd w:id="93"/>
      <w:bookmarkEnd w:id="94"/>
    </w:p>
    <w:p w:rsidR="00A65461" w:rsidRDefault="00A65461"/>
    <w:p w:rsidR="00A65461" w:rsidRPr="00937DBC" w:rsidRDefault="00A65461">
      <w:pPr>
        <w:jc w:val="both"/>
      </w:pPr>
      <w:r w:rsidRPr="00937DBC">
        <w:t>This section describes and depicts all standard reports that can be generated by the system or internal to the user</w:t>
      </w:r>
      <w:r w:rsidR="00937DBC" w:rsidRPr="00937DBC">
        <w:t>.</w:t>
      </w:r>
    </w:p>
    <w:p w:rsidR="00A65461" w:rsidRDefault="00EA259B">
      <w:pPr>
        <w:pStyle w:val="Heading2"/>
        <w:jc w:val="both"/>
      </w:pPr>
      <w:bookmarkStart w:id="95" w:name="_Toc480255387"/>
      <w:bookmarkStart w:id="96" w:name="_Toc480348028"/>
      <w:bookmarkStart w:id="97" w:name="_Toc484935732"/>
      <w:bookmarkStart w:id="98" w:name="_Toc119648754"/>
      <w:bookmarkStart w:id="99" w:name="_Toc119648788"/>
      <w:bookmarkStart w:id="100" w:name="_Toc248088280"/>
      <w:r>
        <w:t>5</w:t>
      </w:r>
      <w:r w:rsidR="00A65461">
        <w:t>.2</w:t>
      </w:r>
      <w:r w:rsidR="00A65461">
        <w:tab/>
        <w:t>Report Capabilities</w:t>
      </w:r>
      <w:bookmarkEnd w:id="95"/>
      <w:bookmarkEnd w:id="96"/>
      <w:bookmarkEnd w:id="97"/>
      <w:bookmarkEnd w:id="98"/>
      <w:bookmarkEnd w:id="99"/>
      <w:bookmarkEnd w:id="100"/>
    </w:p>
    <w:p w:rsidR="00C64971" w:rsidRDefault="00C64971" w:rsidP="00C64971"/>
    <w:p w:rsidR="00635C76" w:rsidRDefault="00C64971" w:rsidP="00C64971">
      <w:r>
        <w:t>The user is capable of gene</w:t>
      </w:r>
      <w:r w:rsidR="00635C76">
        <w:t>rating various reports, such as:</w:t>
      </w:r>
    </w:p>
    <w:p w:rsidR="00BF09FE" w:rsidRDefault="00BF09FE" w:rsidP="00C64971"/>
    <w:p w:rsidR="00426CCB" w:rsidRPr="00426CCB" w:rsidRDefault="00570D67" w:rsidP="00426CCB">
      <w:pPr>
        <w:ind w:firstLine="720"/>
      </w:pPr>
      <w:r>
        <w:rPr>
          <w:noProof/>
          <w:lang w:val="en-GB" w:eastAsia="en-GB"/>
        </w:rPr>
        <w:drawing>
          <wp:inline distT="0" distB="0" distL="0" distR="0">
            <wp:extent cx="257175" cy="247650"/>
            <wp:effectExtent l="0" t="0" r="9525" b="0"/>
            <wp:docPr id="27" name="Picture 27" descr="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por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175" cy="247650"/>
                    </a:xfrm>
                    <a:prstGeom prst="rect">
                      <a:avLst/>
                    </a:prstGeom>
                    <a:noFill/>
                    <a:ln>
                      <a:noFill/>
                    </a:ln>
                  </pic:spPr>
                </pic:pic>
              </a:graphicData>
            </a:graphic>
          </wp:inline>
        </w:drawing>
      </w:r>
      <w:r w:rsidR="00426CCB" w:rsidRPr="00426CCB">
        <w:rPr>
          <w:rFonts w:ascii="Arial" w:hAnsi="Arial" w:cs="Arial"/>
        </w:rPr>
        <w:t xml:space="preserve"> </w:t>
      </w:r>
      <w:r w:rsidR="00426CCB" w:rsidRPr="00426CCB">
        <w:t>Viewing a list of all Entities in the database</w:t>
      </w:r>
    </w:p>
    <w:p w:rsidR="00635C76" w:rsidRPr="00426CCB" w:rsidRDefault="00635C76" w:rsidP="00BF09FE">
      <w:pPr>
        <w:ind w:firstLine="720"/>
      </w:pPr>
    </w:p>
    <w:p w:rsidR="00635C76" w:rsidRDefault="00570D67" w:rsidP="00BF09FE">
      <w:pPr>
        <w:ind w:firstLine="720"/>
      </w:pPr>
      <w:r>
        <w:rPr>
          <w:noProof/>
          <w:lang w:val="en-GB" w:eastAsia="en-GB"/>
        </w:rPr>
        <w:drawing>
          <wp:inline distT="0" distB="0" distL="0" distR="0">
            <wp:extent cx="257175" cy="247650"/>
            <wp:effectExtent l="0" t="0" r="9525" b="0"/>
            <wp:docPr id="28" name="Picture 28" descr="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por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175" cy="247650"/>
                    </a:xfrm>
                    <a:prstGeom prst="rect">
                      <a:avLst/>
                    </a:prstGeom>
                    <a:noFill/>
                    <a:ln>
                      <a:noFill/>
                    </a:ln>
                  </pic:spPr>
                </pic:pic>
              </a:graphicData>
            </a:graphic>
          </wp:inline>
        </w:drawing>
      </w:r>
      <w:r w:rsidR="00426CCB" w:rsidRPr="00426CCB">
        <w:rPr>
          <w:rFonts w:ascii="Arial" w:hAnsi="Arial" w:cs="Arial"/>
        </w:rPr>
        <w:t xml:space="preserve"> </w:t>
      </w:r>
      <w:r w:rsidR="00426CCB" w:rsidRPr="00426CCB">
        <w:t>Report of all skills regarding a particular amount of damage.</w:t>
      </w:r>
    </w:p>
    <w:p w:rsidR="00635C76" w:rsidRDefault="00635C76" w:rsidP="00C64971"/>
    <w:p w:rsidR="00C64971" w:rsidRPr="00C64971" w:rsidRDefault="00635C76" w:rsidP="00C64971">
      <w:r>
        <w:t>These are available on the left-hand side of the window, marked by the Report icon (</w:t>
      </w:r>
      <w:r w:rsidR="00570D67">
        <w:rPr>
          <w:noProof/>
          <w:lang w:val="en-GB" w:eastAsia="en-GB"/>
        </w:rPr>
        <w:drawing>
          <wp:inline distT="0" distB="0" distL="0" distR="0">
            <wp:extent cx="428625" cy="419100"/>
            <wp:effectExtent l="0" t="0" r="9525" b="0"/>
            <wp:docPr id="30" name="Picture 30" descr="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por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625" cy="419100"/>
                    </a:xfrm>
                    <a:prstGeom prst="rect">
                      <a:avLst/>
                    </a:prstGeom>
                    <a:noFill/>
                    <a:ln>
                      <a:noFill/>
                    </a:ln>
                  </pic:spPr>
                </pic:pic>
              </a:graphicData>
            </a:graphic>
          </wp:inline>
        </w:drawing>
      </w:r>
      <w:r>
        <w:t>)</w:t>
      </w:r>
    </w:p>
    <w:p w:rsidR="00A65461" w:rsidRDefault="00A65461">
      <w:pPr>
        <w:jc w:val="both"/>
      </w:pPr>
    </w:p>
    <w:p w:rsidR="00A65461" w:rsidRDefault="00EA259B">
      <w:pPr>
        <w:pStyle w:val="Heading2"/>
        <w:jc w:val="both"/>
      </w:pPr>
      <w:bookmarkStart w:id="101" w:name="_Toc480255388"/>
      <w:bookmarkStart w:id="102" w:name="_Toc480348029"/>
      <w:bookmarkStart w:id="103" w:name="_Toc484935733"/>
      <w:bookmarkStart w:id="104" w:name="_Toc119648755"/>
      <w:bookmarkStart w:id="105" w:name="_Toc119648789"/>
      <w:bookmarkStart w:id="106" w:name="_Toc248088281"/>
      <w:r>
        <w:t>5</w:t>
      </w:r>
      <w:r w:rsidR="00A65461">
        <w:t>.3</w:t>
      </w:r>
      <w:r w:rsidR="00A65461">
        <w:tab/>
        <w:t>Report Procedures</w:t>
      </w:r>
      <w:bookmarkEnd w:id="101"/>
      <w:bookmarkEnd w:id="102"/>
      <w:bookmarkEnd w:id="103"/>
      <w:bookmarkEnd w:id="104"/>
      <w:bookmarkEnd w:id="105"/>
      <w:bookmarkEnd w:id="106"/>
    </w:p>
    <w:p w:rsidR="00A65461" w:rsidRDefault="00A65461">
      <w:pPr>
        <w:jc w:val="both"/>
      </w:pPr>
    </w:p>
    <w:p w:rsidR="00A65461" w:rsidRDefault="00635C76">
      <w:pPr>
        <w:jc w:val="both"/>
      </w:pPr>
      <w:r>
        <w:t>In order to access these reports, double-click on the desired report, and then follow the prompts that follow.</w:t>
      </w:r>
    </w:p>
    <w:p w:rsidR="00BF09FE" w:rsidRDefault="00BF09FE">
      <w:pPr>
        <w:jc w:val="both"/>
      </w:pPr>
    </w:p>
    <w:p w:rsidR="004009E7" w:rsidRPr="004009E7" w:rsidRDefault="004009E7" w:rsidP="004009E7">
      <w:pPr>
        <w:jc w:val="both"/>
      </w:pPr>
      <w:r>
        <w:t>For instance</w:t>
      </w:r>
      <w:r w:rsidR="00BF09FE">
        <w:t xml:space="preserve">, to run a report showing the </w:t>
      </w:r>
      <w:r>
        <w:t>Damage tally of each Enemy or a particular Enemy,</w:t>
      </w:r>
      <w:r w:rsidRPr="004009E7">
        <w:rPr>
          <w:rFonts w:ascii="Arial" w:hAnsi="Arial" w:cs="Arial"/>
        </w:rPr>
        <w:t xml:space="preserve"> </w:t>
      </w:r>
      <w:r w:rsidRPr="004009E7">
        <w:t>users would first double-click on the report marked “DAMAGE”</w:t>
      </w:r>
      <w:r w:rsidRPr="004009E7">
        <w:t>.</w:t>
      </w:r>
    </w:p>
    <w:p w:rsidR="00BF09FE" w:rsidRDefault="00570D67">
      <w:pPr>
        <w:jc w:val="both"/>
      </w:pPr>
      <w:r w:rsidRPr="00E7752B">
        <w:rPr>
          <w:noProof/>
          <w:lang w:val="en-GB" w:eastAsia="en-GB"/>
        </w:rPr>
        <w:drawing>
          <wp:inline distT="0" distB="0" distL="0" distR="0">
            <wp:extent cx="2200275" cy="247650"/>
            <wp:effectExtent l="0" t="0" r="9525" b="0"/>
            <wp:docPr id="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t="80911" r="84294" b="15955"/>
                    <a:stretch>
                      <a:fillRect/>
                    </a:stretch>
                  </pic:blipFill>
                  <pic:spPr bwMode="auto">
                    <a:xfrm>
                      <a:off x="0" y="0"/>
                      <a:ext cx="2200275" cy="247650"/>
                    </a:xfrm>
                    <a:prstGeom prst="rect">
                      <a:avLst/>
                    </a:prstGeom>
                    <a:noFill/>
                    <a:ln>
                      <a:noFill/>
                    </a:ln>
                  </pic:spPr>
                </pic:pic>
              </a:graphicData>
            </a:graphic>
          </wp:inline>
        </w:drawing>
      </w:r>
      <w:r w:rsidR="00BF09FE">
        <w:t>.</w:t>
      </w:r>
    </w:p>
    <w:p w:rsidR="004009E7" w:rsidRDefault="004009E7">
      <w:pPr>
        <w:jc w:val="both"/>
      </w:pPr>
    </w:p>
    <w:p w:rsidR="00BF09FE" w:rsidRDefault="00BF09FE">
      <w:pPr>
        <w:jc w:val="both"/>
      </w:pPr>
      <w:r>
        <w:t>Finally, the report is generated and displayed to the user:</w:t>
      </w:r>
    </w:p>
    <w:p w:rsidR="00BF09FE" w:rsidRDefault="00570D67">
      <w:pPr>
        <w:jc w:val="both"/>
      </w:pPr>
      <w:r w:rsidRPr="00DE52B4">
        <w:rPr>
          <w:noProof/>
          <w:lang w:val="en-GB" w:eastAsia="en-GB"/>
        </w:rPr>
        <w:drawing>
          <wp:inline distT="0" distB="0" distL="0" distR="0">
            <wp:extent cx="3067050" cy="1962150"/>
            <wp:effectExtent l="0" t="0" r="0" b="0"/>
            <wp:docPr id="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l="16151" t="23810" r="25000" b="6548"/>
                    <a:stretch>
                      <a:fillRect/>
                    </a:stretch>
                  </pic:blipFill>
                  <pic:spPr bwMode="auto">
                    <a:xfrm>
                      <a:off x="0" y="0"/>
                      <a:ext cx="3067050" cy="1962150"/>
                    </a:xfrm>
                    <a:prstGeom prst="rect">
                      <a:avLst/>
                    </a:prstGeom>
                    <a:noFill/>
                    <a:ln>
                      <a:noFill/>
                    </a:ln>
                  </pic:spPr>
                </pic:pic>
              </a:graphicData>
            </a:graphic>
          </wp:inline>
        </w:drawing>
      </w:r>
    </w:p>
    <w:p w:rsidR="00BF09FE" w:rsidRDefault="00BF09FE">
      <w:pPr>
        <w:jc w:val="both"/>
      </w:pPr>
    </w:p>
    <w:p w:rsidR="00BF09FE" w:rsidRDefault="00BF09FE">
      <w:pPr>
        <w:jc w:val="both"/>
      </w:pPr>
    </w:p>
    <w:sectPr w:rsidR="00BF09FE" w:rsidSect="00A65461">
      <w:headerReference w:type="default" r:id="rId36"/>
      <w:footerReference w:type="default" r:id="rId3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4DAB" w:rsidRDefault="00894DAB">
      <w:r>
        <w:separator/>
      </w:r>
    </w:p>
  </w:endnote>
  <w:endnote w:type="continuationSeparator" w:id="0">
    <w:p w:rsidR="00894DAB" w:rsidRDefault="00894D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9FE" w:rsidRDefault="00BF09FE" w:rsidP="00A6546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BF09FE" w:rsidRDefault="00BF09FE" w:rsidP="00A65461">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9FE" w:rsidRDefault="00BF09FE">
    <w:pPr>
      <w:pStyle w:val="Footer"/>
      <w:pBdr>
        <w:top w:val="single" w:sz="12" w:space="1" w:color="auto"/>
      </w:pBdr>
      <w:tabs>
        <w:tab w:val="clear" w:pos="8640"/>
        <w:tab w:val="right" w:pos="9360"/>
      </w:tabs>
      <w:rPr>
        <w:rStyle w:val="PageNumber"/>
        <w:b/>
        <w:sz w:val="20"/>
      </w:rPr>
    </w:pPr>
    <w:r>
      <w:rPr>
        <w:b/>
        <w:sz w:val="20"/>
      </w:rPr>
      <w:t xml:space="preserve">User’s Manual </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sidR="00C66601">
      <w:rPr>
        <w:rStyle w:val="PageNumber"/>
        <w:b/>
        <w:noProof/>
        <w:sz w:val="20"/>
      </w:rPr>
      <w:t>ii</w:t>
    </w:r>
    <w:r>
      <w:rPr>
        <w:rStyle w:val="PageNumber"/>
        <w:b/>
        <w:sz w:val="20"/>
      </w:rPr>
      <w:fldChar w:fldCharType="end"/>
    </w:r>
  </w:p>
  <w:p w:rsidR="00BF09FE" w:rsidRDefault="00BF09FE">
    <w:pPr>
      <w:pStyle w:val="Footer"/>
      <w:pBdr>
        <w:top w:val="single" w:sz="12" w:space="1" w:color="auto"/>
      </w:pBdr>
      <w:tabs>
        <w:tab w:val="clear" w:pos="8640"/>
        <w:tab w:val="right" w:pos="9360"/>
      </w:tabs>
      <w:rPr>
        <w:b/>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9FE" w:rsidRDefault="00BF09FE">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sidR="00C66601">
      <w:rPr>
        <w:rStyle w:val="PageNumber"/>
        <w:b/>
        <w:noProof/>
        <w:sz w:val="20"/>
      </w:rPr>
      <w:t>2</w:t>
    </w:r>
    <w:r>
      <w:rPr>
        <w:rStyle w:val="PageNumber"/>
        <w:b/>
        <w:sz w:val="20"/>
      </w:rPr>
      <w:fldChar w:fldCharType="end"/>
    </w:r>
  </w:p>
  <w:p w:rsidR="00BF09FE" w:rsidRDefault="00BF09FE">
    <w:pPr>
      <w:pStyle w:val="Footer"/>
      <w:pBdr>
        <w:top w:val="single" w:sz="12" w:space="1" w:color="auto"/>
      </w:pBdr>
      <w:tabs>
        <w:tab w:val="clear" w:pos="8640"/>
        <w:tab w:val="right" w:pos="9360"/>
      </w:tabs>
      <w:rPr>
        <w:b/>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9FE" w:rsidRDefault="00BF09FE">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sidR="00C66601">
      <w:rPr>
        <w:rStyle w:val="PageNumber"/>
        <w:b/>
        <w:noProof/>
        <w:sz w:val="20"/>
      </w:rPr>
      <w:t>3</w:t>
    </w:r>
    <w:r>
      <w:rPr>
        <w:rStyle w:val="PageNumber"/>
        <w:b/>
        <w:sz w:val="20"/>
      </w:rPr>
      <w:fldChar w:fldCharType="end"/>
    </w:r>
  </w:p>
  <w:p w:rsidR="00BF09FE" w:rsidRDefault="00BF09FE">
    <w:pPr>
      <w:pStyle w:val="Footer"/>
      <w:pBdr>
        <w:top w:val="single" w:sz="12" w:space="1" w:color="auto"/>
      </w:pBdr>
      <w:tabs>
        <w:tab w:val="clear" w:pos="8640"/>
        <w:tab w:val="right" w:pos="9360"/>
      </w:tabs>
      <w:rPr>
        <w:rStyle w:val="PageNumber"/>
        <w:sz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9FE" w:rsidRPr="009364DC" w:rsidRDefault="00BF09FE" w:rsidP="00A65461">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sidR="00C66601">
      <w:rPr>
        <w:rStyle w:val="PageNumber"/>
        <w:b/>
        <w:noProof/>
        <w:sz w:val="20"/>
      </w:rPr>
      <w:t>7</w:t>
    </w:r>
    <w:r>
      <w:rPr>
        <w:rStyle w:val="PageNumber"/>
        <w:b/>
        <w:sz w:val="20"/>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9FE" w:rsidRDefault="00BF09FE" w:rsidP="00A65461">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sidR="00C66601">
      <w:rPr>
        <w:rStyle w:val="PageNumber"/>
        <w:b/>
        <w:noProof/>
        <w:sz w:val="20"/>
      </w:rPr>
      <w:t>8</w:t>
    </w:r>
    <w:r>
      <w:rPr>
        <w:rStyle w:val="PageNumber"/>
        <w:b/>
        <w:sz w:val="20"/>
      </w:rPr>
      <w:fldChar w:fldCharType="end"/>
    </w:r>
  </w:p>
  <w:p w:rsidR="00BF09FE" w:rsidRDefault="00BF09FE">
    <w:pPr>
      <w:pStyle w:val="Footer"/>
      <w:pBdr>
        <w:top w:val="single" w:sz="12" w:space="1" w:color="auto"/>
      </w:pBdr>
      <w:tabs>
        <w:tab w:val="clear" w:pos="8640"/>
        <w:tab w:val="right" w:pos="9360"/>
      </w:tabs>
      <w:rPr>
        <w:rStyle w:val="PageNumber"/>
        <w:b/>
        <w:sz w:val="2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9FE" w:rsidRDefault="00BF09FE">
    <w:pPr>
      <w:pStyle w:val="Footer"/>
      <w:pBdr>
        <w:top w:val="single" w:sz="12" w:space="1" w:color="auto"/>
      </w:pBdr>
      <w:tabs>
        <w:tab w:val="clear" w:pos="8640"/>
        <w:tab w:val="right" w:pos="9360"/>
      </w:tabs>
      <w:jc w:val="center"/>
      <w:rPr>
        <w:rStyle w:val="PageNumber"/>
        <w:b/>
        <w:sz w:val="20"/>
      </w:rPr>
    </w:pPr>
    <w:r>
      <w:rPr>
        <w:b/>
        <w:sz w:val="20"/>
      </w:rPr>
      <w:t xml:space="preserve">User’s Manual </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sidR="00C66601">
      <w:rPr>
        <w:rStyle w:val="PageNumber"/>
        <w:b/>
        <w:noProof/>
        <w:sz w:val="20"/>
      </w:rPr>
      <w:t>9</w:t>
    </w:r>
    <w:r>
      <w:rPr>
        <w:rStyle w:val="PageNumber"/>
        <w:b/>
        <w:sz w:val="20"/>
      </w:rPr>
      <w:fldChar w:fldCharType="end"/>
    </w:r>
  </w:p>
  <w:p w:rsidR="00BF09FE" w:rsidRDefault="00BF09FE">
    <w:pPr>
      <w:pStyle w:val="Footer"/>
      <w:pBdr>
        <w:top w:val="single" w:sz="12" w:space="1" w:color="auto"/>
      </w:pBdr>
      <w:tabs>
        <w:tab w:val="clear" w:pos="8640"/>
        <w:tab w:val="right" w:pos="9360"/>
      </w:tabs>
      <w:rPr>
        <w:rStyle w:val="PageNumber"/>
        <w:b/>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4DAB" w:rsidRDefault="00894DAB">
      <w:r>
        <w:separator/>
      </w:r>
    </w:p>
  </w:footnote>
  <w:footnote w:type="continuationSeparator" w:id="0">
    <w:p w:rsidR="00894DAB" w:rsidRDefault="00894DA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9FE" w:rsidRDefault="00BF09FE">
    <w:pPr>
      <w:pStyle w:val="Header"/>
      <w:rPr>
        <w:b/>
        <w:sz w:val="20"/>
      </w:rPr>
    </w:pPr>
  </w:p>
  <w:p w:rsidR="00BF09FE" w:rsidRDefault="00BF09FE">
    <w:pPr>
      <w:pStyle w:val="Header"/>
      <w:jc w:val="right"/>
      <w:rPr>
        <w:b/>
        <w:sz w:val="20"/>
      </w:rPr>
    </w:pPr>
  </w:p>
  <w:p w:rsidR="00BF09FE" w:rsidRDefault="00BF09FE">
    <w:pPr>
      <w:pStyle w:val="Header"/>
      <w:pBdr>
        <w:top w:val="single" w:sz="12" w:space="1" w:color="auto"/>
      </w:pBdr>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9FE" w:rsidRDefault="00BF09FE">
    <w:pPr>
      <w:pStyle w:val="Header"/>
      <w:rPr>
        <w:b/>
        <w:sz w:val="20"/>
      </w:rPr>
    </w:pPr>
  </w:p>
  <w:p w:rsidR="00BF09FE" w:rsidRDefault="00BF09FE">
    <w:pPr>
      <w:pStyle w:val="Header"/>
      <w:jc w:val="right"/>
      <w:rPr>
        <w:b/>
        <w:sz w:val="20"/>
      </w:rPr>
    </w:pPr>
    <w:r>
      <w:rPr>
        <w:b/>
        <w:sz w:val="20"/>
      </w:rPr>
      <w:t>1.0  General Information</w:t>
    </w:r>
  </w:p>
  <w:p w:rsidR="00BF09FE" w:rsidRDefault="00BF09FE">
    <w:pPr>
      <w:pStyle w:val="Header"/>
      <w:pBdr>
        <w:top w:val="single" w:sz="12" w:space="1" w:color="auto"/>
      </w:pBdr>
      <w:rPr>
        <w:sz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9FE" w:rsidRDefault="00BF09FE">
    <w:pPr>
      <w:pStyle w:val="Header"/>
      <w:rPr>
        <w:b/>
        <w:sz w:val="20"/>
      </w:rPr>
    </w:pPr>
  </w:p>
  <w:p w:rsidR="00BF09FE" w:rsidRDefault="00BF09FE">
    <w:pPr>
      <w:pStyle w:val="Header"/>
      <w:jc w:val="right"/>
      <w:rPr>
        <w:b/>
        <w:sz w:val="20"/>
      </w:rPr>
    </w:pPr>
    <w:r>
      <w:rPr>
        <w:b/>
        <w:sz w:val="20"/>
      </w:rPr>
      <w:t>2.0  System Summary</w:t>
    </w:r>
  </w:p>
  <w:p w:rsidR="00BF09FE" w:rsidRDefault="00BF09FE">
    <w:pPr>
      <w:pStyle w:val="Header"/>
      <w:pBdr>
        <w:top w:val="single" w:sz="12" w:space="1" w:color="auto"/>
      </w:pBdr>
      <w:rPr>
        <w:sz w:val="2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9FE" w:rsidRDefault="00BF09FE">
    <w:pPr>
      <w:pStyle w:val="Header"/>
      <w:rPr>
        <w:b/>
        <w:sz w:val="20"/>
      </w:rPr>
    </w:pPr>
  </w:p>
  <w:p w:rsidR="00BF09FE" w:rsidRDefault="00BF09FE">
    <w:pPr>
      <w:pStyle w:val="Header"/>
      <w:jc w:val="right"/>
      <w:rPr>
        <w:b/>
        <w:sz w:val="20"/>
      </w:rPr>
    </w:pPr>
    <w:r>
      <w:rPr>
        <w:b/>
        <w:sz w:val="20"/>
      </w:rPr>
      <w:t>3.0  Getting Started</w:t>
    </w:r>
  </w:p>
  <w:p w:rsidR="00BF09FE" w:rsidRDefault="00BF09FE">
    <w:pPr>
      <w:pStyle w:val="Header"/>
      <w:pBdr>
        <w:top w:val="single" w:sz="12" w:space="1" w:color="auto"/>
      </w:pBdr>
      <w:rPr>
        <w:sz w:val="2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9FE" w:rsidRDefault="00BF09FE">
    <w:pPr>
      <w:pStyle w:val="Header"/>
      <w:rPr>
        <w:b/>
        <w:sz w:val="20"/>
      </w:rPr>
    </w:pPr>
  </w:p>
  <w:p w:rsidR="00BF09FE" w:rsidRDefault="00BF09FE">
    <w:pPr>
      <w:pStyle w:val="Header"/>
      <w:jc w:val="right"/>
      <w:rPr>
        <w:b/>
        <w:sz w:val="20"/>
      </w:rPr>
    </w:pPr>
    <w:r>
      <w:rPr>
        <w:b/>
        <w:sz w:val="20"/>
      </w:rPr>
      <w:t>5.0  Querying</w:t>
    </w:r>
  </w:p>
  <w:p w:rsidR="00BF09FE" w:rsidRDefault="00BF09FE">
    <w:pPr>
      <w:pStyle w:val="Header"/>
      <w:pBdr>
        <w:top w:val="single" w:sz="12" w:space="1" w:color="auto"/>
      </w:pBdr>
      <w:rPr>
        <w:sz w:val="2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9FE" w:rsidRDefault="00BF09FE">
    <w:pPr>
      <w:pStyle w:val="Header"/>
      <w:rPr>
        <w:b/>
        <w:sz w:val="20"/>
      </w:rPr>
    </w:pPr>
  </w:p>
  <w:p w:rsidR="00BF09FE" w:rsidRDefault="00BF09FE">
    <w:pPr>
      <w:pStyle w:val="Header"/>
      <w:jc w:val="right"/>
      <w:rPr>
        <w:b/>
        <w:sz w:val="20"/>
      </w:rPr>
    </w:pPr>
    <w:r>
      <w:rPr>
        <w:b/>
        <w:sz w:val="20"/>
      </w:rPr>
      <w:t>6.0  Reporting</w:t>
    </w:r>
  </w:p>
  <w:p w:rsidR="00BF09FE" w:rsidRDefault="00BF09FE">
    <w:pPr>
      <w:pStyle w:val="Header"/>
      <w:pBdr>
        <w:top w:val="single" w:sz="12" w:space="1" w:color="auto"/>
      </w:pBdr>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968E4B12"/>
    <w:lvl w:ilvl="0">
      <w:start w:val="1"/>
      <w:numFmt w:val="decimal"/>
      <w:pStyle w:val="Heading1"/>
      <w:lvlText w:val="%1.0"/>
      <w:legacy w:legacy="1" w:legacySpace="120" w:legacyIndent="720"/>
      <w:lvlJc w:val="left"/>
      <w:pPr>
        <w:ind w:left="720" w:hanging="720"/>
      </w:pPr>
    </w:lvl>
    <w:lvl w:ilvl="1">
      <w:start w:val="1"/>
      <w:numFmt w:val="none"/>
      <w:pStyle w:val="Heading2"/>
      <w:suff w:val="nothing"/>
      <w:lvlText w:val=""/>
      <w:lvlJc w:val="left"/>
    </w:lvl>
    <w:lvl w:ilvl="2">
      <w:start w:val="1"/>
      <w:numFmt w:val="none"/>
      <w:pStyle w:val="Heading3"/>
      <w:suff w:val="nothing"/>
      <w:lvlText w:val=""/>
      <w:lvlJc w:val="left"/>
    </w:lvl>
    <w:lvl w:ilvl="3">
      <w:start w:val="1"/>
      <w:numFmt w:val="none"/>
      <w:pStyle w:val="Heading4"/>
      <w:suff w:val="nothing"/>
      <w:lvlText w:val=""/>
      <w:lvlJc w:val="left"/>
    </w:lvl>
    <w:lvl w:ilvl="4">
      <w:start w:val="1"/>
      <w:numFmt w:val="none"/>
      <w:pStyle w:val="Heading5"/>
      <w:suff w:val="nothing"/>
      <w:lvlText w:val=""/>
      <w:lvlJc w:val="left"/>
    </w:lvl>
    <w:lvl w:ilvl="5">
      <w:start w:val="1"/>
      <w:numFmt w:val="none"/>
      <w:pStyle w:val="Heading6"/>
      <w:suff w:val="nothing"/>
      <w:lvlText w:val=""/>
      <w:lvlJc w:val="left"/>
    </w:lvl>
    <w:lvl w:ilvl="6">
      <w:start w:val="1"/>
      <w:numFmt w:val="none"/>
      <w:pStyle w:val="Heading7"/>
      <w:suff w:val="nothing"/>
      <w:lvlText w:val=""/>
      <w:lvlJc w:val="left"/>
    </w:lvl>
    <w:lvl w:ilvl="7">
      <w:start w:val="1"/>
      <w:numFmt w:val="none"/>
      <w:pStyle w:val="Heading8"/>
      <w:suff w:val="nothing"/>
      <w:lvlText w:val=""/>
      <w:lvlJc w:val="left"/>
    </w:lvl>
    <w:lvl w:ilvl="8">
      <w:start w:val="1"/>
      <w:numFmt w:val="none"/>
      <w:pStyle w:val="Heading9"/>
      <w:suff w:val="nothing"/>
      <w:lvlText w:val=""/>
      <w:lvlJc w:val="left"/>
    </w:lvl>
  </w:abstractNum>
  <w:abstractNum w:abstractNumId="1" w15:restartNumberingAfterBreak="0">
    <w:nsid w:val="FFFFFFFE"/>
    <w:multiLevelType w:val="singleLevel"/>
    <w:tmpl w:val="4A5E5416"/>
    <w:lvl w:ilvl="0">
      <w:numFmt w:val="decimal"/>
      <w:lvlText w:val="*"/>
      <w:lvlJc w:val="left"/>
    </w:lvl>
  </w:abstractNum>
  <w:abstractNum w:abstractNumId="2" w15:restartNumberingAfterBreak="0">
    <w:nsid w:val="17024CE0"/>
    <w:multiLevelType w:val="multilevel"/>
    <w:tmpl w:val="CBB208A8"/>
    <w:lvl w:ilvl="0">
      <w:start w:val="4"/>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10C7FAF"/>
    <w:multiLevelType w:val="hybridMultilevel"/>
    <w:tmpl w:val="4BA8D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AE5A1A"/>
    <w:multiLevelType w:val="multilevel"/>
    <w:tmpl w:val="A1BC344E"/>
    <w:lvl w:ilvl="0">
      <w:start w:val="6"/>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2A82734"/>
    <w:multiLevelType w:val="hybridMultilevel"/>
    <w:tmpl w:val="657CB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4B1C06"/>
    <w:multiLevelType w:val="multilevel"/>
    <w:tmpl w:val="A446C152"/>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7" w15:restartNumberingAfterBreak="0">
    <w:nsid w:val="6A6F6E11"/>
    <w:multiLevelType w:val="multilevel"/>
    <w:tmpl w:val="968E4B12"/>
    <w:lvl w:ilvl="0">
      <w:start w:val="1"/>
      <w:numFmt w:val="decimal"/>
      <w:lvlText w:val="%1.0"/>
      <w:legacy w:legacy="1" w:legacySpace="120" w:legacyIndent="720"/>
      <w:lvlJc w:val="left"/>
      <w:pPr>
        <w:ind w:left="720" w:hanging="720"/>
      </w:pPr>
    </w:lvl>
    <w:lvl w:ilvl="1">
      <w:start w:val="1"/>
      <w:numFmt w:val="none"/>
      <w:suff w:val="nothing"/>
      <w:lvlText w:val=""/>
      <w:lvlJc w:val="left"/>
    </w:lvl>
    <w:lvl w:ilvl="2">
      <w:start w:val="1"/>
      <w:numFmt w:val="none"/>
      <w:suff w:val="nothing"/>
      <w:lvlText w:val=""/>
      <w:lvlJc w:val="left"/>
    </w:lvl>
    <w:lvl w:ilvl="3">
      <w:start w:val="1"/>
      <w:numFmt w:val="none"/>
      <w:suff w:val="nothing"/>
      <w:lvlText w:val=""/>
      <w:lvlJc w:val="left"/>
    </w:lvl>
    <w:lvl w:ilvl="4">
      <w:start w:val="1"/>
      <w:numFmt w:val="none"/>
      <w:suff w:val="nothing"/>
      <w:lvlText w:val=""/>
      <w:lvlJc w:val="left"/>
    </w:lvl>
    <w:lvl w:ilvl="5">
      <w:start w:val="1"/>
      <w:numFmt w:val="none"/>
      <w:suff w:val="nothing"/>
      <w:lvlText w:val=""/>
      <w:lvlJc w:val="left"/>
    </w:lvl>
    <w:lvl w:ilvl="6">
      <w:start w:val="1"/>
      <w:numFmt w:val="none"/>
      <w:suff w:val="nothing"/>
      <w:lvlText w:val=""/>
      <w:lvlJc w:val="left"/>
    </w:lvl>
    <w:lvl w:ilvl="7">
      <w:start w:val="1"/>
      <w:numFmt w:val="none"/>
      <w:suff w:val="nothing"/>
      <w:lvlText w:val=""/>
      <w:lvlJc w:val="left"/>
    </w:lvl>
    <w:lvl w:ilvl="8">
      <w:start w:val="1"/>
      <w:numFmt w:val="none"/>
      <w:suff w:val="nothing"/>
      <w:lvlText w:val=""/>
      <w:lvlJc w:val="left"/>
    </w:lvl>
  </w:abstractNum>
  <w:abstractNum w:abstractNumId="8" w15:restartNumberingAfterBreak="0">
    <w:nsid w:val="6A9656AB"/>
    <w:multiLevelType w:val="multilevel"/>
    <w:tmpl w:val="37F4152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15:restartNumberingAfterBreak="0">
    <w:nsid w:val="71523695"/>
    <w:multiLevelType w:val="hybridMultilevel"/>
    <w:tmpl w:val="52168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lvlOverride w:ilvl="0">
      <w:lvl w:ilvl="0">
        <w:start w:val="1"/>
        <w:numFmt w:val="bullet"/>
        <w:lvlText w:val=""/>
        <w:legacy w:legacy="1" w:legacySpace="0" w:legacyIndent="720"/>
        <w:lvlJc w:val="left"/>
        <w:pPr>
          <w:ind w:left="720" w:hanging="720"/>
        </w:pPr>
        <w:rPr>
          <w:rFonts w:ascii="Symbol" w:hAnsi="Symbol" w:hint="default"/>
        </w:rPr>
      </w:lvl>
    </w:lvlOverride>
  </w:num>
  <w:num w:numId="3">
    <w:abstractNumId w:val="1"/>
    <w:lvlOverride w:ilvl="0">
      <w:lvl w:ilvl="0">
        <w:start w:val="1"/>
        <w:numFmt w:val="bullet"/>
        <w:lvlText w:val=""/>
        <w:legacy w:legacy="1" w:legacySpace="0" w:legacyIndent="720"/>
        <w:lvlJc w:val="left"/>
        <w:pPr>
          <w:ind w:left="1440" w:hanging="720"/>
        </w:pPr>
        <w:rPr>
          <w:rFonts w:ascii="Symbol" w:hAnsi="Symbol" w:hint="default"/>
          <w:sz w:val="24"/>
        </w:rPr>
      </w:lvl>
    </w:lvlOverride>
  </w:num>
  <w:num w:numId="4">
    <w:abstractNumId w:val="6"/>
  </w:num>
  <w:num w:numId="5">
    <w:abstractNumId w:val="7"/>
  </w:num>
  <w:num w:numId="6">
    <w:abstractNumId w:val="2"/>
  </w:num>
  <w:num w:numId="7">
    <w:abstractNumId w:val="4"/>
  </w:num>
  <w:num w:numId="8">
    <w:abstractNumId w:val="8"/>
  </w:num>
  <w:num w:numId="9">
    <w:abstractNumId w:val="9"/>
  </w:num>
  <w:num w:numId="10">
    <w:abstractNumId w:val="5"/>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C89"/>
    <w:rsid w:val="0000073F"/>
    <w:rsid w:val="00047DF1"/>
    <w:rsid w:val="00050842"/>
    <w:rsid w:val="00063235"/>
    <w:rsid w:val="00094187"/>
    <w:rsid w:val="000C5E76"/>
    <w:rsid w:val="000F0FF3"/>
    <w:rsid w:val="0013052B"/>
    <w:rsid w:val="001352AD"/>
    <w:rsid w:val="001367BB"/>
    <w:rsid w:val="00136A16"/>
    <w:rsid w:val="00147AD3"/>
    <w:rsid w:val="0016661D"/>
    <w:rsid w:val="00172AA4"/>
    <w:rsid w:val="00195648"/>
    <w:rsid w:val="001A4EA1"/>
    <w:rsid w:val="001C5CF0"/>
    <w:rsid w:val="001D02B5"/>
    <w:rsid w:val="001D4266"/>
    <w:rsid w:val="001F3F15"/>
    <w:rsid w:val="00205F7A"/>
    <w:rsid w:val="00240DC0"/>
    <w:rsid w:val="00257D66"/>
    <w:rsid w:val="002972EA"/>
    <w:rsid w:val="002D5F44"/>
    <w:rsid w:val="00303EFF"/>
    <w:rsid w:val="00361796"/>
    <w:rsid w:val="00365C53"/>
    <w:rsid w:val="00367598"/>
    <w:rsid w:val="003A7030"/>
    <w:rsid w:val="003B103C"/>
    <w:rsid w:val="003C53EA"/>
    <w:rsid w:val="003E2193"/>
    <w:rsid w:val="003E481F"/>
    <w:rsid w:val="003E6A24"/>
    <w:rsid w:val="004009E7"/>
    <w:rsid w:val="00410E22"/>
    <w:rsid w:val="00426CCB"/>
    <w:rsid w:val="00427CAF"/>
    <w:rsid w:val="00440973"/>
    <w:rsid w:val="0044171D"/>
    <w:rsid w:val="004620C1"/>
    <w:rsid w:val="0047271F"/>
    <w:rsid w:val="00495516"/>
    <w:rsid w:val="004B4DCB"/>
    <w:rsid w:val="004E1587"/>
    <w:rsid w:val="0053154F"/>
    <w:rsid w:val="00570D67"/>
    <w:rsid w:val="005B2C9C"/>
    <w:rsid w:val="005E38D9"/>
    <w:rsid w:val="00606576"/>
    <w:rsid w:val="0062621F"/>
    <w:rsid w:val="0063479E"/>
    <w:rsid w:val="00635C76"/>
    <w:rsid w:val="00654FC7"/>
    <w:rsid w:val="00696EFF"/>
    <w:rsid w:val="006A7A4E"/>
    <w:rsid w:val="006C2F71"/>
    <w:rsid w:val="006C4D3D"/>
    <w:rsid w:val="006E6BD3"/>
    <w:rsid w:val="006F0BBB"/>
    <w:rsid w:val="00750D6B"/>
    <w:rsid w:val="00757D84"/>
    <w:rsid w:val="007847F9"/>
    <w:rsid w:val="007A15F7"/>
    <w:rsid w:val="007D5520"/>
    <w:rsid w:val="007D5BAC"/>
    <w:rsid w:val="00811C2B"/>
    <w:rsid w:val="008178FA"/>
    <w:rsid w:val="00825E73"/>
    <w:rsid w:val="00827BC4"/>
    <w:rsid w:val="00833229"/>
    <w:rsid w:val="00842DE5"/>
    <w:rsid w:val="00894158"/>
    <w:rsid w:val="00894DAB"/>
    <w:rsid w:val="008E43DD"/>
    <w:rsid w:val="009102C6"/>
    <w:rsid w:val="0093377C"/>
    <w:rsid w:val="00937DBC"/>
    <w:rsid w:val="00944685"/>
    <w:rsid w:val="0099676F"/>
    <w:rsid w:val="009A3CC0"/>
    <w:rsid w:val="009D4D8F"/>
    <w:rsid w:val="00A05563"/>
    <w:rsid w:val="00A25AD2"/>
    <w:rsid w:val="00A25EA8"/>
    <w:rsid w:val="00A3308F"/>
    <w:rsid w:val="00A354BA"/>
    <w:rsid w:val="00A65461"/>
    <w:rsid w:val="00A8442E"/>
    <w:rsid w:val="00A95921"/>
    <w:rsid w:val="00AB295C"/>
    <w:rsid w:val="00AF30C3"/>
    <w:rsid w:val="00B351F8"/>
    <w:rsid w:val="00B663D4"/>
    <w:rsid w:val="00BA5B53"/>
    <w:rsid w:val="00BF09FE"/>
    <w:rsid w:val="00BF0A78"/>
    <w:rsid w:val="00C02900"/>
    <w:rsid w:val="00C23F8C"/>
    <w:rsid w:val="00C24D4F"/>
    <w:rsid w:val="00C302FF"/>
    <w:rsid w:val="00C64971"/>
    <w:rsid w:val="00C650FB"/>
    <w:rsid w:val="00C66601"/>
    <w:rsid w:val="00C7301F"/>
    <w:rsid w:val="00C849FC"/>
    <w:rsid w:val="00C86791"/>
    <w:rsid w:val="00C87047"/>
    <w:rsid w:val="00C968A3"/>
    <w:rsid w:val="00C97503"/>
    <w:rsid w:val="00CF4360"/>
    <w:rsid w:val="00CF6A09"/>
    <w:rsid w:val="00D0203A"/>
    <w:rsid w:val="00D14295"/>
    <w:rsid w:val="00DE52B4"/>
    <w:rsid w:val="00DE6955"/>
    <w:rsid w:val="00E21481"/>
    <w:rsid w:val="00E625A3"/>
    <w:rsid w:val="00E71A80"/>
    <w:rsid w:val="00EA259B"/>
    <w:rsid w:val="00EA2733"/>
    <w:rsid w:val="00EA54B8"/>
    <w:rsid w:val="00EB1842"/>
    <w:rsid w:val="00EF30D9"/>
    <w:rsid w:val="00F55154"/>
    <w:rsid w:val="00FD006C"/>
  </w:rsids>
  <m:mathPr>
    <m:mathFont m:val="Cambria Math"/>
    <m:brkBin m:val="before"/>
    <m:brkBinSub m:val="--"/>
    <m:smallFrac m:val="0"/>
    <m:dispDef m:val="0"/>
    <m:lMargin m:val="0"/>
    <m:rMargin m:val="0"/>
    <m:wrapRight/>
    <m:intLim m:val="subSup"/>
    <m:naryLim m:val="subSup"/>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5:chartTrackingRefBased/>
  <w15:docId w15:val="{4A9357F9-6C4E-4F30-A725-7F51B397E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Spacing" w:qFormat="1"/>
    <w:lsdException w:name="List Paragraph"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overflowPunct w:val="0"/>
      <w:autoSpaceDE w:val="0"/>
      <w:autoSpaceDN w:val="0"/>
      <w:adjustRightInd w:val="0"/>
      <w:textAlignment w:val="baseline"/>
    </w:pPr>
    <w:rPr>
      <w:sz w:val="22"/>
      <w:lang w:val="en-US" w:eastAsia="en-US"/>
    </w:rPr>
  </w:style>
  <w:style w:type="paragraph" w:styleId="Heading1">
    <w:name w:val="heading 1"/>
    <w:basedOn w:val="Normal"/>
    <w:next w:val="Normal"/>
    <w:qFormat/>
    <w:pPr>
      <w:keepNext/>
      <w:numPr>
        <w:numId w:val="1"/>
      </w:numPr>
      <w:tabs>
        <w:tab w:val="left" w:pos="720"/>
      </w:tabs>
      <w:spacing w:before="240" w:after="60"/>
      <w:outlineLvl w:val="0"/>
    </w:pPr>
    <w:rPr>
      <w:rFonts w:ascii="Arial" w:hAnsi="Arial"/>
      <w:b/>
      <w:caps/>
      <w:kern w:val="28"/>
      <w:sz w:val="28"/>
    </w:rPr>
  </w:style>
  <w:style w:type="paragraph" w:styleId="Heading2">
    <w:name w:val="heading 2"/>
    <w:basedOn w:val="Normal"/>
    <w:next w:val="Normal"/>
    <w:qFormat/>
    <w:pPr>
      <w:keepNext/>
      <w:numPr>
        <w:ilvl w:val="1"/>
        <w:numId w:val="1"/>
      </w:numPr>
      <w:spacing w:before="240" w:after="60"/>
      <w:outlineLvl w:val="1"/>
    </w:pPr>
    <w:rPr>
      <w:rFonts w:ascii="Arial" w:hAnsi="Arial"/>
      <w:b/>
      <w:sz w:val="28"/>
    </w:rPr>
  </w:style>
  <w:style w:type="paragraph" w:styleId="Heading3">
    <w:name w:val="heading 3"/>
    <w:basedOn w:val="Normal"/>
    <w:next w:val="Normal"/>
    <w:qFormat/>
    <w:pPr>
      <w:keepNext/>
      <w:numPr>
        <w:ilvl w:val="2"/>
        <w:numId w:val="1"/>
      </w:numPr>
      <w:spacing w:before="240" w:after="60"/>
      <w:outlineLvl w:val="2"/>
    </w:pPr>
    <w:rPr>
      <w:rFonts w:ascii="Arial" w:hAnsi="Arial"/>
      <w:b/>
      <w:sz w:val="24"/>
    </w:rPr>
  </w:style>
  <w:style w:type="paragraph" w:styleId="Heading4">
    <w:name w:val="heading 4"/>
    <w:basedOn w:val="Normal"/>
    <w:next w:val="Normal"/>
    <w:qFormat/>
    <w:pPr>
      <w:keepNext/>
      <w:numPr>
        <w:ilvl w:val="3"/>
        <w:numId w:val="1"/>
      </w:numPr>
      <w:spacing w:before="240" w:after="60"/>
      <w:outlineLvl w:val="3"/>
    </w:pPr>
    <w:rPr>
      <w:rFonts w:ascii="Arial" w:hAnsi="Arial"/>
      <w:i/>
    </w:rPr>
  </w:style>
  <w:style w:type="paragraph" w:styleId="Heading5">
    <w:name w:val="heading 5"/>
    <w:basedOn w:val="Normal"/>
    <w:next w:val="Normal"/>
    <w:qFormat/>
    <w:pPr>
      <w:numPr>
        <w:ilvl w:val="4"/>
        <w:numId w:val="1"/>
      </w:numPr>
      <w:spacing w:before="240" w:after="60"/>
      <w:outlineLvl w:val="4"/>
    </w:pPr>
    <w:rPr>
      <w:rFonts w:ascii="Arial" w:hAnsi="Arial"/>
      <w:b/>
    </w:rPr>
  </w:style>
  <w:style w:type="paragraph" w:styleId="Heading6">
    <w:name w:val="heading 6"/>
    <w:basedOn w:val="Normal"/>
    <w:next w:val="Normal"/>
    <w:qFormat/>
    <w:pPr>
      <w:numPr>
        <w:ilvl w:val="5"/>
        <w:numId w:val="1"/>
      </w:numPr>
      <w:spacing w:before="240" w:after="60"/>
      <w:outlineLvl w:val="5"/>
    </w:pPr>
    <w:rPr>
      <w:i/>
    </w:rPr>
  </w:style>
  <w:style w:type="paragraph" w:styleId="Heading7">
    <w:name w:val="heading 7"/>
    <w:basedOn w:val="Normal"/>
    <w:next w:val="Normal"/>
    <w:qFormat/>
    <w:pPr>
      <w:numPr>
        <w:ilvl w:val="6"/>
        <w:numId w:val="1"/>
      </w:numPr>
      <w:spacing w:before="240" w:after="60"/>
      <w:outlineLvl w:val="6"/>
    </w:pPr>
    <w:rPr>
      <w:rFonts w:ascii="Arial" w:hAnsi="Arial"/>
      <w:sz w:val="20"/>
    </w:rPr>
  </w:style>
  <w:style w:type="paragraph" w:styleId="Heading8">
    <w:name w:val="heading 8"/>
    <w:basedOn w:val="Normal"/>
    <w:next w:val="Normal"/>
    <w:qFormat/>
    <w:pPr>
      <w:numPr>
        <w:ilvl w:val="7"/>
        <w:numId w:val="1"/>
      </w:numPr>
      <w:spacing w:before="240" w:after="60"/>
      <w:outlineLvl w:val="7"/>
    </w:pPr>
    <w:rPr>
      <w:rFonts w:ascii="Arial" w:hAnsi="Arial"/>
      <w:i/>
      <w:sz w:val="20"/>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OC1">
    <w:name w:val="toc 1"/>
    <w:basedOn w:val="Normal"/>
    <w:next w:val="Normal"/>
    <w:uiPriority w:val="39"/>
    <w:pPr>
      <w:spacing w:before="120"/>
    </w:pPr>
    <w:rPr>
      <w:rFonts w:ascii="Cambria" w:hAnsi="Cambria"/>
      <w:b/>
      <w:caps/>
      <w:szCs w:val="22"/>
    </w:rPr>
  </w:style>
  <w:style w:type="paragraph" w:styleId="TOC2">
    <w:name w:val="toc 2"/>
    <w:basedOn w:val="Normal"/>
    <w:next w:val="Normal"/>
    <w:uiPriority w:val="39"/>
    <w:pPr>
      <w:ind w:left="220"/>
    </w:pPr>
    <w:rPr>
      <w:rFonts w:ascii="Cambria" w:hAnsi="Cambria"/>
      <w:smallCaps/>
      <w:szCs w:val="22"/>
    </w:rPr>
  </w:style>
  <w:style w:type="paragraph" w:styleId="TOC3">
    <w:name w:val="toc 3"/>
    <w:basedOn w:val="Normal"/>
    <w:next w:val="Normal"/>
    <w:uiPriority w:val="39"/>
    <w:pPr>
      <w:ind w:left="440"/>
    </w:pPr>
    <w:rPr>
      <w:rFonts w:ascii="Cambria" w:hAnsi="Cambria"/>
      <w:i/>
      <w:szCs w:val="22"/>
    </w:rPr>
  </w:style>
  <w:style w:type="paragraph" w:styleId="TOC4">
    <w:name w:val="toc 4"/>
    <w:basedOn w:val="Normal"/>
    <w:next w:val="Normal"/>
    <w:uiPriority w:val="39"/>
    <w:semiHidden/>
    <w:pPr>
      <w:ind w:left="660"/>
    </w:pPr>
    <w:rPr>
      <w:rFonts w:ascii="Cambria" w:hAnsi="Cambria"/>
      <w:sz w:val="18"/>
      <w:szCs w:val="18"/>
    </w:rPr>
  </w:style>
  <w:style w:type="paragraph" w:styleId="TOC5">
    <w:name w:val="toc 5"/>
    <w:basedOn w:val="Normal"/>
    <w:next w:val="Normal"/>
    <w:uiPriority w:val="39"/>
    <w:semiHidden/>
    <w:pPr>
      <w:ind w:left="880"/>
    </w:pPr>
    <w:rPr>
      <w:rFonts w:ascii="Cambria" w:hAnsi="Cambria"/>
      <w:sz w:val="18"/>
      <w:szCs w:val="18"/>
    </w:rPr>
  </w:style>
  <w:style w:type="paragraph" w:styleId="TOC6">
    <w:name w:val="toc 6"/>
    <w:basedOn w:val="Normal"/>
    <w:next w:val="Normal"/>
    <w:uiPriority w:val="39"/>
    <w:semiHidden/>
    <w:pPr>
      <w:ind w:left="1100"/>
    </w:pPr>
    <w:rPr>
      <w:rFonts w:ascii="Cambria" w:hAnsi="Cambria"/>
      <w:sz w:val="18"/>
      <w:szCs w:val="18"/>
    </w:rPr>
  </w:style>
  <w:style w:type="paragraph" w:styleId="TOC7">
    <w:name w:val="toc 7"/>
    <w:basedOn w:val="Normal"/>
    <w:next w:val="Normal"/>
    <w:uiPriority w:val="39"/>
    <w:semiHidden/>
    <w:pPr>
      <w:ind w:left="1320"/>
    </w:pPr>
    <w:rPr>
      <w:rFonts w:ascii="Cambria" w:hAnsi="Cambria"/>
      <w:sz w:val="18"/>
      <w:szCs w:val="18"/>
    </w:rPr>
  </w:style>
  <w:style w:type="paragraph" w:styleId="TOC8">
    <w:name w:val="toc 8"/>
    <w:basedOn w:val="Normal"/>
    <w:next w:val="Normal"/>
    <w:uiPriority w:val="39"/>
    <w:semiHidden/>
    <w:pPr>
      <w:ind w:left="1540"/>
    </w:pPr>
    <w:rPr>
      <w:rFonts w:ascii="Cambria" w:hAnsi="Cambria"/>
      <w:sz w:val="18"/>
      <w:szCs w:val="18"/>
    </w:rPr>
  </w:style>
  <w:style w:type="paragraph" w:styleId="TOC9">
    <w:name w:val="toc 9"/>
    <w:basedOn w:val="Normal"/>
    <w:next w:val="Normal"/>
    <w:uiPriority w:val="39"/>
    <w:semiHidden/>
    <w:pPr>
      <w:ind w:left="1760"/>
    </w:pPr>
    <w:rPr>
      <w:rFonts w:ascii="Cambria" w:hAnsi="Cambria"/>
      <w:sz w:val="18"/>
      <w:szCs w:val="18"/>
    </w:rPr>
  </w:style>
  <w:style w:type="character" w:styleId="Hyperlink">
    <w:name w:val="Hyperlink"/>
    <w:basedOn w:val="DefaultParagraphFont"/>
    <w:uiPriority w:val="99"/>
    <w:rPr>
      <w:color w:val="0000FF"/>
      <w:u w:val="single"/>
    </w:rPr>
  </w:style>
  <w:style w:type="paragraph" w:customStyle="1" w:styleId="bullet2">
    <w:name w:val="bullet2"/>
    <w:basedOn w:val="Normal"/>
    <w:pPr>
      <w:tabs>
        <w:tab w:val="left" w:pos="1440"/>
      </w:tabs>
      <w:spacing w:before="60" w:after="60"/>
      <w:ind w:left="1440" w:hanging="720"/>
    </w:pPr>
  </w:style>
  <w:style w:type="paragraph" w:customStyle="1" w:styleId="bullet">
    <w:name w:val="bullet"/>
    <w:basedOn w:val="Normal"/>
    <w:pPr>
      <w:spacing w:before="60" w:after="60"/>
      <w:ind w:left="720" w:hanging="720"/>
    </w:pPr>
  </w:style>
  <w:style w:type="paragraph" w:customStyle="1" w:styleId="Table-Text">
    <w:name w:val="Table - Text"/>
    <w:basedOn w:val="Normal"/>
    <w:rsid w:val="00963A40"/>
    <w:pPr>
      <w:overflowPunct/>
      <w:autoSpaceDE/>
      <w:autoSpaceDN/>
      <w:adjustRightInd/>
      <w:spacing w:before="60" w:after="60"/>
      <w:textAlignment w:val="auto"/>
    </w:pPr>
    <w:rPr>
      <w:sz w:val="20"/>
    </w:rPr>
  </w:style>
  <w:style w:type="paragraph" w:customStyle="1" w:styleId="Table-ColHead">
    <w:name w:val="Table - Col. Head"/>
    <w:basedOn w:val="Normal"/>
    <w:rsid w:val="00963A40"/>
    <w:pPr>
      <w:keepNext/>
      <w:suppressAutoHyphens/>
      <w:overflowPunct/>
      <w:autoSpaceDE/>
      <w:autoSpaceDN/>
      <w:adjustRightInd/>
      <w:spacing w:before="60" w:after="60"/>
      <w:textAlignment w:val="auto"/>
    </w:pPr>
    <w:rPr>
      <w:rFonts w:ascii="Arial" w:hAnsi="Arial"/>
      <w:b/>
      <w:sz w:val="20"/>
    </w:rPr>
  </w:style>
  <w:style w:type="paragraph" w:customStyle="1" w:styleId="Table-Heading">
    <w:name w:val="Table - Heading"/>
    <w:basedOn w:val="Normal"/>
    <w:next w:val="Normal"/>
    <w:rsid w:val="00963A40"/>
    <w:pPr>
      <w:keepNext/>
      <w:pBdr>
        <w:bottom w:val="single" w:sz="36" w:space="3" w:color="C0C0C0"/>
      </w:pBdr>
      <w:overflowPunct/>
      <w:autoSpaceDE/>
      <w:autoSpaceDN/>
      <w:adjustRightInd/>
      <w:spacing w:before="120"/>
      <w:textAlignment w:val="auto"/>
    </w:pPr>
    <w:rPr>
      <w:rFonts w:ascii="Arial" w:hAnsi="Arial"/>
      <w:b/>
      <w:sz w:val="20"/>
    </w:rPr>
  </w:style>
  <w:style w:type="paragraph" w:customStyle="1" w:styleId="Comment">
    <w:name w:val="Comment"/>
    <w:basedOn w:val="Normal"/>
    <w:rsid w:val="00963A40"/>
    <w:pPr>
      <w:spacing w:after="120"/>
      <w:jc w:val="both"/>
    </w:pPr>
    <w:rPr>
      <w:i/>
      <w:color w:val="000080"/>
    </w:rPr>
  </w:style>
  <w:style w:type="table" w:styleId="TableGrid">
    <w:name w:val="Table Grid"/>
    <w:basedOn w:val="TableNormal"/>
    <w:rsid w:val="00963A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mailSignature">
    <w:name w:val="E-mail Signature"/>
    <w:basedOn w:val="Normal"/>
    <w:rsid w:val="00963A40"/>
    <w:pPr>
      <w:overflowPunct/>
      <w:autoSpaceDE/>
      <w:autoSpaceDN/>
      <w:adjustRightInd/>
      <w:textAlignment w:val="auto"/>
    </w:pPr>
    <w:rPr>
      <w:sz w:val="24"/>
      <w:szCs w:val="24"/>
      <w:lang w:val="ru-RU" w:eastAsia="ru-RU"/>
    </w:rPr>
  </w:style>
  <w:style w:type="paragraph" w:styleId="Title">
    <w:name w:val="Title"/>
    <w:basedOn w:val="Normal"/>
    <w:link w:val="TitleChar"/>
    <w:qFormat/>
    <w:rsid w:val="00556264"/>
    <w:pPr>
      <w:overflowPunct/>
      <w:autoSpaceDE/>
      <w:autoSpaceDN/>
      <w:adjustRightInd/>
      <w:spacing w:before="1920" w:after="60"/>
      <w:jc w:val="center"/>
      <w:textAlignment w:val="auto"/>
    </w:pPr>
    <w:rPr>
      <w:rFonts w:ascii="Arial" w:hAnsi="Arial"/>
      <w:b/>
      <w:kern w:val="28"/>
      <w:sz w:val="44"/>
    </w:rPr>
  </w:style>
  <w:style w:type="character" w:customStyle="1" w:styleId="TitleChar">
    <w:name w:val="Title Char"/>
    <w:basedOn w:val="DefaultParagraphFont"/>
    <w:link w:val="Title"/>
    <w:rsid w:val="00556264"/>
    <w:rPr>
      <w:rFonts w:ascii="Arial" w:hAnsi="Arial"/>
      <w:b/>
      <w:kern w:val="28"/>
      <w:sz w:val="44"/>
    </w:rPr>
  </w:style>
  <w:style w:type="character" w:styleId="Emphasis">
    <w:name w:val="Emphasis"/>
    <w:basedOn w:val="DefaultParagraphFont"/>
    <w:qFormat/>
    <w:rsid w:val="00556264"/>
    <w:rPr>
      <w:i/>
      <w:iCs/>
    </w:rPr>
  </w:style>
  <w:style w:type="paragraph" w:styleId="TOCHeading">
    <w:name w:val="TOC Heading"/>
    <w:basedOn w:val="Heading1"/>
    <w:next w:val="Normal"/>
    <w:uiPriority w:val="39"/>
    <w:unhideWhenUsed/>
    <w:qFormat/>
    <w:rsid w:val="009364DC"/>
    <w:pPr>
      <w:keepLines/>
      <w:numPr>
        <w:numId w:val="0"/>
      </w:numPr>
      <w:tabs>
        <w:tab w:val="clear" w:pos="720"/>
      </w:tabs>
      <w:overflowPunct/>
      <w:autoSpaceDE/>
      <w:autoSpaceDN/>
      <w:adjustRightInd/>
      <w:spacing w:before="480" w:after="0" w:line="276" w:lineRule="auto"/>
      <w:textAlignment w:val="auto"/>
      <w:outlineLvl w:val="9"/>
    </w:pPr>
    <w:rPr>
      <w:rFonts w:ascii="Calibri" w:hAnsi="Calibri"/>
      <w:bCs/>
      <w:caps w:val="0"/>
      <w:color w:val="365F91"/>
      <w:kern w:val="0"/>
      <w:szCs w:val="28"/>
    </w:rPr>
  </w:style>
  <w:style w:type="paragraph" w:styleId="ListParagraph">
    <w:name w:val="List Paragraph"/>
    <w:basedOn w:val="Normal"/>
    <w:qFormat/>
    <w:rsid w:val="00303EFF"/>
    <w:pPr>
      <w:ind w:left="720"/>
    </w:pPr>
  </w:style>
  <w:style w:type="paragraph" w:styleId="Caption">
    <w:name w:val="caption"/>
    <w:basedOn w:val="Normal"/>
    <w:next w:val="Normal"/>
    <w:unhideWhenUsed/>
    <w:qFormat/>
    <w:rsid w:val="00FD006C"/>
    <w:rPr>
      <w:b/>
      <w:b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header" Target="header4.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5.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footer" Target="footer6.xml"/><Relationship Id="rId37"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2.jpeg"/><Relationship Id="rId36" Type="http://schemas.openxmlformats.org/officeDocument/2006/relationships/header" Target="header6.xml"/><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footer" Target="footer5.xml"/><Relationship Id="rId30" Type="http://schemas.openxmlformats.org/officeDocument/2006/relationships/image" Target="media/image14.png"/><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3BCDE1-9F30-430A-868C-782754B6C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1442</Words>
  <Characters>8220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User's Manual Template</vt:lpstr>
    </vt:vector>
  </TitlesOfParts>
  <Company>CHM</Company>
  <LinksUpToDate>false</LinksUpToDate>
  <CharactersWithSpaces>9643</CharactersWithSpaces>
  <SharedDoc>false</SharedDoc>
  <HLinks>
    <vt:vector size="156" baseType="variant">
      <vt:variant>
        <vt:i4>1245232</vt:i4>
      </vt:variant>
      <vt:variant>
        <vt:i4>152</vt:i4>
      </vt:variant>
      <vt:variant>
        <vt:i4>0</vt:i4>
      </vt:variant>
      <vt:variant>
        <vt:i4>5</vt:i4>
      </vt:variant>
      <vt:variant>
        <vt:lpwstr/>
      </vt:variant>
      <vt:variant>
        <vt:lpwstr>_Toc248088281</vt:lpwstr>
      </vt:variant>
      <vt:variant>
        <vt:i4>1245232</vt:i4>
      </vt:variant>
      <vt:variant>
        <vt:i4>146</vt:i4>
      </vt:variant>
      <vt:variant>
        <vt:i4>0</vt:i4>
      </vt:variant>
      <vt:variant>
        <vt:i4>5</vt:i4>
      </vt:variant>
      <vt:variant>
        <vt:lpwstr/>
      </vt:variant>
      <vt:variant>
        <vt:lpwstr>_Toc248088280</vt:lpwstr>
      </vt:variant>
      <vt:variant>
        <vt:i4>1835056</vt:i4>
      </vt:variant>
      <vt:variant>
        <vt:i4>140</vt:i4>
      </vt:variant>
      <vt:variant>
        <vt:i4>0</vt:i4>
      </vt:variant>
      <vt:variant>
        <vt:i4>5</vt:i4>
      </vt:variant>
      <vt:variant>
        <vt:lpwstr/>
      </vt:variant>
      <vt:variant>
        <vt:lpwstr>_Toc248088279</vt:lpwstr>
      </vt:variant>
      <vt:variant>
        <vt:i4>1835056</vt:i4>
      </vt:variant>
      <vt:variant>
        <vt:i4>134</vt:i4>
      </vt:variant>
      <vt:variant>
        <vt:i4>0</vt:i4>
      </vt:variant>
      <vt:variant>
        <vt:i4>5</vt:i4>
      </vt:variant>
      <vt:variant>
        <vt:lpwstr/>
      </vt:variant>
      <vt:variant>
        <vt:lpwstr>_Toc248088278</vt:lpwstr>
      </vt:variant>
      <vt:variant>
        <vt:i4>1835056</vt:i4>
      </vt:variant>
      <vt:variant>
        <vt:i4>128</vt:i4>
      </vt:variant>
      <vt:variant>
        <vt:i4>0</vt:i4>
      </vt:variant>
      <vt:variant>
        <vt:i4>5</vt:i4>
      </vt:variant>
      <vt:variant>
        <vt:lpwstr/>
      </vt:variant>
      <vt:variant>
        <vt:lpwstr>_Toc248088277</vt:lpwstr>
      </vt:variant>
      <vt:variant>
        <vt:i4>1835056</vt:i4>
      </vt:variant>
      <vt:variant>
        <vt:i4>122</vt:i4>
      </vt:variant>
      <vt:variant>
        <vt:i4>0</vt:i4>
      </vt:variant>
      <vt:variant>
        <vt:i4>5</vt:i4>
      </vt:variant>
      <vt:variant>
        <vt:lpwstr/>
      </vt:variant>
      <vt:variant>
        <vt:lpwstr>_Toc248088276</vt:lpwstr>
      </vt:variant>
      <vt:variant>
        <vt:i4>1835056</vt:i4>
      </vt:variant>
      <vt:variant>
        <vt:i4>116</vt:i4>
      </vt:variant>
      <vt:variant>
        <vt:i4>0</vt:i4>
      </vt:variant>
      <vt:variant>
        <vt:i4>5</vt:i4>
      </vt:variant>
      <vt:variant>
        <vt:lpwstr/>
      </vt:variant>
      <vt:variant>
        <vt:lpwstr>_Toc248088275</vt:lpwstr>
      </vt:variant>
      <vt:variant>
        <vt:i4>1835056</vt:i4>
      </vt:variant>
      <vt:variant>
        <vt:i4>110</vt:i4>
      </vt:variant>
      <vt:variant>
        <vt:i4>0</vt:i4>
      </vt:variant>
      <vt:variant>
        <vt:i4>5</vt:i4>
      </vt:variant>
      <vt:variant>
        <vt:lpwstr/>
      </vt:variant>
      <vt:variant>
        <vt:lpwstr>_Toc248088274</vt:lpwstr>
      </vt:variant>
      <vt:variant>
        <vt:i4>1835056</vt:i4>
      </vt:variant>
      <vt:variant>
        <vt:i4>104</vt:i4>
      </vt:variant>
      <vt:variant>
        <vt:i4>0</vt:i4>
      </vt:variant>
      <vt:variant>
        <vt:i4>5</vt:i4>
      </vt:variant>
      <vt:variant>
        <vt:lpwstr/>
      </vt:variant>
      <vt:variant>
        <vt:lpwstr>_Toc248088273</vt:lpwstr>
      </vt:variant>
      <vt:variant>
        <vt:i4>1835056</vt:i4>
      </vt:variant>
      <vt:variant>
        <vt:i4>98</vt:i4>
      </vt:variant>
      <vt:variant>
        <vt:i4>0</vt:i4>
      </vt:variant>
      <vt:variant>
        <vt:i4>5</vt:i4>
      </vt:variant>
      <vt:variant>
        <vt:lpwstr/>
      </vt:variant>
      <vt:variant>
        <vt:lpwstr>_Toc248088272</vt:lpwstr>
      </vt:variant>
      <vt:variant>
        <vt:i4>1900592</vt:i4>
      </vt:variant>
      <vt:variant>
        <vt:i4>92</vt:i4>
      </vt:variant>
      <vt:variant>
        <vt:i4>0</vt:i4>
      </vt:variant>
      <vt:variant>
        <vt:i4>5</vt:i4>
      </vt:variant>
      <vt:variant>
        <vt:lpwstr/>
      </vt:variant>
      <vt:variant>
        <vt:lpwstr>_Toc248088264</vt:lpwstr>
      </vt:variant>
      <vt:variant>
        <vt:i4>1900592</vt:i4>
      </vt:variant>
      <vt:variant>
        <vt:i4>86</vt:i4>
      </vt:variant>
      <vt:variant>
        <vt:i4>0</vt:i4>
      </vt:variant>
      <vt:variant>
        <vt:i4>5</vt:i4>
      </vt:variant>
      <vt:variant>
        <vt:lpwstr/>
      </vt:variant>
      <vt:variant>
        <vt:lpwstr>_Toc248088262</vt:lpwstr>
      </vt:variant>
      <vt:variant>
        <vt:i4>1900592</vt:i4>
      </vt:variant>
      <vt:variant>
        <vt:i4>80</vt:i4>
      </vt:variant>
      <vt:variant>
        <vt:i4>0</vt:i4>
      </vt:variant>
      <vt:variant>
        <vt:i4>5</vt:i4>
      </vt:variant>
      <vt:variant>
        <vt:lpwstr/>
      </vt:variant>
      <vt:variant>
        <vt:lpwstr>_Toc248088261</vt:lpwstr>
      </vt:variant>
      <vt:variant>
        <vt:i4>1900592</vt:i4>
      </vt:variant>
      <vt:variant>
        <vt:i4>74</vt:i4>
      </vt:variant>
      <vt:variant>
        <vt:i4>0</vt:i4>
      </vt:variant>
      <vt:variant>
        <vt:i4>5</vt:i4>
      </vt:variant>
      <vt:variant>
        <vt:lpwstr/>
      </vt:variant>
      <vt:variant>
        <vt:lpwstr>_Toc248088260</vt:lpwstr>
      </vt:variant>
      <vt:variant>
        <vt:i4>1966128</vt:i4>
      </vt:variant>
      <vt:variant>
        <vt:i4>68</vt:i4>
      </vt:variant>
      <vt:variant>
        <vt:i4>0</vt:i4>
      </vt:variant>
      <vt:variant>
        <vt:i4>5</vt:i4>
      </vt:variant>
      <vt:variant>
        <vt:lpwstr/>
      </vt:variant>
      <vt:variant>
        <vt:lpwstr>_Toc248088259</vt:lpwstr>
      </vt:variant>
      <vt:variant>
        <vt:i4>1966128</vt:i4>
      </vt:variant>
      <vt:variant>
        <vt:i4>62</vt:i4>
      </vt:variant>
      <vt:variant>
        <vt:i4>0</vt:i4>
      </vt:variant>
      <vt:variant>
        <vt:i4>5</vt:i4>
      </vt:variant>
      <vt:variant>
        <vt:lpwstr/>
      </vt:variant>
      <vt:variant>
        <vt:lpwstr>_Toc248088258</vt:lpwstr>
      </vt:variant>
      <vt:variant>
        <vt:i4>1966128</vt:i4>
      </vt:variant>
      <vt:variant>
        <vt:i4>56</vt:i4>
      </vt:variant>
      <vt:variant>
        <vt:i4>0</vt:i4>
      </vt:variant>
      <vt:variant>
        <vt:i4>5</vt:i4>
      </vt:variant>
      <vt:variant>
        <vt:lpwstr/>
      </vt:variant>
      <vt:variant>
        <vt:lpwstr>_Toc248088257</vt:lpwstr>
      </vt:variant>
      <vt:variant>
        <vt:i4>1966128</vt:i4>
      </vt:variant>
      <vt:variant>
        <vt:i4>50</vt:i4>
      </vt:variant>
      <vt:variant>
        <vt:i4>0</vt:i4>
      </vt:variant>
      <vt:variant>
        <vt:i4>5</vt:i4>
      </vt:variant>
      <vt:variant>
        <vt:lpwstr/>
      </vt:variant>
      <vt:variant>
        <vt:lpwstr>_Toc248088256</vt:lpwstr>
      </vt:variant>
      <vt:variant>
        <vt:i4>1966128</vt:i4>
      </vt:variant>
      <vt:variant>
        <vt:i4>44</vt:i4>
      </vt:variant>
      <vt:variant>
        <vt:i4>0</vt:i4>
      </vt:variant>
      <vt:variant>
        <vt:i4>5</vt:i4>
      </vt:variant>
      <vt:variant>
        <vt:lpwstr/>
      </vt:variant>
      <vt:variant>
        <vt:lpwstr>_Toc248088255</vt:lpwstr>
      </vt:variant>
      <vt:variant>
        <vt:i4>1966128</vt:i4>
      </vt:variant>
      <vt:variant>
        <vt:i4>38</vt:i4>
      </vt:variant>
      <vt:variant>
        <vt:i4>0</vt:i4>
      </vt:variant>
      <vt:variant>
        <vt:i4>5</vt:i4>
      </vt:variant>
      <vt:variant>
        <vt:lpwstr/>
      </vt:variant>
      <vt:variant>
        <vt:lpwstr>_Toc248088253</vt:lpwstr>
      </vt:variant>
      <vt:variant>
        <vt:i4>1966128</vt:i4>
      </vt:variant>
      <vt:variant>
        <vt:i4>32</vt:i4>
      </vt:variant>
      <vt:variant>
        <vt:i4>0</vt:i4>
      </vt:variant>
      <vt:variant>
        <vt:i4>5</vt:i4>
      </vt:variant>
      <vt:variant>
        <vt:lpwstr/>
      </vt:variant>
      <vt:variant>
        <vt:lpwstr>_Toc248088252</vt:lpwstr>
      </vt:variant>
      <vt:variant>
        <vt:i4>1966128</vt:i4>
      </vt:variant>
      <vt:variant>
        <vt:i4>26</vt:i4>
      </vt:variant>
      <vt:variant>
        <vt:i4>0</vt:i4>
      </vt:variant>
      <vt:variant>
        <vt:i4>5</vt:i4>
      </vt:variant>
      <vt:variant>
        <vt:lpwstr/>
      </vt:variant>
      <vt:variant>
        <vt:lpwstr>_Toc248088251</vt:lpwstr>
      </vt:variant>
      <vt:variant>
        <vt:i4>1966128</vt:i4>
      </vt:variant>
      <vt:variant>
        <vt:i4>20</vt:i4>
      </vt:variant>
      <vt:variant>
        <vt:i4>0</vt:i4>
      </vt:variant>
      <vt:variant>
        <vt:i4>5</vt:i4>
      </vt:variant>
      <vt:variant>
        <vt:lpwstr/>
      </vt:variant>
      <vt:variant>
        <vt:lpwstr>_Toc248088250</vt:lpwstr>
      </vt:variant>
      <vt:variant>
        <vt:i4>2031664</vt:i4>
      </vt:variant>
      <vt:variant>
        <vt:i4>14</vt:i4>
      </vt:variant>
      <vt:variant>
        <vt:i4>0</vt:i4>
      </vt:variant>
      <vt:variant>
        <vt:i4>5</vt:i4>
      </vt:variant>
      <vt:variant>
        <vt:lpwstr/>
      </vt:variant>
      <vt:variant>
        <vt:lpwstr>_Toc248088247</vt:lpwstr>
      </vt:variant>
      <vt:variant>
        <vt:i4>2031664</vt:i4>
      </vt:variant>
      <vt:variant>
        <vt:i4>8</vt:i4>
      </vt:variant>
      <vt:variant>
        <vt:i4>0</vt:i4>
      </vt:variant>
      <vt:variant>
        <vt:i4>5</vt:i4>
      </vt:variant>
      <vt:variant>
        <vt:lpwstr/>
      </vt:variant>
      <vt:variant>
        <vt:lpwstr>_Toc248088246</vt:lpwstr>
      </vt:variant>
      <vt:variant>
        <vt:i4>2031664</vt:i4>
      </vt:variant>
      <vt:variant>
        <vt:i4>2</vt:i4>
      </vt:variant>
      <vt:variant>
        <vt:i4>0</vt:i4>
      </vt:variant>
      <vt:variant>
        <vt:i4>5</vt:i4>
      </vt:variant>
      <vt:variant>
        <vt:lpwstr/>
      </vt:variant>
      <vt:variant>
        <vt:lpwstr>_Toc248088245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User's Manual Template</dc:title>
  <dc:subject/>
  <dc:creator>CHM Team</dc:creator>
  <cp:keywords/>
  <cp:lastModifiedBy>sides</cp:lastModifiedBy>
  <cp:revision>2</cp:revision>
  <cp:lastPrinted>2000-06-06T13:50:00Z</cp:lastPrinted>
  <dcterms:created xsi:type="dcterms:W3CDTF">2018-04-12T17:45:00Z</dcterms:created>
  <dcterms:modified xsi:type="dcterms:W3CDTF">2018-04-12T17:45:00Z</dcterms:modified>
</cp:coreProperties>
</file>