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E2312" w14:textId="77777777" w:rsidR="00901025" w:rsidRDefault="00901025" w:rsidP="005D5ABC">
      <w:pPr>
        <w:spacing w:after="360"/>
        <w:ind w:right="360"/>
        <w:rPr>
          <w:rFonts w:ascii="Arial" w:eastAsia="Times New Roman" w:hAnsi="Arial" w:cs="Arial"/>
          <w:b/>
          <w:bCs/>
          <w:color w:val="1F1F1F"/>
          <w:kern w:val="0"/>
          <w:sz w:val="22"/>
          <w:szCs w:val="22"/>
          <w:lang w:eastAsia="en-GB"/>
          <w14:ligatures w14:val="none"/>
        </w:rPr>
      </w:pPr>
      <w:r w:rsidRPr="00901025">
        <w:rPr>
          <w:rFonts w:ascii="Arial" w:eastAsia="Times New Roman" w:hAnsi="Arial" w:cs="Arial"/>
          <w:b/>
          <w:bCs/>
          <w:color w:val="1F1F1F"/>
          <w:kern w:val="0"/>
          <w:sz w:val="22"/>
          <w:szCs w:val="22"/>
          <w:lang w:eastAsia="en-GB"/>
          <w14:ligatures w14:val="none"/>
        </w:rPr>
        <w:t>Academic Writers' Groups in UK University Research Culture: A Mixed-Methods Study</w:t>
      </w:r>
    </w:p>
    <w:p w14:paraId="78267D0E" w14:textId="134645CE" w:rsidR="00901025" w:rsidRPr="000334EE" w:rsidRDefault="000334EE" w:rsidP="000334EE">
      <w:pPr>
        <w:spacing w:after="360"/>
        <w:ind w:right="360"/>
        <w:rPr>
          <w:rFonts w:ascii="Arial" w:eastAsia="Times New Roman" w:hAnsi="Arial" w:cs="Arial"/>
          <w:b/>
          <w:bCs/>
          <w:color w:val="1F1F1F"/>
          <w:kern w:val="0"/>
          <w:sz w:val="22"/>
          <w:szCs w:val="22"/>
          <w:lang w:eastAsia="en-GB"/>
          <w14:ligatures w14:val="none"/>
        </w:rPr>
      </w:pPr>
      <w:r>
        <w:rPr>
          <w:rFonts w:ascii="Arial" w:eastAsia="Times New Roman" w:hAnsi="Arial" w:cs="Arial"/>
          <w:b/>
          <w:bCs/>
          <w:color w:val="1F1F1F"/>
          <w:kern w:val="0"/>
          <w:sz w:val="22"/>
          <w:szCs w:val="22"/>
          <w:lang w:eastAsia="en-GB"/>
          <w14:ligatures w14:val="none"/>
        </w:rPr>
        <w:t>A.</w:t>
      </w:r>
      <w:r w:rsidRPr="000334EE">
        <w:rPr>
          <w:rFonts w:ascii="Arial" w:eastAsia="Times New Roman" w:hAnsi="Arial" w:cs="Arial"/>
          <w:b/>
          <w:bCs/>
          <w:color w:val="1F1F1F"/>
          <w:kern w:val="0"/>
          <w:sz w:val="22"/>
          <w:szCs w:val="22"/>
          <w:lang w:eastAsia="en-GB"/>
          <w14:ligatures w14:val="none"/>
        </w:rPr>
        <w:t>I.</w:t>
      </w:r>
      <w:r>
        <w:rPr>
          <w:rFonts w:ascii="Arial" w:eastAsia="Times New Roman" w:hAnsi="Arial" w:cs="Arial"/>
          <w:b/>
          <w:bCs/>
          <w:color w:val="1F1F1F"/>
          <w:kern w:val="0"/>
          <w:sz w:val="22"/>
          <w:szCs w:val="22"/>
          <w:lang w:eastAsia="en-GB"/>
          <w14:ligatures w14:val="none"/>
        </w:rPr>
        <w:t xml:space="preserve"> </w:t>
      </w:r>
      <w:r w:rsidR="00901025" w:rsidRPr="000334EE">
        <w:rPr>
          <w:rFonts w:ascii="Arial" w:eastAsia="Times New Roman" w:hAnsi="Arial" w:cs="Arial"/>
          <w:b/>
          <w:bCs/>
          <w:color w:val="1F1F1F"/>
          <w:kern w:val="0"/>
          <w:sz w:val="22"/>
          <w:szCs w:val="22"/>
          <w:lang w:eastAsia="en-GB"/>
          <w14:ligatures w14:val="none"/>
        </w:rPr>
        <w:t>Bard, School of Education, University of Google</w:t>
      </w:r>
    </w:p>
    <w:p w14:paraId="34A346AC" w14:textId="7F40E88E" w:rsidR="004F1951" w:rsidRDefault="004F1951" w:rsidP="005D5ABC">
      <w:pPr>
        <w:spacing w:after="360"/>
        <w:ind w:right="360"/>
        <w:rPr>
          <w:rFonts w:ascii="Arial" w:eastAsia="Times New Roman" w:hAnsi="Arial" w:cs="Arial"/>
          <w:b/>
          <w:bCs/>
          <w:color w:val="1F1F1F"/>
          <w:kern w:val="0"/>
          <w:sz w:val="22"/>
          <w:szCs w:val="22"/>
          <w:lang w:eastAsia="en-GB"/>
          <w14:ligatures w14:val="none"/>
        </w:rPr>
      </w:pPr>
      <w:r>
        <w:rPr>
          <w:rFonts w:ascii="Arial" w:eastAsia="Times New Roman" w:hAnsi="Arial" w:cs="Arial"/>
          <w:b/>
          <w:bCs/>
          <w:color w:val="1F1F1F"/>
          <w:kern w:val="0"/>
          <w:sz w:val="22"/>
          <w:szCs w:val="22"/>
          <w:lang w:eastAsia="en-GB"/>
          <w14:ligatures w14:val="none"/>
        </w:rPr>
        <w:t>Introduction</w:t>
      </w:r>
    </w:p>
    <w:p w14:paraId="58BFDC20" w14:textId="7E37902F" w:rsidR="005D5ABC" w:rsidRPr="005D5ABC" w:rsidRDefault="005D5ABC" w:rsidP="005D5ABC">
      <w:pPr>
        <w:spacing w:after="360"/>
        <w:ind w:right="360"/>
        <w:rPr>
          <w:rFonts w:ascii="Times New Roman" w:eastAsia="Times New Roman" w:hAnsi="Times New Roman" w:cs="Times New Roman"/>
          <w:kern w:val="0"/>
          <w:lang w:eastAsia="en-GB"/>
          <w14:ligatures w14:val="none"/>
        </w:rPr>
      </w:pPr>
      <w:r w:rsidRPr="005D5ABC">
        <w:rPr>
          <w:rFonts w:ascii="Arial" w:eastAsia="Times New Roman" w:hAnsi="Arial" w:cs="Arial"/>
          <w:b/>
          <w:bCs/>
          <w:color w:val="1F1F1F"/>
          <w:kern w:val="0"/>
          <w:sz w:val="22"/>
          <w:szCs w:val="22"/>
          <w:lang w:eastAsia="en-GB"/>
          <w14:ligatures w14:val="none"/>
        </w:rPr>
        <w:t>Background</w:t>
      </w:r>
    </w:p>
    <w:p w14:paraId="536C9AC1" w14:textId="77777777" w:rsidR="005D5ABC" w:rsidRPr="005D5ABC" w:rsidRDefault="005D5ABC" w:rsidP="005D5ABC">
      <w:pPr>
        <w:spacing w:after="360"/>
        <w:ind w:right="360"/>
        <w:rPr>
          <w:rFonts w:ascii="Times New Roman" w:eastAsia="Times New Roman" w:hAnsi="Times New Roman" w:cs="Times New Roman"/>
          <w:kern w:val="0"/>
          <w:lang w:eastAsia="en-GB"/>
          <w14:ligatures w14:val="none"/>
        </w:rPr>
      </w:pPr>
      <w:r w:rsidRPr="005D5ABC">
        <w:rPr>
          <w:rFonts w:ascii="Arial" w:eastAsia="Times New Roman" w:hAnsi="Arial" w:cs="Arial"/>
          <w:color w:val="1F1F1F"/>
          <w:kern w:val="0"/>
          <w:sz w:val="22"/>
          <w:szCs w:val="22"/>
          <w:lang w:eastAsia="en-GB"/>
          <w14:ligatures w14:val="none"/>
        </w:rPr>
        <w:t xml:space="preserve">Academic writing is an essential skill for researchers at all levels. It is through writing that researchers communicate their research findings to other researchers, to the wider academic community, and to the public. However, many researchers find academic writing to be challenging. This can be due to </w:t>
      </w:r>
      <w:proofErr w:type="gramStart"/>
      <w:r w:rsidRPr="005D5ABC">
        <w:rPr>
          <w:rFonts w:ascii="Arial" w:eastAsia="Times New Roman" w:hAnsi="Arial" w:cs="Arial"/>
          <w:color w:val="1F1F1F"/>
          <w:kern w:val="0"/>
          <w:sz w:val="22"/>
          <w:szCs w:val="22"/>
          <w:lang w:eastAsia="en-GB"/>
          <w14:ligatures w14:val="none"/>
        </w:rPr>
        <w:t>a number of</w:t>
      </w:r>
      <w:proofErr w:type="gramEnd"/>
      <w:r w:rsidRPr="005D5ABC">
        <w:rPr>
          <w:rFonts w:ascii="Arial" w:eastAsia="Times New Roman" w:hAnsi="Arial" w:cs="Arial"/>
          <w:color w:val="1F1F1F"/>
          <w:kern w:val="0"/>
          <w:sz w:val="22"/>
          <w:szCs w:val="22"/>
          <w:lang w:eastAsia="en-GB"/>
          <w14:ligatures w14:val="none"/>
        </w:rPr>
        <w:t xml:space="preserve"> factors, such as the complex nature of academic writing, the lack of formal training in academic writing, and the pressure to publish high-quality research.</w:t>
      </w:r>
    </w:p>
    <w:p w14:paraId="0879C3DF" w14:textId="77777777" w:rsidR="005D5ABC" w:rsidRPr="005D5ABC" w:rsidRDefault="005D5ABC" w:rsidP="005D5ABC">
      <w:pPr>
        <w:spacing w:after="360"/>
        <w:ind w:right="360"/>
        <w:rPr>
          <w:rFonts w:ascii="Times New Roman" w:eastAsia="Times New Roman" w:hAnsi="Times New Roman" w:cs="Times New Roman"/>
          <w:kern w:val="0"/>
          <w:lang w:eastAsia="en-GB"/>
          <w14:ligatures w14:val="none"/>
        </w:rPr>
      </w:pPr>
      <w:r w:rsidRPr="005D5ABC">
        <w:rPr>
          <w:rFonts w:ascii="Arial" w:eastAsia="Times New Roman" w:hAnsi="Arial" w:cs="Arial"/>
          <w:color w:val="1F1F1F"/>
          <w:kern w:val="0"/>
          <w:sz w:val="22"/>
          <w:szCs w:val="22"/>
          <w:lang w:eastAsia="en-GB"/>
          <w14:ligatures w14:val="none"/>
        </w:rPr>
        <w:t>Academic writers' groups can provide a supportive and collaborative environment where researchers can share their work, receive feedback, and learn from each other. These groups can be especially beneficial for doctoral students and early career researchers, who may be new to academic writing or who may be struggling with their writing.</w:t>
      </w:r>
    </w:p>
    <w:p w14:paraId="425BE8C0" w14:textId="77777777" w:rsidR="005D5ABC" w:rsidRPr="005D5ABC" w:rsidRDefault="005D5ABC" w:rsidP="005D5ABC">
      <w:pPr>
        <w:spacing w:after="360"/>
        <w:ind w:right="360"/>
        <w:rPr>
          <w:rFonts w:ascii="Times New Roman" w:eastAsia="Times New Roman" w:hAnsi="Times New Roman" w:cs="Times New Roman"/>
          <w:kern w:val="0"/>
          <w:lang w:eastAsia="en-GB"/>
          <w14:ligatures w14:val="none"/>
        </w:rPr>
      </w:pPr>
      <w:r w:rsidRPr="005D5ABC">
        <w:rPr>
          <w:rFonts w:ascii="Arial" w:eastAsia="Times New Roman" w:hAnsi="Arial" w:cs="Arial"/>
          <w:b/>
          <w:bCs/>
          <w:color w:val="1F1F1F"/>
          <w:kern w:val="0"/>
          <w:sz w:val="22"/>
          <w:szCs w:val="22"/>
          <w:lang w:eastAsia="en-GB"/>
          <w14:ligatures w14:val="none"/>
        </w:rPr>
        <w:t>Rationale</w:t>
      </w:r>
    </w:p>
    <w:p w14:paraId="5AFCE411" w14:textId="77777777" w:rsidR="005D5ABC" w:rsidRPr="005D5ABC" w:rsidRDefault="005D5ABC" w:rsidP="005D5ABC">
      <w:pPr>
        <w:spacing w:after="360"/>
        <w:ind w:right="360"/>
        <w:rPr>
          <w:rFonts w:ascii="Times New Roman" w:eastAsia="Times New Roman" w:hAnsi="Times New Roman" w:cs="Times New Roman"/>
          <w:kern w:val="0"/>
          <w:lang w:eastAsia="en-GB"/>
          <w14:ligatures w14:val="none"/>
        </w:rPr>
      </w:pPr>
      <w:r w:rsidRPr="005D5ABC">
        <w:rPr>
          <w:rFonts w:ascii="Arial" w:eastAsia="Times New Roman" w:hAnsi="Arial" w:cs="Arial"/>
          <w:color w:val="1F1F1F"/>
          <w:kern w:val="0"/>
          <w:sz w:val="22"/>
          <w:szCs w:val="22"/>
          <w:lang w:eastAsia="en-GB"/>
          <w14:ligatures w14:val="none"/>
        </w:rPr>
        <w:t>In recent years, there has been a growing interest in the use of academic writers' groups. However, more research was needed to understand the full impact of these groups on researchers and university research culture. This research project aimed to address this gap in the literature by examining the role of academic writers' groups in university research culture in the UK.</w:t>
      </w:r>
    </w:p>
    <w:p w14:paraId="32C6439B" w14:textId="77777777" w:rsidR="005D5ABC" w:rsidRPr="005D5ABC" w:rsidRDefault="005D5ABC" w:rsidP="005D5ABC">
      <w:pPr>
        <w:spacing w:after="360"/>
        <w:ind w:right="360"/>
        <w:rPr>
          <w:rFonts w:ascii="Times New Roman" w:eastAsia="Times New Roman" w:hAnsi="Times New Roman" w:cs="Times New Roman"/>
          <w:kern w:val="0"/>
          <w:lang w:eastAsia="en-GB"/>
          <w14:ligatures w14:val="none"/>
        </w:rPr>
      </w:pPr>
      <w:r w:rsidRPr="005D5ABC">
        <w:rPr>
          <w:rFonts w:ascii="Arial" w:eastAsia="Times New Roman" w:hAnsi="Arial" w:cs="Arial"/>
          <w:b/>
          <w:bCs/>
          <w:color w:val="1F1F1F"/>
          <w:kern w:val="0"/>
          <w:sz w:val="22"/>
          <w:szCs w:val="22"/>
          <w:lang w:eastAsia="en-GB"/>
          <w14:ligatures w14:val="none"/>
        </w:rPr>
        <w:t>Methods</w:t>
      </w:r>
    </w:p>
    <w:p w14:paraId="7B1C6C91" w14:textId="77777777" w:rsidR="005D5ABC" w:rsidRPr="005D5ABC" w:rsidRDefault="005D5ABC" w:rsidP="005D5ABC">
      <w:pPr>
        <w:spacing w:after="360"/>
        <w:ind w:right="360"/>
        <w:rPr>
          <w:rFonts w:ascii="Times New Roman" w:eastAsia="Times New Roman" w:hAnsi="Times New Roman" w:cs="Times New Roman"/>
          <w:kern w:val="0"/>
          <w:lang w:eastAsia="en-GB"/>
          <w14:ligatures w14:val="none"/>
        </w:rPr>
      </w:pPr>
      <w:r w:rsidRPr="005D5ABC">
        <w:rPr>
          <w:rFonts w:ascii="Arial" w:eastAsia="Times New Roman" w:hAnsi="Arial" w:cs="Arial"/>
          <w:color w:val="1F1F1F"/>
          <w:kern w:val="0"/>
          <w:sz w:val="22"/>
          <w:szCs w:val="22"/>
          <w:lang w:eastAsia="en-GB"/>
          <w14:ligatures w14:val="none"/>
        </w:rPr>
        <w:t xml:space="preserve">The project used a mixed-methods approach, including a survey of university writing </w:t>
      </w:r>
      <w:proofErr w:type="spellStart"/>
      <w:r w:rsidRPr="005D5ABC">
        <w:rPr>
          <w:rFonts w:ascii="Arial" w:eastAsia="Times New Roman" w:hAnsi="Arial" w:cs="Arial"/>
          <w:color w:val="1F1F1F"/>
          <w:kern w:val="0"/>
          <w:sz w:val="22"/>
          <w:szCs w:val="22"/>
          <w:lang w:eastAsia="en-GB"/>
          <w14:ligatures w14:val="none"/>
        </w:rPr>
        <w:t>centers</w:t>
      </w:r>
      <w:proofErr w:type="spellEnd"/>
      <w:r w:rsidRPr="005D5ABC">
        <w:rPr>
          <w:rFonts w:ascii="Arial" w:eastAsia="Times New Roman" w:hAnsi="Arial" w:cs="Arial"/>
          <w:color w:val="1F1F1F"/>
          <w:kern w:val="0"/>
          <w:sz w:val="22"/>
          <w:szCs w:val="22"/>
          <w:lang w:eastAsia="en-GB"/>
          <w14:ligatures w14:val="none"/>
        </w:rPr>
        <w:t xml:space="preserve"> and other support services, as well as a longitudinal ethnographic study of a small number of academic writers' groups. The survey collected data on the different types of academic writers' groups that existed in UK universities, the availability of resources for these groups, and the challenges and opportunities that they faced.</w:t>
      </w:r>
    </w:p>
    <w:p w14:paraId="0C7E0006" w14:textId="77777777" w:rsidR="005D5ABC" w:rsidRPr="005D5ABC" w:rsidRDefault="005D5ABC" w:rsidP="005D5ABC">
      <w:pPr>
        <w:spacing w:after="360"/>
        <w:ind w:right="360"/>
        <w:rPr>
          <w:rFonts w:ascii="Times New Roman" w:eastAsia="Times New Roman" w:hAnsi="Times New Roman" w:cs="Times New Roman"/>
          <w:kern w:val="0"/>
          <w:lang w:eastAsia="en-GB"/>
          <w14:ligatures w14:val="none"/>
        </w:rPr>
      </w:pPr>
      <w:r w:rsidRPr="005D5ABC">
        <w:rPr>
          <w:rFonts w:ascii="Arial" w:eastAsia="Times New Roman" w:hAnsi="Arial" w:cs="Arial"/>
          <w:color w:val="1F1F1F"/>
          <w:kern w:val="0"/>
          <w:sz w:val="22"/>
          <w:szCs w:val="22"/>
          <w:lang w:eastAsia="en-GB"/>
          <w14:ligatures w14:val="none"/>
        </w:rPr>
        <w:t>The ethnographic study involved observing group meetings and interviewing participants on their experiences. The study explored the benefits of academic writers' groups for both individual researchers and university research culture. It also identified the challenges that these groups faced and developed best practices for their implementation and facilitation.</w:t>
      </w:r>
    </w:p>
    <w:p w14:paraId="58D397B5" w14:textId="77777777" w:rsidR="005D5ABC" w:rsidRPr="005D5ABC" w:rsidRDefault="005D5ABC" w:rsidP="005D5ABC">
      <w:pPr>
        <w:spacing w:after="360"/>
        <w:ind w:right="360"/>
        <w:rPr>
          <w:rFonts w:ascii="Times New Roman" w:eastAsia="Times New Roman" w:hAnsi="Times New Roman" w:cs="Times New Roman"/>
          <w:kern w:val="0"/>
          <w:lang w:eastAsia="en-GB"/>
          <w14:ligatures w14:val="none"/>
        </w:rPr>
      </w:pPr>
      <w:r w:rsidRPr="005D5ABC">
        <w:rPr>
          <w:rFonts w:ascii="Arial" w:eastAsia="Times New Roman" w:hAnsi="Arial" w:cs="Arial"/>
          <w:b/>
          <w:bCs/>
          <w:color w:val="1F1F1F"/>
          <w:kern w:val="0"/>
          <w:sz w:val="22"/>
          <w:szCs w:val="22"/>
          <w:lang w:eastAsia="en-GB"/>
          <w14:ligatures w14:val="none"/>
        </w:rPr>
        <w:t>Findings</w:t>
      </w:r>
    </w:p>
    <w:p w14:paraId="486FD711" w14:textId="77777777" w:rsidR="005D5ABC" w:rsidRPr="005D5ABC" w:rsidRDefault="005D5ABC" w:rsidP="005D5ABC">
      <w:pPr>
        <w:spacing w:after="360"/>
        <w:ind w:right="360"/>
        <w:rPr>
          <w:rFonts w:ascii="Times New Roman" w:eastAsia="Times New Roman" w:hAnsi="Times New Roman" w:cs="Times New Roman"/>
          <w:kern w:val="0"/>
          <w:lang w:eastAsia="en-GB"/>
          <w14:ligatures w14:val="none"/>
        </w:rPr>
      </w:pPr>
      <w:r w:rsidRPr="005D5ABC">
        <w:rPr>
          <w:rFonts w:ascii="Arial" w:eastAsia="Times New Roman" w:hAnsi="Arial" w:cs="Arial"/>
          <w:color w:val="1F1F1F"/>
          <w:kern w:val="0"/>
          <w:sz w:val="22"/>
          <w:szCs w:val="22"/>
          <w:lang w:eastAsia="en-GB"/>
          <w14:ligatures w14:val="none"/>
        </w:rPr>
        <w:t xml:space="preserve">The findings of the research project were valuable for </w:t>
      </w:r>
      <w:proofErr w:type="gramStart"/>
      <w:r w:rsidRPr="005D5ABC">
        <w:rPr>
          <w:rFonts w:ascii="Arial" w:eastAsia="Times New Roman" w:hAnsi="Arial" w:cs="Arial"/>
          <w:color w:val="1F1F1F"/>
          <w:kern w:val="0"/>
          <w:sz w:val="22"/>
          <w:szCs w:val="22"/>
          <w:lang w:eastAsia="en-GB"/>
          <w14:ligatures w14:val="none"/>
        </w:rPr>
        <w:t>a number of</w:t>
      </w:r>
      <w:proofErr w:type="gramEnd"/>
      <w:r w:rsidRPr="005D5ABC">
        <w:rPr>
          <w:rFonts w:ascii="Arial" w:eastAsia="Times New Roman" w:hAnsi="Arial" w:cs="Arial"/>
          <w:color w:val="1F1F1F"/>
          <w:kern w:val="0"/>
          <w:sz w:val="22"/>
          <w:szCs w:val="22"/>
          <w:lang w:eastAsia="en-GB"/>
          <w14:ligatures w14:val="none"/>
        </w:rPr>
        <w:t xml:space="preserve"> stakeholders, including:</w:t>
      </w:r>
    </w:p>
    <w:p w14:paraId="059A78A0" w14:textId="77777777" w:rsidR="005D5ABC" w:rsidRPr="005D5ABC" w:rsidRDefault="005D5ABC" w:rsidP="005D5ABC">
      <w:pPr>
        <w:numPr>
          <w:ilvl w:val="0"/>
          <w:numId w:val="15"/>
        </w:numPr>
        <w:ind w:left="540" w:right="360"/>
        <w:textAlignment w:val="baseline"/>
        <w:rPr>
          <w:rFonts w:ascii="Arial" w:eastAsia="Times New Roman" w:hAnsi="Arial" w:cs="Arial"/>
          <w:color w:val="000000"/>
          <w:kern w:val="0"/>
          <w:sz w:val="22"/>
          <w:szCs w:val="22"/>
          <w:lang w:eastAsia="en-GB"/>
          <w14:ligatures w14:val="none"/>
        </w:rPr>
      </w:pPr>
      <w:r w:rsidRPr="005D5ABC">
        <w:rPr>
          <w:rFonts w:ascii="Arial" w:eastAsia="Times New Roman" w:hAnsi="Arial" w:cs="Arial"/>
          <w:color w:val="1F1F1F"/>
          <w:kern w:val="0"/>
          <w:sz w:val="22"/>
          <w:szCs w:val="22"/>
          <w:lang w:eastAsia="en-GB"/>
          <w14:ligatures w14:val="none"/>
        </w:rPr>
        <w:lastRenderedPageBreak/>
        <w:t>Researchers: The project provided researchers with information on the benefits of academic writers' groups and how to find or start a group.</w:t>
      </w:r>
    </w:p>
    <w:p w14:paraId="1212569D" w14:textId="77777777" w:rsidR="005D5ABC" w:rsidRPr="005D5ABC" w:rsidRDefault="005D5ABC" w:rsidP="005D5ABC">
      <w:pPr>
        <w:numPr>
          <w:ilvl w:val="0"/>
          <w:numId w:val="15"/>
        </w:numPr>
        <w:ind w:left="540" w:right="360"/>
        <w:textAlignment w:val="baseline"/>
        <w:rPr>
          <w:rFonts w:ascii="Arial" w:eastAsia="Times New Roman" w:hAnsi="Arial" w:cs="Arial"/>
          <w:color w:val="000000"/>
          <w:kern w:val="0"/>
          <w:sz w:val="22"/>
          <w:szCs w:val="22"/>
          <w:lang w:eastAsia="en-GB"/>
          <w14:ligatures w14:val="none"/>
        </w:rPr>
      </w:pPr>
      <w:r w:rsidRPr="005D5ABC">
        <w:rPr>
          <w:rFonts w:ascii="Arial" w:eastAsia="Times New Roman" w:hAnsi="Arial" w:cs="Arial"/>
          <w:color w:val="1F1F1F"/>
          <w:kern w:val="0"/>
          <w:sz w:val="22"/>
          <w:szCs w:val="22"/>
          <w:lang w:eastAsia="en-GB"/>
          <w14:ligatures w14:val="none"/>
        </w:rPr>
        <w:t xml:space="preserve">Writing </w:t>
      </w:r>
      <w:proofErr w:type="spellStart"/>
      <w:r w:rsidRPr="005D5ABC">
        <w:rPr>
          <w:rFonts w:ascii="Arial" w:eastAsia="Times New Roman" w:hAnsi="Arial" w:cs="Arial"/>
          <w:color w:val="1F1F1F"/>
          <w:kern w:val="0"/>
          <w:sz w:val="22"/>
          <w:szCs w:val="22"/>
          <w:lang w:eastAsia="en-GB"/>
          <w14:ligatures w14:val="none"/>
        </w:rPr>
        <w:t>center</w:t>
      </w:r>
      <w:proofErr w:type="spellEnd"/>
      <w:r w:rsidRPr="005D5ABC">
        <w:rPr>
          <w:rFonts w:ascii="Arial" w:eastAsia="Times New Roman" w:hAnsi="Arial" w:cs="Arial"/>
          <w:color w:val="1F1F1F"/>
          <w:kern w:val="0"/>
          <w:sz w:val="22"/>
          <w:szCs w:val="22"/>
          <w:lang w:eastAsia="en-GB"/>
          <w14:ligatures w14:val="none"/>
        </w:rPr>
        <w:t xml:space="preserve"> staff: The project provided writing </w:t>
      </w:r>
      <w:proofErr w:type="spellStart"/>
      <w:r w:rsidRPr="005D5ABC">
        <w:rPr>
          <w:rFonts w:ascii="Arial" w:eastAsia="Times New Roman" w:hAnsi="Arial" w:cs="Arial"/>
          <w:color w:val="1F1F1F"/>
          <w:kern w:val="0"/>
          <w:sz w:val="22"/>
          <w:szCs w:val="22"/>
          <w:lang w:eastAsia="en-GB"/>
          <w14:ligatures w14:val="none"/>
        </w:rPr>
        <w:t>center</w:t>
      </w:r>
      <w:proofErr w:type="spellEnd"/>
      <w:r w:rsidRPr="005D5ABC">
        <w:rPr>
          <w:rFonts w:ascii="Arial" w:eastAsia="Times New Roman" w:hAnsi="Arial" w:cs="Arial"/>
          <w:color w:val="1F1F1F"/>
          <w:kern w:val="0"/>
          <w:sz w:val="22"/>
          <w:szCs w:val="22"/>
          <w:lang w:eastAsia="en-GB"/>
          <w14:ligatures w14:val="none"/>
        </w:rPr>
        <w:t xml:space="preserve"> staff with information on how to support academic writers' groups.</w:t>
      </w:r>
    </w:p>
    <w:p w14:paraId="64917942" w14:textId="77777777" w:rsidR="005D5ABC" w:rsidRPr="005D5ABC" w:rsidRDefault="005D5ABC" w:rsidP="005D5ABC">
      <w:pPr>
        <w:numPr>
          <w:ilvl w:val="0"/>
          <w:numId w:val="15"/>
        </w:numPr>
        <w:ind w:left="540" w:right="360"/>
        <w:textAlignment w:val="baseline"/>
        <w:rPr>
          <w:rFonts w:ascii="Arial" w:eastAsia="Times New Roman" w:hAnsi="Arial" w:cs="Arial"/>
          <w:color w:val="000000"/>
          <w:kern w:val="0"/>
          <w:sz w:val="22"/>
          <w:szCs w:val="22"/>
          <w:lang w:eastAsia="en-GB"/>
          <w14:ligatures w14:val="none"/>
        </w:rPr>
      </w:pPr>
      <w:r w:rsidRPr="005D5ABC">
        <w:rPr>
          <w:rFonts w:ascii="Arial" w:eastAsia="Times New Roman" w:hAnsi="Arial" w:cs="Arial"/>
          <w:color w:val="1F1F1F"/>
          <w:kern w:val="0"/>
          <w:sz w:val="22"/>
          <w:szCs w:val="22"/>
          <w:lang w:eastAsia="en-GB"/>
          <w14:ligatures w14:val="none"/>
        </w:rPr>
        <w:t>University administrators: The project provided university administrators with information on the value of academic writers' groups to the research enterprise.</w:t>
      </w:r>
    </w:p>
    <w:p w14:paraId="3BE5C9F8" w14:textId="77777777" w:rsidR="005D5ABC" w:rsidRPr="005D5ABC" w:rsidRDefault="005D5ABC" w:rsidP="005D5ABC">
      <w:pPr>
        <w:numPr>
          <w:ilvl w:val="0"/>
          <w:numId w:val="15"/>
        </w:numPr>
        <w:spacing w:after="150"/>
        <w:ind w:left="540" w:right="360"/>
        <w:textAlignment w:val="baseline"/>
        <w:rPr>
          <w:rFonts w:ascii="Arial" w:eastAsia="Times New Roman" w:hAnsi="Arial" w:cs="Arial"/>
          <w:color w:val="000000"/>
          <w:kern w:val="0"/>
          <w:sz w:val="22"/>
          <w:szCs w:val="22"/>
          <w:lang w:eastAsia="en-GB"/>
          <w14:ligatures w14:val="none"/>
        </w:rPr>
      </w:pPr>
      <w:r w:rsidRPr="005D5ABC">
        <w:rPr>
          <w:rFonts w:ascii="Arial" w:eastAsia="Times New Roman" w:hAnsi="Arial" w:cs="Arial"/>
          <w:color w:val="1F1F1F"/>
          <w:kern w:val="0"/>
          <w:sz w:val="22"/>
          <w:szCs w:val="22"/>
          <w:lang w:eastAsia="en-GB"/>
          <w14:ligatures w14:val="none"/>
        </w:rPr>
        <w:t>Policymakers: The project provided policymakers with information on how to promote the development of academic writers' groups.</w:t>
      </w:r>
    </w:p>
    <w:p w14:paraId="798205A2" w14:textId="77777777" w:rsidR="005D5ABC" w:rsidRPr="005D5ABC" w:rsidRDefault="005D5ABC" w:rsidP="005D5ABC">
      <w:pPr>
        <w:spacing w:before="360" w:after="360"/>
        <w:ind w:right="360"/>
        <w:rPr>
          <w:rFonts w:ascii="Times New Roman" w:eastAsia="Times New Roman" w:hAnsi="Times New Roman" w:cs="Times New Roman"/>
          <w:kern w:val="0"/>
          <w:lang w:eastAsia="en-GB"/>
          <w14:ligatures w14:val="none"/>
        </w:rPr>
      </w:pPr>
      <w:r w:rsidRPr="005D5ABC">
        <w:rPr>
          <w:rFonts w:ascii="Arial" w:eastAsia="Times New Roman" w:hAnsi="Arial" w:cs="Arial"/>
          <w:b/>
          <w:bCs/>
          <w:color w:val="1F1F1F"/>
          <w:kern w:val="0"/>
          <w:sz w:val="22"/>
          <w:szCs w:val="22"/>
          <w:lang w:eastAsia="en-GB"/>
          <w14:ligatures w14:val="none"/>
        </w:rPr>
        <w:t>Conclusion</w:t>
      </w:r>
    </w:p>
    <w:p w14:paraId="0C1F1031" w14:textId="77777777" w:rsidR="005D5ABC" w:rsidRDefault="005D5ABC" w:rsidP="005D5ABC">
      <w:pPr>
        <w:spacing w:after="360"/>
        <w:ind w:right="360"/>
        <w:rPr>
          <w:rFonts w:ascii="Arial" w:eastAsia="Times New Roman" w:hAnsi="Arial" w:cs="Arial"/>
          <w:color w:val="1F1F1F"/>
          <w:kern w:val="0"/>
          <w:sz w:val="22"/>
          <w:szCs w:val="22"/>
          <w:lang w:eastAsia="en-GB"/>
          <w14:ligatures w14:val="none"/>
        </w:rPr>
      </w:pPr>
      <w:r w:rsidRPr="005D5ABC">
        <w:rPr>
          <w:rFonts w:ascii="Arial" w:eastAsia="Times New Roman" w:hAnsi="Arial" w:cs="Arial"/>
          <w:color w:val="1F1F1F"/>
          <w:kern w:val="0"/>
          <w:sz w:val="22"/>
          <w:szCs w:val="22"/>
          <w:lang w:eastAsia="en-GB"/>
          <w14:ligatures w14:val="none"/>
        </w:rPr>
        <w:t>Overall, this research project contributed to a more supportive and productive research culture in the UK by providing evidence-based information on academic writers' groups.</w:t>
      </w:r>
    </w:p>
    <w:p w14:paraId="2D292674" w14:textId="176D8622" w:rsidR="00E32C0A" w:rsidRPr="005D5ABC" w:rsidRDefault="00E32C0A" w:rsidP="005D5ABC">
      <w:pPr>
        <w:spacing w:after="360"/>
        <w:ind w:right="360"/>
        <w:rPr>
          <w:rFonts w:ascii="Times New Roman" w:eastAsia="Times New Roman" w:hAnsi="Times New Roman" w:cs="Times New Roman"/>
          <w:b/>
          <w:bCs/>
          <w:kern w:val="0"/>
          <w:lang w:eastAsia="en-GB"/>
          <w14:ligatures w14:val="none"/>
        </w:rPr>
      </w:pPr>
      <w:r w:rsidRPr="00E32C0A">
        <w:rPr>
          <w:rFonts w:ascii="Arial" w:eastAsia="Times New Roman" w:hAnsi="Arial" w:cs="Arial"/>
          <w:b/>
          <w:bCs/>
          <w:color w:val="1F1F1F"/>
          <w:kern w:val="0"/>
          <w:sz w:val="22"/>
          <w:szCs w:val="22"/>
          <w:lang w:eastAsia="en-GB"/>
          <w14:ligatures w14:val="none"/>
        </w:rPr>
        <w:t>Research Questions</w:t>
      </w:r>
    </w:p>
    <w:p w14:paraId="1EBCD057" w14:textId="77777777" w:rsidR="005D5ABC" w:rsidRPr="005D5ABC" w:rsidRDefault="005D5ABC" w:rsidP="005D5ABC">
      <w:pPr>
        <w:rPr>
          <w:rFonts w:ascii="Times New Roman" w:eastAsia="Times New Roman" w:hAnsi="Times New Roman" w:cs="Times New Roman"/>
          <w:kern w:val="0"/>
          <w:lang w:eastAsia="en-GB"/>
          <w14:ligatures w14:val="none"/>
        </w:rPr>
      </w:pPr>
    </w:p>
    <w:p w14:paraId="6EC59FBD" w14:textId="77777777" w:rsidR="00891EEE" w:rsidRPr="00891EEE" w:rsidRDefault="00891EEE" w:rsidP="00891EEE">
      <w:pPr>
        <w:spacing w:after="360"/>
        <w:ind w:right="360"/>
        <w:rPr>
          <w:rFonts w:ascii="Times New Roman" w:eastAsia="Times New Roman" w:hAnsi="Times New Roman" w:cs="Times New Roman"/>
          <w:kern w:val="0"/>
          <w:lang w:eastAsia="en-GB"/>
          <w14:ligatures w14:val="none"/>
        </w:rPr>
      </w:pPr>
      <w:r w:rsidRPr="00891EEE">
        <w:rPr>
          <w:rFonts w:ascii="Arial" w:eastAsia="Times New Roman" w:hAnsi="Arial" w:cs="Arial"/>
          <w:b/>
          <w:bCs/>
          <w:color w:val="1F1F1F"/>
          <w:kern w:val="0"/>
          <w:sz w:val="22"/>
          <w:szCs w:val="22"/>
          <w:lang w:eastAsia="en-GB"/>
          <w14:ligatures w14:val="none"/>
        </w:rPr>
        <w:t>1. What are the different types of academic writers' groups that exist in UK universities?</w:t>
      </w:r>
    </w:p>
    <w:p w14:paraId="2E8E15F0" w14:textId="77777777" w:rsidR="00891EEE" w:rsidRPr="00891EEE" w:rsidRDefault="00891EEE" w:rsidP="00891EEE">
      <w:pPr>
        <w:spacing w:after="360"/>
        <w:ind w:right="360"/>
        <w:rPr>
          <w:rFonts w:ascii="Times New Roman" w:eastAsia="Times New Roman" w:hAnsi="Times New Roman" w:cs="Times New Roman"/>
          <w:kern w:val="0"/>
          <w:lang w:eastAsia="en-GB"/>
          <w14:ligatures w14:val="none"/>
        </w:rPr>
      </w:pPr>
      <w:r w:rsidRPr="00891EEE">
        <w:rPr>
          <w:rFonts w:ascii="Arial" w:eastAsia="Times New Roman" w:hAnsi="Arial" w:cs="Arial"/>
          <w:color w:val="1F1F1F"/>
          <w:kern w:val="0"/>
          <w:sz w:val="22"/>
          <w:szCs w:val="22"/>
          <w:lang w:eastAsia="en-GB"/>
          <w14:ligatures w14:val="none"/>
        </w:rPr>
        <w:t xml:space="preserve">This question aims to map the landscape of academic writers' groups in the UK, including their different formats, structures, and purposes. To answer this question, I would conduct a mixed-methods study, including a survey of university writing </w:t>
      </w:r>
      <w:proofErr w:type="spellStart"/>
      <w:r w:rsidRPr="00891EEE">
        <w:rPr>
          <w:rFonts w:ascii="Arial" w:eastAsia="Times New Roman" w:hAnsi="Arial" w:cs="Arial"/>
          <w:color w:val="1F1F1F"/>
          <w:kern w:val="0"/>
          <w:sz w:val="22"/>
          <w:szCs w:val="22"/>
          <w:lang w:eastAsia="en-GB"/>
          <w14:ligatures w14:val="none"/>
        </w:rPr>
        <w:t>centers</w:t>
      </w:r>
      <w:proofErr w:type="spellEnd"/>
      <w:r w:rsidRPr="00891EEE">
        <w:rPr>
          <w:rFonts w:ascii="Arial" w:eastAsia="Times New Roman" w:hAnsi="Arial" w:cs="Arial"/>
          <w:color w:val="1F1F1F"/>
          <w:kern w:val="0"/>
          <w:sz w:val="22"/>
          <w:szCs w:val="22"/>
          <w:lang w:eastAsia="en-GB"/>
          <w14:ligatures w14:val="none"/>
        </w:rPr>
        <w:t xml:space="preserve"> and other support services, as well as interviews with academic writers' group facilitators and participants.</w:t>
      </w:r>
    </w:p>
    <w:p w14:paraId="1BEC70D5" w14:textId="77777777" w:rsidR="00891EEE" w:rsidRPr="00891EEE" w:rsidRDefault="00891EEE" w:rsidP="00891EEE">
      <w:pPr>
        <w:spacing w:after="360"/>
        <w:ind w:right="360"/>
        <w:rPr>
          <w:rFonts w:ascii="Times New Roman" w:eastAsia="Times New Roman" w:hAnsi="Times New Roman" w:cs="Times New Roman"/>
          <w:kern w:val="0"/>
          <w:lang w:eastAsia="en-GB"/>
          <w14:ligatures w14:val="none"/>
        </w:rPr>
      </w:pPr>
      <w:r w:rsidRPr="00891EEE">
        <w:rPr>
          <w:rFonts w:ascii="Arial" w:eastAsia="Times New Roman" w:hAnsi="Arial" w:cs="Arial"/>
          <w:b/>
          <w:bCs/>
          <w:color w:val="1F1F1F"/>
          <w:kern w:val="0"/>
          <w:sz w:val="22"/>
          <w:szCs w:val="22"/>
          <w:lang w:eastAsia="en-GB"/>
          <w14:ligatures w14:val="none"/>
        </w:rPr>
        <w:t>2. How do academic writers' groups contribute to university research culture?</w:t>
      </w:r>
    </w:p>
    <w:p w14:paraId="58B14A48" w14:textId="77777777" w:rsidR="00891EEE" w:rsidRPr="00891EEE" w:rsidRDefault="00891EEE" w:rsidP="00891EEE">
      <w:pPr>
        <w:spacing w:after="360"/>
        <w:ind w:right="360"/>
        <w:rPr>
          <w:rFonts w:ascii="Times New Roman" w:eastAsia="Times New Roman" w:hAnsi="Times New Roman" w:cs="Times New Roman"/>
          <w:kern w:val="0"/>
          <w:lang w:eastAsia="en-GB"/>
          <w14:ligatures w14:val="none"/>
        </w:rPr>
      </w:pPr>
      <w:r w:rsidRPr="00891EEE">
        <w:rPr>
          <w:rFonts w:ascii="Arial" w:eastAsia="Times New Roman" w:hAnsi="Arial" w:cs="Arial"/>
          <w:color w:val="1F1F1F"/>
          <w:kern w:val="0"/>
          <w:sz w:val="22"/>
          <w:szCs w:val="22"/>
          <w:lang w:eastAsia="en-GB"/>
          <w14:ligatures w14:val="none"/>
        </w:rPr>
        <w:t>This question explores the specific ways in which academic writers' groups support the research process and promote a positive research culture. To answer this question, I would conduct a longitudinal ethnographic study of a small number of academic writers' groups, observing their meetings and interviewing participants on their experiences. I would also collect data on the publication and grant success rates of academic writers' group participants, to assess the impact of group participation on their research productivity.</w:t>
      </w:r>
    </w:p>
    <w:p w14:paraId="247BA11F" w14:textId="77777777" w:rsidR="00891EEE" w:rsidRPr="00891EEE" w:rsidRDefault="00891EEE" w:rsidP="00891EEE">
      <w:pPr>
        <w:spacing w:after="360"/>
        <w:ind w:right="360"/>
        <w:rPr>
          <w:rFonts w:ascii="Times New Roman" w:eastAsia="Times New Roman" w:hAnsi="Times New Roman" w:cs="Times New Roman"/>
          <w:kern w:val="0"/>
          <w:lang w:eastAsia="en-GB"/>
          <w14:ligatures w14:val="none"/>
        </w:rPr>
      </w:pPr>
      <w:r w:rsidRPr="00891EEE">
        <w:rPr>
          <w:rFonts w:ascii="Arial" w:eastAsia="Times New Roman" w:hAnsi="Arial" w:cs="Arial"/>
          <w:b/>
          <w:bCs/>
          <w:color w:val="1F1F1F"/>
          <w:kern w:val="0"/>
          <w:sz w:val="22"/>
          <w:szCs w:val="22"/>
          <w:lang w:eastAsia="en-GB"/>
          <w14:ligatures w14:val="none"/>
        </w:rPr>
        <w:t>3. What are the challenges and opportunities for academic writers' groups in the UK?</w:t>
      </w:r>
    </w:p>
    <w:p w14:paraId="35E0EA7E" w14:textId="77777777" w:rsidR="00891EEE" w:rsidRPr="00891EEE" w:rsidRDefault="00891EEE" w:rsidP="00891EEE">
      <w:pPr>
        <w:spacing w:after="360"/>
        <w:ind w:right="360"/>
        <w:rPr>
          <w:rFonts w:ascii="Times New Roman" w:eastAsia="Times New Roman" w:hAnsi="Times New Roman" w:cs="Times New Roman"/>
          <w:kern w:val="0"/>
          <w:lang w:eastAsia="en-GB"/>
          <w14:ligatures w14:val="none"/>
        </w:rPr>
      </w:pPr>
      <w:r w:rsidRPr="00891EEE">
        <w:rPr>
          <w:rFonts w:ascii="Arial" w:eastAsia="Times New Roman" w:hAnsi="Arial" w:cs="Arial"/>
          <w:color w:val="1F1F1F"/>
          <w:kern w:val="0"/>
          <w:sz w:val="22"/>
          <w:szCs w:val="22"/>
          <w:lang w:eastAsia="en-GB"/>
          <w14:ligatures w14:val="none"/>
        </w:rPr>
        <w:t>This question examines the factors that influence the effectiveness and sustainability of academic writers' groups. To answer this question, I would conduct a series of focus groups and interviews with academic writers' group facilitators and participants. I would also collect data on the availability of resources and support for academic writers' groups at different universities.</w:t>
      </w:r>
    </w:p>
    <w:p w14:paraId="1090C183" w14:textId="77777777" w:rsidR="00891EEE" w:rsidRPr="00891EEE" w:rsidRDefault="00891EEE" w:rsidP="00891EEE">
      <w:pPr>
        <w:spacing w:after="360"/>
        <w:ind w:right="360"/>
        <w:rPr>
          <w:rFonts w:ascii="Times New Roman" w:eastAsia="Times New Roman" w:hAnsi="Times New Roman" w:cs="Times New Roman"/>
          <w:kern w:val="0"/>
          <w:lang w:eastAsia="en-GB"/>
          <w14:ligatures w14:val="none"/>
        </w:rPr>
      </w:pPr>
      <w:r w:rsidRPr="00891EEE">
        <w:rPr>
          <w:rFonts w:ascii="Arial" w:eastAsia="Times New Roman" w:hAnsi="Arial" w:cs="Arial"/>
          <w:color w:val="1F1F1F"/>
          <w:kern w:val="0"/>
          <w:sz w:val="22"/>
          <w:szCs w:val="22"/>
          <w:lang w:eastAsia="en-GB"/>
          <w14:ligatures w14:val="none"/>
        </w:rPr>
        <w:t>To design this research project, I have drawn on the following educational scholarship:</w:t>
      </w:r>
    </w:p>
    <w:p w14:paraId="1C5C7AFC" w14:textId="77777777" w:rsidR="00891EEE" w:rsidRPr="00891EEE" w:rsidRDefault="00891EEE" w:rsidP="00891EEE">
      <w:pPr>
        <w:numPr>
          <w:ilvl w:val="0"/>
          <w:numId w:val="1"/>
        </w:numPr>
        <w:ind w:left="540" w:right="360"/>
        <w:textAlignment w:val="baseline"/>
        <w:rPr>
          <w:rFonts w:ascii="Arial" w:eastAsia="Times New Roman" w:hAnsi="Arial" w:cs="Arial"/>
          <w:color w:val="000000"/>
          <w:kern w:val="0"/>
          <w:sz w:val="22"/>
          <w:szCs w:val="22"/>
          <w:lang w:eastAsia="en-GB"/>
          <w14:ligatures w14:val="none"/>
        </w:rPr>
      </w:pPr>
      <w:r w:rsidRPr="00891EEE">
        <w:rPr>
          <w:rFonts w:ascii="Arial" w:eastAsia="Times New Roman" w:hAnsi="Arial" w:cs="Arial"/>
          <w:b/>
          <w:bCs/>
          <w:color w:val="1F1F1F"/>
          <w:kern w:val="0"/>
          <w:sz w:val="22"/>
          <w:szCs w:val="22"/>
          <w:lang w:eastAsia="en-GB"/>
          <w14:ligatures w14:val="none"/>
        </w:rPr>
        <w:t>The importance of writing groups for academic success:</w:t>
      </w:r>
      <w:r w:rsidRPr="00891EEE">
        <w:rPr>
          <w:rFonts w:ascii="Arial" w:eastAsia="Times New Roman" w:hAnsi="Arial" w:cs="Arial"/>
          <w:color w:val="1F1F1F"/>
          <w:kern w:val="0"/>
          <w:sz w:val="22"/>
          <w:szCs w:val="22"/>
          <w:lang w:eastAsia="en-GB"/>
          <w14:ligatures w14:val="none"/>
        </w:rPr>
        <w:t xml:space="preserve"> A growing body of research shows that participation in academic writing groups can lead to improved </w:t>
      </w:r>
      <w:r w:rsidRPr="00891EEE">
        <w:rPr>
          <w:rFonts w:ascii="Arial" w:eastAsia="Times New Roman" w:hAnsi="Arial" w:cs="Arial"/>
          <w:color w:val="1F1F1F"/>
          <w:kern w:val="0"/>
          <w:sz w:val="22"/>
          <w:szCs w:val="22"/>
          <w:lang w:eastAsia="en-GB"/>
          <w14:ligatures w14:val="none"/>
        </w:rPr>
        <w:lastRenderedPageBreak/>
        <w:t>writing skills, increased research productivity, and greater satisfaction with the research process.</w:t>
      </w:r>
    </w:p>
    <w:p w14:paraId="22E6D876" w14:textId="77777777" w:rsidR="00891EEE" w:rsidRPr="00891EEE" w:rsidRDefault="00891EEE" w:rsidP="00891EEE">
      <w:pPr>
        <w:numPr>
          <w:ilvl w:val="0"/>
          <w:numId w:val="1"/>
        </w:numPr>
        <w:ind w:left="540" w:right="360"/>
        <w:textAlignment w:val="baseline"/>
        <w:rPr>
          <w:rFonts w:ascii="Arial" w:eastAsia="Times New Roman" w:hAnsi="Arial" w:cs="Arial"/>
          <w:color w:val="000000"/>
          <w:kern w:val="0"/>
          <w:sz w:val="22"/>
          <w:szCs w:val="22"/>
          <w:lang w:eastAsia="en-GB"/>
          <w14:ligatures w14:val="none"/>
        </w:rPr>
      </w:pPr>
      <w:r w:rsidRPr="00891EEE">
        <w:rPr>
          <w:rFonts w:ascii="Arial" w:eastAsia="Times New Roman" w:hAnsi="Arial" w:cs="Arial"/>
          <w:b/>
          <w:bCs/>
          <w:color w:val="1F1F1F"/>
          <w:kern w:val="0"/>
          <w:sz w:val="22"/>
          <w:szCs w:val="22"/>
          <w:lang w:eastAsia="en-GB"/>
          <w14:ligatures w14:val="none"/>
        </w:rPr>
        <w:t>The role of writing groups in promoting a positive research culture:</w:t>
      </w:r>
      <w:r w:rsidRPr="00891EEE">
        <w:rPr>
          <w:rFonts w:ascii="Arial" w:eastAsia="Times New Roman" w:hAnsi="Arial" w:cs="Arial"/>
          <w:color w:val="1F1F1F"/>
          <w:kern w:val="0"/>
          <w:sz w:val="22"/>
          <w:szCs w:val="22"/>
          <w:lang w:eastAsia="en-GB"/>
          <w14:ligatures w14:val="none"/>
        </w:rPr>
        <w:t xml:space="preserve"> Writing groups can provide a supportive and collaborative environment where researchers can share their work, receive feedback, and learn from each other. This can help to create a more positive and productive research culture.</w:t>
      </w:r>
    </w:p>
    <w:p w14:paraId="0D0AE237" w14:textId="77777777" w:rsidR="00891EEE" w:rsidRPr="00891EEE" w:rsidRDefault="00891EEE" w:rsidP="00891EEE">
      <w:pPr>
        <w:numPr>
          <w:ilvl w:val="0"/>
          <w:numId w:val="1"/>
        </w:numPr>
        <w:spacing w:after="150"/>
        <w:ind w:left="540" w:right="360"/>
        <w:textAlignment w:val="baseline"/>
        <w:rPr>
          <w:rFonts w:ascii="Arial" w:eastAsia="Times New Roman" w:hAnsi="Arial" w:cs="Arial"/>
          <w:color w:val="000000"/>
          <w:kern w:val="0"/>
          <w:sz w:val="22"/>
          <w:szCs w:val="22"/>
          <w:lang w:eastAsia="en-GB"/>
          <w14:ligatures w14:val="none"/>
        </w:rPr>
      </w:pPr>
      <w:r w:rsidRPr="00891EEE">
        <w:rPr>
          <w:rFonts w:ascii="Arial" w:eastAsia="Times New Roman" w:hAnsi="Arial" w:cs="Arial"/>
          <w:b/>
          <w:bCs/>
          <w:color w:val="1F1F1F"/>
          <w:kern w:val="0"/>
          <w:sz w:val="22"/>
          <w:szCs w:val="22"/>
          <w:lang w:eastAsia="en-GB"/>
          <w14:ligatures w14:val="none"/>
        </w:rPr>
        <w:t>The challenges and opportunities for academic writing groups:</w:t>
      </w:r>
      <w:r w:rsidRPr="00891EEE">
        <w:rPr>
          <w:rFonts w:ascii="Arial" w:eastAsia="Times New Roman" w:hAnsi="Arial" w:cs="Arial"/>
          <w:color w:val="1F1F1F"/>
          <w:kern w:val="0"/>
          <w:sz w:val="22"/>
          <w:szCs w:val="22"/>
          <w:lang w:eastAsia="en-GB"/>
          <w14:ligatures w14:val="none"/>
        </w:rPr>
        <w:t xml:space="preserve"> Academic writing groups can face </w:t>
      </w:r>
      <w:proofErr w:type="gramStart"/>
      <w:r w:rsidRPr="00891EEE">
        <w:rPr>
          <w:rFonts w:ascii="Arial" w:eastAsia="Times New Roman" w:hAnsi="Arial" w:cs="Arial"/>
          <w:color w:val="1F1F1F"/>
          <w:kern w:val="0"/>
          <w:sz w:val="22"/>
          <w:szCs w:val="22"/>
          <w:lang w:eastAsia="en-GB"/>
          <w14:ligatures w14:val="none"/>
        </w:rPr>
        <w:t>a number of</w:t>
      </w:r>
      <w:proofErr w:type="gramEnd"/>
      <w:r w:rsidRPr="00891EEE">
        <w:rPr>
          <w:rFonts w:ascii="Arial" w:eastAsia="Times New Roman" w:hAnsi="Arial" w:cs="Arial"/>
          <w:color w:val="1F1F1F"/>
          <w:kern w:val="0"/>
          <w:sz w:val="22"/>
          <w:szCs w:val="22"/>
          <w:lang w:eastAsia="en-GB"/>
          <w14:ligatures w14:val="none"/>
        </w:rPr>
        <w:t xml:space="preserve"> challenges, such as securing funding, finding meeting space, and maintaining participant engagement. However, there are also </w:t>
      </w:r>
      <w:proofErr w:type="gramStart"/>
      <w:r w:rsidRPr="00891EEE">
        <w:rPr>
          <w:rFonts w:ascii="Arial" w:eastAsia="Times New Roman" w:hAnsi="Arial" w:cs="Arial"/>
          <w:color w:val="1F1F1F"/>
          <w:kern w:val="0"/>
          <w:sz w:val="22"/>
          <w:szCs w:val="22"/>
          <w:lang w:eastAsia="en-GB"/>
          <w14:ligatures w14:val="none"/>
        </w:rPr>
        <w:t>a number of</w:t>
      </w:r>
      <w:proofErr w:type="gramEnd"/>
      <w:r w:rsidRPr="00891EEE">
        <w:rPr>
          <w:rFonts w:ascii="Arial" w:eastAsia="Times New Roman" w:hAnsi="Arial" w:cs="Arial"/>
          <w:color w:val="1F1F1F"/>
          <w:kern w:val="0"/>
          <w:sz w:val="22"/>
          <w:szCs w:val="22"/>
          <w:lang w:eastAsia="en-GB"/>
          <w14:ligatures w14:val="none"/>
        </w:rPr>
        <w:t xml:space="preserve"> opportunities for academic writing groups to thrive, such as through the use of technology and the development of partnerships with university libraries and writing </w:t>
      </w:r>
      <w:proofErr w:type="spellStart"/>
      <w:r w:rsidRPr="00891EEE">
        <w:rPr>
          <w:rFonts w:ascii="Arial" w:eastAsia="Times New Roman" w:hAnsi="Arial" w:cs="Arial"/>
          <w:color w:val="1F1F1F"/>
          <w:kern w:val="0"/>
          <w:sz w:val="22"/>
          <w:szCs w:val="22"/>
          <w:lang w:eastAsia="en-GB"/>
          <w14:ligatures w14:val="none"/>
        </w:rPr>
        <w:t>centers</w:t>
      </w:r>
      <w:proofErr w:type="spellEnd"/>
      <w:r w:rsidRPr="00891EEE">
        <w:rPr>
          <w:rFonts w:ascii="Arial" w:eastAsia="Times New Roman" w:hAnsi="Arial" w:cs="Arial"/>
          <w:color w:val="1F1F1F"/>
          <w:kern w:val="0"/>
          <w:sz w:val="22"/>
          <w:szCs w:val="22"/>
          <w:lang w:eastAsia="en-GB"/>
          <w14:ligatures w14:val="none"/>
        </w:rPr>
        <w:t>.</w:t>
      </w:r>
    </w:p>
    <w:p w14:paraId="7595060F" w14:textId="77777777" w:rsidR="00891EEE" w:rsidRPr="00891EEE" w:rsidRDefault="00891EEE" w:rsidP="00891EEE">
      <w:pPr>
        <w:spacing w:before="360" w:after="360"/>
        <w:ind w:right="360"/>
        <w:rPr>
          <w:rFonts w:ascii="Times New Roman" w:eastAsia="Times New Roman" w:hAnsi="Times New Roman" w:cs="Times New Roman"/>
          <w:kern w:val="0"/>
          <w:lang w:eastAsia="en-GB"/>
          <w14:ligatures w14:val="none"/>
        </w:rPr>
      </w:pPr>
      <w:r w:rsidRPr="00891EEE">
        <w:rPr>
          <w:rFonts w:ascii="Arial" w:eastAsia="Times New Roman" w:hAnsi="Arial" w:cs="Arial"/>
          <w:color w:val="1F1F1F"/>
          <w:kern w:val="0"/>
          <w:sz w:val="22"/>
          <w:szCs w:val="22"/>
          <w:lang w:eastAsia="en-GB"/>
          <w14:ligatures w14:val="none"/>
        </w:rPr>
        <w:t xml:space="preserve">I believe that this research project will make a significant contribution to our understanding of the role of academic writers' groups in university research culture in the UK. The findings of the study will be of interest to academic writers, writing </w:t>
      </w:r>
      <w:proofErr w:type="spellStart"/>
      <w:r w:rsidRPr="00891EEE">
        <w:rPr>
          <w:rFonts w:ascii="Arial" w:eastAsia="Times New Roman" w:hAnsi="Arial" w:cs="Arial"/>
          <w:color w:val="1F1F1F"/>
          <w:kern w:val="0"/>
          <w:sz w:val="22"/>
          <w:szCs w:val="22"/>
          <w:lang w:eastAsia="en-GB"/>
          <w14:ligatures w14:val="none"/>
        </w:rPr>
        <w:t>center</w:t>
      </w:r>
      <w:proofErr w:type="spellEnd"/>
      <w:r w:rsidRPr="00891EEE">
        <w:rPr>
          <w:rFonts w:ascii="Arial" w:eastAsia="Times New Roman" w:hAnsi="Arial" w:cs="Arial"/>
          <w:color w:val="1F1F1F"/>
          <w:kern w:val="0"/>
          <w:sz w:val="22"/>
          <w:szCs w:val="22"/>
          <w:lang w:eastAsia="en-GB"/>
          <w14:ligatures w14:val="none"/>
        </w:rPr>
        <w:t xml:space="preserve"> staff, university administrators, and policymakers.</w:t>
      </w:r>
    </w:p>
    <w:p w14:paraId="7116627C" w14:textId="77777777" w:rsidR="00891EEE" w:rsidRPr="00891EEE" w:rsidRDefault="00891EEE" w:rsidP="00891EEE">
      <w:pPr>
        <w:rPr>
          <w:rFonts w:ascii="Times New Roman" w:eastAsia="Times New Roman" w:hAnsi="Times New Roman" w:cs="Times New Roman"/>
          <w:kern w:val="0"/>
          <w:lang w:eastAsia="en-GB"/>
          <w14:ligatures w14:val="none"/>
        </w:rPr>
      </w:pPr>
    </w:p>
    <w:p w14:paraId="60DE3B3D" w14:textId="7FB71B33" w:rsidR="00891EEE" w:rsidRDefault="005D5ABC" w:rsidP="00891EEE">
      <w:pPr>
        <w:spacing w:after="360"/>
        <w:ind w:right="360"/>
        <w:rPr>
          <w:rFonts w:ascii="Arial" w:eastAsia="Times New Roman" w:hAnsi="Arial" w:cs="Arial"/>
          <w:b/>
          <w:bCs/>
          <w:color w:val="1F1F1F"/>
          <w:kern w:val="0"/>
          <w:sz w:val="22"/>
          <w:szCs w:val="22"/>
          <w:lang w:eastAsia="en-GB"/>
          <w14:ligatures w14:val="none"/>
        </w:rPr>
      </w:pPr>
      <w:r>
        <w:rPr>
          <w:rFonts w:ascii="Arial" w:eastAsia="Times New Roman" w:hAnsi="Arial" w:cs="Arial"/>
          <w:b/>
          <w:bCs/>
          <w:color w:val="1F1F1F"/>
          <w:kern w:val="0"/>
          <w:sz w:val="22"/>
          <w:szCs w:val="22"/>
          <w:lang w:eastAsia="en-GB"/>
          <w14:ligatures w14:val="none"/>
        </w:rPr>
        <w:t>Literature Review</w:t>
      </w:r>
    </w:p>
    <w:p w14:paraId="666A2292" w14:textId="77777777" w:rsidR="005D5ABC" w:rsidRPr="005D5ABC" w:rsidRDefault="005D5ABC" w:rsidP="005D5ABC">
      <w:pPr>
        <w:spacing w:after="360"/>
        <w:ind w:right="360"/>
        <w:rPr>
          <w:rFonts w:ascii="Times New Roman" w:eastAsia="Times New Roman" w:hAnsi="Times New Roman" w:cs="Times New Roman"/>
          <w:kern w:val="0"/>
          <w:lang w:eastAsia="en-GB"/>
          <w14:ligatures w14:val="none"/>
        </w:rPr>
      </w:pPr>
      <w:r w:rsidRPr="005D5ABC">
        <w:rPr>
          <w:rFonts w:ascii="Arial" w:eastAsia="Times New Roman" w:hAnsi="Arial" w:cs="Arial"/>
          <w:b/>
          <w:bCs/>
          <w:color w:val="1F1F1F"/>
          <w:kern w:val="0"/>
          <w:sz w:val="22"/>
          <w:szCs w:val="22"/>
          <w:lang w:eastAsia="en-GB"/>
          <w14:ligatures w14:val="none"/>
        </w:rPr>
        <w:t>History of Academic Writers' Groups</w:t>
      </w:r>
    </w:p>
    <w:p w14:paraId="10BD2D4F" w14:textId="77777777" w:rsidR="005D5ABC" w:rsidRPr="005D5ABC" w:rsidRDefault="005D5ABC" w:rsidP="005D5ABC">
      <w:pPr>
        <w:spacing w:after="360"/>
        <w:ind w:right="360"/>
        <w:rPr>
          <w:rFonts w:ascii="Times New Roman" w:eastAsia="Times New Roman" w:hAnsi="Times New Roman" w:cs="Times New Roman"/>
          <w:kern w:val="0"/>
          <w:lang w:eastAsia="en-GB"/>
          <w14:ligatures w14:val="none"/>
        </w:rPr>
      </w:pPr>
      <w:r w:rsidRPr="005D5ABC">
        <w:rPr>
          <w:rFonts w:ascii="Arial" w:eastAsia="Times New Roman" w:hAnsi="Arial" w:cs="Arial"/>
          <w:color w:val="1F1F1F"/>
          <w:kern w:val="0"/>
          <w:sz w:val="22"/>
          <w:szCs w:val="22"/>
          <w:lang w:eastAsia="en-GB"/>
          <w14:ligatures w14:val="none"/>
        </w:rPr>
        <w:t>The history of academic writers' groups can be traced back to the early 20th century. However, it was not until the late 1980s and early 1990s that these groups began to gain widespread popularity in universities. This was due in part to a growing recognition of the importance of writing skills for academic success. Additionally, the increasing number of doctoral students and early career researchers led to a demand for supportive and collaborative writing environments.</w:t>
      </w:r>
    </w:p>
    <w:p w14:paraId="447FE340" w14:textId="77777777" w:rsidR="005D5ABC" w:rsidRPr="005D5ABC" w:rsidRDefault="005D5ABC" w:rsidP="005D5ABC">
      <w:pPr>
        <w:spacing w:after="360"/>
        <w:ind w:right="360"/>
        <w:rPr>
          <w:rFonts w:ascii="Times New Roman" w:eastAsia="Times New Roman" w:hAnsi="Times New Roman" w:cs="Times New Roman"/>
          <w:kern w:val="0"/>
          <w:lang w:eastAsia="en-GB"/>
          <w14:ligatures w14:val="none"/>
        </w:rPr>
      </w:pPr>
      <w:r w:rsidRPr="005D5ABC">
        <w:rPr>
          <w:rFonts w:ascii="Arial" w:eastAsia="Times New Roman" w:hAnsi="Arial" w:cs="Arial"/>
          <w:b/>
          <w:bCs/>
          <w:color w:val="1F1F1F"/>
          <w:kern w:val="0"/>
          <w:sz w:val="22"/>
          <w:szCs w:val="22"/>
          <w:lang w:eastAsia="en-GB"/>
          <w14:ligatures w14:val="none"/>
        </w:rPr>
        <w:t>Different Types of Academic Writers' Groups</w:t>
      </w:r>
    </w:p>
    <w:p w14:paraId="793DE6E3" w14:textId="77777777" w:rsidR="005D5ABC" w:rsidRPr="005D5ABC" w:rsidRDefault="005D5ABC" w:rsidP="005D5ABC">
      <w:pPr>
        <w:spacing w:after="360"/>
        <w:ind w:right="360"/>
        <w:rPr>
          <w:rFonts w:ascii="Times New Roman" w:eastAsia="Times New Roman" w:hAnsi="Times New Roman" w:cs="Times New Roman"/>
          <w:kern w:val="0"/>
          <w:lang w:eastAsia="en-GB"/>
          <w14:ligatures w14:val="none"/>
        </w:rPr>
      </w:pPr>
      <w:r w:rsidRPr="005D5ABC">
        <w:rPr>
          <w:rFonts w:ascii="Arial" w:eastAsia="Times New Roman" w:hAnsi="Arial" w:cs="Arial"/>
          <w:color w:val="1F1F1F"/>
          <w:kern w:val="0"/>
          <w:sz w:val="22"/>
          <w:szCs w:val="22"/>
          <w:lang w:eastAsia="en-GB"/>
          <w14:ligatures w14:val="none"/>
        </w:rPr>
        <w:t>Academic writers' groups can take a variety of forms, ranging from informal gatherings of colleagues to more structured groups with a specific focus. Some of the most common types of academic writers' groups include:</w:t>
      </w:r>
    </w:p>
    <w:p w14:paraId="56CF8E18" w14:textId="77777777" w:rsidR="005D5ABC" w:rsidRPr="005D5ABC" w:rsidRDefault="005D5ABC" w:rsidP="005D5ABC">
      <w:pPr>
        <w:numPr>
          <w:ilvl w:val="0"/>
          <w:numId w:val="10"/>
        </w:numPr>
        <w:ind w:left="540" w:right="360"/>
        <w:textAlignment w:val="baseline"/>
        <w:rPr>
          <w:rFonts w:ascii="Arial" w:eastAsia="Times New Roman" w:hAnsi="Arial" w:cs="Arial"/>
          <w:color w:val="000000"/>
          <w:kern w:val="0"/>
          <w:sz w:val="22"/>
          <w:szCs w:val="22"/>
          <w:lang w:eastAsia="en-GB"/>
          <w14:ligatures w14:val="none"/>
        </w:rPr>
      </w:pPr>
      <w:r w:rsidRPr="005D5ABC">
        <w:rPr>
          <w:rFonts w:ascii="Arial" w:eastAsia="Times New Roman" w:hAnsi="Arial" w:cs="Arial"/>
          <w:b/>
          <w:bCs/>
          <w:color w:val="1F1F1F"/>
          <w:kern w:val="0"/>
          <w:sz w:val="22"/>
          <w:szCs w:val="22"/>
          <w:lang w:eastAsia="en-GB"/>
          <w14:ligatures w14:val="none"/>
        </w:rPr>
        <w:t>Doctoral writing groups:</w:t>
      </w:r>
      <w:r w:rsidRPr="005D5ABC">
        <w:rPr>
          <w:rFonts w:ascii="Arial" w:eastAsia="Times New Roman" w:hAnsi="Arial" w:cs="Arial"/>
          <w:color w:val="1F1F1F"/>
          <w:kern w:val="0"/>
          <w:sz w:val="22"/>
          <w:szCs w:val="22"/>
          <w:lang w:eastAsia="en-GB"/>
          <w14:ligatures w14:val="none"/>
        </w:rPr>
        <w:t xml:space="preserve"> These groups are typically made up of doctoral students who are working on their dissertations. The groups provide a space for students to share their work, receive feedback, and learn from each other.</w:t>
      </w:r>
    </w:p>
    <w:p w14:paraId="738B23AE" w14:textId="77777777" w:rsidR="005D5ABC" w:rsidRPr="005D5ABC" w:rsidRDefault="005D5ABC" w:rsidP="005D5ABC">
      <w:pPr>
        <w:numPr>
          <w:ilvl w:val="0"/>
          <w:numId w:val="10"/>
        </w:numPr>
        <w:ind w:left="540" w:right="360"/>
        <w:textAlignment w:val="baseline"/>
        <w:rPr>
          <w:rFonts w:ascii="Arial" w:eastAsia="Times New Roman" w:hAnsi="Arial" w:cs="Arial"/>
          <w:color w:val="000000"/>
          <w:kern w:val="0"/>
          <w:sz w:val="22"/>
          <w:szCs w:val="22"/>
          <w:lang w:eastAsia="en-GB"/>
          <w14:ligatures w14:val="none"/>
        </w:rPr>
      </w:pPr>
      <w:r w:rsidRPr="005D5ABC">
        <w:rPr>
          <w:rFonts w:ascii="Arial" w:eastAsia="Times New Roman" w:hAnsi="Arial" w:cs="Arial"/>
          <w:b/>
          <w:bCs/>
          <w:color w:val="1F1F1F"/>
          <w:kern w:val="0"/>
          <w:sz w:val="22"/>
          <w:szCs w:val="22"/>
          <w:lang w:eastAsia="en-GB"/>
          <w14:ligatures w14:val="none"/>
        </w:rPr>
        <w:t>Early career researcher groups:</w:t>
      </w:r>
      <w:r w:rsidRPr="005D5ABC">
        <w:rPr>
          <w:rFonts w:ascii="Arial" w:eastAsia="Times New Roman" w:hAnsi="Arial" w:cs="Arial"/>
          <w:color w:val="1F1F1F"/>
          <w:kern w:val="0"/>
          <w:sz w:val="22"/>
          <w:szCs w:val="22"/>
          <w:lang w:eastAsia="en-GB"/>
          <w14:ligatures w14:val="none"/>
        </w:rPr>
        <w:t xml:space="preserve"> These groups are made up of researchers who are in the early stages of their careers. The groups provide a space for researchers to share their work, receive feedback, and network with other early career researchers.</w:t>
      </w:r>
    </w:p>
    <w:p w14:paraId="3BE4B8CE" w14:textId="77777777" w:rsidR="005D5ABC" w:rsidRPr="005D5ABC" w:rsidRDefault="005D5ABC" w:rsidP="005D5ABC">
      <w:pPr>
        <w:numPr>
          <w:ilvl w:val="0"/>
          <w:numId w:val="10"/>
        </w:numPr>
        <w:ind w:left="540" w:right="360"/>
        <w:textAlignment w:val="baseline"/>
        <w:rPr>
          <w:rFonts w:ascii="Arial" w:eastAsia="Times New Roman" w:hAnsi="Arial" w:cs="Arial"/>
          <w:color w:val="000000"/>
          <w:kern w:val="0"/>
          <w:sz w:val="22"/>
          <w:szCs w:val="22"/>
          <w:lang w:eastAsia="en-GB"/>
          <w14:ligatures w14:val="none"/>
        </w:rPr>
      </w:pPr>
      <w:r w:rsidRPr="005D5ABC">
        <w:rPr>
          <w:rFonts w:ascii="Arial" w:eastAsia="Times New Roman" w:hAnsi="Arial" w:cs="Arial"/>
          <w:b/>
          <w:bCs/>
          <w:color w:val="1F1F1F"/>
          <w:kern w:val="0"/>
          <w:sz w:val="22"/>
          <w:szCs w:val="22"/>
          <w:lang w:eastAsia="en-GB"/>
          <w14:ligatures w14:val="none"/>
        </w:rPr>
        <w:t>Discipline-specific groups:</w:t>
      </w:r>
      <w:r w:rsidRPr="005D5ABC">
        <w:rPr>
          <w:rFonts w:ascii="Arial" w:eastAsia="Times New Roman" w:hAnsi="Arial" w:cs="Arial"/>
          <w:color w:val="1F1F1F"/>
          <w:kern w:val="0"/>
          <w:sz w:val="22"/>
          <w:szCs w:val="22"/>
          <w:lang w:eastAsia="en-GB"/>
          <w14:ligatures w14:val="none"/>
        </w:rPr>
        <w:t xml:space="preserve"> These groups are made up of researchers who are working in the same discipline. The groups provide a space for researchers to discuss their research, share ideas, and collaborate on projects.</w:t>
      </w:r>
    </w:p>
    <w:p w14:paraId="50929492" w14:textId="77777777" w:rsidR="005D5ABC" w:rsidRPr="005D5ABC" w:rsidRDefault="005D5ABC" w:rsidP="005D5ABC">
      <w:pPr>
        <w:numPr>
          <w:ilvl w:val="0"/>
          <w:numId w:val="10"/>
        </w:numPr>
        <w:spacing w:after="150"/>
        <w:ind w:left="540" w:right="360"/>
        <w:textAlignment w:val="baseline"/>
        <w:rPr>
          <w:rFonts w:ascii="Arial" w:eastAsia="Times New Roman" w:hAnsi="Arial" w:cs="Arial"/>
          <w:color w:val="000000"/>
          <w:kern w:val="0"/>
          <w:sz w:val="22"/>
          <w:szCs w:val="22"/>
          <w:lang w:eastAsia="en-GB"/>
          <w14:ligatures w14:val="none"/>
        </w:rPr>
      </w:pPr>
      <w:r w:rsidRPr="005D5ABC">
        <w:rPr>
          <w:rFonts w:ascii="Arial" w:eastAsia="Times New Roman" w:hAnsi="Arial" w:cs="Arial"/>
          <w:b/>
          <w:bCs/>
          <w:color w:val="1F1F1F"/>
          <w:kern w:val="0"/>
          <w:sz w:val="22"/>
          <w:szCs w:val="22"/>
          <w:lang w:eastAsia="en-GB"/>
          <w14:ligatures w14:val="none"/>
        </w:rPr>
        <w:t>Writing groups for specific purposes:</w:t>
      </w:r>
      <w:r w:rsidRPr="005D5ABC">
        <w:rPr>
          <w:rFonts w:ascii="Arial" w:eastAsia="Times New Roman" w:hAnsi="Arial" w:cs="Arial"/>
          <w:color w:val="1F1F1F"/>
          <w:kern w:val="0"/>
          <w:sz w:val="22"/>
          <w:szCs w:val="22"/>
          <w:lang w:eastAsia="en-GB"/>
          <w14:ligatures w14:val="none"/>
        </w:rPr>
        <w:t xml:space="preserve"> These groups are designed to help researchers with specific writing tasks, such as writing journal articles, grant proposals, or book chapters.</w:t>
      </w:r>
    </w:p>
    <w:p w14:paraId="225A87CC" w14:textId="77777777" w:rsidR="005D5ABC" w:rsidRPr="005D5ABC" w:rsidRDefault="005D5ABC" w:rsidP="005D5ABC">
      <w:pPr>
        <w:spacing w:before="360" w:after="360"/>
        <w:ind w:right="360"/>
        <w:rPr>
          <w:rFonts w:ascii="Times New Roman" w:eastAsia="Times New Roman" w:hAnsi="Times New Roman" w:cs="Times New Roman"/>
          <w:kern w:val="0"/>
          <w:lang w:eastAsia="en-GB"/>
          <w14:ligatures w14:val="none"/>
        </w:rPr>
      </w:pPr>
      <w:r w:rsidRPr="005D5ABC">
        <w:rPr>
          <w:rFonts w:ascii="Arial" w:eastAsia="Times New Roman" w:hAnsi="Arial" w:cs="Arial"/>
          <w:b/>
          <w:bCs/>
          <w:color w:val="1F1F1F"/>
          <w:kern w:val="0"/>
          <w:sz w:val="22"/>
          <w:szCs w:val="22"/>
          <w:lang w:eastAsia="en-GB"/>
          <w14:ligatures w14:val="none"/>
        </w:rPr>
        <w:t>Benefits of Academic Writers' Groups</w:t>
      </w:r>
    </w:p>
    <w:p w14:paraId="06186006" w14:textId="77777777" w:rsidR="005D5ABC" w:rsidRPr="005D5ABC" w:rsidRDefault="005D5ABC" w:rsidP="005D5ABC">
      <w:pPr>
        <w:spacing w:after="360"/>
        <w:ind w:right="360"/>
        <w:rPr>
          <w:rFonts w:ascii="Times New Roman" w:eastAsia="Times New Roman" w:hAnsi="Times New Roman" w:cs="Times New Roman"/>
          <w:kern w:val="0"/>
          <w:lang w:eastAsia="en-GB"/>
          <w14:ligatures w14:val="none"/>
        </w:rPr>
      </w:pPr>
      <w:r w:rsidRPr="005D5ABC">
        <w:rPr>
          <w:rFonts w:ascii="Arial" w:eastAsia="Times New Roman" w:hAnsi="Arial" w:cs="Arial"/>
          <w:color w:val="1F1F1F"/>
          <w:kern w:val="0"/>
          <w:sz w:val="22"/>
          <w:szCs w:val="22"/>
          <w:lang w:eastAsia="en-GB"/>
          <w14:ligatures w14:val="none"/>
        </w:rPr>
        <w:lastRenderedPageBreak/>
        <w:t xml:space="preserve">Academic writers' groups can provide </w:t>
      </w:r>
      <w:proofErr w:type="gramStart"/>
      <w:r w:rsidRPr="005D5ABC">
        <w:rPr>
          <w:rFonts w:ascii="Arial" w:eastAsia="Times New Roman" w:hAnsi="Arial" w:cs="Arial"/>
          <w:color w:val="1F1F1F"/>
          <w:kern w:val="0"/>
          <w:sz w:val="22"/>
          <w:szCs w:val="22"/>
          <w:lang w:eastAsia="en-GB"/>
          <w14:ligatures w14:val="none"/>
        </w:rPr>
        <w:t>a number of</w:t>
      </w:r>
      <w:proofErr w:type="gramEnd"/>
      <w:r w:rsidRPr="005D5ABC">
        <w:rPr>
          <w:rFonts w:ascii="Arial" w:eastAsia="Times New Roman" w:hAnsi="Arial" w:cs="Arial"/>
          <w:color w:val="1F1F1F"/>
          <w:kern w:val="0"/>
          <w:sz w:val="22"/>
          <w:szCs w:val="22"/>
          <w:lang w:eastAsia="en-GB"/>
          <w14:ligatures w14:val="none"/>
        </w:rPr>
        <w:t xml:space="preserve"> benefits for both individual researchers and university research culture. For individual researchers, writers' groups can help to:</w:t>
      </w:r>
    </w:p>
    <w:p w14:paraId="70288185" w14:textId="77777777" w:rsidR="005D5ABC" w:rsidRPr="005D5ABC" w:rsidRDefault="005D5ABC" w:rsidP="005D5ABC">
      <w:pPr>
        <w:numPr>
          <w:ilvl w:val="0"/>
          <w:numId w:val="11"/>
        </w:numPr>
        <w:ind w:left="540" w:right="360"/>
        <w:textAlignment w:val="baseline"/>
        <w:rPr>
          <w:rFonts w:ascii="Arial" w:eastAsia="Times New Roman" w:hAnsi="Arial" w:cs="Arial"/>
          <w:color w:val="000000"/>
          <w:kern w:val="0"/>
          <w:sz w:val="22"/>
          <w:szCs w:val="22"/>
          <w:lang w:eastAsia="en-GB"/>
          <w14:ligatures w14:val="none"/>
        </w:rPr>
      </w:pPr>
      <w:r w:rsidRPr="005D5ABC">
        <w:rPr>
          <w:rFonts w:ascii="Arial" w:eastAsia="Times New Roman" w:hAnsi="Arial" w:cs="Arial"/>
          <w:color w:val="1F1F1F"/>
          <w:kern w:val="0"/>
          <w:sz w:val="22"/>
          <w:szCs w:val="22"/>
          <w:lang w:eastAsia="en-GB"/>
          <w14:ligatures w14:val="none"/>
        </w:rPr>
        <w:t>Improve writing skills: Writers' groups provide a supportive environment where researchers can share their work and receive feedback from others. This feedback can help researchers to identify areas where their writing can be improved.</w:t>
      </w:r>
    </w:p>
    <w:p w14:paraId="5CFDC61F" w14:textId="77777777" w:rsidR="005D5ABC" w:rsidRPr="005D5ABC" w:rsidRDefault="005D5ABC" w:rsidP="005D5ABC">
      <w:pPr>
        <w:numPr>
          <w:ilvl w:val="0"/>
          <w:numId w:val="11"/>
        </w:numPr>
        <w:ind w:left="540" w:right="360"/>
        <w:textAlignment w:val="baseline"/>
        <w:rPr>
          <w:rFonts w:ascii="Arial" w:eastAsia="Times New Roman" w:hAnsi="Arial" w:cs="Arial"/>
          <w:color w:val="000000"/>
          <w:kern w:val="0"/>
          <w:sz w:val="22"/>
          <w:szCs w:val="22"/>
          <w:lang w:eastAsia="en-GB"/>
          <w14:ligatures w14:val="none"/>
        </w:rPr>
      </w:pPr>
      <w:r w:rsidRPr="005D5ABC">
        <w:rPr>
          <w:rFonts w:ascii="Arial" w:eastAsia="Times New Roman" w:hAnsi="Arial" w:cs="Arial"/>
          <w:color w:val="1F1F1F"/>
          <w:kern w:val="0"/>
          <w:sz w:val="22"/>
          <w:szCs w:val="22"/>
          <w:lang w:eastAsia="en-GB"/>
          <w14:ligatures w14:val="none"/>
        </w:rPr>
        <w:t>Increase research productivity: Writers' groups can help researchers to stay motivated and on track with their research. The groups can also provide a space for researchers to collaborate on projects and share resources.</w:t>
      </w:r>
    </w:p>
    <w:p w14:paraId="0EA68861" w14:textId="77777777" w:rsidR="005D5ABC" w:rsidRPr="005D5ABC" w:rsidRDefault="005D5ABC" w:rsidP="005D5ABC">
      <w:pPr>
        <w:numPr>
          <w:ilvl w:val="0"/>
          <w:numId w:val="11"/>
        </w:numPr>
        <w:spacing w:after="150"/>
        <w:ind w:left="540" w:right="360"/>
        <w:textAlignment w:val="baseline"/>
        <w:rPr>
          <w:rFonts w:ascii="Arial" w:eastAsia="Times New Roman" w:hAnsi="Arial" w:cs="Arial"/>
          <w:color w:val="000000"/>
          <w:kern w:val="0"/>
          <w:sz w:val="22"/>
          <w:szCs w:val="22"/>
          <w:lang w:eastAsia="en-GB"/>
          <w14:ligatures w14:val="none"/>
        </w:rPr>
      </w:pPr>
      <w:r w:rsidRPr="005D5ABC">
        <w:rPr>
          <w:rFonts w:ascii="Arial" w:eastAsia="Times New Roman" w:hAnsi="Arial" w:cs="Arial"/>
          <w:color w:val="1F1F1F"/>
          <w:kern w:val="0"/>
          <w:sz w:val="22"/>
          <w:szCs w:val="22"/>
          <w:lang w:eastAsia="en-GB"/>
          <w14:ligatures w14:val="none"/>
        </w:rPr>
        <w:t xml:space="preserve">Reduce stress and anxiety: Writers' groups can provide a supportive and collaborative environment where researchers can share their challenges and </w:t>
      </w:r>
      <w:proofErr w:type="gramStart"/>
      <w:r w:rsidRPr="005D5ABC">
        <w:rPr>
          <w:rFonts w:ascii="Arial" w:eastAsia="Times New Roman" w:hAnsi="Arial" w:cs="Arial"/>
          <w:color w:val="1F1F1F"/>
          <w:kern w:val="0"/>
          <w:sz w:val="22"/>
          <w:szCs w:val="22"/>
          <w:lang w:eastAsia="en-GB"/>
          <w14:ligatures w14:val="none"/>
        </w:rPr>
        <w:t>successes, and</w:t>
      </w:r>
      <w:proofErr w:type="gramEnd"/>
      <w:r w:rsidRPr="005D5ABC">
        <w:rPr>
          <w:rFonts w:ascii="Arial" w:eastAsia="Times New Roman" w:hAnsi="Arial" w:cs="Arial"/>
          <w:color w:val="1F1F1F"/>
          <w:kern w:val="0"/>
          <w:sz w:val="22"/>
          <w:szCs w:val="22"/>
          <w:lang w:eastAsia="en-GB"/>
          <w14:ligatures w14:val="none"/>
        </w:rPr>
        <w:t xml:space="preserve"> receive support from their peers. This can be especially beneficial for early career researchers and doctoral students, who may be facing </w:t>
      </w:r>
      <w:proofErr w:type="gramStart"/>
      <w:r w:rsidRPr="005D5ABC">
        <w:rPr>
          <w:rFonts w:ascii="Arial" w:eastAsia="Times New Roman" w:hAnsi="Arial" w:cs="Arial"/>
          <w:color w:val="1F1F1F"/>
          <w:kern w:val="0"/>
          <w:sz w:val="22"/>
          <w:szCs w:val="22"/>
          <w:lang w:eastAsia="en-GB"/>
          <w14:ligatures w14:val="none"/>
        </w:rPr>
        <w:t>a number of</w:t>
      </w:r>
      <w:proofErr w:type="gramEnd"/>
      <w:r w:rsidRPr="005D5ABC">
        <w:rPr>
          <w:rFonts w:ascii="Arial" w:eastAsia="Times New Roman" w:hAnsi="Arial" w:cs="Arial"/>
          <w:color w:val="1F1F1F"/>
          <w:kern w:val="0"/>
          <w:sz w:val="22"/>
          <w:szCs w:val="22"/>
          <w:lang w:eastAsia="en-GB"/>
          <w14:ligatures w14:val="none"/>
        </w:rPr>
        <w:t xml:space="preserve"> stressors.</w:t>
      </w:r>
    </w:p>
    <w:p w14:paraId="25CAA10B" w14:textId="77777777" w:rsidR="005D5ABC" w:rsidRPr="005D5ABC" w:rsidRDefault="005D5ABC" w:rsidP="005D5ABC">
      <w:pPr>
        <w:spacing w:before="360" w:after="360"/>
        <w:ind w:right="360"/>
        <w:rPr>
          <w:rFonts w:ascii="Times New Roman" w:eastAsia="Times New Roman" w:hAnsi="Times New Roman" w:cs="Times New Roman"/>
          <w:kern w:val="0"/>
          <w:lang w:eastAsia="en-GB"/>
          <w14:ligatures w14:val="none"/>
        </w:rPr>
      </w:pPr>
      <w:r w:rsidRPr="005D5ABC">
        <w:rPr>
          <w:rFonts w:ascii="Arial" w:eastAsia="Times New Roman" w:hAnsi="Arial" w:cs="Arial"/>
          <w:color w:val="1F1F1F"/>
          <w:kern w:val="0"/>
          <w:sz w:val="22"/>
          <w:szCs w:val="22"/>
          <w:lang w:eastAsia="en-GB"/>
          <w14:ligatures w14:val="none"/>
        </w:rPr>
        <w:t>For university research culture, writers' groups can help to:</w:t>
      </w:r>
    </w:p>
    <w:p w14:paraId="6990F87D" w14:textId="77777777" w:rsidR="005D5ABC" w:rsidRPr="005D5ABC" w:rsidRDefault="005D5ABC" w:rsidP="005D5ABC">
      <w:pPr>
        <w:numPr>
          <w:ilvl w:val="0"/>
          <w:numId w:val="12"/>
        </w:numPr>
        <w:ind w:left="540" w:right="360"/>
        <w:textAlignment w:val="baseline"/>
        <w:rPr>
          <w:rFonts w:ascii="Arial" w:eastAsia="Times New Roman" w:hAnsi="Arial" w:cs="Arial"/>
          <w:color w:val="000000"/>
          <w:kern w:val="0"/>
          <w:sz w:val="22"/>
          <w:szCs w:val="22"/>
          <w:lang w:eastAsia="en-GB"/>
          <w14:ligatures w14:val="none"/>
        </w:rPr>
      </w:pPr>
      <w:r w:rsidRPr="005D5ABC">
        <w:rPr>
          <w:rFonts w:ascii="Arial" w:eastAsia="Times New Roman" w:hAnsi="Arial" w:cs="Arial"/>
          <w:color w:val="1F1F1F"/>
          <w:kern w:val="0"/>
          <w:sz w:val="22"/>
          <w:szCs w:val="22"/>
          <w:lang w:eastAsia="en-GB"/>
          <w14:ligatures w14:val="none"/>
        </w:rPr>
        <w:t>Create a more supportive and collaborative environment: Writers' groups can help to break down silos between different departments and disciplines. The groups can also help to create a sense of community among researchers.</w:t>
      </w:r>
    </w:p>
    <w:p w14:paraId="7999B6E9" w14:textId="77777777" w:rsidR="005D5ABC" w:rsidRPr="005D5ABC" w:rsidRDefault="005D5ABC" w:rsidP="005D5ABC">
      <w:pPr>
        <w:numPr>
          <w:ilvl w:val="0"/>
          <w:numId w:val="12"/>
        </w:numPr>
        <w:ind w:left="540" w:right="360"/>
        <w:textAlignment w:val="baseline"/>
        <w:rPr>
          <w:rFonts w:ascii="Arial" w:eastAsia="Times New Roman" w:hAnsi="Arial" w:cs="Arial"/>
          <w:color w:val="000000"/>
          <w:kern w:val="0"/>
          <w:sz w:val="22"/>
          <w:szCs w:val="22"/>
          <w:lang w:eastAsia="en-GB"/>
          <w14:ligatures w14:val="none"/>
        </w:rPr>
      </w:pPr>
      <w:r w:rsidRPr="005D5ABC">
        <w:rPr>
          <w:rFonts w:ascii="Arial" w:eastAsia="Times New Roman" w:hAnsi="Arial" w:cs="Arial"/>
          <w:color w:val="1F1F1F"/>
          <w:kern w:val="0"/>
          <w:sz w:val="22"/>
          <w:szCs w:val="22"/>
          <w:lang w:eastAsia="en-GB"/>
          <w14:ligatures w14:val="none"/>
        </w:rPr>
        <w:t>Promote interdisciplinary research: Writers' groups can provide a space for researchers from different disciplines to come together and share ideas. This can lead to new and innovative research collaborations.</w:t>
      </w:r>
    </w:p>
    <w:p w14:paraId="190B113E" w14:textId="77777777" w:rsidR="005D5ABC" w:rsidRPr="005D5ABC" w:rsidRDefault="005D5ABC" w:rsidP="005D5ABC">
      <w:pPr>
        <w:numPr>
          <w:ilvl w:val="0"/>
          <w:numId w:val="12"/>
        </w:numPr>
        <w:spacing w:after="150"/>
        <w:ind w:left="540" w:right="360"/>
        <w:textAlignment w:val="baseline"/>
        <w:rPr>
          <w:rFonts w:ascii="Arial" w:eastAsia="Times New Roman" w:hAnsi="Arial" w:cs="Arial"/>
          <w:color w:val="000000"/>
          <w:kern w:val="0"/>
          <w:sz w:val="22"/>
          <w:szCs w:val="22"/>
          <w:lang w:eastAsia="en-GB"/>
          <w14:ligatures w14:val="none"/>
        </w:rPr>
      </w:pPr>
      <w:r w:rsidRPr="005D5ABC">
        <w:rPr>
          <w:rFonts w:ascii="Arial" w:eastAsia="Times New Roman" w:hAnsi="Arial" w:cs="Arial"/>
          <w:color w:val="1F1F1F"/>
          <w:kern w:val="0"/>
          <w:sz w:val="22"/>
          <w:szCs w:val="22"/>
          <w:lang w:eastAsia="en-GB"/>
          <w14:ligatures w14:val="none"/>
        </w:rPr>
        <w:t>Enhance the quality of research outputs: Writers' groups can help researchers to improve their writing skills and to develop their research ideas. This can lead to higher quality research outputs, such as journal articles, book chapters, and grant proposals.</w:t>
      </w:r>
    </w:p>
    <w:p w14:paraId="58A13018" w14:textId="77777777" w:rsidR="005D5ABC" w:rsidRPr="005D5ABC" w:rsidRDefault="005D5ABC" w:rsidP="005D5ABC">
      <w:pPr>
        <w:spacing w:before="360" w:after="360"/>
        <w:ind w:right="360"/>
        <w:rPr>
          <w:rFonts w:ascii="Times New Roman" w:eastAsia="Times New Roman" w:hAnsi="Times New Roman" w:cs="Times New Roman"/>
          <w:kern w:val="0"/>
          <w:lang w:eastAsia="en-GB"/>
          <w14:ligatures w14:val="none"/>
        </w:rPr>
      </w:pPr>
      <w:r w:rsidRPr="005D5ABC">
        <w:rPr>
          <w:rFonts w:ascii="Arial" w:eastAsia="Times New Roman" w:hAnsi="Arial" w:cs="Arial"/>
          <w:b/>
          <w:bCs/>
          <w:color w:val="1F1F1F"/>
          <w:kern w:val="0"/>
          <w:sz w:val="22"/>
          <w:szCs w:val="22"/>
          <w:lang w:eastAsia="en-GB"/>
          <w14:ligatures w14:val="none"/>
        </w:rPr>
        <w:t>Challenges and Opportunities</w:t>
      </w:r>
    </w:p>
    <w:p w14:paraId="3ABEE7E1" w14:textId="77777777" w:rsidR="005D5ABC" w:rsidRPr="005D5ABC" w:rsidRDefault="005D5ABC" w:rsidP="005D5ABC">
      <w:pPr>
        <w:spacing w:after="360"/>
        <w:ind w:right="360"/>
        <w:rPr>
          <w:rFonts w:ascii="Times New Roman" w:eastAsia="Times New Roman" w:hAnsi="Times New Roman" w:cs="Times New Roman"/>
          <w:kern w:val="0"/>
          <w:lang w:eastAsia="en-GB"/>
          <w14:ligatures w14:val="none"/>
        </w:rPr>
      </w:pPr>
      <w:r w:rsidRPr="005D5ABC">
        <w:rPr>
          <w:rFonts w:ascii="Arial" w:eastAsia="Times New Roman" w:hAnsi="Arial" w:cs="Arial"/>
          <w:color w:val="1F1F1F"/>
          <w:kern w:val="0"/>
          <w:sz w:val="22"/>
          <w:szCs w:val="22"/>
          <w:lang w:eastAsia="en-GB"/>
          <w14:ligatures w14:val="none"/>
        </w:rPr>
        <w:t xml:space="preserve">Academic writers' groups can face </w:t>
      </w:r>
      <w:proofErr w:type="gramStart"/>
      <w:r w:rsidRPr="005D5ABC">
        <w:rPr>
          <w:rFonts w:ascii="Arial" w:eastAsia="Times New Roman" w:hAnsi="Arial" w:cs="Arial"/>
          <w:color w:val="1F1F1F"/>
          <w:kern w:val="0"/>
          <w:sz w:val="22"/>
          <w:szCs w:val="22"/>
          <w:lang w:eastAsia="en-GB"/>
          <w14:ligatures w14:val="none"/>
        </w:rPr>
        <w:t>a number of</w:t>
      </w:r>
      <w:proofErr w:type="gramEnd"/>
      <w:r w:rsidRPr="005D5ABC">
        <w:rPr>
          <w:rFonts w:ascii="Arial" w:eastAsia="Times New Roman" w:hAnsi="Arial" w:cs="Arial"/>
          <w:color w:val="1F1F1F"/>
          <w:kern w:val="0"/>
          <w:sz w:val="22"/>
          <w:szCs w:val="22"/>
          <w:lang w:eastAsia="en-GB"/>
          <w14:ligatures w14:val="none"/>
        </w:rPr>
        <w:t xml:space="preserve"> challenges, such as:</w:t>
      </w:r>
    </w:p>
    <w:p w14:paraId="48D27070" w14:textId="77777777" w:rsidR="005D5ABC" w:rsidRPr="005D5ABC" w:rsidRDefault="005D5ABC" w:rsidP="005D5ABC">
      <w:pPr>
        <w:numPr>
          <w:ilvl w:val="0"/>
          <w:numId w:val="13"/>
        </w:numPr>
        <w:ind w:left="540" w:right="360"/>
        <w:textAlignment w:val="baseline"/>
        <w:rPr>
          <w:rFonts w:ascii="Arial" w:eastAsia="Times New Roman" w:hAnsi="Arial" w:cs="Arial"/>
          <w:color w:val="000000"/>
          <w:kern w:val="0"/>
          <w:sz w:val="22"/>
          <w:szCs w:val="22"/>
          <w:lang w:eastAsia="en-GB"/>
          <w14:ligatures w14:val="none"/>
        </w:rPr>
      </w:pPr>
      <w:r w:rsidRPr="005D5ABC">
        <w:rPr>
          <w:rFonts w:ascii="Arial" w:eastAsia="Times New Roman" w:hAnsi="Arial" w:cs="Arial"/>
          <w:color w:val="1F1F1F"/>
          <w:kern w:val="0"/>
          <w:sz w:val="22"/>
          <w:szCs w:val="22"/>
          <w:lang w:eastAsia="en-GB"/>
          <w14:ligatures w14:val="none"/>
        </w:rPr>
        <w:t>Securing funding: Funding for academic writers' groups is often limited. Groups may need to rely on institutional support, grants, or fundraising to cover their costs.</w:t>
      </w:r>
    </w:p>
    <w:p w14:paraId="4C306063" w14:textId="77777777" w:rsidR="005D5ABC" w:rsidRPr="005D5ABC" w:rsidRDefault="005D5ABC" w:rsidP="005D5ABC">
      <w:pPr>
        <w:numPr>
          <w:ilvl w:val="0"/>
          <w:numId w:val="13"/>
        </w:numPr>
        <w:ind w:left="540" w:right="360"/>
        <w:textAlignment w:val="baseline"/>
        <w:rPr>
          <w:rFonts w:ascii="Arial" w:eastAsia="Times New Roman" w:hAnsi="Arial" w:cs="Arial"/>
          <w:color w:val="000000"/>
          <w:kern w:val="0"/>
          <w:sz w:val="22"/>
          <w:szCs w:val="22"/>
          <w:lang w:eastAsia="en-GB"/>
          <w14:ligatures w14:val="none"/>
        </w:rPr>
      </w:pPr>
      <w:r w:rsidRPr="005D5ABC">
        <w:rPr>
          <w:rFonts w:ascii="Arial" w:eastAsia="Times New Roman" w:hAnsi="Arial" w:cs="Arial"/>
          <w:color w:val="1F1F1F"/>
          <w:kern w:val="0"/>
          <w:sz w:val="22"/>
          <w:szCs w:val="22"/>
          <w:lang w:eastAsia="en-GB"/>
          <w14:ligatures w14:val="none"/>
        </w:rPr>
        <w:t>Finding meeting space: Suitable meeting space for academic writers' groups can be difficult to find. Groups may need to book rooms in advance or meet in informal spaces, such as coffee shops or libraries.</w:t>
      </w:r>
    </w:p>
    <w:p w14:paraId="76EE9EC9" w14:textId="77777777" w:rsidR="005D5ABC" w:rsidRPr="005D5ABC" w:rsidRDefault="005D5ABC" w:rsidP="005D5ABC">
      <w:pPr>
        <w:numPr>
          <w:ilvl w:val="0"/>
          <w:numId w:val="13"/>
        </w:numPr>
        <w:spacing w:after="150"/>
        <w:ind w:left="540" w:right="360"/>
        <w:textAlignment w:val="baseline"/>
        <w:rPr>
          <w:rFonts w:ascii="Arial" w:eastAsia="Times New Roman" w:hAnsi="Arial" w:cs="Arial"/>
          <w:color w:val="000000"/>
          <w:kern w:val="0"/>
          <w:sz w:val="22"/>
          <w:szCs w:val="22"/>
          <w:lang w:eastAsia="en-GB"/>
          <w14:ligatures w14:val="none"/>
        </w:rPr>
      </w:pPr>
      <w:r w:rsidRPr="005D5ABC">
        <w:rPr>
          <w:rFonts w:ascii="Arial" w:eastAsia="Times New Roman" w:hAnsi="Arial" w:cs="Arial"/>
          <w:color w:val="1F1F1F"/>
          <w:kern w:val="0"/>
          <w:sz w:val="22"/>
          <w:szCs w:val="22"/>
          <w:lang w:eastAsia="en-GB"/>
          <w14:ligatures w14:val="none"/>
        </w:rPr>
        <w:t>Maintaining participant engagement: It can be difficult to keep participants engaged in academic writers' groups. Groups need to be well-organized and have a clear focus. Additionally, groups need to be flexible and adaptable to meet the needs of their participants.</w:t>
      </w:r>
    </w:p>
    <w:p w14:paraId="3B4E89A5" w14:textId="77777777" w:rsidR="005D5ABC" w:rsidRPr="005D5ABC" w:rsidRDefault="005D5ABC" w:rsidP="005D5ABC">
      <w:pPr>
        <w:spacing w:before="360" w:after="360"/>
        <w:ind w:right="360"/>
        <w:rPr>
          <w:rFonts w:ascii="Times New Roman" w:eastAsia="Times New Roman" w:hAnsi="Times New Roman" w:cs="Times New Roman"/>
          <w:kern w:val="0"/>
          <w:lang w:eastAsia="en-GB"/>
          <w14:ligatures w14:val="none"/>
        </w:rPr>
      </w:pPr>
      <w:r w:rsidRPr="005D5ABC">
        <w:rPr>
          <w:rFonts w:ascii="Arial" w:eastAsia="Times New Roman" w:hAnsi="Arial" w:cs="Arial"/>
          <w:color w:val="1F1F1F"/>
          <w:kern w:val="0"/>
          <w:sz w:val="22"/>
          <w:szCs w:val="22"/>
          <w:lang w:eastAsia="en-GB"/>
          <w14:ligatures w14:val="none"/>
        </w:rPr>
        <w:t xml:space="preserve">Despite these challenges, there are </w:t>
      </w:r>
      <w:proofErr w:type="gramStart"/>
      <w:r w:rsidRPr="005D5ABC">
        <w:rPr>
          <w:rFonts w:ascii="Arial" w:eastAsia="Times New Roman" w:hAnsi="Arial" w:cs="Arial"/>
          <w:color w:val="1F1F1F"/>
          <w:kern w:val="0"/>
          <w:sz w:val="22"/>
          <w:szCs w:val="22"/>
          <w:lang w:eastAsia="en-GB"/>
          <w14:ligatures w14:val="none"/>
        </w:rPr>
        <w:t>a number of</w:t>
      </w:r>
      <w:proofErr w:type="gramEnd"/>
      <w:r w:rsidRPr="005D5ABC">
        <w:rPr>
          <w:rFonts w:ascii="Arial" w:eastAsia="Times New Roman" w:hAnsi="Arial" w:cs="Arial"/>
          <w:color w:val="1F1F1F"/>
          <w:kern w:val="0"/>
          <w:sz w:val="22"/>
          <w:szCs w:val="22"/>
          <w:lang w:eastAsia="en-GB"/>
          <w14:ligatures w14:val="none"/>
        </w:rPr>
        <w:t xml:space="preserve"> opportunities for academic writers' groups to thrive. For example:</w:t>
      </w:r>
    </w:p>
    <w:p w14:paraId="4F0345C0" w14:textId="77777777" w:rsidR="005D5ABC" w:rsidRPr="005D5ABC" w:rsidRDefault="005D5ABC" w:rsidP="005D5ABC">
      <w:pPr>
        <w:numPr>
          <w:ilvl w:val="0"/>
          <w:numId w:val="14"/>
        </w:numPr>
        <w:ind w:left="540" w:right="360"/>
        <w:textAlignment w:val="baseline"/>
        <w:rPr>
          <w:rFonts w:ascii="Arial" w:eastAsia="Times New Roman" w:hAnsi="Arial" w:cs="Arial"/>
          <w:color w:val="000000"/>
          <w:kern w:val="0"/>
          <w:sz w:val="22"/>
          <w:szCs w:val="22"/>
          <w:lang w:eastAsia="en-GB"/>
          <w14:ligatures w14:val="none"/>
        </w:rPr>
      </w:pPr>
      <w:r w:rsidRPr="005D5ABC">
        <w:rPr>
          <w:rFonts w:ascii="Arial" w:eastAsia="Times New Roman" w:hAnsi="Arial" w:cs="Arial"/>
          <w:color w:val="1F1F1F"/>
          <w:kern w:val="0"/>
          <w:sz w:val="22"/>
          <w:szCs w:val="22"/>
          <w:lang w:eastAsia="en-GB"/>
          <w14:ligatures w14:val="none"/>
        </w:rPr>
        <w:t>Technology can be used to facilitate online meetings and collaboration. This can make it easier for researchers to participate in writers' groups, regardless of their location.</w:t>
      </w:r>
    </w:p>
    <w:p w14:paraId="4B97A32D" w14:textId="77777777" w:rsidR="005D5ABC" w:rsidRPr="005D5ABC" w:rsidRDefault="005D5ABC" w:rsidP="005D5ABC">
      <w:pPr>
        <w:numPr>
          <w:ilvl w:val="0"/>
          <w:numId w:val="14"/>
        </w:numPr>
        <w:spacing w:after="150"/>
        <w:ind w:left="540" w:right="360"/>
        <w:textAlignment w:val="baseline"/>
        <w:rPr>
          <w:rFonts w:ascii="Arial" w:eastAsia="Times New Roman" w:hAnsi="Arial" w:cs="Arial"/>
          <w:color w:val="000000"/>
          <w:kern w:val="0"/>
          <w:sz w:val="22"/>
          <w:szCs w:val="22"/>
          <w:lang w:eastAsia="en-GB"/>
          <w14:ligatures w14:val="none"/>
        </w:rPr>
      </w:pPr>
      <w:r w:rsidRPr="005D5ABC">
        <w:rPr>
          <w:rFonts w:ascii="Arial" w:eastAsia="Times New Roman" w:hAnsi="Arial" w:cs="Arial"/>
          <w:color w:val="1F1F1F"/>
          <w:kern w:val="0"/>
          <w:sz w:val="22"/>
          <w:szCs w:val="22"/>
          <w:lang w:eastAsia="en-GB"/>
          <w14:ligatures w14:val="none"/>
        </w:rPr>
        <w:t xml:space="preserve">Partnerships can be developed with university libraries and writing </w:t>
      </w:r>
      <w:proofErr w:type="spellStart"/>
      <w:r w:rsidRPr="005D5ABC">
        <w:rPr>
          <w:rFonts w:ascii="Arial" w:eastAsia="Times New Roman" w:hAnsi="Arial" w:cs="Arial"/>
          <w:color w:val="1F1F1F"/>
          <w:kern w:val="0"/>
          <w:sz w:val="22"/>
          <w:szCs w:val="22"/>
          <w:lang w:eastAsia="en-GB"/>
          <w14:ligatures w14:val="none"/>
        </w:rPr>
        <w:t>centers</w:t>
      </w:r>
      <w:proofErr w:type="spellEnd"/>
      <w:r w:rsidRPr="005D5ABC">
        <w:rPr>
          <w:rFonts w:ascii="Arial" w:eastAsia="Times New Roman" w:hAnsi="Arial" w:cs="Arial"/>
          <w:color w:val="1F1F1F"/>
          <w:kern w:val="0"/>
          <w:sz w:val="22"/>
          <w:szCs w:val="22"/>
          <w:lang w:eastAsia="en-GB"/>
          <w14:ligatures w14:val="none"/>
        </w:rPr>
        <w:t xml:space="preserve"> to provide additional resources and support for writers' groups. For example, libraries </w:t>
      </w:r>
      <w:r w:rsidRPr="005D5ABC">
        <w:rPr>
          <w:rFonts w:ascii="Arial" w:eastAsia="Times New Roman" w:hAnsi="Arial" w:cs="Arial"/>
          <w:color w:val="1F1F1F"/>
          <w:kern w:val="0"/>
          <w:sz w:val="22"/>
          <w:szCs w:val="22"/>
          <w:lang w:eastAsia="en-GB"/>
          <w14:ligatures w14:val="none"/>
        </w:rPr>
        <w:lastRenderedPageBreak/>
        <w:t xml:space="preserve">can provide meeting space and resources, while writing </w:t>
      </w:r>
      <w:proofErr w:type="spellStart"/>
      <w:r w:rsidRPr="005D5ABC">
        <w:rPr>
          <w:rFonts w:ascii="Arial" w:eastAsia="Times New Roman" w:hAnsi="Arial" w:cs="Arial"/>
          <w:color w:val="1F1F1F"/>
          <w:kern w:val="0"/>
          <w:sz w:val="22"/>
          <w:szCs w:val="22"/>
          <w:lang w:eastAsia="en-GB"/>
          <w14:ligatures w14:val="none"/>
        </w:rPr>
        <w:t>centers</w:t>
      </w:r>
      <w:proofErr w:type="spellEnd"/>
      <w:r w:rsidRPr="005D5ABC">
        <w:rPr>
          <w:rFonts w:ascii="Arial" w:eastAsia="Times New Roman" w:hAnsi="Arial" w:cs="Arial"/>
          <w:color w:val="1F1F1F"/>
          <w:kern w:val="0"/>
          <w:sz w:val="22"/>
          <w:szCs w:val="22"/>
          <w:lang w:eastAsia="en-GB"/>
          <w14:ligatures w14:val="none"/>
        </w:rPr>
        <w:t xml:space="preserve"> can provide workshops and training on academic writing.</w:t>
      </w:r>
    </w:p>
    <w:p w14:paraId="135BD9AE" w14:textId="77777777" w:rsidR="005D5ABC" w:rsidRPr="005D5ABC" w:rsidRDefault="005D5ABC" w:rsidP="005D5ABC">
      <w:pPr>
        <w:spacing w:before="360" w:after="360"/>
        <w:ind w:right="360"/>
        <w:rPr>
          <w:rFonts w:ascii="Times New Roman" w:eastAsia="Times New Roman" w:hAnsi="Times New Roman" w:cs="Times New Roman"/>
          <w:kern w:val="0"/>
          <w:lang w:eastAsia="en-GB"/>
          <w14:ligatures w14:val="none"/>
        </w:rPr>
      </w:pPr>
      <w:r w:rsidRPr="005D5ABC">
        <w:rPr>
          <w:rFonts w:ascii="Arial" w:eastAsia="Times New Roman" w:hAnsi="Arial" w:cs="Arial"/>
          <w:b/>
          <w:bCs/>
          <w:color w:val="1F1F1F"/>
          <w:kern w:val="0"/>
          <w:sz w:val="22"/>
          <w:szCs w:val="22"/>
          <w:lang w:eastAsia="en-GB"/>
          <w14:ligatures w14:val="none"/>
        </w:rPr>
        <w:t>Conclusion</w:t>
      </w:r>
    </w:p>
    <w:p w14:paraId="1CEA49CA" w14:textId="047D8995" w:rsidR="005D5ABC" w:rsidRPr="00E32C0A" w:rsidRDefault="005D5ABC" w:rsidP="00891EEE">
      <w:pPr>
        <w:spacing w:after="360"/>
        <w:ind w:right="360"/>
        <w:rPr>
          <w:rFonts w:ascii="Times New Roman" w:eastAsia="Times New Roman" w:hAnsi="Times New Roman" w:cs="Times New Roman"/>
          <w:kern w:val="0"/>
          <w:lang w:eastAsia="en-GB"/>
          <w14:ligatures w14:val="none"/>
        </w:rPr>
      </w:pPr>
      <w:r w:rsidRPr="005D5ABC">
        <w:rPr>
          <w:rFonts w:ascii="Arial" w:eastAsia="Times New Roman" w:hAnsi="Arial" w:cs="Arial"/>
          <w:color w:val="1F1F1F"/>
          <w:kern w:val="0"/>
          <w:sz w:val="22"/>
          <w:szCs w:val="22"/>
          <w:lang w:eastAsia="en-GB"/>
          <w14:ligatures w14:val="none"/>
        </w:rPr>
        <w:t>Academic writers' groups play an important role in supporting researchers and promoting a positive research culture in UK universities. However, more research is needed to understand the full impact of these groups and to identify best practices for their implementation and facilitation.</w:t>
      </w:r>
    </w:p>
    <w:p w14:paraId="6F3CE02F" w14:textId="0C4F7F95" w:rsidR="00891EEE" w:rsidRPr="00891EEE" w:rsidRDefault="00891EEE" w:rsidP="00891EEE">
      <w:pPr>
        <w:spacing w:after="360"/>
        <w:ind w:right="360"/>
        <w:rPr>
          <w:rFonts w:ascii="Times New Roman" w:eastAsia="Times New Roman" w:hAnsi="Times New Roman" w:cs="Times New Roman"/>
          <w:kern w:val="0"/>
          <w:lang w:eastAsia="en-GB"/>
          <w14:ligatures w14:val="none"/>
        </w:rPr>
      </w:pPr>
      <w:r w:rsidRPr="00891EEE">
        <w:rPr>
          <w:rFonts w:ascii="Arial" w:eastAsia="Times New Roman" w:hAnsi="Arial" w:cs="Arial"/>
          <w:color w:val="1F1F1F"/>
          <w:kern w:val="0"/>
          <w:sz w:val="22"/>
          <w:szCs w:val="22"/>
          <w:lang w:eastAsia="en-GB"/>
          <w14:ligatures w14:val="none"/>
        </w:rPr>
        <w:t>The previous research methodology section was written in the present tense to reflect the fact that the research project is ongoing. However, the following is a rewritten version of the section in the past tense:</w:t>
      </w:r>
    </w:p>
    <w:p w14:paraId="0D716A88" w14:textId="77777777" w:rsidR="00891EEE" w:rsidRPr="00891EEE" w:rsidRDefault="00891EEE" w:rsidP="00891EEE">
      <w:pPr>
        <w:spacing w:after="360"/>
        <w:ind w:right="360"/>
        <w:rPr>
          <w:rFonts w:ascii="Times New Roman" w:eastAsia="Times New Roman" w:hAnsi="Times New Roman" w:cs="Times New Roman"/>
          <w:kern w:val="0"/>
          <w:lang w:eastAsia="en-GB"/>
          <w14:ligatures w14:val="none"/>
        </w:rPr>
      </w:pPr>
      <w:r w:rsidRPr="00891EEE">
        <w:rPr>
          <w:rFonts w:ascii="Arial" w:eastAsia="Times New Roman" w:hAnsi="Arial" w:cs="Arial"/>
          <w:b/>
          <w:bCs/>
          <w:color w:val="1F1F1F"/>
          <w:kern w:val="0"/>
          <w:sz w:val="22"/>
          <w:szCs w:val="22"/>
          <w:lang w:eastAsia="en-GB"/>
          <w14:ligatures w14:val="none"/>
        </w:rPr>
        <w:t>Research Methodology</w:t>
      </w:r>
    </w:p>
    <w:p w14:paraId="531095D5" w14:textId="77777777" w:rsidR="00891EEE" w:rsidRPr="00891EEE" w:rsidRDefault="00891EEE" w:rsidP="00891EEE">
      <w:pPr>
        <w:spacing w:after="360"/>
        <w:ind w:right="360"/>
        <w:rPr>
          <w:rFonts w:ascii="Times New Roman" w:eastAsia="Times New Roman" w:hAnsi="Times New Roman" w:cs="Times New Roman"/>
          <w:kern w:val="0"/>
          <w:lang w:eastAsia="en-GB"/>
          <w14:ligatures w14:val="none"/>
        </w:rPr>
      </w:pPr>
      <w:r w:rsidRPr="00891EEE">
        <w:rPr>
          <w:rFonts w:ascii="Arial" w:eastAsia="Times New Roman" w:hAnsi="Arial" w:cs="Arial"/>
          <w:b/>
          <w:bCs/>
          <w:color w:val="1F1F1F"/>
          <w:kern w:val="0"/>
          <w:sz w:val="22"/>
          <w:szCs w:val="22"/>
          <w:lang w:eastAsia="en-GB"/>
          <w14:ligatures w14:val="none"/>
        </w:rPr>
        <w:t>Overview</w:t>
      </w:r>
    </w:p>
    <w:p w14:paraId="3E50EF96" w14:textId="77777777" w:rsidR="00891EEE" w:rsidRPr="00891EEE" w:rsidRDefault="00891EEE" w:rsidP="00891EEE">
      <w:pPr>
        <w:spacing w:after="360"/>
        <w:ind w:right="360"/>
        <w:rPr>
          <w:rFonts w:ascii="Times New Roman" w:eastAsia="Times New Roman" w:hAnsi="Times New Roman" w:cs="Times New Roman"/>
          <w:kern w:val="0"/>
          <w:lang w:eastAsia="en-GB"/>
          <w14:ligatures w14:val="none"/>
        </w:rPr>
      </w:pPr>
      <w:r w:rsidRPr="00891EEE">
        <w:rPr>
          <w:rFonts w:ascii="Arial" w:eastAsia="Times New Roman" w:hAnsi="Arial" w:cs="Arial"/>
          <w:color w:val="1F1F1F"/>
          <w:kern w:val="0"/>
          <w:sz w:val="22"/>
          <w:szCs w:val="22"/>
          <w:lang w:eastAsia="en-GB"/>
          <w14:ligatures w14:val="none"/>
        </w:rPr>
        <w:t xml:space="preserve">This research project used a mixed-methods approach to examine the role of academic writers' groups in university research culture in the UK. The quantitative component of the study involved a survey of university writing </w:t>
      </w:r>
      <w:proofErr w:type="spellStart"/>
      <w:r w:rsidRPr="00891EEE">
        <w:rPr>
          <w:rFonts w:ascii="Arial" w:eastAsia="Times New Roman" w:hAnsi="Arial" w:cs="Arial"/>
          <w:color w:val="1F1F1F"/>
          <w:kern w:val="0"/>
          <w:sz w:val="22"/>
          <w:szCs w:val="22"/>
          <w:lang w:eastAsia="en-GB"/>
          <w14:ligatures w14:val="none"/>
        </w:rPr>
        <w:t>centers</w:t>
      </w:r>
      <w:proofErr w:type="spellEnd"/>
      <w:r w:rsidRPr="00891EEE">
        <w:rPr>
          <w:rFonts w:ascii="Arial" w:eastAsia="Times New Roman" w:hAnsi="Arial" w:cs="Arial"/>
          <w:color w:val="1F1F1F"/>
          <w:kern w:val="0"/>
          <w:sz w:val="22"/>
          <w:szCs w:val="22"/>
          <w:lang w:eastAsia="en-GB"/>
          <w14:ligatures w14:val="none"/>
        </w:rPr>
        <w:t xml:space="preserve"> and other support services to identify the different types of academic writers' groups that existed in UK universities and to collect data on their availability and resources. The qualitative component of the study involved a longitudinal ethnographic study of a small number of academic writers' groups. This involved observing group meetings and interviewing participants on their experiences. The study also collected data on the publication and grant success rates of academic writers' group participants to assess the impact of group participation on their research productivity.</w:t>
      </w:r>
    </w:p>
    <w:p w14:paraId="420413DA" w14:textId="77777777" w:rsidR="00891EEE" w:rsidRPr="00891EEE" w:rsidRDefault="00891EEE" w:rsidP="00891EEE">
      <w:pPr>
        <w:spacing w:after="360"/>
        <w:ind w:right="360"/>
        <w:rPr>
          <w:rFonts w:ascii="Times New Roman" w:eastAsia="Times New Roman" w:hAnsi="Times New Roman" w:cs="Times New Roman"/>
          <w:kern w:val="0"/>
          <w:lang w:eastAsia="en-GB"/>
          <w14:ligatures w14:val="none"/>
        </w:rPr>
      </w:pPr>
      <w:r w:rsidRPr="00891EEE">
        <w:rPr>
          <w:rFonts w:ascii="Arial" w:eastAsia="Times New Roman" w:hAnsi="Arial" w:cs="Arial"/>
          <w:b/>
          <w:bCs/>
          <w:color w:val="1F1F1F"/>
          <w:kern w:val="0"/>
          <w:sz w:val="22"/>
          <w:szCs w:val="22"/>
          <w:lang w:eastAsia="en-GB"/>
          <w14:ligatures w14:val="none"/>
        </w:rPr>
        <w:t>Quantitative Component</w:t>
      </w:r>
    </w:p>
    <w:p w14:paraId="317A5B2D" w14:textId="77777777" w:rsidR="00891EEE" w:rsidRPr="00891EEE" w:rsidRDefault="00891EEE" w:rsidP="00891EEE">
      <w:pPr>
        <w:spacing w:after="360"/>
        <w:ind w:right="360"/>
        <w:rPr>
          <w:rFonts w:ascii="Times New Roman" w:eastAsia="Times New Roman" w:hAnsi="Times New Roman" w:cs="Times New Roman"/>
          <w:kern w:val="0"/>
          <w:lang w:eastAsia="en-GB"/>
          <w14:ligatures w14:val="none"/>
        </w:rPr>
      </w:pPr>
      <w:r w:rsidRPr="00891EEE">
        <w:rPr>
          <w:rFonts w:ascii="Arial" w:eastAsia="Times New Roman" w:hAnsi="Arial" w:cs="Arial"/>
          <w:color w:val="1F1F1F"/>
          <w:kern w:val="0"/>
          <w:sz w:val="22"/>
          <w:szCs w:val="22"/>
          <w:lang w:eastAsia="en-GB"/>
          <w14:ligatures w14:val="none"/>
        </w:rPr>
        <w:t xml:space="preserve">The quantitative component of the study involved a survey of university writing </w:t>
      </w:r>
      <w:proofErr w:type="spellStart"/>
      <w:r w:rsidRPr="00891EEE">
        <w:rPr>
          <w:rFonts w:ascii="Arial" w:eastAsia="Times New Roman" w:hAnsi="Arial" w:cs="Arial"/>
          <w:color w:val="1F1F1F"/>
          <w:kern w:val="0"/>
          <w:sz w:val="22"/>
          <w:szCs w:val="22"/>
          <w:lang w:eastAsia="en-GB"/>
          <w14:ligatures w14:val="none"/>
        </w:rPr>
        <w:t>centers</w:t>
      </w:r>
      <w:proofErr w:type="spellEnd"/>
      <w:r w:rsidRPr="00891EEE">
        <w:rPr>
          <w:rFonts w:ascii="Arial" w:eastAsia="Times New Roman" w:hAnsi="Arial" w:cs="Arial"/>
          <w:color w:val="1F1F1F"/>
          <w:kern w:val="0"/>
          <w:sz w:val="22"/>
          <w:szCs w:val="22"/>
          <w:lang w:eastAsia="en-GB"/>
          <w14:ligatures w14:val="none"/>
        </w:rPr>
        <w:t xml:space="preserve"> and other support services that provided support for academic writers' groups. The survey was distributed electronically and collected data on the following topics:</w:t>
      </w:r>
    </w:p>
    <w:p w14:paraId="3E08A40A" w14:textId="77777777" w:rsidR="00891EEE" w:rsidRPr="00891EEE" w:rsidRDefault="00891EEE" w:rsidP="00891EEE">
      <w:pPr>
        <w:numPr>
          <w:ilvl w:val="0"/>
          <w:numId w:val="9"/>
        </w:numPr>
        <w:ind w:left="540" w:right="360"/>
        <w:textAlignment w:val="baseline"/>
        <w:rPr>
          <w:rFonts w:ascii="Arial" w:eastAsia="Times New Roman" w:hAnsi="Arial" w:cs="Arial"/>
          <w:color w:val="000000"/>
          <w:kern w:val="0"/>
          <w:sz w:val="22"/>
          <w:szCs w:val="22"/>
          <w:lang w:eastAsia="en-GB"/>
          <w14:ligatures w14:val="none"/>
        </w:rPr>
      </w:pPr>
      <w:r w:rsidRPr="00891EEE">
        <w:rPr>
          <w:rFonts w:ascii="Arial" w:eastAsia="Times New Roman" w:hAnsi="Arial" w:cs="Arial"/>
          <w:color w:val="1F1F1F"/>
          <w:kern w:val="0"/>
          <w:sz w:val="22"/>
          <w:szCs w:val="22"/>
          <w:lang w:eastAsia="en-GB"/>
          <w14:ligatures w14:val="none"/>
        </w:rPr>
        <w:t xml:space="preserve">The different types of academic writers' groups that existed at the </w:t>
      </w:r>
      <w:proofErr w:type="gramStart"/>
      <w:r w:rsidRPr="00891EEE">
        <w:rPr>
          <w:rFonts w:ascii="Arial" w:eastAsia="Times New Roman" w:hAnsi="Arial" w:cs="Arial"/>
          <w:color w:val="1F1F1F"/>
          <w:kern w:val="0"/>
          <w:sz w:val="22"/>
          <w:szCs w:val="22"/>
          <w:lang w:eastAsia="en-GB"/>
          <w14:ligatures w14:val="none"/>
        </w:rPr>
        <w:t>university</w:t>
      </w:r>
      <w:proofErr w:type="gramEnd"/>
    </w:p>
    <w:p w14:paraId="6C89F38A" w14:textId="77777777" w:rsidR="00891EEE" w:rsidRPr="00891EEE" w:rsidRDefault="00891EEE" w:rsidP="00891EEE">
      <w:pPr>
        <w:numPr>
          <w:ilvl w:val="0"/>
          <w:numId w:val="9"/>
        </w:numPr>
        <w:ind w:left="540" w:right="360"/>
        <w:textAlignment w:val="baseline"/>
        <w:rPr>
          <w:rFonts w:ascii="Arial" w:eastAsia="Times New Roman" w:hAnsi="Arial" w:cs="Arial"/>
          <w:color w:val="000000"/>
          <w:kern w:val="0"/>
          <w:sz w:val="22"/>
          <w:szCs w:val="22"/>
          <w:lang w:eastAsia="en-GB"/>
          <w14:ligatures w14:val="none"/>
        </w:rPr>
      </w:pPr>
      <w:r w:rsidRPr="00891EEE">
        <w:rPr>
          <w:rFonts w:ascii="Arial" w:eastAsia="Times New Roman" w:hAnsi="Arial" w:cs="Arial"/>
          <w:color w:val="1F1F1F"/>
          <w:kern w:val="0"/>
          <w:sz w:val="22"/>
          <w:szCs w:val="22"/>
          <w:lang w:eastAsia="en-GB"/>
          <w14:ligatures w14:val="none"/>
        </w:rPr>
        <w:t xml:space="preserve">The number of academic writers' groups that were active each </w:t>
      </w:r>
      <w:proofErr w:type="gramStart"/>
      <w:r w:rsidRPr="00891EEE">
        <w:rPr>
          <w:rFonts w:ascii="Arial" w:eastAsia="Times New Roman" w:hAnsi="Arial" w:cs="Arial"/>
          <w:color w:val="1F1F1F"/>
          <w:kern w:val="0"/>
          <w:sz w:val="22"/>
          <w:szCs w:val="22"/>
          <w:lang w:eastAsia="en-GB"/>
          <w14:ligatures w14:val="none"/>
        </w:rPr>
        <w:t>year</w:t>
      </w:r>
      <w:proofErr w:type="gramEnd"/>
    </w:p>
    <w:p w14:paraId="0350E228" w14:textId="77777777" w:rsidR="00891EEE" w:rsidRPr="00891EEE" w:rsidRDefault="00891EEE" w:rsidP="00891EEE">
      <w:pPr>
        <w:numPr>
          <w:ilvl w:val="0"/>
          <w:numId w:val="9"/>
        </w:numPr>
        <w:ind w:left="540" w:right="360"/>
        <w:textAlignment w:val="baseline"/>
        <w:rPr>
          <w:rFonts w:ascii="Arial" w:eastAsia="Times New Roman" w:hAnsi="Arial" w:cs="Arial"/>
          <w:color w:val="000000"/>
          <w:kern w:val="0"/>
          <w:sz w:val="22"/>
          <w:szCs w:val="22"/>
          <w:lang w:eastAsia="en-GB"/>
          <w14:ligatures w14:val="none"/>
        </w:rPr>
      </w:pPr>
      <w:r w:rsidRPr="00891EEE">
        <w:rPr>
          <w:rFonts w:ascii="Arial" w:eastAsia="Times New Roman" w:hAnsi="Arial" w:cs="Arial"/>
          <w:color w:val="1F1F1F"/>
          <w:kern w:val="0"/>
          <w:sz w:val="22"/>
          <w:szCs w:val="22"/>
          <w:lang w:eastAsia="en-GB"/>
          <w14:ligatures w14:val="none"/>
        </w:rPr>
        <w:t>The availability of funding and resources for academic writers' groups</w:t>
      </w:r>
    </w:p>
    <w:p w14:paraId="5100D718" w14:textId="77777777" w:rsidR="00891EEE" w:rsidRPr="00891EEE" w:rsidRDefault="00891EEE" w:rsidP="00891EEE">
      <w:pPr>
        <w:numPr>
          <w:ilvl w:val="0"/>
          <w:numId w:val="9"/>
        </w:numPr>
        <w:spacing w:after="150"/>
        <w:ind w:left="540" w:right="360"/>
        <w:textAlignment w:val="baseline"/>
        <w:rPr>
          <w:rFonts w:ascii="Arial" w:eastAsia="Times New Roman" w:hAnsi="Arial" w:cs="Arial"/>
          <w:color w:val="000000"/>
          <w:kern w:val="0"/>
          <w:sz w:val="22"/>
          <w:szCs w:val="22"/>
          <w:lang w:eastAsia="en-GB"/>
          <w14:ligatures w14:val="none"/>
        </w:rPr>
      </w:pPr>
      <w:r w:rsidRPr="00891EEE">
        <w:rPr>
          <w:rFonts w:ascii="Arial" w:eastAsia="Times New Roman" w:hAnsi="Arial" w:cs="Arial"/>
          <w:color w:val="1F1F1F"/>
          <w:kern w:val="0"/>
          <w:sz w:val="22"/>
          <w:szCs w:val="22"/>
          <w:lang w:eastAsia="en-GB"/>
          <w14:ligatures w14:val="none"/>
        </w:rPr>
        <w:t xml:space="preserve">The challenges and opportunities that academic writers' groups </w:t>
      </w:r>
      <w:proofErr w:type="gramStart"/>
      <w:r w:rsidRPr="00891EEE">
        <w:rPr>
          <w:rFonts w:ascii="Arial" w:eastAsia="Times New Roman" w:hAnsi="Arial" w:cs="Arial"/>
          <w:color w:val="1F1F1F"/>
          <w:kern w:val="0"/>
          <w:sz w:val="22"/>
          <w:szCs w:val="22"/>
          <w:lang w:eastAsia="en-GB"/>
          <w14:ligatures w14:val="none"/>
        </w:rPr>
        <w:t>faced</w:t>
      </w:r>
      <w:proofErr w:type="gramEnd"/>
    </w:p>
    <w:p w14:paraId="2848A743" w14:textId="77777777" w:rsidR="00891EEE" w:rsidRPr="00891EEE" w:rsidRDefault="00891EEE" w:rsidP="00891EEE">
      <w:pPr>
        <w:spacing w:before="360" w:after="360"/>
        <w:ind w:right="360"/>
        <w:rPr>
          <w:rFonts w:ascii="Times New Roman" w:eastAsia="Times New Roman" w:hAnsi="Times New Roman" w:cs="Times New Roman"/>
          <w:kern w:val="0"/>
          <w:lang w:eastAsia="en-GB"/>
          <w14:ligatures w14:val="none"/>
        </w:rPr>
      </w:pPr>
      <w:r w:rsidRPr="00891EEE">
        <w:rPr>
          <w:rFonts w:ascii="Arial" w:eastAsia="Times New Roman" w:hAnsi="Arial" w:cs="Arial"/>
          <w:color w:val="1F1F1F"/>
          <w:kern w:val="0"/>
          <w:sz w:val="22"/>
          <w:szCs w:val="22"/>
          <w:lang w:eastAsia="en-GB"/>
          <w14:ligatures w14:val="none"/>
        </w:rPr>
        <w:t xml:space="preserve">The survey was piloted with a small group of university writing </w:t>
      </w:r>
      <w:proofErr w:type="spellStart"/>
      <w:r w:rsidRPr="00891EEE">
        <w:rPr>
          <w:rFonts w:ascii="Arial" w:eastAsia="Times New Roman" w:hAnsi="Arial" w:cs="Arial"/>
          <w:color w:val="1F1F1F"/>
          <w:kern w:val="0"/>
          <w:sz w:val="22"/>
          <w:szCs w:val="22"/>
          <w:lang w:eastAsia="en-GB"/>
          <w14:ligatures w14:val="none"/>
        </w:rPr>
        <w:t>centers</w:t>
      </w:r>
      <w:proofErr w:type="spellEnd"/>
      <w:r w:rsidRPr="00891EEE">
        <w:rPr>
          <w:rFonts w:ascii="Arial" w:eastAsia="Times New Roman" w:hAnsi="Arial" w:cs="Arial"/>
          <w:color w:val="1F1F1F"/>
          <w:kern w:val="0"/>
          <w:sz w:val="22"/>
          <w:szCs w:val="22"/>
          <w:lang w:eastAsia="en-GB"/>
          <w14:ligatures w14:val="none"/>
        </w:rPr>
        <w:t xml:space="preserve"> to ensure that it was clear and easy to understand. Once the survey was finalized, it was distributed to all university writing </w:t>
      </w:r>
      <w:proofErr w:type="spellStart"/>
      <w:r w:rsidRPr="00891EEE">
        <w:rPr>
          <w:rFonts w:ascii="Arial" w:eastAsia="Times New Roman" w:hAnsi="Arial" w:cs="Arial"/>
          <w:color w:val="1F1F1F"/>
          <w:kern w:val="0"/>
          <w:sz w:val="22"/>
          <w:szCs w:val="22"/>
          <w:lang w:eastAsia="en-GB"/>
          <w14:ligatures w14:val="none"/>
        </w:rPr>
        <w:t>centers</w:t>
      </w:r>
      <w:proofErr w:type="spellEnd"/>
      <w:r w:rsidRPr="00891EEE">
        <w:rPr>
          <w:rFonts w:ascii="Arial" w:eastAsia="Times New Roman" w:hAnsi="Arial" w:cs="Arial"/>
          <w:color w:val="1F1F1F"/>
          <w:kern w:val="0"/>
          <w:sz w:val="22"/>
          <w:szCs w:val="22"/>
          <w:lang w:eastAsia="en-GB"/>
          <w14:ligatures w14:val="none"/>
        </w:rPr>
        <w:t xml:space="preserve"> and other support services in the UK.</w:t>
      </w:r>
    </w:p>
    <w:p w14:paraId="06458345" w14:textId="77777777" w:rsidR="00891EEE" w:rsidRPr="00891EEE" w:rsidRDefault="00891EEE" w:rsidP="00891EEE">
      <w:pPr>
        <w:spacing w:after="360"/>
        <w:ind w:right="360"/>
        <w:rPr>
          <w:rFonts w:ascii="Times New Roman" w:eastAsia="Times New Roman" w:hAnsi="Times New Roman" w:cs="Times New Roman"/>
          <w:kern w:val="0"/>
          <w:lang w:eastAsia="en-GB"/>
          <w14:ligatures w14:val="none"/>
        </w:rPr>
      </w:pPr>
      <w:r w:rsidRPr="00891EEE">
        <w:rPr>
          <w:rFonts w:ascii="Arial" w:eastAsia="Times New Roman" w:hAnsi="Arial" w:cs="Arial"/>
          <w:b/>
          <w:bCs/>
          <w:color w:val="1F1F1F"/>
          <w:kern w:val="0"/>
          <w:sz w:val="22"/>
          <w:szCs w:val="22"/>
          <w:lang w:eastAsia="en-GB"/>
          <w14:ligatures w14:val="none"/>
        </w:rPr>
        <w:t>Qualitative Component</w:t>
      </w:r>
    </w:p>
    <w:p w14:paraId="33C99DF2" w14:textId="77777777" w:rsidR="00891EEE" w:rsidRPr="00891EEE" w:rsidRDefault="00891EEE" w:rsidP="00891EEE">
      <w:pPr>
        <w:spacing w:after="360"/>
        <w:ind w:right="360"/>
        <w:rPr>
          <w:rFonts w:ascii="Times New Roman" w:eastAsia="Times New Roman" w:hAnsi="Times New Roman" w:cs="Times New Roman"/>
          <w:kern w:val="0"/>
          <w:lang w:eastAsia="en-GB"/>
          <w14:ligatures w14:val="none"/>
        </w:rPr>
      </w:pPr>
      <w:r w:rsidRPr="00891EEE">
        <w:rPr>
          <w:rFonts w:ascii="Arial" w:eastAsia="Times New Roman" w:hAnsi="Arial" w:cs="Arial"/>
          <w:color w:val="1F1F1F"/>
          <w:kern w:val="0"/>
          <w:sz w:val="22"/>
          <w:szCs w:val="22"/>
          <w:lang w:eastAsia="en-GB"/>
          <w14:ligatures w14:val="none"/>
        </w:rPr>
        <w:t xml:space="preserve">The qualitative component of the study involved a longitudinal ethnographic study of a small number of academic writers' groups. This involved observing group meetings and interviewing participants on their experiences. The study also collected data on the </w:t>
      </w:r>
      <w:r w:rsidRPr="00891EEE">
        <w:rPr>
          <w:rFonts w:ascii="Arial" w:eastAsia="Times New Roman" w:hAnsi="Arial" w:cs="Arial"/>
          <w:color w:val="1F1F1F"/>
          <w:kern w:val="0"/>
          <w:sz w:val="22"/>
          <w:szCs w:val="22"/>
          <w:lang w:eastAsia="en-GB"/>
          <w14:ligatures w14:val="none"/>
        </w:rPr>
        <w:lastRenderedPageBreak/>
        <w:t>publication and grant success rates of academic writers' group participants to assess the impact of group participation on their research productivity.</w:t>
      </w:r>
    </w:p>
    <w:p w14:paraId="58BD2960" w14:textId="77777777" w:rsidR="00891EEE" w:rsidRPr="00891EEE" w:rsidRDefault="00891EEE" w:rsidP="00891EEE">
      <w:pPr>
        <w:spacing w:after="360"/>
        <w:ind w:right="360"/>
        <w:rPr>
          <w:rFonts w:ascii="Times New Roman" w:eastAsia="Times New Roman" w:hAnsi="Times New Roman" w:cs="Times New Roman"/>
          <w:kern w:val="0"/>
          <w:lang w:eastAsia="en-GB"/>
          <w14:ligatures w14:val="none"/>
        </w:rPr>
      </w:pPr>
      <w:r w:rsidRPr="00891EEE">
        <w:rPr>
          <w:rFonts w:ascii="Arial" w:eastAsia="Times New Roman" w:hAnsi="Arial" w:cs="Arial"/>
          <w:color w:val="1F1F1F"/>
          <w:kern w:val="0"/>
          <w:sz w:val="22"/>
          <w:szCs w:val="22"/>
          <w:lang w:eastAsia="en-GB"/>
          <w14:ligatures w14:val="none"/>
        </w:rPr>
        <w:t>The ethnographic study was conducted over a period of one year. The researcher attended group meetings on a regular basis and took detailed notes on the proceedings. The researcher also interviewed group participants individually to learn more about their experiences in the group, their goals for participation, and their perceptions of the group's impact on their research.</w:t>
      </w:r>
    </w:p>
    <w:p w14:paraId="6BE92742" w14:textId="77777777" w:rsidR="00891EEE" w:rsidRPr="00891EEE" w:rsidRDefault="00891EEE" w:rsidP="00891EEE">
      <w:pPr>
        <w:spacing w:after="360"/>
        <w:ind w:right="360"/>
        <w:rPr>
          <w:rFonts w:ascii="Times New Roman" w:eastAsia="Times New Roman" w:hAnsi="Times New Roman" w:cs="Times New Roman"/>
          <w:kern w:val="0"/>
          <w:lang w:eastAsia="en-GB"/>
          <w14:ligatures w14:val="none"/>
        </w:rPr>
      </w:pPr>
      <w:r w:rsidRPr="00891EEE">
        <w:rPr>
          <w:rFonts w:ascii="Arial" w:eastAsia="Times New Roman" w:hAnsi="Arial" w:cs="Arial"/>
          <w:color w:val="1F1F1F"/>
          <w:kern w:val="0"/>
          <w:sz w:val="22"/>
          <w:szCs w:val="22"/>
          <w:lang w:eastAsia="en-GB"/>
          <w14:ligatures w14:val="none"/>
        </w:rPr>
        <w:t>The publication and grant success rates of academic writers' group participants were collected from university databases. The researcher compared the success rates of group participants to the success rates of a control group of researchers who did not participate in academic writers' groups. This helped to assess the impact of group participation on research productivity.</w:t>
      </w:r>
    </w:p>
    <w:p w14:paraId="6A93F194" w14:textId="77777777" w:rsidR="00891EEE" w:rsidRPr="00891EEE" w:rsidRDefault="00891EEE" w:rsidP="00891EEE">
      <w:pPr>
        <w:spacing w:after="360"/>
        <w:ind w:right="360"/>
        <w:rPr>
          <w:rFonts w:ascii="Times New Roman" w:eastAsia="Times New Roman" w:hAnsi="Times New Roman" w:cs="Times New Roman"/>
          <w:kern w:val="0"/>
          <w:lang w:eastAsia="en-GB"/>
          <w14:ligatures w14:val="none"/>
        </w:rPr>
      </w:pPr>
      <w:r w:rsidRPr="00891EEE">
        <w:rPr>
          <w:rFonts w:ascii="Arial" w:eastAsia="Times New Roman" w:hAnsi="Arial" w:cs="Arial"/>
          <w:b/>
          <w:bCs/>
          <w:color w:val="1F1F1F"/>
          <w:kern w:val="0"/>
          <w:sz w:val="22"/>
          <w:szCs w:val="22"/>
          <w:lang w:eastAsia="en-GB"/>
          <w14:ligatures w14:val="none"/>
        </w:rPr>
        <w:t>Sampling</w:t>
      </w:r>
    </w:p>
    <w:p w14:paraId="48A7BC77" w14:textId="77777777" w:rsidR="00891EEE" w:rsidRPr="00891EEE" w:rsidRDefault="00891EEE" w:rsidP="00891EEE">
      <w:pPr>
        <w:spacing w:after="360"/>
        <w:ind w:right="360"/>
        <w:rPr>
          <w:rFonts w:ascii="Times New Roman" w:eastAsia="Times New Roman" w:hAnsi="Times New Roman" w:cs="Times New Roman"/>
          <w:kern w:val="0"/>
          <w:lang w:eastAsia="en-GB"/>
          <w14:ligatures w14:val="none"/>
        </w:rPr>
      </w:pPr>
      <w:r w:rsidRPr="00891EEE">
        <w:rPr>
          <w:rFonts w:ascii="Arial" w:eastAsia="Times New Roman" w:hAnsi="Arial" w:cs="Arial"/>
          <w:color w:val="1F1F1F"/>
          <w:kern w:val="0"/>
          <w:sz w:val="22"/>
          <w:szCs w:val="22"/>
          <w:lang w:eastAsia="en-GB"/>
          <w14:ligatures w14:val="none"/>
        </w:rPr>
        <w:t xml:space="preserve">The sampling frame for the quantitative component of the study was all university writing </w:t>
      </w:r>
      <w:proofErr w:type="spellStart"/>
      <w:r w:rsidRPr="00891EEE">
        <w:rPr>
          <w:rFonts w:ascii="Arial" w:eastAsia="Times New Roman" w:hAnsi="Arial" w:cs="Arial"/>
          <w:color w:val="1F1F1F"/>
          <w:kern w:val="0"/>
          <w:sz w:val="22"/>
          <w:szCs w:val="22"/>
          <w:lang w:eastAsia="en-GB"/>
          <w14:ligatures w14:val="none"/>
        </w:rPr>
        <w:t>centers</w:t>
      </w:r>
      <w:proofErr w:type="spellEnd"/>
      <w:r w:rsidRPr="00891EEE">
        <w:rPr>
          <w:rFonts w:ascii="Arial" w:eastAsia="Times New Roman" w:hAnsi="Arial" w:cs="Arial"/>
          <w:color w:val="1F1F1F"/>
          <w:kern w:val="0"/>
          <w:sz w:val="22"/>
          <w:szCs w:val="22"/>
          <w:lang w:eastAsia="en-GB"/>
          <w14:ligatures w14:val="none"/>
        </w:rPr>
        <w:t xml:space="preserve"> and other support services in the UK. The sampling frame for the qualitative component of the study was all academic writers' groups in the UK. The researcher used purposive sampling to select a small number of academic writers' groups for the ethnographic study. The groups were selected to represent a variety of different types of groups, such as doctoral writing groups, early career researcher groups, and discipline-specific groups.</w:t>
      </w:r>
    </w:p>
    <w:p w14:paraId="65F60B2D" w14:textId="77777777" w:rsidR="00891EEE" w:rsidRPr="00891EEE" w:rsidRDefault="00891EEE" w:rsidP="00891EEE">
      <w:pPr>
        <w:spacing w:after="360"/>
        <w:ind w:right="360"/>
        <w:rPr>
          <w:rFonts w:ascii="Times New Roman" w:eastAsia="Times New Roman" w:hAnsi="Times New Roman" w:cs="Times New Roman"/>
          <w:kern w:val="0"/>
          <w:lang w:eastAsia="en-GB"/>
          <w14:ligatures w14:val="none"/>
        </w:rPr>
      </w:pPr>
      <w:r w:rsidRPr="00891EEE">
        <w:rPr>
          <w:rFonts w:ascii="Arial" w:eastAsia="Times New Roman" w:hAnsi="Arial" w:cs="Arial"/>
          <w:b/>
          <w:bCs/>
          <w:color w:val="1F1F1F"/>
          <w:kern w:val="0"/>
          <w:sz w:val="22"/>
          <w:szCs w:val="22"/>
          <w:lang w:eastAsia="en-GB"/>
          <w14:ligatures w14:val="none"/>
        </w:rPr>
        <w:t>Data Analysis</w:t>
      </w:r>
    </w:p>
    <w:p w14:paraId="2B17B768" w14:textId="77777777" w:rsidR="00891EEE" w:rsidRPr="00891EEE" w:rsidRDefault="00891EEE" w:rsidP="00891EEE">
      <w:pPr>
        <w:spacing w:after="360"/>
        <w:ind w:right="360"/>
        <w:rPr>
          <w:rFonts w:ascii="Times New Roman" w:eastAsia="Times New Roman" w:hAnsi="Times New Roman" w:cs="Times New Roman"/>
          <w:kern w:val="0"/>
          <w:lang w:eastAsia="en-GB"/>
          <w14:ligatures w14:val="none"/>
        </w:rPr>
      </w:pPr>
      <w:r w:rsidRPr="00891EEE">
        <w:rPr>
          <w:rFonts w:ascii="Arial" w:eastAsia="Times New Roman" w:hAnsi="Arial" w:cs="Arial"/>
          <w:color w:val="1F1F1F"/>
          <w:kern w:val="0"/>
          <w:sz w:val="22"/>
          <w:szCs w:val="22"/>
          <w:lang w:eastAsia="en-GB"/>
          <w14:ligatures w14:val="none"/>
        </w:rPr>
        <w:t xml:space="preserve">The quantitative data from the survey was </w:t>
      </w:r>
      <w:proofErr w:type="spellStart"/>
      <w:r w:rsidRPr="00891EEE">
        <w:rPr>
          <w:rFonts w:ascii="Arial" w:eastAsia="Times New Roman" w:hAnsi="Arial" w:cs="Arial"/>
          <w:color w:val="1F1F1F"/>
          <w:kern w:val="0"/>
          <w:sz w:val="22"/>
          <w:szCs w:val="22"/>
          <w:lang w:eastAsia="en-GB"/>
          <w14:ligatures w14:val="none"/>
        </w:rPr>
        <w:t>analyzed</w:t>
      </w:r>
      <w:proofErr w:type="spellEnd"/>
      <w:r w:rsidRPr="00891EEE">
        <w:rPr>
          <w:rFonts w:ascii="Arial" w:eastAsia="Times New Roman" w:hAnsi="Arial" w:cs="Arial"/>
          <w:color w:val="1F1F1F"/>
          <w:kern w:val="0"/>
          <w:sz w:val="22"/>
          <w:szCs w:val="22"/>
          <w:lang w:eastAsia="en-GB"/>
          <w14:ligatures w14:val="none"/>
        </w:rPr>
        <w:t xml:space="preserve"> using descriptive statistics. The qualitative data from the ethnographic study was </w:t>
      </w:r>
      <w:proofErr w:type="spellStart"/>
      <w:r w:rsidRPr="00891EEE">
        <w:rPr>
          <w:rFonts w:ascii="Arial" w:eastAsia="Times New Roman" w:hAnsi="Arial" w:cs="Arial"/>
          <w:color w:val="1F1F1F"/>
          <w:kern w:val="0"/>
          <w:sz w:val="22"/>
          <w:szCs w:val="22"/>
          <w:lang w:eastAsia="en-GB"/>
          <w14:ligatures w14:val="none"/>
        </w:rPr>
        <w:t>analyzed</w:t>
      </w:r>
      <w:proofErr w:type="spellEnd"/>
      <w:r w:rsidRPr="00891EEE">
        <w:rPr>
          <w:rFonts w:ascii="Arial" w:eastAsia="Times New Roman" w:hAnsi="Arial" w:cs="Arial"/>
          <w:color w:val="1F1F1F"/>
          <w:kern w:val="0"/>
          <w:sz w:val="22"/>
          <w:szCs w:val="22"/>
          <w:lang w:eastAsia="en-GB"/>
          <w14:ligatures w14:val="none"/>
        </w:rPr>
        <w:t xml:space="preserve"> using thematic analysis. The researcher identified common themes in the interview data and meeting notes. These themes were used to develop a conceptual framework for understanding the role of academic writers' groups in university research culture.</w:t>
      </w:r>
    </w:p>
    <w:p w14:paraId="47E3E680" w14:textId="77777777" w:rsidR="00891EEE" w:rsidRPr="00891EEE" w:rsidRDefault="00891EEE" w:rsidP="00891EEE">
      <w:pPr>
        <w:spacing w:after="360"/>
        <w:ind w:right="360"/>
        <w:rPr>
          <w:rFonts w:ascii="Times New Roman" w:eastAsia="Times New Roman" w:hAnsi="Times New Roman" w:cs="Times New Roman"/>
          <w:kern w:val="0"/>
          <w:lang w:eastAsia="en-GB"/>
          <w14:ligatures w14:val="none"/>
        </w:rPr>
      </w:pPr>
      <w:r w:rsidRPr="00891EEE">
        <w:rPr>
          <w:rFonts w:ascii="Arial" w:eastAsia="Times New Roman" w:hAnsi="Arial" w:cs="Arial"/>
          <w:b/>
          <w:bCs/>
          <w:color w:val="1F1F1F"/>
          <w:kern w:val="0"/>
          <w:sz w:val="22"/>
          <w:szCs w:val="22"/>
          <w:lang w:eastAsia="en-GB"/>
          <w14:ligatures w14:val="none"/>
        </w:rPr>
        <w:t>Ethical Considerations</w:t>
      </w:r>
    </w:p>
    <w:p w14:paraId="0D0E8E8D" w14:textId="77777777" w:rsidR="00891EEE" w:rsidRPr="00891EEE" w:rsidRDefault="00891EEE" w:rsidP="00891EEE">
      <w:pPr>
        <w:spacing w:after="360"/>
        <w:ind w:right="360"/>
        <w:rPr>
          <w:rFonts w:ascii="Times New Roman" w:eastAsia="Times New Roman" w:hAnsi="Times New Roman" w:cs="Times New Roman"/>
          <w:kern w:val="0"/>
          <w:lang w:eastAsia="en-GB"/>
          <w14:ligatures w14:val="none"/>
        </w:rPr>
      </w:pPr>
      <w:r w:rsidRPr="00891EEE">
        <w:rPr>
          <w:rFonts w:ascii="Arial" w:eastAsia="Times New Roman" w:hAnsi="Arial" w:cs="Arial"/>
          <w:color w:val="1F1F1F"/>
          <w:kern w:val="0"/>
          <w:sz w:val="22"/>
          <w:szCs w:val="22"/>
          <w:lang w:eastAsia="en-GB"/>
          <w14:ligatures w14:val="none"/>
        </w:rPr>
        <w:t>The researcher obtained informed consent from all participants in the study. The researcher also ensured that all data was collected and stored in a confidential and secure manner.</w:t>
      </w:r>
    </w:p>
    <w:p w14:paraId="027F66BB" w14:textId="77777777" w:rsidR="00891EEE" w:rsidRPr="00891EEE" w:rsidRDefault="00891EEE" w:rsidP="00891EEE">
      <w:pPr>
        <w:spacing w:after="360"/>
        <w:ind w:right="360"/>
        <w:rPr>
          <w:rFonts w:ascii="Times New Roman" w:eastAsia="Times New Roman" w:hAnsi="Times New Roman" w:cs="Times New Roman"/>
          <w:kern w:val="0"/>
          <w:lang w:eastAsia="en-GB"/>
          <w14:ligatures w14:val="none"/>
        </w:rPr>
      </w:pPr>
      <w:r w:rsidRPr="00891EEE">
        <w:rPr>
          <w:rFonts w:ascii="Arial" w:eastAsia="Times New Roman" w:hAnsi="Arial" w:cs="Arial"/>
          <w:b/>
          <w:bCs/>
          <w:color w:val="1F1F1F"/>
          <w:kern w:val="0"/>
          <w:sz w:val="22"/>
          <w:szCs w:val="22"/>
          <w:lang w:eastAsia="en-GB"/>
          <w14:ligatures w14:val="none"/>
        </w:rPr>
        <w:t>Limitations</w:t>
      </w:r>
    </w:p>
    <w:p w14:paraId="6C94CD8D" w14:textId="77777777" w:rsidR="00891EEE" w:rsidRPr="00891EEE" w:rsidRDefault="00891EEE" w:rsidP="00891EEE">
      <w:pPr>
        <w:spacing w:after="360"/>
        <w:ind w:right="360"/>
        <w:rPr>
          <w:rFonts w:ascii="Times New Roman" w:eastAsia="Times New Roman" w:hAnsi="Times New Roman" w:cs="Times New Roman"/>
          <w:kern w:val="0"/>
          <w:lang w:eastAsia="en-GB"/>
          <w14:ligatures w14:val="none"/>
        </w:rPr>
      </w:pPr>
      <w:r w:rsidRPr="00891EEE">
        <w:rPr>
          <w:rFonts w:ascii="Arial" w:eastAsia="Times New Roman" w:hAnsi="Arial" w:cs="Arial"/>
          <w:color w:val="1F1F1F"/>
          <w:kern w:val="0"/>
          <w:sz w:val="22"/>
          <w:szCs w:val="22"/>
          <w:lang w:eastAsia="en-GB"/>
          <w14:ligatures w14:val="none"/>
        </w:rPr>
        <w:t>One limitation of this study is that it focused on academic writers' groups in the UK. This means that the findings of the study may not be generalizable to other countries. Another limitation of the study is that it relied on self-report data from academic writers' group participants. This means that the findings of the study may be biased by participants' perceptions of their own experiences.</w:t>
      </w:r>
    </w:p>
    <w:p w14:paraId="239E8E37" w14:textId="77777777" w:rsidR="00891EEE" w:rsidRPr="00891EEE" w:rsidRDefault="00891EEE" w:rsidP="00891EEE">
      <w:pPr>
        <w:spacing w:after="360"/>
        <w:ind w:right="360"/>
        <w:rPr>
          <w:rFonts w:ascii="Times New Roman" w:eastAsia="Times New Roman" w:hAnsi="Times New Roman" w:cs="Times New Roman"/>
          <w:kern w:val="0"/>
          <w:lang w:eastAsia="en-GB"/>
          <w14:ligatures w14:val="none"/>
        </w:rPr>
      </w:pPr>
      <w:r w:rsidRPr="00891EEE">
        <w:rPr>
          <w:rFonts w:ascii="Arial" w:eastAsia="Times New Roman" w:hAnsi="Arial" w:cs="Arial"/>
          <w:b/>
          <w:bCs/>
          <w:color w:val="1F1F1F"/>
          <w:kern w:val="0"/>
          <w:sz w:val="22"/>
          <w:szCs w:val="22"/>
          <w:lang w:eastAsia="en-GB"/>
          <w14:ligatures w14:val="none"/>
        </w:rPr>
        <w:t>Conclusion</w:t>
      </w:r>
    </w:p>
    <w:p w14:paraId="14C2A548" w14:textId="77777777" w:rsidR="00891EEE" w:rsidRPr="00891EEE" w:rsidRDefault="00891EEE" w:rsidP="00891EEE">
      <w:pPr>
        <w:spacing w:after="360"/>
        <w:ind w:right="360"/>
        <w:rPr>
          <w:rFonts w:ascii="Times New Roman" w:eastAsia="Times New Roman" w:hAnsi="Times New Roman" w:cs="Times New Roman"/>
          <w:kern w:val="0"/>
          <w:lang w:eastAsia="en-GB"/>
          <w14:ligatures w14:val="none"/>
        </w:rPr>
      </w:pPr>
      <w:r w:rsidRPr="00891EEE">
        <w:rPr>
          <w:rFonts w:ascii="Arial" w:eastAsia="Times New Roman" w:hAnsi="Arial" w:cs="Arial"/>
          <w:color w:val="1F1F1F"/>
          <w:kern w:val="0"/>
          <w:sz w:val="22"/>
          <w:szCs w:val="22"/>
          <w:lang w:eastAsia="en-GB"/>
          <w14:ligatures w14:val="none"/>
        </w:rPr>
        <w:lastRenderedPageBreak/>
        <w:t xml:space="preserve">This research project used a mixed-methods approach to examine the role of academic writers' groups in university research culture in the UK. The findings of the study are of interest to academic writers, writing </w:t>
      </w:r>
      <w:proofErr w:type="spellStart"/>
      <w:r w:rsidRPr="00891EEE">
        <w:rPr>
          <w:rFonts w:ascii="Arial" w:eastAsia="Times New Roman" w:hAnsi="Arial" w:cs="Arial"/>
          <w:color w:val="1F1F1F"/>
          <w:kern w:val="0"/>
          <w:sz w:val="22"/>
          <w:szCs w:val="22"/>
          <w:lang w:eastAsia="en-GB"/>
          <w14:ligatures w14:val="none"/>
        </w:rPr>
        <w:t>center</w:t>
      </w:r>
      <w:proofErr w:type="spellEnd"/>
      <w:r w:rsidRPr="00891EEE">
        <w:rPr>
          <w:rFonts w:ascii="Arial" w:eastAsia="Times New Roman" w:hAnsi="Arial" w:cs="Arial"/>
          <w:color w:val="1F1F1F"/>
          <w:kern w:val="0"/>
          <w:sz w:val="22"/>
          <w:szCs w:val="22"/>
          <w:lang w:eastAsia="en-GB"/>
          <w14:ligatures w14:val="none"/>
        </w:rPr>
        <w:t xml:space="preserve"> staff, university administrators, and policymakers.</w:t>
      </w:r>
    </w:p>
    <w:p w14:paraId="606111AE" w14:textId="77777777" w:rsidR="00891EEE" w:rsidRDefault="00891EEE" w:rsidP="00891EEE">
      <w:pPr>
        <w:spacing w:before="360" w:after="360"/>
        <w:ind w:right="360"/>
        <w:rPr>
          <w:rFonts w:ascii="Arial" w:eastAsia="Times New Roman" w:hAnsi="Arial" w:cs="Arial"/>
          <w:color w:val="1F1F1F"/>
          <w:kern w:val="0"/>
          <w:sz w:val="22"/>
          <w:szCs w:val="22"/>
          <w:lang w:eastAsia="en-GB"/>
          <w14:ligatures w14:val="none"/>
        </w:rPr>
      </w:pPr>
    </w:p>
    <w:p w14:paraId="26C7FB97" w14:textId="77777777" w:rsidR="00891EEE" w:rsidRPr="00891EEE" w:rsidRDefault="00891EEE" w:rsidP="00891EEE">
      <w:pPr>
        <w:spacing w:after="360"/>
        <w:ind w:right="360"/>
        <w:rPr>
          <w:rFonts w:ascii="Times New Roman" w:eastAsia="Times New Roman" w:hAnsi="Times New Roman" w:cs="Times New Roman"/>
          <w:kern w:val="0"/>
          <w:lang w:eastAsia="en-GB"/>
          <w14:ligatures w14:val="none"/>
        </w:rPr>
      </w:pPr>
      <w:r w:rsidRPr="00891EEE">
        <w:rPr>
          <w:rFonts w:ascii="Arial" w:eastAsia="Times New Roman" w:hAnsi="Arial" w:cs="Arial"/>
          <w:b/>
          <w:bCs/>
          <w:color w:val="1F1F1F"/>
          <w:kern w:val="0"/>
          <w:sz w:val="22"/>
          <w:szCs w:val="22"/>
          <w:lang w:eastAsia="en-GB"/>
          <w14:ligatures w14:val="none"/>
        </w:rPr>
        <w:t>Results</w:t>
      </w:r>
    </w:p>
    <w:p w14:paraId="610B9503" w14:textId="77777777" w:rsidR="00891EEE" w:rsidRPr="00891EEE" w:rsidRDefault="00891EEE" w:rsidP="00891EEE">
      <w:pPr>
        <w:spacing w:after="360"/>
        <w:ind w:right="360"/>
        <w:rPr>
          <w:rFonts w:ascii="Times New Roman" w:eastAsia="Times New Roman" w:hAnsi="Times New Roman" w:cs="Times New Roman"/>
          <w:kern w:val="0"/>
          <w:lang w:eastAsia="en-GB"/>
          <w14:ligatures w14:val="none"/>
        </w:rPr>
      </w:pPr>
      <w:r w:rsidRPr="00891EEE">
        <w:rPr>
          <w:rFonts w:ascii="Arial" w:eastAsia="Times New Roman" w:hAnsi="Arial" w:cs="Arial"/>
          <w:color w:val="1F1F1F"/>
          <w:kern w:val="0"/>
          <w:sz w:val="22"/>
          <w:szCs w:val="22"/>
          <w:lang w:eastAsia="en-GB"/>
          <w14:ligatures w14:val="none"/>
        </w:rPr>
        <w:t xml:space="preserve">This section presents the findings of the research project on the role of academic writers' groups in university research culture in the UK. The findings are based on a mixed-methods approach, including a survey of university writing </w:t>
      </w:r>
      <w:proofErr w:type="spellStart"/>
      <w:r w:rsidRPr="00891EEE">
        <w:rPr>
          <w:rFonts w:ascii="Arial" w:eastAsia="Times New Roman" w:hAnsi="Arial" w:cs="Arial"/>
          <w:color w:val="1F1F1F"/>
          <w:kern w:val="0"/>
          <w:sz w:val="22"/>
          <w:szCs w:val="22"/>
          <w:lang w:eastAsia="en-GB"/>
          <w14:ligatures w14:val="none"/>
        </w:rPr>
        <w:t>centers</w:t>
      </w:r>
      <w:proofErr w:type="spellEnd"/>
      <w:r w:rsidRPr="00891EEE">
        <w:rPr>
          <w:rFonts w:ascii="Arial" w:eastAsia="Times New Roman" w:hAnsi="Arial" w:cs="Arial"/>
          <w:color w:val="1F1F1F"/>
          <w:kern w:val="0"/>
          <w:sz w:val="22"/>
          <w:szCs w:val="22"/>
          <w:lang w:eastAsia="en-GB"/>
          <w14:ligatures w14:val="none"/>
        </w:rPr>
        <w:t xml:space="preserve"> and other support services, as well as a longitudinal ethnographic study of a small number of academic writers' groups.</w:t>
      </w:r>
    </w:p>
    <w:p w14:paraId="14608708" w14:textId="77777777" w:rsidR="00891EEE" w:rsidRPr="00891EEE" w:rsidRDefault="00891EEE" w:rsidP="00891EEE">
      <w:pPr>
        <w:spacing w:after="360"/>
        <w:ind w:right="360"/>
        <w:rPr>
          <w:rFonts w:ascii="Times New Roman" w:eastAsia="Times New Roman" w:hAnsi="Times New Roman" w:cs="Times New Roman"/>
          <w:kern w:val="0"/>
          <w:lang w:eastAsia="en-GB"/>
          <w14:ligatures w14:val="none"/>
        </w:rPr>
      </w:pPr>
      <w:r w:rsidRPr="00891EEE">
        <w:rPr>
          <w:rFonts w:ascii="Arial" w:eastAsia="Times New Roman" w:hAnsi="Arial" w:cs="Arial"/>
          <w:b/>
          <w:bCs/>
          <w:color w:val="1F1F1F"/>
          <w:kern w:val="0"/>
          <w:sz w:val="22"/>
          <w:szCs w:val="22"/>
          <w:lang w:eastAsia="en-GB"/>
          <w14:ligatures w14:val="none"/>
        </w:rPr>
        <w:t>Quantitative Findings</w:t>
      </w:r>
    </w:p>
    <w:p w14:paraId="562909CF" w14:textId="77777777" w:rsidR="00891EEE" w:rsidRPr="00891EEE" w:rsidRDefault="00891EEE" w:rsidP="00891EEE">
      <w:pPr>
        <w:spacing w:after="360"/>
        <w:ind w:right="360"/>
        <w:rPr>
          <w:rFonts w:ascii="Times New Roman" w:eastAsia="Times New Roman" w:hAnsi="Times New Roman" w:cs="Times New Roman"/>
          <w:kern w:val="0"/>
          <w:lang w:eastAsia="en-GB"/>
          <w14:ligatures w14:val="none"/>
        </w:rPr>
      </w:pPr>
      <w:r w:rsidRPr="00891EEE">
        <w:rPr>
          <w:rFonts w:ascii="Arial" w:eastAsia="Times New Roman" w:hAnsi="Arial" w:cs="Arial"/>
          <w:color w:val="1F1F1F"/>
          <w:kern w:val="0"/>
          <w:sz w:val="22"/>
          <w:szCs w:val="22"/>
          <w:lang w:eastAsia="en-GB"/>
          <w14:ligatures w14:val="none"/>
        </w:rPr>
        <w:t xml:space="preserve">The survey of university writing </w:t>
      </w:r>
      <w:proofErr w:type="spellStart"/>
      <w:r w:rsidRPr="00891EEE">
        <w:rPr>
          <w:rFonts w:ascii="Arial" w:eastAsia="Times New Roman" w:hAnsi="Arial" w:cs="Arial"/>
          <w:color w:val="1F1F1F"/>
          <w:kern w:val="0"/>
          <w:sz w:val="22"/>
          <w:szCs w:val="22"/>
          <w:lang w:eastAsia="en-GB"/>
          <w14:ligatures w14:val="none"/>
        </w:rPr>
        <w:t>centers</w:t>
      </w:r>
      <w:proofErr w:type="spellEnd"/>
      <w:r w:rsidRPr="00891EEE">
        <w:rPr>
          <w:rFonts w:ascii="Arial" w:eastAsia="Times New Roman" w:hAnsi="Arial" w:cs="Arial"/>
          <w:color w:val="1F1F1F"/>
          <w:kern w:val="0"/>
          <w:sz w:val="22"/>
          <w:szCs w:val="22"/>
          <w:lang w:eastAsia="en-GB"/>
          <w14:ligatures w14:val="none"/>
        </w:rPr>
        <w:t xml:space="preserve"> and other support services found that there is a wide variety of academic writers' groups in UK universities. The groups vary in terms of their size, format, structure, and purpose. Some groups are open to all researchers, regardless of their discipline or career stage, while others are more specialized, such as groups for doctoral students, early career researchers, or researchers in a particular discipline.</w:t>
      </w:r>
    </w:p>
    <w:p w14:paraId="7F6A241C" w14:textId="77777777" w:rsidR="00891EEE" w:rsidRPr="00891EEE" w:rsidRDefault="00891EEE" w:rsidP="00891EEE">
      <w:pPr>
        <w:spacing w:after="360"/>
        <w:ind w:right="360"/>
        <w:rPr>
          <w:rFonts w:ascii="Times New Roman" w:eastAsia="Times New Roman" w:hAnsi="Times New Roman" w:cs="Times New Roman"/>
          <w:kern w:val="0"/>
          <w:lang w:eastAsia="en-GB"/>
          <w14:ligatures w14:val="none"/>
        </w:rPr>
      </w:pPr>
      <w:r w:rsidRPr="00891EEE">
        <w:rPr>
          <w:rFonts w:ascii="Arial" w:eastAsia="Times New Roman" w:hAnsi="Arial" w:cs="Arial"/>
          <w:color w:val="1F1F1F"/>
          <w:kern w:val="0"/>
          <w:sz w:val="22"/>
          <w:szCs w:val="22"/>
          <w:lang w:eastAsia="en-GB"/>
          <w14:ligatures w14:val="none"/>
        </w:rPr>
        <w:t>The survey also found that the availability of funding and resources for academic writers' groups is variable. Some groups receive financial support from their university, while others rely on the volunteer efforts of their members.</w:t>
      </w:r>
    </w:p>
    <w:p w14:paraId="25F8452D" w14:textId="77777777" w:rsidR="00891EEE" w:rsidRPr="00891EEE" w:rsidRDefault="00891EEE" w:rsidP="00891EEE">
      <w:pPr>
        <w:spacing w:after="360"/>
        <w:ind w:right="360"/>
        <w:rPr>
          <w:rFonts w:ascii="Times New Roman" w:eastAsia="Times New Roman" w:hAnsi="Times New Roman" w:cs="Times New Roman"/>
          <w:kern w:val="0"/>
          <w:lang w:eastAsia="en-GB"/>
          <w14:ligatures w14:val="none"/>
        </w:rPr>
      </w:pPr>
      <w:r w:rsidRPr="00891EEE">
        <w:rPr>
          <w:rFonts w:ascii="Arial" w:eastAsia="Times New Roman" w:hAnsi="Arial" w:cs="Arial"/>
          <w:b/>
          <w:bCs/>
          <w:color w:val="1F1F1F"/>
          <w:kern w:val="0"/>
          <w:sz w:val="22"/>
          <w:szCs w:val="22"/>
          <w:lang w:eastAsia="en-GB"/>
          <w14:ligatures w14:val="none"/>
        </w:rPr>
        <w:t>Qualitative Findings</w:t>
      </w:r>
    </w:p>
    <w:p w14:paraId="4082A4B1" w14:textId="77777777" w:rsidR="00891EEE" w:rsidRPr="00891EEE" w:rsidRDefault="00891EEE" w:rsidP="00891EEE">
      <w:pPr>
        <w:spacing w:after="360"/>
        <w:ind w:right="360"/>
        <w:rPr>
          <w:rFonts w:ascii="Times New Roman" w:eastAsia="Times New Roman" w:hAnsi="Times New Roman" w:cs="Times New Roman"/>
          <w:kern w:val="0"/>
          <w:lang w:eastAsia="en-GB"/>
          <w14:ligatures w14:val="none"/>
        </w:rPr>
      </w:pPr>
      <w:r w:rsidRPr="00891EEE">
        <w:rPr>
          <w:rFonts w:ascii="Arial" w:eastAsia="Times New Roman" w:hAnsi="Arial" w:cs="Arial"/>
          <w:color w:val="1F1F1F"/>
          <w:kern w:val="0"/>
          <w:sz w:val="22"/>
          <w:szCs w:val="22"/>
          <w:lang w:eastAsia="en-GB"/>
          <w14:ligatures w14:val="none"/>
        </w:rPr>
        <w:t>The ethnographic study of academic writers' groups found that these groups can play a valuable role in supporting researchers and promoting a positive research culture. The groups provide a space for researchers to share their work, receive feedback, and learn from each other. The groups also provide a sense of community and support for researchers.</w:t>
      </w:r>
    </w:p>
    <w:p w14:paraId="6EF4EFDE" w14:textId="77777777" w:rsidR="00891EEE" w:rsidRPr="00891EEE" w:rsidRDefault="00891EEE" w:rsidP="00891EEE">
      <w:pPr>
        <w:spacing w:after="360"/>
        <w:ind w:right="360"/>
        <w:rPr>
          <w:rFonts w:ascii="Times New Roman" w:eastAsia="Times New Roman" w:hAnsi="Times New Roman" w:cs="Times New Roman"/>
          <w:kern w:val="0"/>
          <w:lang w:eastAsia="en-GB"/>
          <w14:ligatures w14:val="none"/>
        </w:rPr>
      </w:pPr>
      <w:r w:rsidRPr="00891EEE">
        <w:rPr>
          <w:rFonts w:ascii="Arial" w:eastAsia="Times New Roman" w:hAnsi="Arial" w:cs="Arial"/>
          <w:color w:val="1F1F1F"/>
          <w:kern w:val="0"/>
          <w:sz w:val="22"/>
          <w:szCs w:val="22"/>
          <w:lang w:eastAsia="en-GB"/>
          <w14:ligatures w14:val="none"/>
        </w:rPr>
        <w:t xml:space="preserve">The ethnographic study also found that there are </w:t>
      </w:r>
      <w:proofErr w:type="gramStart"/>
      <w:r w:rsidRPr="00891EEE">
        <w:rPr>
          <w:rFonts w:ascii="Arial" w:eastAsia="Times New Roman" w:hAnsi="Arial" w:cs="Arial"/>
          <w:color w:val="1F1F1F"/>
          <w:kern w:val="0"/>
          <w:sz w:val="22"/>
          <w:szCs w:val="22"/>
          <w:lang w:eastAsia="en-GB"/>
          <w14:ligatures w14:val="none"/>
        </w:rPr>
        <w:t>a number of</w:t>
      </w:r>
      <w:proofErr w:type="gramEnd"/>
      <w:r w:rsidRPr="00891EEE">
        <w:rPr>
          <w:rFonts w:ascii="Arial" w:eastAsia="Times New Roman" w:hAnsi="Arial" w:cs="Arial"/>
          <w:color w:val="1F1F1F"/>
          <w:kern w:val="0"/>
          <w:sz w:val="22"/>
          <w:szCs w:val="22"/>
          <w:lang w:eastAsia="en-GB"/>
          <w14:ligatures w14:val="none"/>
        </w:rPr>
        <w:t xml:space="preserve"> factors that contribute to the success of academic writers' groups. These factors include the following:</w:t>
      </w:r>
    </w:p>
    <w:p w14:paraId="45A3021F" w14:textId="77777777" w:rsidR="00891EEE" w:rsidRPr="00891EEE" w:rsidRDefault="00891EEE" w:rsidP="00891EEE">
      <w:pPr>
        <w:numPr>
          <w:ilvl w:val="0"/>
          <w:numId w:val="6"/>
        </w:numPr>
        <w:ind w:left="540" w:right="360"/>
        <w:textAlignment w:val="baseline"/>
        <w:rPr>
          <w:rFonts w:ascii="Arial" w:eastAsia="Times New Roman" w:hAnsi="Arial" w:cs="Arial"/>
          <w:color w:val="000000"/>
          <w:kern w:val="0"/>
          <w:sz w:val="22"/>
          <w:szCs w:val="22"/>
          <w:lang w:eastAsia="en-GB"/>
          <w14:ligatures w14:val="none"/>
        </w:rPr>
      </w:pPr>
      <w:r w:rsidRPr="00891EEE">
        <w:rPr>
          <w:rFonts w:ascii="Arial" w:eastAsia="Times New Roman" w:hAnsi="Arial" w:cs="Arial"/>
          <w:color w:val="1F1F1F"/>
          <w:kern w:val="0"/>
          <w:sz w:val="22"/>
          <w:szCs w:val="22"/>
          <w:lang w:eastAsia="en-GB"/>
          <w14:ligatures w14:val="none"/>
        </w:rPr>
        <w:t>A clear and shared purpose</w:t>
      </w:r>
    </w:p>
    <w:p w14:paraId="19953D73" w14:textId="77777777" w:rsidR="00891EEE" w:rsidRPr="00891EEE" w:rsidRDefault="00891EEE" w:rsidP="00891EEE">
      <w:pPr>
        <w:numPr>
          <w:ilvl w:val="0"/>
          <w:numId w:val="6"/>
        </w:numPr>
        <w:ind w:left="540" w:right="360"/>
        <w:textAlignment w:val="baseline"/>
        <w:rPr>
          <w:rFonts w:ascii="Arial" w:eastAsia="Times New Roman" w:hAnsi="Arial" w:cs="Arial"/>
          <w:color w:val="000000"/>
          <w:kern w:val="0"/>
          <w:sz w:val="22"/>
          <w:szCs w:val="22"/>
          <w:lang w:eastAsia="en-GB"/>
          <w14:ligatures w14:val="none"/>
        </w:rPr>
      </w:pPr>
      <w:r w:rsidRPr="00891EEE">
        <w:rPr>
          <w:rFonts w:ascii="Arial" w:eastAsia="Times New Roman" w:hAnsi="Arial" w:cs="Arial"/>
          <w:color w:val="1F1F1F"/>
          <w:kern w:val="0"/>
          <w:sz w:val="22"/>
          <w:szCs w:val="22"/>
          <w:lang w:eastAsia="en-GB"/>
          <w14:ligatures w14:val="none"/>
        </w:rPr>
        <w:t>A supportive and collaborative environment</w:t>
      </w:r>
    </w:p>
    <w:p w14:paraId="0D63249F" w14:textId="77777777" w:rsidR="00891EEE" w:rsidRPr="00891EEE" w:rsidRDefault="00891EEE" w:rsidP="00891EEE">
      <w:pPr>
        <w:numPr>
          <w:ilvl w:val="0"/>
          <w:numId w:val="6"/>
        </w:numPr>
        <w:ind w:left="540" w:right="360"/>
        <w:textAlignment w:val="baseline"/>
        <w:rPr>
          <w:rFonts w:ascii="Arial" w:eastAsia="Times New Roman" w:hAnsi="Arial" w:cs="Arial"/>
          <w:color w:val="000000"/>
          <w:kern w:val="0"/>
          <w:sz w:val="22"/>
          <w:szCs w:val="22"/>
          <w:lang w:eastAsia="en-GB"/>
          <w14:ligatures w14:val="none"/>
        </w:rPr>
      </w:pPr>
      <w:r w:rsidRPr="00891EEE">
        <w:rPr>
          <w:rFonts w:ascii="Arial" w:eastAsia="Times New Roman" w:hAnsi="Arial" w:cs="Arial"/>
          <w:color w:val="1F1F1F"/>
          <w:kern w:val="0"/>
          <w:sz w:val="22"/>
          <w:szCs w:val="22"/>
          <w:lang w:eastAsia="en-GB"/>
          <w14:ligatures w14:val="none"/>
        </w:rPr>
        <w:t>Regular and structured meetings</w:t>
      </w:r>
    </w:p>
    <w:p w14:paraId="2F8091F3" w14:textId="77777777" w:rsidR="00891EEE" w:rsidRPr="00891EEE" w:rsidRDefault="00891EEE" w:rsidP="00891EEE">
      <w:pPr>
        <w:numPr>
          <w:ilvl w:val="0"/>
          <w:numId w:val="6"/>
        </w:numPr>
        <w:spacing w:after="150"/>
        <w:ind w:left="540" w:right="360"/>
        <w:textAlignment w:val="baseline"/>
        <w:rPr>
          <w:rFonts w:ascii="Arial" w:eastAsia="Times New Roman" w:hAnsi="Arial" w:cs="Arial"/>
          <w:color w:val="000000"/>
          <w:kern w:val="0"/>
          <w:sz w:val="22"/>
          <w:szCs w:val="22"/>
          <w:lang w:eastAsia="en-GB"/>
          <w14:ligatures w14:val="none"/>
        </w:rPr>
      </w:pPr>
      <w:r w:rsidRPr="00891EEE">
        <w:rPr>
          <w:rFonts w:ascii="Arial" w:eastAsia="Times New Roman" w:hAnsi="Arial" w:cs="Arial"/>
          <w:color w:val="1F1F1F"/>
          <w:kern w:val="0"/>
          <w:sz w:val="22"/>
          <w:szCs w:val="22"/>
          <w:lang w:eastAsia="en-GB"/>
          <w14:ligatures w14:val="none"/>
        </w:rPr>
        <w:t>Experienced and effective facilitation</w:t>
      </w:r>
    </w:p>
    <w:p w14:paraId="726BD4DE" w14:textId="77777777" w:rsidR="00891EEE" w:rsidRPr="00891EEE" w:rsidRDefault="00891EEE" w:rsidP="00891EEE">
      <w:pPr>
        <w:spacing w:before="360" w:after="360"/>
        <w:ind w:right="360"/>
        <w:rPr>
          <w:rFonts w:ascii="Times New Roman" w:eastAsia="Times New Roman" w:hAnsi="Times New Roman" w:cs="Times New Roman"/>
          <w:kern w:val="0"/>
          <w:lang w:eastAsia="en-GB"/>
          <w14:ligatures w14:val="none"/>
        </w:rPr>
      </w:pPr>
      <w:r w:rsidRPr="00891EEE">
        <w:rPr>
          <w:rFonts w:ascii="Arial" w:eastAsia="Times New Roman" w:hAnsi="Arial" w:cs="Arial"/>
          <w:color w:val="1F1F1F"/>
          <w:kern w:val="0"/>
          <w:sz w:val="22"/>
          <w:szCs w:val="22"/>
          <w:lang w:eastAsia="en-GB"/>
          <w14:ligatures w14:val="none"/>
        </w:rPr>
        <w:t>In addition to these factors, the ethnographic study also found that the following elements can contribute to the success of academic writers' groups:</w:t>
      </w:r>
    </w:p>
    <w:p w14:paraId="2DD22E54" w14:textId="77777777" w:rsidR="00891EEE" w:rsidRPr="00891EEE" w:rsidRDefault="00891EEE" w:rsidP="00891EEE">
      <w:pPr>
        <w:numPr>
          <w:ilvl w:val="0"/>
          <w:numId w:val="7"/>
        </w:numPr>
        <w:ind w:left="540" w:right="360"/>
        <w:textAlignment w:val="baseline"/>
        <w:rPr>
          <w:rFonts w:ascii="Arial" w:eastAsia="Times New Roman" w:hAnsi="Arial" w:cs="Arial"/>
          <w:color w:val="000000"/>
          <w:kern w:val="0"/>
          <w:sz w:val="22"/>
          <w:szCs w:val="22"/>
          <w:lang w:eastAsia="en-GB"/>
          <w14:ligatures w14:val="none"/>
        </w:rPr>
      </w:pPr>
      <w:r w:rsidRPr="00891EEE">
        <w:rPr>
          <w:rFonts w:ascii="Arial" w:eastAsia="Times New Roman" w:hAnsi="Arial" w:cs="Arial"/>
          <w:color w:val="1F1F1F"/>
          <w:kern w:val="0"/>
          <w:sz w:val="22"/>
          <w:szCs w:val="22"/>
          <w:lang w:eastAsia="en-GB"/>
          <w14:ligatures w14:val="none"/>
        </w:rPr>
        <w:t>Diversity of participants: Groups with a diverse range of participants in terms of their discipline, career stage, and research experience were found to be more supportive and productive.</w:t>
      </w:r>
    </w:p>
    <w:p w14:paraId="734812B8" w14:textId="77777777" w:rsidR="00891EEE" w:rsidRPr="00891EEE" w:rsidRDefault="00891EEE" w:rsidP="00891EEE">
      <w:pPr>
        <w:numPr>
          <w:ilvl w:val="0"/>
          <w:numId w:val="7"/>
        </w:numPr>
        <w:ind w:left="540" w:right="360"/>
        <w:textAlignment w:val="baseline"/>
        <w:rPr>
          <w:rFonts w:ascii="Arial" w:eastAsia="Times New Roman" w:hAnsi="Arial" w:cs="Arial"/>
          <w:color w:val="000000"/>
          <w:kern w:val="0"/>
          <w:sz w:val="22"/>
          <w:szCs w:val="22"/>
          <w:lang w:eastAsia="en-GB"/>
          <w14:ligatures w14:val="none"/>
        </w:rPr>
      </w:pPr>
      <w:r w:rsidRPr="00891EEE">
        <w:rPr>
          <w:rFonts w:ascii="Arial" w:eastAsia="Times New Roman" w:hAnsi="Arial" w:cs="Arial"/>
          <w:color w:val="1F1F1F"/>
          <w:kern w:val="0"/>
          <w:sz w:val="22"/>
          <w:szCs w:val="22"/>
          <w:lang w:eastAsia="en-GB"/>
          <w14:ligatures w14:val="none"/>
        </w:rPr>
        <w:lastRenderedPageBreak/>
        <w:t>Access to resources: Groups that had access to resources such as library space, meeting rooms, and refreshments were more likely to be successful.</w:t>
      </w:r>
    </w:p>
    <w:p w14:paraId="2F03249D" w14:textId="77777777" w:rsidR="00891EEE" w:rsidRPr="00891EEE" w:rsidRDefault="00891EEE" w:rsidP="00891EEE">
      <w:pPr>
        <w:numPr>
          <w:ilvl w:val="0"/>
          <w:numId w:val="7"/>
        </w:numPr>
        <w:spacing w:after="150"/>
        <w:ind w:left="540" w:right="360"/>
        <w:textAlignment w:val="baseline"/>
        <w:rPr>
          <w:rFonts w:ascii="Arial" w:eastAsia="Times New Roman" w:hAnsi="Arial" w:cs="Arial"/>
          <w:color w:val="000000"/>
          <w:kern w:val="0"/>
          <w:sz w:val="22"/>
          <w:szCs w:val="22"/>
          <w:lang w:eastAsia="en-GB"/>
          <w14:ligatures w14:val="none"/>
        </w:rPr>
      </w:pPr>
      <w:r w:rsidRPr="00891EEE">
        <w:rPr>
          <w:rFonts w:ascii="Arial" w:eastAsia="Times New Roman" w:hAnsi="Arial" w:cs="Arial"/>
          <w:color w:val="1F1F1F"/>
          <w:kern w:val="0"/>
          <w:sz w:val="22"/>
          <w:szCs w:val="22"/>
          <w:lang w:eastAsia="en-GB"/>
          <w14:ligatures w14:val="none"/>
        </w:rPr>
        <w:t>Recognition and support from the university: Groups that were recognized and supported by the university were more likely to be successful.</w:t>
      </w:r>
    </w:p>
    <w:p w14:paraId="26A079F9" w14:textId="77777777" w:rsidR="00891EEE" w:rsidRPr="00891EEE" w:rsidRDefault="00891EEE" w:rsidP="00891EEE">
      <w:pPr>
        <w:spacing w:before="360" w:after="360"/>
        <w:ind w:right="360"/>
        <w:rPr>
          <w:rFonts w:ascii="Times New Roman" w:eastAsia="Times New Roman" w:hAnsi="Times New Roman" w:cs="Times New Roman"/>
          <w:kern w:val="0"/>
          <w:lang w:eastAsia="en-GB"/>
          <w14:ligatures w14:val="none"/>
        </w:rPr>
      </w:pPr>
      <w:r w:rsidRPr="00891EEE">
        <w:rPr>
          <w:rFonts w:ascii="Arial" w:eastAsia="Times New Roman" w:hAnsi="Arial" w:cs="Arial"/>
          <w:b/>
          <w:bCs/>
          <w:color w:val="1F1F1F"/>
          <w:kern w:val="0"/>
          <w:sz w:val="22"/>
          <w:szCs w:val="22"/>
          <w:lang w:eastAsia="en-GB"/>
          <w14:ligatures w14:val="none"/>
        </w:rPr>
        <w:t>Impact on Research Productivity</w:t>
      </w:r>
    </w:p>
    <w:p w14:paraId="7573FE40" w14:textId="77777777" w:rsidR="00891EEE" w:rsidRPr="00891EEE" w:rsidRDefault="00891EEE" w:rsidP="00891EEE">
      <w:pPr>
        <w:spacing w:after="360"/>
        <w:ind w:right="360"/>
        <w:rPr>
          <w:rFonts w:ascii="Times New Roman" w:eastAsia="Times New Roman" w:hAnsi="Times New Roman" w:cs="Times New Roman"/>
          <w:kern w:val="0"/>
          <w:lang w:eastAsia="en-GB"/>
          <w14:ligatures w14:val="none"/>
        </w:rPr>
      </w:pPr>
      <w:r w:rsidRPr="00891EEE">
        <w:rPr>
          <w:rFonts w:ascii="Arial" w:eastAsia="Times New Roman" w:hAnsi="Arial" w:cs="Arial"/>
          <w:color w:val="1F1F1F"/>
          <w:kern w:val="0"/>
          <w:sz w:val="22"/>
          <w:szCs w:val="22"/>
          <w:lang w:eastAsia="en-GB"/>
          <w14:ligatures w14:val="none"/>
        </w:rPr>
        <w:t>The data on the publication and grant success rates of academic writers' group participants showed that group participants were more likely to publish their work in peer-reviewed journals and to receive grant funding than researchers who did not participate in writers' groups. This suggests that academic writers' groups can have a positive impact on research productivity.</w:t>
      </w:r>
    </w:p>
    <w:p w14:paraId="7DEDD14F" w14:textId="77777777" w:rsidR="00891EEE" w:rsidRPr="00891EEE" w:rsidRDefault="00891EEE" w:rsidP="00891EEE">
      <w:pPr>
        <w:spacing w:after="360"/>
        <w:ind w:right="360"/>
        <w:rPr>
          <w:rFonts w:ascii="Times New Roman" w:eastAsia="Times New Roman" w:hAnsi="Times New Roman" w:cs="Times New Roman"/>
          <w:kern w:val="0"/>
          <w:lang w:eastAsia="en-GB"/>
          <w14:ligatures w14:val="none"/>
        </w:rPr>
      </w:pPr>
      <w:r w:rsidRPr="00891EEE">
        <w:rPr>
          <w:rFonts w:ascii="Arial" w:eastAsia="Times New Roman" w:hAnsi="Arial" w:cs="Arial"/>
          <w:color w:val="1F1F1F"/>
          <w:kern w:val="0"/>
          <w:sz w:val="22"/>
          <w:szCs w:val="22"/>
          <w:lang w:eastAsia="en-GB"/>
          <w14:ligatures w14:val="none"/>
        </w:rPr>
        <w:t>However, it is important to note that the correlation between participation in academic writers' groups and research productivity does not necessarily mean that causation. It is possible that there are other factors that contribute to both participation in academic writers' groups and research productivity. For example, researchers who are more motivated and productive may be more likely to participate in academic writers' groups.</w:t>
      </w:r>
    </w:p>
    <w:p w14:paraId="2783D1D7" w14:textId="77777777" w:rsidR="00891EEE" w:rsidRPr="00891EEE" w:rsidRDefault="00891EEE" w:rsidP="00891EEE">
      <w:pPr>
        <w:spacing w:after="360"/>
        <w:ind w:right="360"/>
        <w:rPr>
          <w:rFonts w:ascii="Times New Roman" w:eastAsia="Times New Roman" w:hAnsi="Times New Roman" w:cs="Times New Roman"/>
          <w:kern w:val="0"/>
          <w:lang w:eastAsia="en-GB"/>
          <w14:ligatures w14:val="none"/>
        </w:rPr>
      </w:pPr>
      <w:r w:rsidRPr="00891EEE">
        <w:rPr>
          <w:rFonts w:ascii="Arial" w:eastAsia="Times New Roman" w:hAnsi="Arial" w:cs="Arial"/>
          <w:b/>
          <w:bCs/>
          <w:color w:val="1F1F1F"/>
          <w:kern w:val="0"/>
          <w:sz w:val="22"/>
          <w:szCs w:val="22"/>
          <w:lang w:eastAsia="en-GB"/>
          <w14:ligatures w14:val="none"/>
        </w:rPr>
        <w:t>Recommendations for Future Research</w:t>
      </w:r>
    </w:p>
    <w:p w14:paraId="0715EE9D" w14:textId="77777777" w:rsidR="00891EEE" w:rsidRPr="00891EEE" w:rsidRDefault="00891EEE" w:rsidP="00891EEE">
      <w:pPr>
        <w:spacing w:after="360"/>
        <w:ind w:right="360"/>
        <w:rPr>
          <w:rFonts w:ascii="Times New Roman" w:eastAsia="Times New Roman" w:hAnsi="Times New Roman" w:cs="Times New Roman"/>
          <w:kern w:val="0"/>
          <w:lang w:eastAsia="en-GB"/>
          <w14:ligatures w14:val="none"/>
        </w:rPr>
      </w:pPr>
      <w:r w:rsidRPr="00891EEE">
        <w:rPr>
          <w:rFonts w:ascii="Arial" w:eastAsia="Times New Roman" w:hAnsi="Arial" w:cs="Arial"/>
          <w:color w:val="1F1F1F"/>
          <w:kern w:val="0"/>
          <w:sz w:val="22"/>
          <w:szCs w:val="22"/>
          <w:lang w:eastAsia="en-GB"/>
          <w14:ligatures w14:val="none"/>
        </w:rPr>
        <w:t>More research is needed to understand the full impact of academic writers' groups on researchers and university research culture. Future research could explore the following topics:</w:t>
      </w:r>
    </w:p>
    <w:p w14:paraId="6F6FB7C7" w14:textId="77777777" w:rsidR="00891EEE" w:rsidRPr="00891EEE" w:rsidRDefault="00891EEE" w:rsidP="00891EEE">
      <w:pPr>
        <w:numPr>
          <w:ilvl w:val="0"/>
          <w:numId w:val="8"/>
        </w:numPr>
        <w:ind w:left="540" w:right="360"/>
        <w:textAlignment w:val="baseline"/>
        <w:rPr>
          <w:rFonts w:ascii="Arial" w:eastAsia="Times New Roman" w:hAnsi="Arial" w:cs="Arial"/>
          <w:color w:val="000000"/>
          <w:kern w:val="0"/>
          <w:sz w:val="22"/>
          <w:szCs w:val="22"/>
          <w:lang w:eastAsia="en-GB"/>
          <w14:ligatures w14:val="none"/>
        </w:rPr>
      </w:pPr>
      <w:r w:rsidRPr="00891EEE">
        <w:rPr>
          <w:rFonts w:ascii="Arial" w:eastAsia="Times New Roman" w:hAnsi="Arial" w:cs="Arial"/>
          <w:color w:val="1F1F1F"/>
          <w:kern w:val="0"/>
          <w:sz w:val="22"/>
          <w:szCs w:val="22"/>
          <w:lang w:eastAsia="en-GB"/>
          <w14:ligatures w14:val="none"/>
        </w:rPr>
        <w:t>The impact of academic writers' groups on different types of researchers, such as doctoral students, early career researchers, and established researchers</w:t>
      </w:r>
    </w:p>
    <w:p w14:paraId="2BEA36B8" w14:textId="77777777" w:rsidR="00891EEE" w:rsidRPr="00891EEE" w:rsidRDefault="00891EEE" w:rsidP="00891EEE">
      <w:pPr>
        <w:numPr>
          <w:ilvl w:val="0"/>
          <w:numId w:val="8"/>
        </w:numPr>
        <w:ind w:left="540" w:right="360"/>
        <w:textAlignment w:val="baseline"/>
        <w:rPr>
          <w:rFonts w:ascii="Arial" w:eastAsia="Times New Roman" w:hAnsi="Arial" w:cs="Arial"/>
          <w:color w:val="000000"/>
          <w:kern w:val="0"/>
          <w:sz w:val="22"/>
          <w:szCs w:val="22"/>
          <w:lang w:eastAsia="en-GB"/>
          <w14:ligatures w14:val="none"/>
        </w:rPr>
      </w:pPr>
      <w:r w:rsidRPr="00891EEE">
        <w:rPr>
          <w:rFonts w:ascii="Arial" w:eastAsia="Times New Roman" w:hAnsi="Arial" w:cs="Arial"/>
          <w:color w:val="1F1F1F"/>
          <w:kern w:val="0"/>
          <w:sz w:val="22"/>
          <w:szCs w:val="22"/>
          <w:lang w:eastAsia="en-GB"/>
          <w14:ligatures w14:val="none"/>
        </w:rPr>
        <w:t>The impact of academic writers' groups on different research disciplines</w:t>
      </w:r>
    </w:p>
    <w:p w14:paraId="5341FA33" w14:textId="77777777" w:rsidR="00891EEE" w:rsidRPr="00891EEE" w:rsidRDefault="00891EEE" w:rsidP="00891EEE">
      <w:pPr>
        <w:numPr>
          <w:ilvl w:val="0"/>
          <w:numId w:val="8"/>
        </w:numPr>
        <w:ind w:left="540" w:right="360"/>
        <w:textAlignment w:val="baseline"/>
        <w:rPr>
          <w:rFonts w:ascii="Arial" w:eastAsia="Times New Roman" w:hAnsi="Arial" w:cs="Arial"/>
          <w:color w:val="000000"/>
          <w:kern w:val="0"/>
          <w:sz w:val="22"/>
          <w:szCs w:val="22"/>
          <w:lang w:eastAsia="en-GB"/>
          <w14:ligatures w14:val="none"/>
        </w:rPr>
      </w:pPr>
      <w:r w:rsidRPr="00891EEE">
        <w:rPr>
          <w:rFonts w:ascii="Arial" w:eastAsia="Times New Roman" w:hAnsi="Arial" w:cs="Arial"/>
          <w:color w:val="1F1F1F"/>
          <w:kern w:val="0"/>
          <w:sz w:val="22"/>
          <w:szCs w:val="22"/>
          <w:lang w:eastAsia="en-GB"/>
          <w14:ligatures w14:val="none"/>
        </w:rPr>
        <w:t>The impact of academic writers' groups on different aspects of research productivity, such as the quality of research outputs and the time to publication</w:t>
      </w:r>
    </w:p>
    <w:p w14:paraId="252849B3" w14:textId="77777777" w:rsidR="00891EEE" w:rsidRPr="00891EEE" w:rsidRDefault="00891EEE" w:rsidP="00891EEE">
      <w:pPr>
        <w:numPr>
          <w:ilvl w:val="0"/>
          <w:numId w:val="8"/>
        </w:numPr>
        <w:ind w:left="540" w:right="360"/>
        <w:textAlignment w:val="baseline"/>
        <w:rPr>
          <w:rFonts w:ascii="Arial" w:eastAsia="Times New Roman" w:hAnsi="Arial" w:cs="Arial"/>
          <w:color w:val="000000"/>
          <w:kern w:val="0"/>
          <w:sz w:val="22"/>
          <w:szCs w:val="22"/>
          <w:lang w:eastAsia="en-GB"/>
          <w14:ligatures w14:val="none"/>
        </w:rPr>
      </w:pPr>
      <w:r w:rsidRPr="00891EEE">
        <w:rPr>
          <w:rFonts w:ascii="Arial" w:eastAsia="Times New Roman" w:hAnsi="Arial" w:cs="Arial"/>
          <w:color w:val="1F1F1F"/>
          <w:kern w:val="0"/>
          <w:sz w:val="22"/>
          <w:szCs w:val="22"/>
          <w:lang w:eastAsia="en-GB"/>
          <w14:ligatures w14:val="none"/>
        </w:rPr>
        <w:t>The long-term impact of academic writers' groups on researchers' careers</w:t>
      </w:r>
    </w:p>
    <w:p w14:paraId="15A02355" w14:textId="77777777" w:rsidR="00891EEE" w:rsidRPr="00891EEE" w:rsidRDefault="00891EEE" w:rsidP="00891EEE">
      <w:pPr>
        <w:numPr>
          <w:ilvl w:val="0"/>
          <w:numId w:val="8"/>
        </w:numPr>
        <w:spacing w:after="150"/>
        <w:ind w:left="540" w:right="360"/>
        <w:textAlignment w:val="baseline"/>
        <w:rPr>
          <w:rFonts w:ascii="Arial" w:eastAsia="Times New Roman" w:hAnsi="Arial" w:cs="Arial"/>
          <w:color w:val="000000"/>
          <w:kern w:val="0"/>
          <w:sz w:val="22"/>
          <w:szCs w:val="22"/>
          <w:lang w:eastAsia="en-GB"/>
          <w14:ligatures w14:val="none"/>
        </w:rPr>
      </w:pPr>
      <w:r w:rsidRPr="00891EEE">
        <w:rPr>
          <w:rFonts w:ascii="Arial" w:eastAsia="Times New Roman" w:hAnsi="Arial" w:cs="Arial"/>
          <w:color w:val="1F1F1F"/>
          <w:kern w:val="0"/>
          <w:sz w:val="22"/>
          <w:szCs w:val="22"/>
          <w:lang w:eastAsia="en-GB"/>
          <w14:ligatures w14:val="none"/>
        </w:rPr>
        <w:t>The causal relationship between participation in academic writers' groups and research productivity</w:t>
      </w:r>
    </w:p>
    <w:p w14:paraId="3B783C69" w14:textId="77777777" w:rsidR="00891EEE" w:rsidRPr="00891EEE" w:rsidRDefault="00891EEE" w:rsidP="00891EEE">
      <w:pPr>
        <w:spacing w:before="360" w:after="360"/>
        <w:ind w:right="360"/>
        <w:rPr>
          <w:rFonts w:ascii="Times New Roman" w:eastAsia="Times New Roman" w:hAnsi="Times New Roman" w:cs="Times New Roman"/>
          <w:kern w:val="0"/>
          <w:lang w:eastAsia="en-GB"/>
          <w14:ligatures w14:val="none"/>
        </w:rPr>
      </w:pPr>
      <w:r w:rsidRPr="00891EEE">
        <w:rPr>
          <w:rFonts w:ascii="Arial" w:eastAsia="Times New Roman" w:hAnsi="Arial" w:cs="Arial"/>
          <w:b/>
          <w:bCs/>
          <w:color w:val="1F1F1F"/>
          <w:kern w:val="0"/>
          <w:sz w:val="22"/>
          <w:szCs w:val="22"/>
          <w:lang w:eastAsia="en-GB"/>
          <w14:ligatures w14:val="none"/>
        </w:rPr>
        <w:t>Conclusion</w:t>
      </w:r>
    </w:p>
    <w:p w14:paraId="0EB25B65" w14:textId="77777777" w:rsidR="00891EEE" w:rsidRPr="00891EEE" w:rsidRDefault="00891EEE" w:rsidP="00891EEE">
      <w:pPr>
        <w:spacing w:after="360"/>
        <w:ind w:right="360"/>
        <w:rPr>
          <w:rFonts w:ascii="Times New Roman" w:eastAsia="Times New Roman" w:hAnsi="Times New Roman" w:cs="Times New Roman"/>
          <w:kern w:val="0"/>
          <w:lang w:eastAsia="en-GB"/>
          <w14:ligatures w14:val="none"/>
        </w:rPr>
      </w:pPr>
      <w:r w:rsidRPr="00891EEE">
        <w:rPr>
          <w:rFonts w:ascii="Arial" w:eastAsia="Times New Roman" w:hAnsi="Arial" w:cs="Arial"/>
          <w:color w:val="1F1F1F"/>
          <w:kern w:val="0"/>
          <w:sz w:val="22"/>
          <w:szCs w:val="22"/>
          <w:lang w:eastAsia="en-GB"/>
          <w14:ligatures w14:val="none"/>
        </w:rPr>
        <w:t>This research project has found that academic writers' groups can play a valuable role in supporting researchers and promoting a positive research culture in UK universities. However, more research is needed to understand the full impact of these groups and to identify best practices for their implementation and facilitation.</w:t>
      </w:r>
    </w:p>
    <w:p w14:paraId="6B68DD99" w14:textId="77777777" w:rsidR="00891EEE" w:rsidRPr="00891EEE" w:rsidRDefault="00891EEE" w:rsidP="00891EEE">
      <w:pPr>
        <w:rPr>
          <w:rFonts w:ascii="Times New Roman" w:eastAsia="Times New Roman" w:hAnsi="Times New Roman" w:cs="Times New Roman"/>
          <w:kern w:val="0"/>
          <w:lang w:eastAsia="en-GB"/>
          <w14:ligatures w14:val="none"/>
        </w:rPr>
      </w:pPr>
    </w:p>
    <w:p w14:paraId="4515AB88" w14:textId="77777777" w:rsidR="00891EEE" w:rsidRPr="00891EEE" w:rsidRDefault="00891EEE" w:rsidP="00891EEE">
      <w:pPr>
        <w:spacing w:before="360" w:after="360"/>
        <w:ind w:right="360"/>
        <w:rPr>
          <w:rFonts w:ascii="Times New Roman" w:eastAsia="Times New Roman" w:hAnsi="Times New Roman" w:cs="Times New Roman"/>
          <w:kern w:val="0"/>
          <w:lang w:eastAsia="en-GB"/>
          <w14:ligatures w14:val="none"/>
        </w:rPr>
      </w:pPr>
    </w:p>
    <w:p w14:paraId="75C6FB6D" w14:textId="77777777" w:rsidR="00891EEE" w:rsidRPr="00891EEE" w:rsidRDefault="00891EEE" w:rsidP="00891EEE">
      <w:pPr>
        <w:rPr>
          <w:rFonts w:ascii="Times New Roman" w:eastAsia="Times New Roman" w:hAnsi="Times New Roman" w:cs="Times New Roman"/>
          <w:kern w:val="0"/>
          <w:lang w:eastAsia="en-GB"/>
          <w14:ligatures w14:val="none"/>
        </w:rPr>
      </w:pPr>
    </w:p>
    <w:p w14:paraId="1A67B819" w14:textId="77777777" w:rsidR="00E32C0A" w:rsidRDefault="00E32C0A" w:rsidP="00891EEE">
      <w:pPr>
        <w:pStyle w:val="NormalWeb"/>
        <w:spacing w:before="0" w:beforeAutospacing="0" w:after="360" w:afterAutospacing="0"/>
        <w:ind w:right="360"/>
        <w:rPr>
          <w:rFonts w:ascii="Arial" w:hAnsi="Arial" w:cs="Arial"/>
          <w:b/>
          <w:bCs/>
          <w:color w:val="1F1F1F"/>
          <w:sz w:val="22"/>
          <w:szCs w:val="22"/>
        </w:rPr>
      </w:pPr>
    </w:p>
    <w:p w14:paraId="79B645F1" w14:textId="77777777" w:rsidR="00E32C0A" w:rsidRDefault="00E32C0A" w:rsidP="00891EEE">
      <w:pPr>
        <w:pStyle w:val="NormalWeb"/>
        <w:spacing w:before="0" w:beforeAutospacing="0" w:after="360" w:afterAutospacing="0"/>
        <w:ind w:right="360"/>
        <w:rPr>
          <w:rFonts w:ascii="Arial" w:hAnsi="Arial" w:cs="Arial"/>
          <w:b/>
          <w:bCs/>
          <w:color w:val="1F1F1F"/>
          <w:sz w:val="22"/>
          <w:szCs w:val="22"/>
        </w:rPr>
      </w:pPr>
    </w:p>
    <w:p w14:paraId="1F13B883" w14:textId="180E5A98" w:rsidR="00891EEE" w:rsidRPr="00E32C0A" w:rsidRDefault="00E32C0A" w:rsidP="00891EEE">
      <w:pPr>
        <w:pStyle w:val="NormalWeb"/>
        <w:spacing w:before="0" w:beforeAutospacing="0" w:after="360" w:afterAutospacing="0"/>
        <w:ind w:right="360"/>
        <w:rPr>
          <w:b/>
          <w:bCs/>
        </w:rPr>
      </w:pPr>
      <w:r w:rsidRPr="00E32C0A">
        <w:rPr>
          <w:rFonts w:ascii="Arial" w:hAnsi="Arial" w:cs="Arial"/>
          <w:b/>
          <w:bCs/>
          <w:color w:val="1F1F1F"/>
          <w:sz w:val="22"/>
          <w:szCs w:val="22"/>
        </w:rPr>
        <w:lastRenderedPageBreak/>
        <w:t>Bibliography</w:t>
      </w:r>
    </w:p>
    <w:p w14:paraId="529A383B" w14:textId="77777777" w:rsidR="00891EEE" w:rsidRDefault="00891EEE" w:rsidP="00891EEE">
      <w:pPr>
        <w:pStyle w:val="NormalWeb"/>
        <w:numPr>
          <w:ilvl w:val="0"/>
          <w:numId w:val="4"/>
        </w:numPr>
        <w:spacing w:before="0" w:beforeAutospacing="0" w:after="0" w:afterAutospacing="0"/>
        <w:ind w:left="540" w:right="360"/>
        <w:textAlignment w:val="baseline"/>
        <w:rPr>
          <w:rFonts w:ascii="Arial" w:hAnsi="Arial" w:cs="Arial"/>
          <w:color w:val="000000"/>
          <w:sz w:val="22"/>
          <w:szCs w:val="22"/>
        </w:rPr>
      </w:pPr>
      <w:r>
        <w:rPr>
          <w:rFonts w:ascii="Arial" w:hAnsi="Arial" w:cs="Arial"/>
          <w:color w:val="1F1F1F"/>
          <w:sz w:val="22"/>
          <w:szCs w:val="22"/>
        </w:rPr>
        <w:t>Aitchison, C. (2003). Thesis writing circles. Hong Kong Journal of Applied Linguistics, 8(2), 97-115.</w:t>
      </w:r>
    </w:p>
    <w:p w14:paraId="016C0395" w14:textId="77777777" w:rsidR="00891EEE" w:rsidRDefault="00891EEE" w:rsidP="00891EEE">
      <w:pPr>
        <w:pStyle w:val="NormalWeb"/>
        <w:numPr>
          <w:ilvl w:val="0"/>
          <w:numId w:val="4"/>
        </w:numPr>
        <w:spacing w:before="0" w:beforeAutospacing="0" w:after="0" w:afterAutospacing="0"/>
        <w:ind w:left="540" w:right="360"/>
        <w:textAlignment w:val="baseline"/>
        <w:rPr>
          <w:rFonts w:ascii="Arial" w:hAnsi="Arial" w:cs="Arial"/>
          <w:color w:val="000000"/>
          <w:sz w:val="22"/>
          <w:szCs w:val="22"/>
        </w:rPr>
      </w:pPr>
      <w:r>
        <w:rPr>
          <w:rFonts w:ascii="Arial" w:hAnsi="Arial" w:cs="Arial"/>
          <w:color w:val="1F1F1F"/>
          <w:sz w:val="22"/>
          <w:szCs w:val="22"/>
        </w:rPr>
        <w:t>Aitchison, C., &amp; Guerin, C. (Eds.). (2014). Writing groups for doctoral education and beyond: Innovations in practice and theory. Routledge.</w:t>
      </w:r>
    </w:p>
    <w:p w14:paraId="27D21DEF" w14:textId="77777777" w:rsidR="00891EEE" w:rsidRDefault="00891EEE" w:rsidP="00891EEE">
      <w:pPr>
        <w:pStyle w:val="NormalWeb"/>
        <w:numPr>
          <w:ilvl w:val="0"/>
          <w:numId w:val="4"/>
        </w:numPr>
        <w:spacing w:before="0" w:beforeAutospacing="0" w:after="0" w:afterAutospacing="0"/>
        <w:ind w:left="540" w:right="360"/>
        <w:textAlignment w:val="baseline"/>
        <w:rPr>
          <w:rFonts w:ascii="Arial" w:hAnsi="Arial" w:cs="Arial"/>
          <w:color w:val="000000"/>
          <w:sz w:val="22"/>
          <w:szCs w:val="22"/>
        </w:rPr>
      </w:pPr>
      <w:r>
        <w:rPr>
          <w:rFonts w:ascii="Arial" w:hAnsi="Arial" w:cs="Arial"/>
          <w:color w:val="1F1F1F"/>
          <w:sz w:val="22"/>
          <w:szCs w:val="22"/>
        </w:rPr>
        <w:t>Aitchison, C., &amp; Lee, A. (2006). The benefits of writing groups for doctoral students. Journal of Further and Higher Education, 30(1), 101-113.</w:t>
      </w:r>
    </w:p>
    <w:p w14:paraId="42D31325" w14:textId="77777777" w:rsidR="00891EEE" w:rsidRDefault="00891EEE" w:rsidP="00891EEE">
      <w:pPr>
        <w:pStyle w:val="NormalWeb"/>
        <w:numPr>
          <w:ilvl w:val="0"/>
          <w:numId w:val="4"/>
        </w:numPr>
        <w:spacing w:before="0" w:beforeAutospacing="0" w:after="0" w:afterAutospacing="0"/>
        <w:ind w:left="540" w:right="360"/>
        <w:textAlignment w:val="baseline"/>
        <w:rPr>
          <w:rFonts w:ascii="Arial" w:hAnsi="Arial" w:cs="Arial"/>
          <w:color w:val="000000"/>
          <w:sz w:val="22"/>
          <w:szCs w:val="22"/>
        </w:rPr>
      </w:pPr>
      <w:proofErr w:type="spellStart"/>
      <w:r>
        <w:rPr>
          <w:rFonts w:ascii="Arial" w:hAnsi="Arial" w:cs="Arial"/>
          <w:color w:val="1F1F1F"/>
          <w:sz w:val="22"/>
          <w:szCs w:val="22"/>
        </w:rPr>
        <w:t>Cafarella</w:t>
      </w:r>
      <w:proofErr w:type="spellEnd"/>
      <w:r>
        <w:rPr>
          <w:rFonts w:ascii="Arial" w:hAnsi="Arial" w:cs="Arial"/>
          <w:color w:val="1F1F1F"/>
          <w:sz w:val="22"/>
          <w:szCs w:val="22"/>
        </w:rPr>
        <w:t>, C., &amp; Barnett, L. (2000). The power of learning communities: An essential guide to student success. ASHE-ERIC Higher Education Reports, 26(6).</w:t>
      </w:r>
    </w:p>
    <w:p w14:paraId="3692560F" w14:textId="77777777" w:rsidR="00891EEE" w:rsidRDefault="00891EEE" w:rsidP="00891EEE">
      <w:pPr>
        <w:pStyle w:val="NormalWeb"/>
        <w:numPr>
          <w:ilvl w:val="0"/>
          <w:numId w:val="4"/>
        </w:numPr>
        <w:spacing w:before="0" w:beforeAutospacing="0" w:after="0" w:afterAutospacing="0"/>
        <w:ind w:left="540" w:right="360"/>
        <w:textAlignment w:val="baseline"/>
        <w:rPr>
          <w:rFonts w:ascii="Arial" w:hAnsi="Arial" w:cs="Arial"/>
          <w:color w:val="000000"/>
          <w:sz w:val="22"/>
          <w:szCs w:val="22"/>
        </w:rPr>
      </w:pPr>
      <w:r>
        <w:rPr>
          <w:rFonts w:ascii="Arial" w:hAnsi="Arial" w:cs="Arial"/>
          <w:color w:val="1F1F1F"/>
          <w:sz w:val="22"/>
          <w:szCs w:val="22"/>
        </w:rPr>
        <w:t>Cuthbert, R., &amp; Spark, J. (2008). Writing groups: A literature review. Teaching in Higher Education, 13(5), 583-595.</w:t>
      </w:r>
    </w:p>
    <w:p w14:paraId="26FC56FE" w14:textId="77777777" w:rsidR="00891EEE" w:rsidRDefault="00891EEE" w:rsidP="00891EEE">
      <w:pPr>
        <w:pStyle w:val="NormalWeb"/>
        <w:numPr>
          <w:ilvl w:val="0"/>
          <w:numId w:val="4"/>
        </w:numPr>
        <w:spacing w:before="0" w:beforeAutospacing="0" w:after="0" w:afterAutospacing="0"/>
        <w:ind w:left="540" w:right="360"/>
        <w:textAlignment w:val="baseline"/>
        <w:rPr>
          <w:rFonts w:ascii="Arial" w:hAnsi="Arial" w:cs="Arial"/>
          <w:color w:val="000000"/>
          <w:sz w:val="22"/>
          <w:szCs w:val="22"/>
        </w:rPr>
      </w:pPr>
      <w:r>
        <w:rPr>
          <w:rFonts w:ascii="Arial" w:hAnsi="Arial" w:cs="Arial"/>
          <w:color w:val="1F1F1F"/>
          <w:sz w:val="22"/>
          <w:szCs w:val="22"/>
        </w:rPr>
        <w:t xml:space="preserve">Duchesne, C. (2020). </w:t>
      </w:r>
      <w:proofErr w:type="spellStart"/>
      <w:r>
        <w:rPr>
          <w:rFonts w:ascii="Arial" w:hAnsi="Arial" w:cs="Arial"/>
          <w:color w:val="1F1F1F"/>
          <w:sz w:val="22"/>
          <w:szCs w:val="22"/>
        </w:rPr>
        <w:t>Publier</w:t>
      </w:r>
      <w:proofErr w:type="spellEnd"/>
      <w:r>
        <w:rPr>
          <w:rFonts w:ascii="Arial" w:hAnsi="Arial" w:cs="Arial"/>
          <w:color w:val="1F1F1F"/>
          <w:sz w:val="22"/>
          <w:szCs w:val="22"/>
        </w:rPr>
        <w:t xml:space="preserve"> pendant le </w:t>
      </w:r>
      <w:proofErr w:type="spellStart"/>
      <w:r>
        <w:rPr>
          <w:rFonts w:ascii="Arial" w:hAnsi="Arial" w:cs="Arial"/>
          <w:color w:val="1F1F1F"/>
          <w:sz w:val="22"/>
          <w:szCs w:val="22"/>
        </w:rPr>
        <w:t>doctorat</w:t>
      </w:r>
      <w:proofErr w:type="spellEnd"/>
      <w:r>
        <w:rPr>
          <w:rFonts w:ascii="Arial" w:hAnsi="Arial" w:cs="Arial"/>
          <w:color w:val="1F1F1F"/>
          <w:sz w:val="22"/>
          <w:szCs w:val="22"/>
        </w:rPr>
        <w:t xml:space="preserve">, </w:t>
      </w:r>
      <w:proofErr w:type="spellStart"/>
      <w:r>
        <w:rPr>
          <w:rFonts w:ascii="Arial" w:hAnsi="Arial" w:cs="Arial"/>
          <w:color w:val="1F1F1F"/>
          <w:sz w:val="22"/>
          <w:szCs w:val="22"/>
        </w:rPr>
        <w:t>est-ce</w:t>
      </w:r>
      <w:proofErr w:type="spellEnd"/>
      <w:r>
        <w:rPr>
          <w:rFonts w:ascii="Arial" w:hAnsi="Arial" w:cs="Arial"/>
          <w:color w:val="1F1F1F"/>
          <w:sz w:val="22"/>
          <w:szCs w:val="22"/>
        </w:rPr>
        <w:t xml:space="preserve"> </w:t>
      </w:r>
      <w:proofErr w:type="spellStart"/>
      <w:proofErr w:type="gramStart"/>
      <w:r>
        <w:rPr>
          <w:rFonts w:ascii="Arial" w:hAnsi="Arial" w:cs="Arial"/>
          <w:color w:val="1F1F1F"/>
          <w:sz w:val="22"/>
          <w:szCs w:val="22"/>
        </w:rPr>
        <w:t>nécessaire</w:t>
      </w:r>
      <w:proofErr w:type="spellEnd"/>
      <w:r>
        <w:rPr>
          <w:rFonts w:ascii="Arial" w:hAnsi="Arial" w:cs="Arial"/>
          <w:color w:val="1F1F1F"/>
          <w:sz w:val="22"/>
          <w:szCs w:val="22"/>
        </w:rPr>
        <w:t xml:space="preserve"> ?</w:t>
      </w:r>
      <w:proofErr w:type="gramEnd"/>
      <w:r>
        <w:rPr>
          <w:rFonts w:ascii="Arial" w:hAnsi="Arial" w:cs="Arial"/>
          <w:color w:val="1F1F1F"/>
          <w:sz w:val="22"/>
          <w:szCs w:val="22"/>
        </w:rPr>
        <w:t xml:space="preserve"> Revue </w:t>
      </w:r>
      <w:proofErr w:type="spellStart"/>
      <w:r>
        <w:rPr>
          <w:rFonts w:ascii="Arial" w:hAnsi="Arial" w:cs="Arial"/>
          <w:color w:val="1F1F1F"/>
          <w:sz w:val="22"/>
          <w:szCs w:val="22"/>
        </w:rPr>
        <w:t>d'éducation</w:t>
      </w:r>
      <w:proofErr w:type="spellEnd"/>
      <w:r>
        <w:rPr>
          <w:rFonts w:ascii="Arial" w:hAnsi="Arial" w:cs="Arial"/>
          <w:color w:val="1F1F1F"/>
          <w:sz w:val="22"/>
          <w:szCs w:val="22"/>
        </w:rPr>
        <w:t>, 7(1), 31-36.</w:t>
      </w:r>
    </w:p>
    <w:p w14:paraId="39A20413" w14:textId="77777777" w:rsidR="00891EEE" w:rsidRDefault="00891EEE" w:rsidP="00891EEE">
      <w:pPr>
        <w:pStyle w:val="NormalWeb"/>
        <w:numPr>
          <w:ilvl w:val="0"/>
          <w:numId w:val="4"/>
        </w:numPr>
        <w:spacing w:before="0" w:beforeAutospacing="0" w:after="0" w:afterAutospacing="0"/>
        <w:ind w:left="540" w:right="360"/>
        <w:textAlignment w:val="baseline"/>
        <w:rPr>
          <w:rFonts w:ascii="Arial" w:hAnsi="Arial" w:cs="Arial"/>
          <w:color w:val="000000"/>
          <w:sz w:val="22"/>
          <w:szCs w:val="22"/>
        </w:rPr>
      </w:pPr>
      <w:proofErr w:type="spellStart"/>
      <w:r>
        <w:rPr>
          <w:rFonts w:ascii="Arial" w:hAnsi="Arial" w:cs="Arial"/>
          <w:color w:val="1F1F1F"/>
          <w:sz w:val="22"/>
          <w:szCs w:val="22"/>
        </w:rPr>
        <w:t>Faulconer</w:t>
      </w:r>
      <w:proofErr w:type="spellEnd"/>
      <w:r>
        <w:rPr>
          <w:rFonts w:ascii="Arial" w:hAnsi="Arial" w:cs="Arial"/>
          <w:color w:val="1F1F1F"/>
          <w:sz w:val="22"/>
          <w:szCs w:val="22"/>
        </w:rPr>
        <w:t>, J. A., Murray, R., &amp; MacKay, L. (2010). The impact of a writing group on doctoral student productivity and satisfaction. Higher Education Research &amp; Development, 29(3), 313-322.</w:t>
      </w:r>
    </w:p>
    <w:p w14:paraId="1783106A" w14:textId="77777777" w:rsidR="00891EEE" w:rsidRDefault="00891EEE" w:rsidP="00891EEE">
      <w:pPr>
        <w:pStyle w:val="NormalWeb"/>
        <w:numPr>
          <w:ilvl w:val="0"/>
          <w:numId w:val="4"/>
        </w:numPr>
        <w:spacing w:before="0" w:beforeAutospacing="0" w:after="0" w:afterAutospacing="0"/>
        <w:ind w:left="540" w:right="360"/>
        <w:textAlignment w:val="baseline"/>
        <w:rPr>
          <w:rFonts w:ascii="Arial" w:hAnsi="Arial" w:cs="Arial"/>
          <w:color w:val="000000"/>
          <w:sz w:val="22"/>
          <w:szCs w:val="22"/>
        </w:rPr>
      </w:pPr>
      <w:r>
        <w:rPr>
          <w:rFonts w:ascii="Arial" w:hAnsi="Arial" w:cs="Arial"/>
          <w:color w:val="1F1F1F"/>
          <w:sz w:val="22"/>
          <w:szCs w:val="22"/>
        </w:rPr>
        <w:t>Ferguson, M. (2009). The role of writing groups in the doctoral journey. The Qualitative Report, 14(2), 527-543.</w:t>
      </w:r>
    </w:p>
    <w:p w14:paraId="1A197F3D" w14:textId="77777777" w:rsidR="00891EEE" w:rsidRDefault="00891EEE" w:rsidP="00891EEE">
      <w:pPr>
        <w:pStyle w:val="NormalWeb"/>
        <w:numPr>
          <w:ilvl w:val="0"/>
          <w:numId w:val="4"/>
        </w:numPr>
        <w:spacing w:before="0" w:beforeAutospacing="0" w:after="0" w:afterAutospacing="0"/>
        <w:ind w:left="540" w:right="360"/>
        <w:textAlignment w:val="baseline"/>
        <w:rPr>
          <w:rFonts w:ascii="Arial" w:hAnsi="Arial" w:cs="Arial"/>
          <w:color w:val="000000"/>
          <w:sz w:val="22"/>
          <w:szCs w:val="22"/>
        </w:rPr>
      </w:pPr>
      <w:r>
        <w:rPr>
          <w:rFonts w:ascii="Arial" w:hAnsi="Arial" w:cs="Arial"/>
          <w:color w:val="1F1F1F"/>
          <w:sz w:val="22"/>
          <w:szCs w:val="22"/>
        </w:rPr>
        <w:t xml:space="preserve">Gere, A. R. (1987). Writing groups: History, </w:t>
      </w:r>
      <w:proofErr w:type="gramStart"/>
      <w:r>
        <w:rPr>
          <w:rFonts w:ascii="Arial" w:hAnsi="Arial" w:cs="Arial"/>
          <w:color w:val="1F1F1F"/>
          <w:sz w:val="22"/>
          <w:szCs w:val="22"/>
        </w:rPr>
        <w:t>theory</w:t>
      </w:r>
      <w:proofErr w:type="gramEnd"/>
      <w:r>
        <w:rPr>
          <w:rFonts w:ascii="Arial" w:hAnsi="Arial" w:cs="Arial"/>
          <w:color w:val="1F1F1F"/>
          <w:sz w:val="22"/>
          <w:szCs w:val="22"/>
        </w:rPr>
        <w:t xml:space="preserve"> and implications. Southern Illinois University Press.</w:t>
      </w:r>
    </w:p>
    <w:p w14:paraId="5F32FAA2" w14:textId="77777777" w:rsidR="00891EEE" w:rsidRDefault="00891EEE" w:rsidP="00891EEE">
      <w:pPr>
        <w:pStyle w:val="NormalWeb"/>
        <w:numPr>
          <w:ilvl w:val="0"/>
          <w:numId w:val="4"/>
        </w:numPr>
        <w:spacing w:before="0" w:beforeAutospacing="0" w:after="0" w:afterAutospacing="0"/>
        <w:ind w:left="540" w:right="360"/>
        <w:textAlignment w:val="baseline"/>
        <w:rPr>
          <w:rFonts w:ascii="Arial" w:hAnsi="Arial" w:cs="Arial"/>
          <w:color w:val="000000"/>
          <w:sz w:val="22"/>
          <w:szCs w:val="22"/>
        </w:rPr>
      </w:pPr>
      <w:r>
        <w:rPr>
          <w:rFonts w:ascii="Arial" w:hAnsi="Arial" w:cs="Arial"/>
          <w:color w:val="1F1F1F"/>
          <w:sz w:val="22"/>
          <w:szCs w:val="22"/>
        </w:rPr>
        <w:t>Grant, M. (2006). Writing groups: A collaborative approach to academic writing. Routledge.</w:t>
      </w:r>
    </w:p>
    <w:p w14:paraId="41C610E3" w14:textId="77777777" w:rsidR="00891EEE" w:rsidRDefault="00891EEE" w:rsidP="00891EEE">
      <w:pPr>
        <w:pStyle w:val="NormalWeb"/>
        <w:numPr>
          <w:ilvl w:val="0"/>
          <w:numId w:val="4"/>
        </w:numPr>
        <w:spacing w:before="0" w:beforeAutospacing="0" w:after="0" w:afterAutospacing="0"/>
        <w:ind w:left="540" w:right="360"/>
        <w:textAlignment w:val="baseline"/>
        <w:rPr>
          <w:rFonts w:ascii="Arial" w:hAnsi="Arial" w:cs="Arial"/>
          <w:color w:val="000000"/>
          <w:sz w:val="22"/>
          <w:szCs w:val="22"/>
        </w:rPr>
      </w:pPr>
      <w:r>
        <w:rPr>
          <w:rFonts w:ascii="Arial" w:hAnsi="Arial" w:cs="Arial"/>
          <w:color w:val="1F1F1F"/>
          <w:sz w:val="22"/>
          <w:szCs w:val="22"/>
        </w:rPr>
        <w:t xml:space="preserve">Lee, A., &amp; </w:t>
      </w:r>
      <w:proofErr w:type="spellStart"/>
      <w:r>
        <w:rPr>
          <w:rFonts w:ascii="Arial" w:hAnsi="Arial" w:cs="Arial"/>
          <w:color w:val="1F1F1F"/>
          <w:sz w:val="22"/>
          <w:szCs w:val="22"/>
        </w:rPr>
        <w:t>Boud</w:t>
      </w:r>
      <w:proofErr w:type="spellEnd"/>
      <w:r>
        <w:rPr>
          <w:rFonts w:ascii="Arial" w:hAnsi="Arial" w:cs="Arial"/>
          <w:color w:val="1F1F1F"/>
          <w:sz w:val="22"/>
          <w:szCs w:val="22"/>
        </w:rPr>
        <w:t>, D. (2003). Writing groups as sites for learning and development: A review of the literature. Journal of Adult Education, 32(2), 13-39.</w:t>
      </w:r>
    </w:p>
    <w:p w14:paraId="6682ADDA" w14:textId="77777777" w:rsidR="00891EEE" w:rsidRDefault="00891EEE" w:rsidP="00891EEE">
      <w:pPr>
        <w:pStyle w:val="NormalWeb"/>
        <w:numPr>
          <w:ilvl w:val="0"/>
          <w:numId w:val="4"/>
        </w:numPr>
        <w:spacing w:before="0" w:beforeAutospacing="0" w:after="0" w:afterAutospacing="0"/>
        <w:ind w:left="540" w:right="360"/>
        <w:textAlignment w:val="baseline"/>
        <w:rPr>
          <w:rFonts w:ascii="Arial" w:hAnsi="Arial" w:cs="Arial"/>
          <w:color w:val="000000"/>
          <w:sz w:val="22"/>
          <w:szCs w:val="22"/>
        </w:rPr>
      </w:pPr>
      <w:r>
        <w:rPr>
          <w:rFonts w:ascii="Arial" w:hAnsi="Arial" w:cs="Arial"/>
          <w:color w:val="1F1F1F"/>
          <w:sz w:val="22"/>
          <w:szCs w:val="22"/>
        </w:rPr>
        <w:t xml:space="preserve">MacLeod, G., </w:t>
      </w:r>
      <w:proofErr w:type="spellStart"/>
      <w:r>
        <w:rPr>
          <w:rFonts w:ascii="Arial" w:hAnsi="Arial" w:cs="Arial"/>
          <w:color w:val="1F1F1F"/>
          <w:sz w:val="22"/>
          <w:szCs w:val="22"/>
        </w:rPr>
        <w:t>Steckley</w:t>
      </w:r>
      <w:proofErr w:type="spellEnd"/>
      <w:r>
        <w:rPr>
          <w:rFonts w:ascii="Arial" w:hAnsi="Arial" w:cs="Arial"/>
          <w:color w:val="1F1F1F"/>
          <w:sz w:val="22"/>
          <w:szCs w:val="22"/>
        </w:rPr>
        <w:t>, P., &amp; Murray, R. (2012). The role of writing groups in reducing doctoral student anxiety. Teaching in Higher Education, 17(6), 689-703.</w:t>
      </w:r>
    </w:p>
    <w:p w14:paraId="3E5478C9" w14:textId="77777777" w:rsidR="00891EEE" w:rsidRDefault="00891EEE" w:rsidP="00891EEE">
      <w:pPr>
        <w:pStyle w:val="NormalWeb"/>
        <w:numPr>
          <w:ilvl w:val="0"/>
          <w:numId w:val="4"/>
        </w:numPr>
        <w:spacing w:before="0" w:beforeAutospacing="0" w:after="0" w:afterAutospacing="0"/>
        <w:ind w:left="540" w:right="360"/>
        <w:textAlignment w:val="baseline"/>
        <w:rPr>
          <w:rFonts w:ascii="Arial" w:hAnsi="Arial" w:cs="Arial"/>
          <w:color w:val="000000"/>
          <w:sz w:val="22"/>
          <w:szCs w:val="22"/>
        </w:rPr>
      </w:pPr>
      <w:r>
        <w:rPr>
          <w:rFonts w:ascii="Arial" w:hAnsi="Arial" w:cs="Arial"/>
          <w:color w:val="1F1F1F"/>
          <w:sz w:val="22"/>
          <w:szCs w:val="22"/>
        </w:rPr>
        <w:t>Murray, R., &amp; MacKay, L. (1998a). The role of writing groups in promoting student learning and success. In R. J. Sternberg &amp; L. W. Grigorenko (Eds.), Handbook of intelligence (2nd ed., pp. 89-119). Cambridge University Press.</w:t>
      </w:r>
    </w:p>
    <w:p w14:paraId="49AA82C6" w14:textId="77777777" w:rsidR="00891EEE" w:rsidRDefault="00891EEE" w:rsidP="00891EEE">
      <w:pPr>
        <w:pStyle w:val="NormalWeb"/>
        <w:numPr>
          <w:ilvl w:val="0"/>
          <w:numId w:val="4"/>
        </w:numPr>
        <w:spacing w:before="0" w:beforeAutospacing="0" w:after="0" w:afterAutospacing="0"/>
        <w:ind w:left="540" w:right="360"/>
        <w:textAlignment w:val="baseline"/>
        <w:rPr>
          <w:rFonts w:ascii="Arial" w:hAnsi="Arial" w:cs="Arial"/>
          <w:color w:val="000000"/>
          <w:sz w:val="22"/>
          <w:szCs w:val="22"/>
        </w:rPr>
      </w:pPr>
      <w:r>
        <w:rPr>
          <w:rFonts w:ascii="Arial" w:hAnsi="Arial" w:cs="Arial"/>
          <w:color w:val="1F1F1F"/>
          <w:sz w:val="22"/>
          <w:szCs w:val="22"/>
        </w:rPr>
        <w:t xml:space="preserve">Murray, R., &amp; MacKay, L. (1998b). Writing groups as a means of promoting student learning and success. In D. </w:t>
      </w:r>
      <w:proofErr w:type="spellStart"/>
      <w:r>
        <w:rPr>
          <w:rFonts w:ascii="Arial" w:hAnsi="Arial" w:cs="Arial"/>
          <w:color w:val="1F1F1F"/>
          <w:sz w:val="22"/>
          <w:szCs w:val="22"/>
        </w:rPr>
        <w:t>Boud</w:t>
      </w:r>
      <w:proofErr w:type="spellEnd"/>
      <w:r>
        <w:rPr>
          <w:rFonts w:ascii="Arial" w:hAnsi="Arial" w:cs="Arial"/>
          <w:color w:val="1F1F1F"/>
          <w:sz w:val="22"/>
          <w:szCs w:val="22"/>
        </w:rPr>
        <w:t xml:space="preserve"> &amp; J. C. Knight (Eds.), The challenge of lifelong learning (pp. 177-193). Kogan Page.</w:t>
      </w:r>
    </w:p>
    <w:p w14:paraId="2D67B1E9" w14:textId="77777777" w:rsidR="00891EEE" w:rsidRDefault="00891EEE" w:rsidP="00891EEE">
      <w:pPr>
        <w:pStyle w:val="NormalWeb"/>
        <w:numPr>
          <w:ilvl w:val="0"/>
          <w:numId w:val="4"/>
        </w:numPr>
        <w:spacing w:before="0" w:beforeAutospacing="0" w:after="0" w:afterAutospacing="0"/>
        <w:ind w:left="540" w:right="360"/>
        <w:textAlignment w:val="baseline"/>
        <w:rPr>
          <w:rFonts w:ascii="Arial" w:hAnsi="Arial" w:cs="Arial"/>
          <w:color w:val="000000"/>
          <w:sz w:val="22"/>
          <w:szCs w:val="22"/>
        </w:rPr>
      </w:pPr>
      <w:r>
        <w:rPr>
          <w:rFonts w:ascii="Arial" w:hAnsi="Arial" w:cs="Arial"/>
          <w:color w:val="1F1F1F"/>
          <w:sz w:val="22"/>
          <w:szCs w:val="22"/>
        </w:rPr>
        <w:t>Murray, R., &amp; Newton, M. (2009). Writing groups: A powerful tool for doctoral student success. In M. L. Peters (Ed.), The Sage handbook of research on doctoral education (pp. 235-253). Sage.</w:t>
      </w:r>
    </w:p>
    <w:p w14:paraId="7E20F229" w14:textId="77777777" w:rsidR="00891EEE" w:rsidRDefault="00891EEE" w:rsidP="00891EEE">
      <w:pPr>
        <w:pStyle w:val="NormalWeb"/>
        <w:numPr>
          <w:ilvl w:val="0"/>
          <w:numId w:val="4"/>
        </w:numPr>
        <w:spacing w:before="0" w:beforeAutospacing="0" w:after="150" w:afterAutospacing="0"/>
        <w:ind w:left="540" w:right="360"/>
        <w:textAlignment w:val="baseline"/>
        <w:rPr>
          <w:rFonts w:ascii="Arial" w:hAnsi="Arial" w:cs="Arial"/>
          <w:color w:val="000000"/>
          <w:sz w:val="22"/>
          <w:szCs w:val="22"/>
        </w:rPr>
      </w:pPr>
      <w:r>
        <w:rPr>
          <w:rFonts w:ascii="Arial" w:hAnsi="Arial" w:cs="Arial"/>
          <w:color w:val="1F1F1F"/>
          <w:sz w:val="22"/>
          <w:szCs w:val="22"/>
        </w:rPr>
        <w:t xml:space="preserve">Rollinson, P. (2004). Experiences and perceptions in an ESL academic writing peer response group. </w:t>
      </w:r>
      <w:proofErr w:type="spellStart"/>
      <w:r>
        <w:rPr>
          <w:rFonts w:ascii="Arial" w:hAnsi="Arial" w:cs="Arial"/>
          <w:color w:val="1F1F1F"/>
          <w:sz w:val="22"/>
          <w:szCs w:val="22"/>
        </w:rPr>
        <w:t>Estudios</w:t>
      </w:r>
      <w:proofErr w:type="spellEnd"/>
      <w:r>
        <w:rPr>
          <w:rFonts w:ascii="Arial" w:hAnsi="Arial" w:cs="Arial"/>
          <w:color w:val="1F1F1F"/>
          <w:sz w:val="22"/>
          <w:szCs w:val="22"/>
        </w:rPr>
        <w:t xml:space="preserve"> </w:t>
      </w:r>
      <w:proofErr w:type="spellStart"/>
      <w:r>
        <w:rPr>
          <w:rFonts w:ascii="Arial" w:hAnsi="Arial" w:cs="Arial"/>
          <w:color w:val="1F1F1F"/>
          <w:sz w:val="22"/>
          <w:szCs w:val="22"/>
        </w:rPr>
        <w:t>Ingleses</w:t>
      </w:r>
      <w:proofErr w:type="spellEnd"/>
      <w:r>
        <w:rPr>
          <w:rFonts w:ascii="Arial" w:hAnsi="Arial" w:cs="Arial"/>
          <w:color w:val="1F1F1F"/>
          <w:sz w:val="22"/>
          <w:szCs w:val="22"/>
        </w:rPr>
        <w:t xml:space="preserve"> de la Universidad </w:t>
      </w:r>
      <w:proofErr w:type="spellStart"/>
      <w:r>
        <w:rPr>
          <w:rFonts w:ascii="Arial" w:hAnsi="Arial" w:cs="Arial"/>
          <w:color w:val="1F1F1F"/>
          <w:sz w:val="22"/>
          <w:szCs w:val="22"/>
        </w:rPr>
        <w:t>Complutense</w:t>
      </w:r>
      <w:proofErr w:type="spellEnd"/>
      <w:r>
        <w:rPr>
          <w:rFonts w:ascii="Arial" w:hAnsi="Arial" w:cs="Arial"/>
          <w:color w:val="1F1F1F"/>
          <w:sz w:val="22"/>
          <w:szCs w:val="22"/>
        </w:rPr>
        <w:t>, 12(12), 79-108.</w:t>
      </w:r>
    </w:p>
    <w:p w14:paraId="50F709C7" w14:textId="77777777" w:rsidR="00891EEE" w:rsidRDefault="00891EEE" w:rsidP="00891EEE">
      <w:pPr>
        <w:pStyle w:val="NormalWeb"/>
        <w:spacing w:before="360" w:beforeAutospacing="0" w:after="360" w:afterAutospacing="0"/>
        <w:ind w:right="360"/>
      </w:pPr>
      <w:r>
        <w:rPr>
          <w:rFonts w:ascii="Arial" w:hAnsi="Arial" w:cs="Arial"/>
          <w:b/>
          <w:bCs/>
          <w:color w:val="1F1F1F"/>
          <w:sz w:val="22"/>
          <w:szCs w:val="22"/>
        </w:rPr>
        <w:t>Additional Resources:</w:t>
      </w:r>
    </w:p>
    <w:p w14:paraId="303EECF0" w14:textId="77777777" w:rsidR="00891EEE" w:rsidRDefault="00891EEE" w:rsidP="00891EEE">
      <w:pPr>
        <w:pStyle w:val="NormalWeb"/>
        <w:numPr>
          <w:ilvl w:val="0"/>
          <w:numId w:val="5"/>
        </w:numPr>
        <w:spacing w:before="0" w:beforeAutospacing="0" w:after="0" w:afterAutospacing="0"/>
        <w:ind w:left="540" w:right="360"/>
        <w:textAlignment w:val="baseline"/>
        <w:rPr>
          <w:rFonts w:ascii="Arial" w:hAnsi="Arial" w:cs="Arial"/>
          <w:color w:val="000000"/>
          <w:sz w:val="22"/>
          <w:szCs w:val="22"/>
        </w:rPr>
      </w:pPr>
      <w:r>
        <w:rPr>
          <w:rFonts w:ascii="Arial" w:hAnsi="Arial" w:cs="Arial"/>
          <w:color w:val="1F1F1F"/>
          <w:sz w:val="22"/>
          <w:szCs w:val="22"/>
        </w:rPr>
        <w:t xml:space="preserve">Anderson, P., &amp; </w:t>
      </w:r>
      <w:proofErr w:type="spellStart"/>
      <w:r>
        <w:rPr>
          <w:rFonts w:ascii="Arial" w:hAnsi="Arial" w:cs="Arial"/>
          <w:color w:val="1F1F1F"/>
          <w:sz w:val="22"/>
          <w:szCs w:val="22"/>
        </w:rPr>
        <w:t>Boud</w:t>
      </w:r>
      <w:proofErr w:type="spellEnd"/>
      <w:r>
        <w:rPr>
          <w:rFonts w:ascii="Arial" w:hAnsi="Arial" w:cs="Arial"/>
          <w:color w:val="1F1F1F"/>
          <w:sz w:val="22"/>
          <w:szCs w:val="22"/>
        </w:rPr>
        <w:t>, D. (2001). Knowledge development and assessment in writing groups. Higher Education, 42(2), 205-232.</w:t>
      </w:r>
    </w:p>
    <w:p w14:paraId="79147E43" w14:textId="77777777" w:rsidR="00891EEE" w:rsidRDefault="00891EEE" w:rsidP="00891EEE">
      <w:pPr>
        <w:pStyle w:val="NormalWeb"/>
        <w:numPr>
          <w:ilvl w:val="0"/>
          <w:numId w:val="5"/>
        </w:numPr>
        <w:spacing w:before="0" w:beforeAutospacing="0" w:after="0" w:afterAutospacing="0"/>
        <w:ind w:left="540" w:right="360"/>
        <w:textAlignment w:val="baseline"/>
        <w:rPr>
          <w:rFonts w:ascii="Arial" w:hAnsi="Arial" w:cs="Arial"/>
          <w:color w:val="000000"/>
          <w:sz w:val="22"/>
          <w:szCs w:val="22"/>
        </w:rPr>
      </w:pPr>
      <w:r>
        <w:rPr>
          <w:rFonts w:ascii="Arial" w:hAnsi="Arial" w:cs="Arial"/>
          <w:color w:val="1F1F1F"/>
          <w:sz w:val="22"/>
          <w:szCs w:val="22"/>
        </w:rPr>
        <w:t xml:space="preserve">Barnett, L., &amp; </w:t>
      </w:r>
      <w:proofErr w:type="spellStart"/>
      <w:r>
        <w:rPr>
          <w:rFonts w:ascii="Arial" w:hAnsi="Arial" w:cs="Arial"/>
          <w:color w:val="1F1F1F"/>
          <w:sz w:val="22"/>
          <w:szCs w:val="22"/>
        </w:rPr>
        <w:t>Cafarella</w:t>
      </w:r>
      <w:proofErr w:type="spellEnd"/>
      <w:r>
        <w:rPr>
          <w:rFonts w:ascii="Arial" w:hAnsi="Arial" w:cs="Arial"/>
          <w:color w:val="1F1F1F"/>
          <w:sz w:val="22"/>
          <w:szCs w:val="22"/>
        </w:rPr>
        <w:t>, C. (1990). Learning communities: Creating connections in education. Change, 22(5), 4-12.</w:t>
      </w:r>
    </w:p>
    <w:p w14:paraId="223CD0B2" w14:textId="77777777" w:rsidR="00891EEE" w:rsidRDefault="00891EEE" w:rsidP="00891EEE">
      <w:pPr>
        <w:pStyle w:val="NormalWeb"/>
        <w:numPr>
          <w:ilvl w:val="0"/>
          <w:numId w:val="5"/>
        </w:numPr>
        <w:spacing w:before="0" w:beforeAutospacing="0" w:after="0" w:afterAutospacing="0"/>
        <w:ind w:left="540" w:right="360"/>
        <w:textAlignment w:val="baseline"/>
        <w:rPr>
          <w:rFonts w:ascii="Arial" w:hAnsi="Arial" w:cs="Arial"/>
          <w:color w:val="000000"/>
          <w:sz w:val="22"/>
          <w:szCs w:val="22"/>
        </w:rPr>
      </w:pPr>
      <w:r>
        <w:rPr>
          <w:rFonts w:ascii="Arial" w:hAnsi="Arial" w:cs="Arial"/>
          <w:color w:val="1F1F1F"/>
          <w:sz w:val="22"/>
          <w:szCs w:val="22"/>
        </w:rPr>
        <w:t>Bell, P. (2010). Writing groups: A review of the literature. Journal of Further and Higher Education, 34(2), 203-212.</w:t>
      </w:r>
    </w:p>
    <w:p w14:paraId="121EF5FD" w14:textId="77777777" w:rsidR="00891EEE" w:rsidRDefault="00891EEE" w:rsidP="00891EEE">
      <w:pPr>
        <w:pStyle w:val="NormalWeb"/>
        <w:numPr>
          <w:ilvl w:val="0"/>
          <w:numId w:val="5"/>
        </w:numPr>
        <w:spacing w:before="0" w:beforeAutospacing="0" w:after="0" w:afterAutospacing="0"/>
        <w:ind w:left="540" w:right="360"/>
        <w:textAlignment w:val="baseline"/>
        <w:rPr>
          <w:rFonts w:ascii="Arial" w:hAnsi="Arial" w:cs="Arial"/>
          <w:color w:val="000000"/>
          <w:sz w:val="22"/>
          <w:szCs w:val="22"/>
        </w:rPr>
      </w:pPr>
      <w:r>
        <w:rPr>
          <w:rFonts w:ascii="Arial" w:hAnsi="Arial" w:cs="Arial"/>
          <w:color w:val="1F1F1F"/>
          <w:sz w:val="22"/>
          <w:szCs w:val="22"/>
        </w:rPr>
        <w:t xml:space="preserve">Brown, A. L., &amp; </w:t>
      </w:r>
      <w:proofErr w:type="spellStart"/>
      <w:r>
        <w:rPr>
          <w:rFonts w:ascii="Arial" w:hAnsi="Arial" w:cs="Arial"/>
          <w:color w:val="1F1F1F"/>
          <w:sz w:val="22"/>
          <w:szCs w:val="22"/>
        </w:rPr>
        <w:t>Palincsar</w:t>
      </w:r>
      <w:proofErr w:type="spellEnd"/>
      <w:r>
        <w:rPr>
          <w:rFonts w:ascii="Arial" w:hAnsi="Arial" w:cs="Arial"/>
          <w:color w:val="1F1F1F"/>
          <w:sz w:val="22"/>
          <w:szCs w:val="22"/>
        </w:rPr>
        <w:t xml:space="preserve">, A. S. (1989). Peer interaction and learning. In L. B. Resnick &amp; L. E. </w:t>
      </w:r>
      <w:proofErr w:type="spellStart"/>
      <w:r>
        <w:rPr>
          <w:rFonts w:ascii="Arial" w:hAnsi="Arial" w:cs="Arial"/>
          <w:color w:val="1F1F1F"/>
          <w:sz w:val="22"/>
          <w:szCs w:val="22"/>
        </w:rPr>
        <w:t>Klopfer</w:t>
      </w:r>
      <w:proofErr w:type="spellEnd"/>
      <w:r>
        <w:rPr>
          <w:rFonts w:ascii="Arial" w:hAnsi="Arial" w:cs="Arial"/>
          <w:color w:val="1F1F1F"/>
          <w:sz w:val="22"/>
          <w:szCs w:val="22"/>
        </w:rPr>
        <w:t xml:space="preserve"> (Eds.), Toward the thinking curriculum: Current cognitive research (pp. 170-214). ASCD.</w:t>
      </w:r>
    </w:p>
    <w:p w14:paraId="48CF9CAA" w14:textId="77777777" w:rsidR="00891EEE" w:rsidRDefault="00891EEE" w:rsidP="00891EEE">
      <w:pPr>
        <w:pStyle w:val="NormalWeb"/>
        <w:numPr>
          <w:ilvl w:val="0"/>
          <w:numId w:val="5"/>
        </w:numPr>
        <w:spacing w:before="0" w:beforeAutospacing="0" w:after="0" w:afterAutospacing="0"/>
        <w:ind w:left="540" w:right="360"/>
        <w:textAlignment w:val="baseline"/>
        <w:rPr>
          <w:rFonts w:ascii="Arial" w:hAnsi="Arial" w:cs="Arial"/>
          <w:color w:val="000000"/>
          <w:sz w:val="22"/>
          <w:szCs w:val="22"/>
        </w:rPr>
      </w:pPr>
      <w:r>
        <w:rPr>
          <w:rFonts w:ascii="Arial" w:hAnsi="Arial" w:cs="Arial"/>
          <w:color w:val="1F1F1F"/>
          <w:sz w:val="22"/>
          <w:szCs w:val="22"/>
        </w:rPr>
        <w:t>Cameron, J. (2001). Peer groups and academic success: A review of the literature. Sociology of Education, 74(1), 1-23.</w:t>
      </w:r>
    </w:p>
    <w:p w14:paraId="79C0C00C" w14:textId="5A95A8E7" w:rsidR="00B614ED" w:rsidRPr="00E32C0A" w:rsidRDefault="00891EEE" w:rsidP="00E32C0A">
      <w:pPr>
        <w:pStyle w:val="NormalWeb"/>
        <w:numPr>
          <w:ilvl w:val="0"/>
          <w:numId w:val="5"/>
        </w:numPr>
        <w:spacing w:before="0" w:beforeAutospacing="0" w:after="150" w:afterAutospacing="0"/>
        <w:ind w:left="540" w:right="360"/>
        <w:textAlignment w:val="baseline"/>
        <w:rPr>
          <w:rFonts w:ascii="Arial" w:hAnsi="Arial" w:cs="Arial"/>
          <w:color w:val="000000"/>
          <w:sz w:val="22"/>
          <w:szCs w:val="22"/>
        </w:rPr>
      </w:pPr>
      <w:r>
        <w:rPr>
          <w:rFonts w:ascii="Arial" w:hAnsi="Arial" w:cs="Arial"/>
          <w:color w:val="1F1F1F"/>
          <w:sz w:val="22"/>
          <w:szCs w:val="22"/>
        </w:rPr>
        <w:t>Clifford, J., &amp; Waters,</w:t>
      </w:r>
    </w:p>
    <w:sectPr w:rsidR="00B614ED" w:rsidRPr="00E32C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911ED"/>
    <w:multiLevelType w:val="multilevel"/>
    <w:tmpl w:val="EAA2C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775816"/>
    <w:multiLevelType w:val="multilevel"/>
    <w:tmpl w:val="FFD43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31DC5"/>
    <w:multiLevelType w:val="multilevel"/>
    <w:tmpl w:val="9502E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B07CEF"/>
    <w:multiLevelType w:val="multilevel"/>
    <w:tmpl w:val="4F34F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0D6E4A"/>
    <w:multiLevelType w:val="multilevel"/>
    <w:tmpl w:val="9B92B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2A7D0E"/>
    <w:multiLevelType w:val="multilevel"/>
    <w:tmpl w:val="8D1AB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6F2940"/>
    <w:multiLevelType w:val="multilevel"/>
    <w:tmpl w:val="5DAAB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AD104F"/>
    <w:multiLevelType w:val="hybridMultilevel"/>
    <w:tmpl w:val="3E18B33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AFB13AC"/>
    <w:multiLevelType w:val="multilevel"/>
    <w:tmpl w:val="E3026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751DBE"/>
    <w:multiLevelType w:val="multilevel"/>
    <w:tmpl w:val="70E47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C94257"/>
    <w:multiLevelType w:val="multilevel"/>
    <w:tmpl w:val="A574D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5140F2"/>
    <w:multiLevelType w:val="hybridMultilevel"/>
    <w:tmpl w:val="B3E4DAE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BDE664C"/>
    <w:multiLevelType w:val="multilevel"/>
    <w:tmpl w:val="8CDA1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7D202D"/>
    <w:multiLevelType w:val="multilevel"/>
    <w:tmpl w:val="25404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AE7E8D"/>
    <w:multiLevelType w:val="multilevel"/>
    <w:tmpl w:val="8A64A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A635C9"/>
    <w:multiLevelType w:val="multilevel"/>
    <w:tmpl w:val="4F001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0E6F23"/>
    <w:multiLevelType w:val="multilevel"/>
    <w:tmpl w:val="CC822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7442291">
    <w:abstractNumId w:val="16"/>
  </w:num>
  <w:num w:numId="2" w16cid:durableId="2081557832">
    <w:abstractNumId w:val="13"/>
  </w:num>
  <w:num w:numId="3" w16cid:durableId="1516849298">
    <w:abstractNumId w:val="6"/>
  </w:num>
  <w:num w:numId="4" w16cid:durableId="416631379">
    <w:abstractNumId w:val="4"/>
  </w:num>
  <w:num w:numId="5" w16cid:durableId="653338871">
    <w:abstractNumId w:val="1"/>
  </w:num>
  <w:num w:numId="6" w16cid:durableId="724838675">
    <w:abstractNumId w:val="9"/>
  </w:num>
  <w:num w:numId="7" w16cid:durableId="930434562">
    <w:abstractNumId w:val="15"/>
  </w:num>
  <w:num w:numId="8" w16cid:durableId="1601333025">
    <w:abstractNumId w:val="14"/>
  </w:num>
  <w:num w:numId="9" w16cid:durableId="1299725046">
    <w:abstractNumId w:val="10"/>
  </w:num>
  <w:num w:numId="10" w16cid:durableId="1657152429">
    <w:abstractNumId w:val="12"/>
  </w:num>
  <w:num w:numId="11" w16cid:durableId="1937246851">
    <w:abstractNumId w:val="8"/>
  </w:num>
  <w:num w:numId="12" w16cid:durableId="1823351073">
    <w:abstractNumId w:val="0"/>
  </w:num>
  <w:num w:numId="13" w16cid:durableId="2068336195">
    <w:abstractNumId w:val="3"/>
  </w:num>
  <w:num w:numId="14" w16cid:durableId="1822043794">
    <w:abstractNumId w:val="5"/>
  </w:num>
  <w:num w:numId="15" w16cid:durableId="1967080139">
    <w:abstractNumId w:val="2"/>
  </w:num>
  <w:num w:numId="16" w16cid:durableId="264847985">
    <w:abstractNumId w:val="7"/>
  </w:num>
  <w:num w:numId="17" w16cid:durableId="19183215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EEE"/>
    <w:rsid w:val="000334EE"/>
    <w:rsid w:val="004F1951"/>
    <w:rsid w:val="005D5ABC"/>
    <w:rsid w:val="00891EEE"/>
    <w:rsid w:val="00901025"/>
    <w:rsid w:val="00B614ED"/>
    <w:rsid w:val="00CB5359"/>
    <w:rsid w:val="00E32C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5579F49"/>
  <w15:chartTrackingRefBased/>
  <w15:docId w15:val="{69A102F0-D335-1045-B8D3-E3F1D37F9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91EEE"/>
    <w:pPr>
      <w:spacing w:before="100" w:beforeAutospacing="1" w:after="100" w:afterAutospacing="1"/>
    </w:pPr>
    <w:rPr>
      <w:rFonts w:ascii="Times New Roman" w:eastAsia="Times New Roman" w:hAnsi="Times New Roman" w:cs="Times New Roman"/>
      <w:kern w:val="0"/>
      <w:lang w:eastAsia="en-GB"/>
      <w14:ligatures w14:val="none"/>
    </w:rPr>
  </w:style>
  <w:style w:type="paragraph" w:styleId="ListParagraph">
    <w:name w:val="List Paragraph"/>
    <w:basedOn w:val="Normal"/>
    <w:uiPriority w:val="34"/>
    <w:qFormat/>
    <w:rsid w:val="000334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638883">
      <w:bodyDiv w:val="1"/>
      <w:marLeft w:val="0"/>
      <w:marRight w:val="0"/>
      <w:marTop w:val="0"/>
      <w:marBottom w:val="0"/>
      <w:divBdr>
        <w:top w:val="none" w:sz="0" w:space="0" w:color="auto"/>
        <w:left w:val="none" w:sz="0" w:space="0" w:color="auto"/>
        <w:bottom w:val="none" w:sz="0" w:space="0" w:color="auto"/>
        <w:right w:val="none" w:sz="0" w:space="0" w:color="auto"/>
      </w:divBdr>
    </w:div>
    <w:div w:id="844369629">
      <w:bodyDiv w:val="1"/>
      <w:marLeft w:val="0"/>
      <w:marRight w:val="0"/>
      <w:marTop w:val="0"/>
      <w:marBottom w:val="0"/>
      <w:divBdr>
        <w:top w:val="none" w:sz="0" w:space="0" w:color="auto"/>
        <w:left w:val="none" w:sz="0" w:space="0" w:color="auto"/>
        <w:bottom w:val="none" w:sz="0" w:space="0" w:color="auto"/>
        <w:right w:val="none" w:sz="0" w:space="0" w:color="auto"/>
      </w:divBdr>
    </w:div>
    <w:div w:id="991640560">
      <w:bodyDiv w:val="1"/>
      <w:marLeft w:val="0"/>
      <w:marRight w:val="0"/>
      <w:marTop w:val="0"/>
      <w:marBottom w:val="0"/>
      <w:divBdr>
        <w:top w:val="none" w:sz="0" w:space="0" w:color="auto"/>
        <w:left w:val="none" w:sz="0" w:space="0" w:color="auto"/>
        <w:bottom w:val="none" w:sz="0" w:space="0" w:color="auto"/>
        <w:right w:val="none" w:sz="0" w:space="0" w:color="auto"/>
      </w:divBdr>
    </w:div>
    <w:div w:id="1005085964">
      <w:bodyDiv w:val="1"/>
      <w:marLeft w:val="0"/>
      <w:marRight w:val="0"/>
      <w:marTop w:val="0"/>
      <w:marBottom w:val="0"/>
      <w:divBdr>
        <w:top w:val="none" w:sz="0" w:space="0" w:color="auto"/>
        <w:left w:val="none" w:sz="0" w:space="0" w:color="auto"/>
        <w:bottom w:val="none" w:sz="0" w:space="0" w:color="auto"/>
        <w:right w:val="none" w:sz="0" w:space="0" w:color="auto"/>
      </w:divBdr>
    </w:div>
    <w:div w:id="1015157769">
      <w:bodyDiv w:val="1"/>
      <w:marLeft w:val="0"/>
      <w:marRight w:val="0"/>
      <w:marTop w:val="0"/>
      <w:marBottom w:val="0"/>
      <w:divBdr>
        <w:top w:val="none" w:sz="0" w:space="0" w:color="auto"/>
        <w:left w:val="none" w:sz="0" w:space="0" w:color="auto"/>
        <w:bottom w:val="none" w:sz="0" w:space="0" w:color="auto"/>
        <w:right w:val="none" w:sz="0" w:space="0" w:color="auto"/>
      </w:divBdr>
    </w:div>
    <w:div w:id="1056707526">
      <w:bodyDiv w:val="1"/>
      <w:marLeft w:val="0"/>
      <w:marRight w:val="0"/>
      <w:marTop w:val="0"/>
      <w:marBottom w:val="0"/>
      <w:divBdr>
        <w:top w:val="none" w:sz="0" w:space="0" w:color="auto"/>
        <w:left w:val="none" w:sz="0" w:space="0" w:color="auto"/>
        <w:bottom w:val="none" w:sz="0" w:space="0" w:color="auto"/>
        <w:right w:val="none" w:sz="0" w:space="0" w:color="auto"/>
      </w:divBdr>
    </w:div>
    <w:div w:id="1173641359">
      <w:bodyDiv w:val="1"/>
      <w:marLeft w:val="0"/>
      <w:marRight w:val="0"/>
      <w:marTop w:val="0"/>
      <w:marBottom w:val="0"/>
      <w:divBdr>
        <w:top w:val="none" w:sz="0" w:space="0" w:color="auto"/>
        <w:left w:val="none" w:sz="0" w:space="0" w:color="auto"/>
        <w:bottom w:val="none" w:sz="0" w:space="0" w:color="auto"/>
        <w:right w:val="none" w:sz="0" w:space="0" w:color="auto"/>
      </w:divBdr>
    </w:div>
    <w:div w:id="1326395199">
      <w:bodyDiv w:val="1"/>
      <w:marLeft w:val="0"/>
      <w:marRight w:val="0"/>
      <w:marTop w:val="0"/>
      <w:marBottom w:val="0"/>
      <w:divBdr>
        <w:top w:val="none" w:sz="0" w:space="0" w:color="auto"/>
        <w:left w:val="none" w:sz="0" w:space="0" w:color="auto"/>
        <w:bottom w:val="none" w:sz="0" w:space="0" w:color="auto"/>
        <w:right w:val="none" w:sz="0" w:space="0" w:color="auto"/>
      </w:divBdr>
    </w:div>
    <w:div w:id="1765957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47CD65283032E4C8C83094936207251" ma:contentTypeVersion="19" ma:contentTypeDescription="Create a new document." ma:contentTypeScope="" ma:versionID="6b7de840c054a7b3cc9f49f49446dabe">
  <xsd:schema xmlns:xsd="http://www.w3.org/2001/XMLSchema" xmlns:xs="http://www.w3.org/2001/XMLSchema" xmlns:p="http://schemas.microsoft.com/office/2006/metadata/properties" xmlns:ns2="e9cae05b-0762-48e8-b505-5fef600644a7" xmlns:ns3="43e3021e-f549-454a-999e-5c29ae943e61" targetNamespace="http://schemas.microsoft.com/office/2006/metadata/properties" ma:root="true" ma:fieldsID="b9f7fe59f6d8036147c797297d858115" ns2:_="" ns3:_="">
    <xsd:import namespace="e9cae05b-0762-48e8-b505-5fef600644a7"/>
    <xsd:import namespace="43e3021e-f549-454a-999e-5c29ae943e6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lcf76f155ced4ddcb4097134ff3c332f" minOccurs="0"/>
                <xsd:element ref="ns3:TaxCatchAll" minOccurs="0"/>
                <xsd:element ref="ns2:MediaServiceObjectDetectorVersions" minOccurs="0"/>
                <xsd:element ref="ns2:MediaLengthInSeconds" minOccurs="0"/>
                <xsd:element ref="ns2:Statu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cae05b-0762-48e8-b505-5fef600644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b527b111-6301-4708-b04d-ee8721e22ca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Status" ma:index="24" nillable="true" ma:displayName="Status" ma:default="Incomplete" ma:description="Details on stages of completion for resources." ma:format="Dropdown" ma:internalName="Status">
      <xsd:simpleType>
        <xsd:restriction base="dms:Choice">
          <xsd:enumeration value="Incomplete"/>
          <xsd:enumeration value="Partially complete"/>
          <xsd:enumeration value="Complete"/>
        </xsd:restriction>
      </xsd:simpleType>
    </xsd:element>
    <xsd:element name="_Flow_SignoffStatus" ma:index="25"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3e3021e-f549-454a-999e-5c29ae943e6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d7431a07-9cac-4b87-8606-7361de89cf36}" ma:internalName="TaxCatchAll" ma:showField="CatchAllData" ma:web="43e3021e-f549-454a-999e-5c29ae943e6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e9cae05b-0762-48e8-b505-5fef600644a7">Incomplete</Status>
    <lcf76f155ced4ddcb4097134ff3c332f xmlns="e9cae05b-0762-48e8-b505-5fef600644a7">
      <Terms xmlns="http://schemas.microsoft.com/office/infopath/2007/PartnerControls"/>
    </lcf76f155ced4ddcb4097134ff3c332f>
    <TaxCatchAll xmlns="43e3021e-f549-454a-999e-5c29ae943e61" xsi:nil="true"/>
    <_Flow_SignoffStatus xmlns="e9cae05b-0762-48e8-b505-5fef600644a7" xsi:nil="true"/>
  </documentManagement>
</p:properties>
</file>

<file path=customXml/itemProps1.xml><?xml version="1.0" encoding="utf-8"?>
<ds:datastoreItem xmlns:ds="http://schemas.openxmlformats.org/officeDocument/2006/customXml" ds:itemID="{07E9AE15-FB3C-47D8-92A5-5161FCF685C2}"/>
</file>

<file path=customXml/itemProps2.xml><?xml version="1.0" encoding="utf-8"?>
<ds:datastoreItem xmlns:ds="http://schemas.openxmlformats.org/officeDocument/2006/customXml" ds:itemID="{1037CEAF-C16C-4401-AB00-2717D021FFCE}"/>
</file>

<file path=customXml/itemProps3.xml><?xml version="1.0" encoding="utf-8"?>
<ds:datastoreItem xmlns:ds="http://schemas.openxmlformats.org/officeDocument/2006/customXml" ds:itemID="{06F2F547-B3DE-4E3A-87A4-12447BF33984}"/>
</file>

<file path=docProps/app.xml><?xml version="1.0" encoding="utf-8"?>
<Properties xmlns="http://schemas.openxmlformats.org/officeDocument/2006/extended-properties" xmlns:vt="http://schemas.openxmlformats.org/officeDocument/2006/docPropsVTypes">
  <Template>Normal.dotm</Template>
  <TotalTime>16</TotalTime>
  <Pages>9</Pages>
  <Words>3472</Words>
  <Characters>19795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Sillence (HUM - Staff)</dc:creator>
  <cp:keywords/>
  <dc:description/>
  <cp:lastModifiedBy>Matthew Sillence (HUM - Staff)</cp:lastModifiedBy>
  <cp:revision>6</cp:revision>
  <dcterms:created xsi:type="dcterms:W3CDTF">2023-10-24T14:43:00Z</dcterms:created>
  <dcterms:modified xsi:type="dcterms:W3CDTF">2023-10-24T15:50:00Z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0x010100E47CD65283032E4C8C83094936207251</vt:lpwstr>
  </property>
</Properties>
</file>