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C4A" w:rsidRPr="00E57C4A" w:rsidRDefault="00E57C4A" w:rsidP="00E57C4A">
      <w:pPr>
        <w:rPr>
          <w:b/>
          <w:sz w:val="28"/>
          <w:szCs w:val="28"/>
        </w:rPr>
      </w:pPr>
      <w:r w:rsidRPr="00E57C4A">
        <w:rPr>
          <w:b/>
          <w:sz w:val="28"/>
          <w:szCs w:val="28"/>
        </w:rPr>
        <w:t>Matthew Smith and Moses Lim</w:t>
      </w:r>
    </w:p>
    <w:p w:rsidR="00E57C4A" w:rsidRDefault="00E57C4A" w:rsidP="00E57C4A">
      <w:pPr>
        <w:rPr>
          <w:b/>
          <w:sz w:val="28"/>
          <w:szCs w:val="28"/>
        </w:rPr>
      </w:pPr>
      <w:r w:rsidRPr="00E57C4A">
        <w:rPr>
          <w:b/>
          <w:sz w:val="28"/>
          <w:szCs w:val="28"/>
        </w:rPr>
        <w:t>Team Uber</w:t>
      </w:r>
    </w:p>
    <w:p w:rsidR="00E57C4A" w:rsidRPr="00E57C4A" w:rsidRDefault="00E57C4A" w:rsidP="00E57C4A">
      <w:pPr>
        <w:rPr>
          <w:b/>
          <w:sz w:val="28"/>
          <w:szCs w:val="28"/>
        </w:rPr>
      </w:pPr>
      <w:r>
        <w:rPr>
          <w:b/>
          <w:sz w:val="28"/>
          <w:szCs w:val="28"/>
        </w:rPr>
        <w:t>Question 4: Reflection</w:t>
      </w:r>
    </w:p>
    <w:p w:rsidR="00E57C4A" w:rsidRDefault="00E57C4A" w:rsidP="00E57C4A">
      <w:pPr>
        <w:ind w:firstLine="720"/>
      </w:pPr>
    </w:p>
    <w:p w:rsidR="00E57C4A" w:rsidRDefault="00E57C4A" w:rsidP="00E57C4A">
      <w:pPr>
        <w:ind w:firstLine="720"/>
      </w:pPr>
      <w:r>
        <w:t>We really enjoyed this assignment, as we were given the freedom t</w:t>
      </w:r>
      <w:r>
        <w:t xml:space="preserve">o incorporate the lessons from </w:t>
      </w:r>
      <w:bookmarkStart w:id="0" w:name="_GoBack"/>
      <w:bookmarkEnd w:id="0"/>
      <w:r>
        <w:t xml:space="preserve">previous classes. One thing that went well was the relational database design because we were so familiar with its construction from previous classes. Our knowledge of Uber’s general processes also simplified our task in creating dimensions. We also had a good grasp on determining one to many relationships across dimensions. Some things that we struggled with was the small details in SQL coding that led to error messages. We would see the error messages, and in frustration begin switching the code, instead of looking for any minute symbols or misspelled words that would be causing it. We liked that we had to develop dimensions, databases and queries as we feel more comfortable and confident to take this knowledge into our endeavors after Babson. With millennials shifting to a culture of entrepreneurship it is important that we have these skills so as to establish a foundation of codes that are necessary to take, any business we create, off the ground. </w:t>
      </w:r>
    </w:p>
    <w:p w:rsidR="00E57C4A" w:rsidRDefault="00E57C4A" w:rsidP="00E57C4A">
      <w:r>
        <w:t xml:space="preserve">We planned to sit together and work out each problem. We felt that every question needed a detailed understanding of our approach to the entire project. It was useless to divvy up the workload because there would be a disconnect between information needed and shared. We worked out problems together. The team suffered a setback as our third member, </w:t>
      </w:r>
      <w:proofErr w:type="spellStart"/>
      <w:r>
        <w:t>Tarika</w:t>
      </w:r>
      <w:proofErr w:type="spellEnd"/>
      <w:r>
        <w:t xml:space="preserve"> </w:t>
      </w:r>
      <w:proofErr w:type="spellStart"/>
      <w:r>
        <w:t>Gadh</w:t>
      </w:r>
      <w:proofErr w:type="spellEnd"/>
      <w:r>
        <w:t xml:space="preserve">, decided to join another group, last minute, without prior notification. If we could start over, we would begin the assignment earlier so that we could ask for your help whenever we encountered the problems that we did. </w:t>
      </w:r>
    </w:p>
    <w:p w:rsidR="00CF1537" w:rsidRDefault="00CF1537"/>
    <w:sectPr w:rsidR="00CF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4A"/>
    <w:rsid w:val="00CF1537"/>
    <w:rsid w:val="00E5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A60B"/>
  <w15:chartTrackingRefBased/>
  <w15:docId w15:val="{9B744200-49EE-4E77-80B2-EA602534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2017-03-17T04:23:00Z</dcterms:created>
  <dcterms:modified xsi:type="dcterms:W3CDTF">2017-03-17T04:24:00Z</dcterms:modified>
</cp:coreProperties>
</file>