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08EED5" w14:textId="77777777" w:rsidR="00AC6581" w:rsidRDefault="00F93608">
      <w:pPr>
        <w:pStyle w:val="Title"/>
        <w:contextualSpacing w:val="0"/>
      </w:pPr>
      <w:bookmarkStart w:id="0" w:name="_rq127wfnrxqp" w:colFirst="0" w:colLast="0"/>
      <w:bookmarkEnd w:id="0"/>
      <w:r>
        <w:t>If There’s a Will, There’s a</w:t>
      </w:r>
      <w:r>
        <w:t xml:space="preserve"> Wei</w:t>
      </w:r>
    </w:p>
    <w:p w14:paraId="31BF3227" w14:textId="77777777" w:rsidR="00AC6581" w:rsidRDefault="00F93608">
      <w:pPr>
        <w:pStyle w:val="Subtitle"/>
        <w:contextualSpacing w:val="0"/>
      </w:pPr>
      <w:bookmarkStart w:id="1" w:name="_vsi4b6o3bvh5" w:colFirst="0" w:colLast="0"/>
      <w:bookmarkEnd w:id="1"/>
      <w:r>
        <w:t>RRC table, system diagram, and functional decomposition</w:t>
      </w:r>
    </w:p>
    <w:p w14:paraId="0EF3D4AB" w14:textId="77777777" w:rsidR="00AC6581" w:rsidRDefault="00F93608">
      <w:pPr>
        <w:pStyle w:val="Heading1"/>
        <w:contextualSpacing w:val="0"/>
      </w:pPr>
      <w:bookmarkStart w:id="2" w:name="_x1eu0nnm5kvs" w:colFirst="0" w:colLast="0"/>
      <w:bookmarkEnd w:id="2"/>
      <w:r>
        <w:t>RRC Table</w:t>
      </w:r>
    </w:p>
    <w:p w14:paraId="3B325713" w14:textId="77777777" w:rsidR="00AC6581" w:rsidRDefault="00F93608">
      <w:pPr>
        <w:pStyle w:val="Heading2"/>
        <w:contextualSpacing w:val="0"/>
      </w:pPr>
      <w:bookmarkStart w:id="3" w:name="_o5eyhciavyh0" w:colFirst="0" w:colLast="0"/>
      <w:bookmarkEnd w:id="3"/>
      <w:r>
        <w:t>Use Case 1: Device Setup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1875"/>
        <w:gridCol w:w="4905"/>
      </w:tblGrid>
      <w:tr w:rsidR="00AC6581" w14:paraId="1EE67E07" w14:textId="7777777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3B29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Responsibilities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63C4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Roles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482C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HW or SW</w:t>
            </w:r>
          </w:p>
        </w:tc>
      </w:tr>
      <w:tr w:rsidR="00AC6581" w14:paraId="7343AB22" w14:textId="7777777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954F" w14:textId="77777777" w:rsidR="00AC6581" w:rsidRDefault="00F93608">
            <w:pPr>
              <w:widowControl w:val="0"/>
              <w:spacing w:line="240" w:lineRule="auto"/>
            </w:pPr>
            <w:r>
              <w:t>Device power on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5A51A" w14:textId="77777777" w:rsidR="00AC6581" w:rsidRDefault="00F93608">
            <w:pPr>
              <w:widowControl w:val="0"/>
              <w:spacing w:line="240" w:lineRule="auto"/>
            </w:pPr>
            <w:r>
              <w:t>Microcontroller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D97E" w14:textId="77777777" w:rsidR="00AC6581" w:rsidRDefault="00F93608">
            <w:pPr>
              <w:widowControl w:val="0"/>
              <w:spacing w:line="240" w:lineRule="auto"/>
            </w:pPr>
            <w:r>
              <w:t>HW: small switch</w:t>
            </w:r>
          </w:p>
        </w:tc>
      </w:tr>
      <w:tr w:rsidR="00AC6581" w14:paraId="1FC91498" w14:textId="7777777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93B01" w14:textId="77777777" w:rsidR="00AC6581" w:rsidRDefault="00F93608">
            <w:pPr>
              <w:widowControl w:val="0"/>
              <w:spacing w:line="240" w:lineRule="auto"/>
            </w:pPr>
            <w:r>
              <w:t>Device power LED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4E63" w14:textId="77777777" w:rsidR="00AC6581" w:rsidRDefault="00F93608">
            <w:pPr>
              <w:widowControl w:val="0"/>
              <w:spacing w:line="240" w:lineRule="auto"/>
            </w:pPr>
            <w:r>
              <w:t>Microcontroller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E834" w14:textId="77777777" w:rsidR="00AC6581" w:rsidRDefault="00F93608">
            <w:pPr>
              <w:widowControl w:val="0"/>
              <w:spacing w:line="240" w:lineRule="auto"/>
            </w:pPr>
            <w:r>
              <w:t>HW: LED</w:t>
            </w:r>
          </w:p>
        </w:tc>
      </w:tr>
      <w:tr w:rsidR="00AC6581" w14:paraId="2DBC6F0A" w14:textId="7777777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7CECF" w14:textId="77777777" w:rsidR="00AC6581" w:rsidRDefault="00F93608">
            <w:pPr>
              <w:widowControl w:val="0"/>
              <w:spacing w:line="240" w:lineRule="auto"/>
            </w:pPr>
            <w:r>
              <w:t>Device and base station connection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8889" w14:textId="77777777" w:rsidR="00AC6581" w:rsidRDefault="00F93608">
            <w:pPr>
              <w:widowControl w:val="0"/>
              <w:spacing w:line="240" w:lineRule="auto"/>
            </w:pPr>
            <w:r>
              <w:t>Communications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39F21" w14:textId="77777777" w:rsidR="00AC6581" w:rsidRDefault="00F93608">
            <w:pPr>
              <w:widowControl w:val="0"/>
              <w:spacing w:line="240" w:lineRule="auto"/>
            </w:pPr>
            <w:r>
              <w:t>Both: SW connection &amp; data, HW transmission</w:t>
            </w:r>
          </w:p>
        </w:tc>
      </w:tr>
      <w:tr w:rsidR="00AC6581" w14:paraId="5E025F87" w14:textId="7777777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AB93" w14:textId="77777777" w:rsidR="00AC6581" w:rsidRDefault="00F93608">
            <w:pPr>
              <w:widowControl w:val="0"/>
              <w:spacing w:line="240" w:lineRule="auto"/>
            </w:pPr>
            <w:r>
              <w:t>LED light blink on connection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EF12E" w14:textId="77777777" w:rsidR="00AC6581" w:rsidRDefault="00F93608">
            <w:pPr>
              <w:widowControl w:val="0"/>
              <w:spacing w:line="240" w:lineRule="auto"/>
            </w:pPr>
            <w:r>
              <w:t>Microcontroller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5631" w14:textId="77777777" w:rsidR="00AC6581" w:rsidRDefault="00F93608">
            <w:pPr>
              <w:widowControl w:val="0"/>
              <w:spacing w:line="240" w:lineRule="auto"/>
            </w:pPr>
            <w:r>
              <w:t>Both: SW power control, HW LED</w:t>
            </w:r>
          </w:p>
        </w:tc>
      </w:tr>
      <w:tr w:rsidR="00AC6581" w14:paraId="70A78F40" w14:textId="7777777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7B40F" w14:textId="77777777" w:rsidR="00AC6581" w:rsidRDefault="00F93608">
            <w:pPr>
              <w:widowControl w:val="0"/>
              <w:spacing w:line="240" w:lineRule="auto"/>
            </w:pPr>
            <w:r>
              <w:t>Device to base station transmission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35A25" w14:textId="77777777" w:rsidR="00AC6581" w:rsidRDefault="00F93608">
            <w:pPr>
              <w:widowControl w:val="0"/>
              <w:spacing w:line="240" w:lineRule="auto"/>
            </w:pPr>
            <w:r>
              <w:t>Communications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2E36" w14:textId="77777777" w:rsidR="00AC6581" w:rsidRDefault="00F93608">
            <w:pPr>
              <w:widowControl w:val="0"/>
              <w:spacing w:line="240" w:lineRule="auto"/>
            </w:pPr>
            <w:r>
              <w:t>Both: SW connection &amp;</w:t>
            </w:r>
            <w:r>
              <w:t xml:space="preserve"> data, HW transmission</w:t>
            </w:r>
          </w:p>
        </w:tc>
      </w:tr>
      <w:tr w:rsidR="00AC6581" w14:paraId="10355878" w14:textId="7777777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8EF3" w14:textId="77777777" w:rsidR="00AC6581" w:rsidRDefault="00F93608">
            <w:pPr>
              <w:widowControl w:val="0"/>
              <w:spacing w:line="240" w:lineRule="auto"/>
            </w:pPr>
            <w:r>
              <w:t>Base station to device transmission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E50F" w14:textId="77777777" w:rsidR="00AC6581" w:rsidRDefault="00F93608">
            <w:pPr>
              <w:widowControl w:val="0"/>
              <w:spacing w:line="240" w:lineRule="auto"/>
            </w:pPr>
            <w:r>
              <w:t>Communications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2FB0" w14:textId="77777777" w:rsidR="00AC6581" w:rsidRDefault="00F93608">
            <w:pPr>
              <w:widowControl w:val="0"/>
              <w:spacing w:line="240" w:lineRule="auto"/>
            </w:pPr>
            <w:r>
              <w:t>Both: SW connection &amp; data. HW transmission</w:t>
            </w:r>
          </w:p>
        </w:tc>
      </w:tr>
      <w:tr w:rsidR="00AC6581" w14:paraId="7C1F4BB9" w14:textId="7777777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ABCA" w14:textId="77777777" w:rsidR="00AC6581" w:rsidRDefault="00F93608">
            <w:pPr>
              <w:widowControl w:val="0"/>
              <w:spacing w:line="240" w:lineRule="auto"/>
            </w:pPr>
            <w:r>
              <w:t>Computer can read data from base station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E4710" w14:textId="77777777" w:rsidR="00AC6581" w:rsidRDefault="00F93608">
            <w:pPr>
              <w:widowControl w:val="0"/>
              <w:spacing w:line="240" w:lineRule="auto"/>
            </w:pPr>
            <w:r>
              <w:t>Base station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9131E" w14:textId="77777777" w:rsidR="00AC6581" w:rsidRDefault="00F93608">
            <w:pPr>
              <w:widowControl w:val="0"/>
              <w:spacing w:line="240" w:lineRule="auto"/>
            </w:pPr>
            <w:r>
              <w:t>Both: SW UART component, HW FTDI chip</w:t>
            </w:r>
          </w:p>
        </w:tc>
      </w:tr>
    </w:tbl>
    <w:p w14:paraId="57A8F2A4" w14:textId="77777777" w:rsidR="00AC6581" w:rsidRDefault="00AC6581"/>
    <w:p w14:paraId="07714FEE" w14:textId="77777777" w:rsidR="00AC6581" w:rsidRDefault="00F93608">
      <w:pPr>
        <w:pStyle w:val="Heading2"/>
        <w:contextualSpacing w:val="0"/>
      </w:pPr>
      <w:bookmarkStart w:id="4" w:name="_9pzp9mf85jj7" w:colFirst="0" w:colLast="0"/>
      <w:bookmarkEnd w:id="4"/>
      <w:r>
        <w:t>Use Case 2: Device Disconnected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1875"/>
        <w:gridCol w:w="4905"/>
      </w:tblGrid>
      <w:tr w:rsidR="00AC6581" w14:paraId="62149927" w14:textId="7777777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027A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Responsibilities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FD1D2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Roles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1346A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HW or SW</w:t>
            </w:r>
          </w:p>
        </w:tc>
      </w:tr>
      <w:tr w:rsidR="00AC6581" w14:paraId="12FE42F0" w14:textId="7777777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4546B" w14:textId="77777777" w:rsidR="00AC6581" w:rsidRDefault="00F93608">
            <w:pPr>
              <w:widowControl w:val="0"/>
              <w:spacing w:line="240" w:lineRule="auto"/>
            </w:pPr>
            <w:r>
              <w:t>Visualization of received data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7240" w14:textId="77777777" w:rsidR="00AC6581" w:rsidRDefault="00F93608">
            <w:pPr>
              <w:widowControl w:val="0"/>
              <w:spacing w:line="240" w:lineRule="auto"/>
            </w:pPr>
            <w:r>
              <w:t>Computer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6D1DF" w14:textId="77777777" w:rsidR="00AC6581" w:rsidRDefault="00F93608">
            <w:pPr>
              <w:widowControl w:val="0"/>
              <w:spacing w:line="240" w:lineRule="auto"/>
            </w:pPr>
            <w:r>
              <w:t>SW visualization component</w:t>
            </w:r>
          </w:p>
        </w:tc>
      </w:tr>
      <w:tr w:rsidR="00AC6581" w14:paraId="6AB5D802" w14:textId="7777777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AAC75" w14:textId="77777777" w:rsidR="00AC6581" w:rsidRDefault="00F93608">
            <w:pPr>
              <w:widowControl w:val="0"/>
              <w:spacing w:line="240" w:lineRule="auto"/>
            </w:pPr>
            <w:r>
              <w:t>The device shuts down upon removal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6D1FC" w14:textId="77777777" w:rsidR="00AC6581" w:rsidRDefault="00F93608">
            <w:pPr>
              <w:widowControl w:val="0"/>
              <w:spacing w:line="240" w:lineRule="auto"/>
            </w:pPr>
            <w:r>
              <w:t>Sensor array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25CFA" w14:textId="77777777" w:rsidR="00AC6581" w:rsidRDefault="00F93608">
            <w:pPr>
              <w:widowControl w:val="0"/>
              <w:spacing w:line="240" w:lineRule="auto"/>
            </w:pPr>
            <w:r>
              <w:t>Both: HW to read the abnormal signal, SW to safely power off the device</w:t>
            </w:r>
          </w:p>
        </w:tc>
      </w:tr>
      <w:tr w:rsidR="00AC6581" w14:paraId="128E655B" w14:textId="7777777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A1DC" w14:textId="77777777" w:rsidR="00AC6581" w:rsidRDefault="00F93608">
            <w:pPr>
              <w:widowControl w:val="0"/>
              <w:spacing w:line="240" w:lineRule="auto"/>
            </w:pPr>
            <w:r>
              <w:t xml:space="preserve">Device reconnects to base station </w:t>
            </w:r>
            <w:r>
              <w:t>on power on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6CA9" w14:textId="77777777" w:rsidR="00AC6581" w:rsidRDefault="00F93608">
            <w:pPr>
              <w:widowControl w:val="0"/>
              <w:spacing w:line="240" w:lineRule="auto"/>
            </w:pPr>
            <w:r>
              <w:t>Microcontroller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4CEA" w14:textId="77777777" w:rsidR="00AC6581" w:rsidRDefault="00F93608">
            <w:pPr>
              <w:widowControl w:val="0"/>
              <w:spacing w:line="240" w:lineRule="auto"/>
            </w:pPr>
            <w:r>
              <w:t>Both: SW connection manager and HW to facilitate the connection</w:t>
            </w:r>
          </w:p>
        </w:tc>
      </w:tr>
      <w:tr w:rsidR="00AC6581" w14:paraId="2BBF66BC" w14:textId="7777777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31E4F" w14:textId="77777777" w:rsidR="00AC6581" w:rsidRDefault="00F93608">
            <w:pPr>
              <w:widowControl w:val="0"/>
              <w:spacing w:line="240" w:lineRule="auto"/>
            </w:pPr>
            <w:r>
              <w:t xml:space="preserve">User can force the device to reconnect via </w:t>
            </w:r>
            <w:r>
              <w:lastRenderedPageBreak/>
              <w:t>a setup button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BD20" w14:textId="77777777" w:rsidR="00AC6581" w:rsidRDefault="00F93608">
            <w:pPr>
              <w:widowControl w:val="0"/>
              <w:spacing w:line="240" w:lineRule="auto"/>
            </w:pPr>
            <w:r>
              <w:lastRenderedPageBreak/>
              <w:t>Microcontroller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5B5B" w14:textId="77777777" w:rsidR="00AC6581" w:rsidRDefault="00F93608">
            <w:pPr>
              <w:widowControl w:val="0"/>
              <w:spacing w:line="240" w:lineRule="auto"/>
            </w:pPr>
            <w:r>
              <w:t>Both: SW connection manager, HW facilitates</w:t>
            </w:r>
          </w:p>
        </w:tc>
      </w:tr>
    </w:tbl>
    <w:p w14:paraId="68D5085F" w14:textId="77777777" w:rsidR="00AC6581" w:rsidRDefault="00AC6581"/>
    <w:p w14:paraId="4FAF08B1" w14:textId="77777777" w:rsidR="00AC6581" w:rsidRDefault="00F93608">
      <w:pPr>
        <w:pStyle w:val="Heading2"/>
        <w:contextualSpacing w:val="0"/>
      </w:pPr>
      <w:bookmarkStart w:id="5" w:name="_k5l07jsco7at" w:colFirst="0" w:colLast="0"/>
      <w:bookmarkEnd w:id="5"/>
      <w:r>
        <w:t>Use Case 3: Regular Use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1875"/>
        <w:gridCol w:w="4905"/>
      </w:tblGrid>
      <w:tr w:rsidR="00AC6581" w14:paraId="117C4519" w14:textId="7777777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4286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Responsibilities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DC874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Roles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BF57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HW or SW</w:t>
            </w:r>
          </w:p>
        </w:tc>
      </w:tr>
      <w:tr w:rsidR="00AC6581" w14:paraId="27128B21" w14:textId="7777777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39769" w14:textId="77777777" w:rsidR="00AC6581" w:rsidRDefault="00F93608">
            <w:pPr>
              <w:widowControl w:val="0"/>
              <w:spacing w:line="240" w:lineRule="auto"/>
            </w:pPr>
            <w:r>
              <w:t>Device can collect heart rate data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49459" w14:textId="77777777" w:rsidR="00AC6581" w:rsidRDefault="00F93608">
            <w:pPr>
              <w:widowControl w:val="0"/>
              <w:spacing w:line="240" w:lineRule="auto"/>
            </w:pPr>
            <w:r>
              <w:t>Sensor array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082D" w14:textId="77777777" w:rsidR="00AC6581" w:rsidRDefault="00F93608">
            <w:pPr>
              <w:widowControl w:val="0"/>
              <w:spacing w:line="240" w:lineRule="auto"/>
            </w:pPr>
            <w:r>
              <w:t>Both: HW sensors, SW signal processing</w:t>
            </w:r>
          </w:p>
        </w:tc>
      </w:tr>
      <w:tr w:rsidR="00AC6581" w14:paraId="610969F6" w14:textId="7777777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304E" w14:textId="77777777" w:rsidR="00AC6581" w:rsidRDefault="00F93608">
            <w:pPr>
              <w:widowControl w:val="0"/>
              <w:spacing w:line="240" w:lineRule="auto"/>
            </w:pPr>
            <w:r>
              <w:t>Device can collect temperature data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9E679" w14:textId="77777777" w:rsidR="00AC6581" w:rsidRDefault="00F93608">
            <w:pPr>
              <w:widowControl w:val="0"/>
              <w:spacing w:line="240" w:lineRule="auto"/>
            </w:pPr>
            <w:r>
              <w:t>Sensor array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B6408" w14:textId="77777777" w:rsidR="00AC6581" w:rsidRDefault="00F93608">
            <w:pPr>
              <w:widowControl w:val="0"/>
              <w:spacing w:line="240" w:lineRule="auto"/>
            </w:pPr>
            <w:r>
              <w:t>Both: HW sensors, SW signal processing</w:t>
            </w:r>
          </w:p>
        </w:tc>
      </w:tr>
      <w:tr w:rsidR="00AC6581" w14:paraId="2D909E05" w14:textId="7777777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E127" w14:textId="77777777" w:rsidR="00AC6581" w:rsidRDefault="00F93608">
            <w:pPr>
              <w:widowControl w:val="0"/>
              <w:spacing w:line="240" w:lineRule="auto"/>
            </w:pPr>
            <w:r>
              <w:t>Device can collect movement data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6664" w14:textId="77777777" w:rsidR="00AC6581" w:rsidRDefault="00F93608">
            <w:pPr>
              <w:widowControl w:val="0"/>
              <w:spacing w:line="240" w:lineRule="auto"/>
            </w:pPr>
            <w:r>
              <w:t>Sensor array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8E045" w14:textId="77777777" w:rsidR="00AC6581" w:rsidRDefault="00F93608">
            <w:pPr>
              <w:widowControl w:val="0"/>
              <w:spacing w:line="240" w:lineRule="auto"/>
            </w:pPr>
            <w:r>
              <w:t>Both: HW sensors, SW signal processing</w:t>
            </w:r>
          </w:p>
        </w:tc>
      </w:tr>
      <w:tr w:rsidR="00AC6581" w14:paraId="569B2DAD" w14:textId="7777777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EF53" w14:textId="77777777" w:rsidR="00AC6581" w:rsidRDefault="00F93608">
            <w:pPr>
              <w:widowControl w:val="0"/>
              <w:spacing w:line="240" w:lineRule="auto"/>
            </w:pPr>
            <w:r>
              <w:t>The computer can set off an alarm if there are irregular values of any of the collected sensor readings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FDE5" w14:textId="77777777" w:rsidR="00AC6581" w:rsidRDefault="00F93608">
            <w:pPr>
              <w:widowControl w:val="0"/>
              <w:spacing w:line="240" w:lineRule="auto"/>
            </w:pPr>
            <w:r>
              <w:t>Computer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239E" w14:textId="77777777" w:rsidR="00AC6581" w:rsidRDefault="00F93608">
            <w:pPr>
              <w:widowControl w:val="0"/>
              <w:spacing w:line="240" w:lineRule="auto"/>
            </w:pPr>
            <w:r>
              <w:t>SW: service sends alert message</w:t>
            </w:r>
          </w:p>
        </w:tc>
      </w:tr>
      <w:tr w:rsidR="00AC6581" w14:paraId="3062BCF4" w14:textId="7777777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4386A" w14:textId="77777777" w:rsidR="00AC6581" w:rsidRDefault="00F93608">
            <w:pPr>
              <w:widowControl w:val="0"/>
              <w:spacing w:line="240" w:lineRule="auto"/>
            </w:pPr>
            <w:r>
              <w:t>A user can deactivate the alarm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09EE" w14:textId="77777777" w:rsidR="00AC6581" w:rsidRDefault="00F93608">
            <w:pPr>
              <w:widowControl w:val="0"/>
              <w:spacing w:line="240" w:lineRule="auto"/>
            </w:pPr>
            <w:r>
              <w:t>Computer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DDFC" w14:textId="77777777" w:rsidR="00AC6581" w:rsidRDefault="00F93608">
            <w:pPr>
              <w:widowControl w:val="0"/>
              <w:spacing w:line="240" w:lineRule="auto"/>
            </w:pPr>
            <w:r>
              <w:t>SW: button on the computer di</w:t>
            </w:r>
            <w:r>
              <w:t>splay</w:t>
            </w:r>
          </w:p>
        </w:tc>
      </w:tr>
      <w:tr w:rsidR="00AC6581" w14:paraId="6032FF8A" w14:textId="7777777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9D27" w14:textId="77777777" w:rsidR="00AC6581" w:rsidRDefault="00F93608">
            <w:pPr>
              <w:widowControl w:val="0"/>
              <w:spacing w:line="240" w:lineRule="auto"/>
            </w:pPr>
            <w:r>
              <w:t>The warning LED blinks when the alarm is triggered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CA11" w14:textId="77777777" w:rsidR="00AC6581" w:rsidRDefault="00F93608">
            <w:pPr>
              <w:widowControl w:val="0"/>
              <w:spacing w:line="240" w:lineRule="auto"/>
            </w:pPr>
            <w:r>
              <w:t>Microcontroller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D367" w14:textId="77777777" w:rsidR="00AC6581" w:rsidRDefault="00F93608">
            <w:pPr>
              <w:widowControl w:val="0"/>
              <w:spacing w:line="240" w:lineRule="auto"/>
            </w:pPr>
            <w:r>
              <w:t>Both: SW alert component, HW LED</w:t>
            </w:r>
          </w:p>
        </w:tc>
      </w:tr>
      <w:tr w:rsidR="00AC6581" w14:paraId="4D4CF20F" w14:textId="7777777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24B58" w14:textId="77777777" w:rsidR="00AC6581" w:rsidRDefault="00F93608">
            <w:pPr>
              <w:widowControl w:val="0"/>
              <w:spacing w:line="240" w:lineRule="auto"/>
            </w:pPr>
            <w:r>
              <w:t>The warning LED stops blinking when the alarm is deactivated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2C42" w14:textId="77777777" w:rsidR="00AC6581" w:rsidRDefault="00F93608">
            <w:pPr>
              <w:widowControl w:val="0"/>
              <w:spacing w:line="240" w:lineRule="auto"/>
            </w:pPr>
            <w:r>
              <w:t>Microcontroller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BD025" w14:textId="77777777" w:rsidR="00AC6581" w:rsidRDefault="00F93608">
            <w:pPr>
              <w:widowControl w:val="0"/>
              <w:spacing w:line="240" w:lineRule="auto"/>
            </w:pPr>
            <w:r>
              <w:t>Both: SW alert, HW LED</w:t>
            </w:r>
          </w:p>
        </w:tc>
      </w:tr>
    </w:tbl>
    <w:p w14:paraId="1BEF0264" w14:textId="77777777" w:rsidR="00AC6581" w:rsidRDefault="00AC6581"/>
    <w:p w14:paraId="3B3B811B" w14:textId="77777777" w:rsidR="00AC6581" w:rsidRDefault="00F93608">
      <w:pPr>
        <w:pStyle w:val="Heading2"/>
        <w:contextualSpacing w:val="0"/>
      </w:pPr>
      <w:bookmarkStart w:id="6" w:name="_ivkrb16c9l3e" w:colFirst="0" w:colLast="0"/>
      <w:bookmarkEnd w:id="6"/>
      <w:r>
        <w:t>Sponsor Requirements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1875"/>
        <w:gridCol w:w="4905"/>
      </w:tblGrid>
      <w:tr w:rsidR="00AC6581" w14:paraId="618D35A2" w14:textId="7777777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4CD49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Responsibilities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4599D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Roles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ABAF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HW or SW</w:t>
            </w:r>
          </w:p>
        </w:tc>
      </w:tr>
      <w:tr w:rsidR="00AC6581" w14:paraId="23275592" w14:textId="7777777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F789F" w14:textId="77777777" w:rsidR="00AC6581" w:rsidRDefault="00F93608">
            <w:pPr>
              <w:widowControl w:val="0"/>
              <w:spacing w:line="240" w:lineRule="auto"/>
            </w:pPr>
            <w:r>
              <w:t>The device is battery powered.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2D66" w14:textId="77777777" w:rsidR="00AC6581" w:rsidRDefault="00F93608">
            <w:pPr>
              <w:widowControl w:val="0"/>
              <w:spacing w:line="240" w:lineRule="auto"/>
            </w:pPr>
            <w:r>
              <w:t>Power system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8065" w14:textId="77777777" w:rsidR="00AC6581" w:rsidRDefault="00F93608">
            <w:pPr>
              <w:widowControl w:val="0"/>
              <w:spacing w:line="240" w:lineRule="auto"/>
            </w:pPr>
            <w:r>
              <w:t>HW: Battery &amp; power management IC</w:t>
            </w:r>
          </w:p>
        </w:tc>
      </w:tr>
      <w:tr w:rsidR="00AC6581" w14:paraId="54F639DA" w14:textId="7777777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8254" w14:textId="77777777" w:rsidR="00AC6581" w:rsidRDefault="00F93608">
            <w:pPr>
              <w:widowControl w:val="0"/>
              <w:spacing w:line="240" w:lineRule="auto"/>
            </w:pPr>
            <w:r>
              <w:t>The device can be charged via an external source.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A483" w14:textId="77777777" w:rsidR="00AC6581" w:rsidRDefault="00F93608">
            <w:pPr>
              <w:widowControl w:val="0"/>
              <w:spacing w:line="240" w:lineRule="auto"/>
            </w:pPr>
            <w:r>
              <w:t>Power system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00D2" w14:textId="77777777" w:rsidR="00AC6581" w:rsidRDefault="00F93608">
            <w:pPr>
              <w:widowControl w:val="0"/>
              <w:spacing w:line="240" w:lineRule="auto"/>
            </w:pPr>
            <w:r>
              <w:t>HW: Power management IC</w:t>
            </w:r>
          </w:p>
        </w:tc>
      </w:tr>
      <w:tr w:rsidR="00AC6581" w14:paraId="21880F16" w14:textId="77777777"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3791" w14:textId="77777777" w:rsidR="00AC6581" w:rsidRDefault="00F93608">
            <w:pPr>
              <w:widowControl w:val="0"/>
              <w:spacing w:line="240" w:lineRule="auto"/>
            </w:pPr>
            <w:r>
              <w:t>Device battery status can be relayed to the base station.</w:t>
            </w:r>
          </w:p>
        </w:tc>
        <w:tc>
          <w:tcPr>
            <w:tcW w:w="1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E6136" w14:textId="77777777" w:rsidR="00AC6581" w:rsidRDefault="00F93608">
            <w:pPr>
              <w:widowControl w:val="0"/>
              <w:spacing w:line="240" w:lineRule="auto"/>
            </w:pPr>
            <w:r>
              <w:t>Power system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1C8B" w14:textId="77777777" w:rsidR="00AC6581" w:rsidRDefault="00F93608">
            <w:pPr>
              <w:widowControl w:val="0"/>
              <w:spacing w:line="240" w:lineRule="auto"/>
            </w:pPr>
            <w:r>
              <w:t>Both: HW fuel gauge, SW power management</w:t>
            </w:r>
          </w:p>
        </w:tc>
      </w:tr>
    </w:tbl>
    <w:p w14:paraId="7BB78BF1" w14:textId="77777777" w:rsidR="00AC6581" w:rsidRDefault="00AC6581"/>
    <w:p w14:paraId="4B808B4B" w14:textId="77777777" w:rsidR="00AC6581" w:rsidRDefault="00F93608">
      <w:pPr>
        <w:pStyle w:val="Heading1"/>
        <w:contextualSpacing w:val="0"/>
      </w:pPr>
      <w:bookmarkStart w:id="7" w:name="_y56blp7bpwm5" w:colFirst="0" w:colLast="0"/>
      <w:bookmarkEnd w:id="7"/>
      <w:r>
        <w:t>System Diagram</w:t>
      </w:r>
    </w:p>
    <w:p w14:paraId="1D6CA812" w14:textId="77777777" w:rsidR="00F93608" w:rsidRPr="00F93608" w:rsidRDefault="00F93608" w:rsidP="00F9360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2664E6F9" wp14:editId="07FDADE3">
            <wp:extent cx="5943600" cy="5105400"/>
            <wp:effectExtent l="0" t="0" r="0" b="0"/>
            <wp:docPr id="112" name="Picture 112" descr="../Desktop/Screen%20Shot%202016-10-22%20at%201.36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%20Shot%202016-10-22%20at%201.36.00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87CA0" w14:textId="77777777" w:rsidR="00AC6581" w:rsidRDefault="00AC6581"/>
    <w:p w14:paraId="6551E7E8" w14:textId="77777777" w:rsidR="00AC6581" w:rsidRDefault="00F93608">
      <w:pPr>
        <w:pStyle w:val="Heading1"/>
        <w:contextualSpacing w:val="0"/>
      </w:pPr>
      <w:bookmarkStart w:id="8" w:name="_2aqs71n6hg1x" w:colFirst="0" w:colLast="0"/>
      <w:bookmarkEnd w:id="8"/>
      <w:r>
        <w:lastRenderedPageBreak/>
        <w:t>L0 Functional Decomposition</w:t>
      </w:r>
    </w:p>
    <w:p w14:paraId="123A8AC6" w14:textId="77777777" w:rsidR="00F93608" w:rsidRPr="00F93608" w:rsidRDefault="00F93608" w:rsidP="00F9360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 wp14:anchorId="2A047F42" wp14:editId="0992DDBF">
            <wp:extent cx="5943600" cy="2438400"/>
            <wp:effectExtent l="0" t="0" r="0" b="0"/>
            <wp:docPr id="113" name="Picture 113" descr="../Desktop/Screen%20Shot%202016-10-22%20at%201.36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%20Shot%202016-10-22%20at%201.36.19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A7916" w14:textId="77777777" w:rsidR="00AC6581" w:rsidRDefault="00AC6581"/>
    <w:p w14:paraId="403432CF" w14:textId="77777777" w:rsidR="00AC6581" w:rsidRDefault="00AC6581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515"/>
      </w:tblGrid>
      <w:tr w:rsidR="00AC6581" w14:paraId="7361D489" w14:textId="77777777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E05BE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Module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1BFF" w14:textId="77777777" w:rsidR="00AC6581" w:rsidRDefault="00F93608">
            <w:pPr>
              <w:widowControl w:val="0"/>
              <w:spacing w:line="240" w:lineRule="auto"/>
            </w:pPr>
            <w:r>
              <w:t>Lifeline</w:t>
            </w:r>
          </w:p>
        </w:tc>
      </w:tr>
      <w:tr w:rsidR="00AC6581" w14:paraId="15B62B62" w14:textId="77777777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36FE1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Inputs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7B1A0" w14:textId="77777777" w:rsidR="00AC6581" w:rsidRDefault="00F93608">
            <w:pPr>
              <w:widowControl w:val="0"/>
              <w:spacing w:line="240" w:lineRule="auto"/>
            </w:pPr>
            <w:r>
              <w:t>Battery power, USB power, temperature sensor data, movement sensor data, heart rate sensor data, and user config</w:t>
            </w:r>
          </w:p>
        </w:tc>
      </w:tr>
      <w:tr w:rsidR="00AC6581" w14:paraId="1681649D" w14:textId="77777777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036E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Outputs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489D" w14:textId="77777777" w:rsidR="00AC6581" w:rsidRDefault="00F93608">
            <w:pPr>
              <w:widowControl w:val="0"/>
              <w:spacing w:line="240" w:lineRule="auto"/>
            </w:pPr>
            <w:r>
              <w:t>LEDs, alerts, and data visualization</w:t>
            </w:r>
          </w:p>
        </w:tc>
      </w:tr>
      <w:tr w:rsidR="00AC6581" w14:paraId="0DFC45EA" w14:textId="77777777"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89A3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Functionality</w:t>
            </w:r>
          </w:p>
        </w:tc>
        <w:tc>
          <w:tcPr>
            <w:tcW w:w="7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31AB" w14:textId="77777777" w:rsidR="00AC6581" w:rsidRDefault="00F93608">
            <w:pPr>
              <w:widowControl w:val="0"/>
              <w:spacing w:line="240" w:lineRule="auto"/>
            </w:pPr>
            <w:r>
              <w:t>Takes data from the sensors, communicates them to a base station, and outputs aler</w:t>
            </w:r>
            <w:r>
              <w:t>ts and data visualizations. The device is powered via a battery and has various LEDs to alert the user of certain events.</w:t>
            </w:r>
          </w:p>
        </w:tc>
      </w:tr>
    </w:tbl>
    <w:p w14:paraId="2212DEDA" w14:textId="77777777" w:rsidR="00AC6581" w:rsidRDefault="00AC6581"/>
    <w:p w14:paraId="48FC178E" w14:textId="77777777" w:rsidR="00AC6581" w:rsidRDefault="00F93608">
      <w:pPr>
        <w:pStyle w:val="Heading1"/>
        <w:contextualSpacing w:val="0"/>
      </w:pPr>
      <w:bookmarkStart w:id="9" w:name="_t0wjsf7q3zwn" w:colFirst="0" w:colLast="0"/>
      <w:bookmarkEnd w:id="9"/>
      <w:r>
        <w:lastRenderedPageBreak/>
        <w:t>L1 Functional Decomposition</w:t>
      </w:r>
    </w:p>
    <w:p w14:paraId="0A206B92" w14:textId="77777777" w:rsidR="00AC6581" w:rsidRDefault="00F93608">
      <w:r>
        <w:rPr>
          <w:noProof/>
        </w:rPr>
        <w:drawing>
          <wp:inline distT="0" distB="0" distL="0" distR="0" wp14:anchorId="6251A8E6" wp14:editId="71C96874">
            <wp:extent cx="5943600" cy="5854700"/>
            <wp:effectExtent l="0" t="0" r="0" b="12700"/>
            <wp:docPr id="114" name="Picture 114" descr="../Desktop/Screen%20Shot%202016-10-22%20at%201.36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Screen%20Shot%202016-10-22%20at%201.36.40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705F" w14:textId="77777777" w:rsidR="00AC6581" w:rsidRDefault="00AC6581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680"/>
      </w:tblGrid>
      <w:tr w:rsidR="00AC6581" w14:paraId="1FAC74AA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A60E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Module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9541C" w14:textId="77777777" w:rsidR="00AC6581" w:rsidRDefault="00F93608">
            <w:pPr>
              <w:widowControl w:val="0"/>
              <w:spacing w:line="240" w:lineRule="auto"/>
            </w:pPr>
            <w:r>
              <w:t>Power system</w:t>
            </w:r>
          </w:p>
        </w:tc>
      </w:tr>
      <w:tr w:rsidR="00AC6581" w14:paraId="67B909A6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463F7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Inputs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DC23" w14:textId="77777777" w:rsidR="00AC6581" w:rsidRDefault="00F93608">
            <w:pPr>
              <w:widowControl w:val="0"/>
              <w:spacing w:line="240" w:lineRule="auto"/>
            </w:pPr>
            <w:r>
              <w:t>Power (battery)</w:t>
            </w:r>
          </w:p>
        </w:tc>
      </w:tr>
      <w:tr w:rsidR="00AC6581" w14:paraId="31A8902A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40477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Outputs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16EE" w14:textId="77777777" w:rsidR="00AC6581" w:rsidRDefault="00F93608">
            <w:pPr>
              <w:widowControl w:val="0"/>
              <w:spacing w:line="240" w:lineRule="auto"/>
            </w:pPr>
            <w:r>
              <w:t>3.3Vdc</w:t>
            </w:r>
          </w:p>
        </w:tc>
      </w:tr>
      <w:tr w:rsidR="00AC6581" w14:paraId="57E0E49D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5DB9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Functionality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3A1B" w14:textId="77777777" w:rsidR="00AC6581" w:rsidRDefault="00F93608">
            <w:pPr>
              <w:widowControl w:val="0"/>
              <w:spacing w:line="240" w:lineRule="auto"/>
            </w:pPr>
            <w:r>
              <w:t>Provides a steady output voltage no matter the inputs.</w:t>
            </w:r>
          </w:p>
        </w:tc>
      </w:tr>
    </w:tbl>
    <w:p w14:paraId="69AF4DD3" w14:textId="77777777" w:rsidR="00AC6581" w:rsidRDefault="00AC6581"/>
    <w:p w14:paraId="05497BFC" w14:textId="77777777" w:rsidR="00AC6581" w:rsidRDefault="00AC6581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680"/>
      </w:tblGrid>
      <w:tr w:rsidR="00AC6581" w14:paraId="11DCBF87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2E56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Module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C9780" w14:textId="77777777" w:rsidR="00AC6581" w:rsidRDefault="00F93608">
            <w:pPr>
              <w:widowControl w:val="0"/>
              <w:spacing w:line="240" w:lineRule="auto"/>
            </w:pPr>
            <w:r>
              <w:t>Sensor system</w:t>
            </w:r>
          </w:p>
        </w:tc>
      </w:tr>
      <w:tr w:rsidR="00AC6581" w14:paraId="0D50E361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5018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Inputs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8F72" w14:textId="77777777" w:rsidR="00AC6581" w:rsidRDefault="00F93608">
            <w:pPr>
              <w:widowControl w:val="0"/>
              <w:spacing w:line="240" w:lineRule="auto"/>
            </w:pPr>
            <w:r>
              <w:t>Heart rate sensor data, temperature sensor data, movement sensor data, 3.3Vdc</w:t>
            </w:r>
          </w:p>
        </w:tc>
      </w:tr>
      <w:tr w:rsidR="00AC6581" w14:paraId="029021EA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C758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Outputs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6346" w14:textId="77777777" w:rsidR="00AC6581" w:rsidRDefault="00F93608">
            <w:pPr>
              <w:widowControl w:val="0"/>
              <w:spacing w:line="240" w:lineRule="auto"/>
            </w:pPr>
            <w:r>
              <w:t>Heart rate, temperature, and movement readings</w:t>
            </w:r>
          </w:p>
        </w:tc>
      </w:tr>
      <w:tr w:rsidR="00AC6581" w14:paraId="3E8A49EA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CB4C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Functionality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12C8" w14:textId="77777777" w:rsidR="00AC6581" w:rsidRDefault="00F93608">
            <w:pPr>
              <w:widowControl w:val="0"/>
              <w:spacing w:line="240" w:lineRule="auto"/>
            </w:pPr>
            <w:r>
              <w:t>Collects sensor data for easy analysis by MCU.</w:t>
            </w:r>
          </w:p>
        </w:tc>
      </w:tr>
    </w:tbl>
    <w:p w14:paraId="5A4265E1" w14:textId="77777777" w:rsidR="00AC6581" w:rsidRDefault="00AC6581"/>
    <w:p w14:paraId="404B5AB4" w14:textId="77777777" w:rsidR="00AC6581" w:rsidRDefault="00AC6581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680"/>
      </w:tblGrid>
      <w:tr w:rsidR="00AC6581" w14:paraId="59A209C8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38FCC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Module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47DF" w14:textId="77777777" w:rsidR="00AC6581" w:rsidRDefault="00F93608">
            <w:pPr>
              <w:widowControl w:val="0"/>
              <w:spacing w:line="240" w:lineRule="auto"/>
            </w:pPr>
            <w:r>
              <w:t>MCU</w:t>
            </w:r>
          </w:p>
        </w:tc>
      </w:tr>
      <w:tr w:rsidR="00AC6581" w14:paraId="70427A6E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1A58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Inputs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56FE6" w14:textId="77777777" w:rsidR="00AC6581" w:rsidRDefault="00F93608">
            <w:pPr>
              <w:widowControl w:val="0"/>
              <w:spacing w:line="240" w:lineRule="auto"/>
            </w:pPr>
            <w:r>
              <w:t>Heart Rate, temperature, and movement readings, user configuration data, 3.3Vdc</w:t>
            </w:r>
          </w:p>
        </w:tc>
      </w:tr>
      <w:tr w:rsidR="00AC6581" w14:paraId="1C3EA7C4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D0C9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Outputs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98E8E" w14:textId="77777777" w:rsidR="00AC6581" w:rsidRDefault="00F93608">
            <w:pPr>
              <w:widowControl w:val="0"/>
              <w:spacing w:line="240" w:lineRule="auto"/>
            </w:pPr>
            <w:r>
              <w:t>Analyzed sensor data, LEDs</w:t>
            </w:r>
          </w:p>
        </w:tc>
      </w:tr>
      <w:tr w:rsidR="00AC6581" w14:paraId="7C3D7E59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DD4D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Functionality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4974F" w14:textId="77777777" w:rsidR="00AC6581" w:rsidRDefault="00F93608">
            <w:pPr>
              <w:widowControl w:val="0"/>
              <w:spacing w:line="240" w:lineRule="auto"/>
            </w:pPr>
            <w:r>
              <w:t>Analyzes sensor data, sends analyzed data to the communications system, and manages low power modes for the communications chip and sensors.</w:t>
            </w:r>
          </w:p>
        </w:tc>
      </w:tr>
    </w:tbl>
    <w:p w14:paraId="5E251591" w14:textId="77777777" w:rsidR="00AC6581" w:rsidRDefault="00AC6581"/>
    <w:p w14:paraId="4FB9319E" w14:textId="77777777" w:rsidR="00AC6581" w:rsidRDefault="00AC6581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680"/>
      </w:tblGrid>
      <w:tr w:rsidR="00AC6581" w14:paraId="36E61CA3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615A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Module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08333" w14:textId="77777777" w:rsidR="00AC6581" w:rsidRDefault="00F93608">
            <w:pPr>
              <w:widowControl w:val="0"/>
              <w:spacing w:line="240" w:lineRule="auto"/>
            </w:pPr>
            <w:r>
              <w:t>Communications</w:t>
            </w:r>
          </w:p>
        </w:tc>
      </w:tr>
      <w:tr w:rsidR="00AC6581" w14:paraId="6DC17A1A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5C47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Inputs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1D912" w14:textId="77777777" w:rsidR="00AC6581" w:rsidRDefault="00F93608">
            <w:pPr>
              <w:widowControl w:val="0"/>
              <w:spacing w:line="240" w:lineRule="auto"/>
            </w:pPr>
            <w:r>
              <w:t>Analyzed sensor data (device), user config data (base station)</w:t>
            </w:r>
          </w:p>
        </w:tc>
      </w:tr>
      <w:tr w:rsidR="00AC6581" w14:paraId="1E5A4D69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2D3C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Outputs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21EF3" w14:textId="77777777" w:rsidR="00AC6581" w:rsidRDefault="00F93608">
            <w:pPr>
              <w:widowControl w:val="0"/>
              <w:spacing w:line="240" w:lineRule="auto"/>
            </w:pPr>
            <w:r>
              <w:t>Analyzed sensor data (base station), user config data (device)</w:t>
            </w:r>
          </w:p>
        </w:tc>
      </w:tr>
      <w:tr w:rsidR="00AC6581" w14:paraId="6B85E178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75D0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Functionality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C56AD" w14:textId="77777777" w:rsidR="00AC6581" w:rsidRDefault="00F93608">
            <w:pPr>
              <w:widowControl w:val="0"/>
              <w:spacing w:line="240" w:lineRule="auto"/>
            </w:pPr>
            <w:r>
              <w:t>Sends information between the device and the base station through high-frequency wireless communication. Data inputted should be outputted without modification.</w:t>
            </w:r>
          </w:p>
        </w:tc>
      </w:tr>
    </w:tbl>
    <w:p w14:paraId="0A27A265" w14:textId="77777777" w:rsidR="00AC6581" w:rsidRDefault="00AC6581"/>
    <w:p w14:paraId="2D8DC273" w14:textId="77777777" w:rsidR="00AC6581" w:rsidRDefault="00AC6581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680"/>
      </w:tblGrid>
      <w:tr w:rsidR="00AC6581" w14:paraId="47C0B5EA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93BD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Module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8AF6" w14:textId="77777777" w:rsidR="00AC6581" w:rsidRDefault="00F93608">
            <w:pPr>
              <w:widowControl w:val="0"/>
              <w:spacing w:line="240" w:lineRule="auto"/>
            </w:pPr>
            <w:r>
              <w:t>Base st</w:t>
            </w:r>
            <w:r>
              <w:t>ation</w:t>
            </w:r>
          </w:p>
        </w:tc>
      </w:tr>
      <w:tr w:rsidR="00AC6581" w14:paraId="57EA5222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B4D7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Inputs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965FC" w14:textId="77777777" w:rsidR="00AC6581" w:rsidRDefault="00F93608">
            <w:pPr>
              <w:widowControl w:val="0"/>
              <w:spacing w:line="240" w:lineRule="auto"/>
            </w:pPr>
            <w:r>
              <w:t>Sensor data, User config data, USB power</w:t>
            </w:r>
          </w:p>
        </w:tc>
      </w:tr>
      <w:tr w:rsidR="00AC6581" w14:paraId="7F7EC5AB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DB72B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Outputs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8DE23" w14:textId="77777777" w:rsidR="00AC6581" w:rsidRDefault="00F93608">
            <w:pPr>
              <w:widowControl w:val="0"/>
              <w:spacing w:line="240" w:lineRule="auto"/>
            </w:pPr>
            <w:r>
              <w:t>User config signal, Sensor data</w:t>
            </w:r>
          </w:p>
        </w:tc>
      </w:tr>
      <w:tr w:rsidR="00AC6581" w14:paraId="48E48782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32F9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Functionality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A4C0D" w14:textId="77777777" w:rsidR="00AC6581" w:rsidRDefault="00F93608">
            <w:pPr>
              <w:widowControl w:val="0"/>
              <w:spacing w:line="240" w:lineRule="auto"/>
            </w:pPr>
            <w:r>
              <w:t>Interface between from the communications system and the computer.</w:t>
            </w:r>
          </w:p>
        </w:tc>
      </w:tr>
    </w:tbl>
    <w:p w14:paraId="022F5894" w14:textId="77777777" w:rsidR="00AC6581" w:rsidRDefault="00AC6581"/>
    <w:p w14:paraId="6D65CAC7" w14:textId="77777777" w:rsidR="00AC6581" w:rsidRDefault="00AC6581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7680"/>
      </w:tblGrid>
      <w:tr w:rsidR="00AC6581" w14:paraId="07E6EB0E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2A28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Module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26A9" w14:textId="77777777" w:rsidR="00AC6581" w:rsidRDefault="00F93608">
            <w:pPr>
              <w:widowControl w:val="0"/>
              <w:spacing w:line="240" w:lineRule="auto"/>
            </w:pPr>
            <w:r>
              <w:t>Computer</w:t>
            </w:r>
          </w:p>
        </w:tc>
      </w:tr>
      <w:tr w:rsidR="00AC6581" w14:paraId="0C0757FA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1A67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Inputs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C29A" w14:textId="77777777" w:rsidR="00AC6581" w:rsidRDefault="00F93608">
            <w:pPr>
              <w:widowControl w:val="0"/>
              <w:spacing w:line="240" w:lineRule="auto"/>
            </w:pPr>
            <w:r>
              <w:t>User config, Sensor data</w:t>
            </w:r>
          </w:p>
        </w:tc>
      </w:tr>
      <w:tr w:rsidR="00AC6581" w14:paraId="1A2C2FBF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D6FB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Outputs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27C3" w14:textId="77777777" w:rsidR="00AC6581" w:rsidRDefault="00F93608">
            <w:pPr>
              <w:widowControl w:val="0"/>
              <w:spacing w:line="240" w:lineRule="auto"/>
            </w:pPr>
            <w:r>
              <w:t>Alerts, Visualization, User config data</w:t>
            </w:r>
          </w:p>
        </w:tc>
      </w:tr>
      <w:tr w:rsidR="00AC6581" w14:paraId="02321A4A" w14:textId="77777777"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65F0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Functionality</w:t>
            </w:r>
          </w:p>
        </w:tc>
        <w:tc>
          <w:tcPr>
            <w:tcW w:w="7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80D4" w14:textId="77777777" w:rsidR="00AC6581" w:rsidRDefault="00F93608">
            <w:pPr>
              <w:widowControl w:val="0"/>
              <w:spacing w:line="240" w:lineRule="auto"/>
            </w:pPr>
            <w:r>
              <w:t>Gathers the sensor data and monitors for abnormalities. Will also visualize the data and allow the user to change configuration settings.</w:t>
            </w:r>
          </w:p>
        </w:tc>
      </w:tr>
    </w:tbl>
    <w:p w14:paraId="5727311E" w14:textId="77777777" w:rsidR="00AC6581" w:rsidRDefault="00AC6581"/>
    <w:p w14:paraId="15943A7F" w14:textId="77777777" w:rsidR="00AC6581" w:rsidRDefault="00F93608">
      <w:pPr>
        <w:pStyle w:val="Heading1"/>
        <w:contextualSpacing w:val="0"/>
      </w:pPr>
      <w:bookmarkStart w:id="10" w:name="_hsj3or1p830w" w:colFirst="0" w:colLast="0"/>
      <w:bookmarkEnd w:id="10"/>
      <w:r>
        <w:t>L2 Functional Decomposition</w:t>
      </w:r>
    </w:p>
    <w:p w14:paraId="7294E882" w14:textId="77777777" w:rsidR="00AC6581" w:rsidRDefault="00F93608">
      <w:pPr>
        <w:pStyle w:val="Heading2"/>
        <w:contextualSpacing w:val="0"/>
      </w:pPr>
      <w:bookmarkStart w:id="11" w:name="_bei91kxlz7xf" w:colFirst="0" w:colLast="0"/>
      <w:bookmarkEnd w:id="11"/>
      <w:r>
        <w:t>Main MCU</w:t>
      </w:r>
    </w:p>
    <w:p w14:paraId="55A8C347" w14:textId="77777777" w:rsidR="00AC6581" w:rsidRDefault="00F93608">
      <w:r>
        <w:rPr>
          <w:noProof/>
        </w:rPr>
        <w:drawing>
          <wp:inline distT="114300" distB="114300" distL="114300" distR="114300" wp14:anchorId="56B90F5E" wp14:editId="148F7247">
            <wp:extent cx="5943600" cy="4076700"/>
            <wp:effectExtent l="0" t="0" r="0" b="0"/>
            <wp:docPr id="6" name="image11.png" descr="Main MC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Main MCU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5864F7" w14:textId="77777777" w:rsidR="00AC6581" w:rsidRDefault="00AC6581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AC6581" w14:paraId="6087BEF7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64055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Component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C63B" w14:textId="77777777" w:rsidR="00AC6581" w:rsidRDefault="00F93608">
            <w:pPr>
              <w:widowControl w:val="0"/>
              <w:spacing w:line="240" w:lineRule="auto"/>
            </w:pPr>
            <w:r>
              <w:t>Main MCU</w:t>
            </w:r>
          </w:p>
        </w:tc>
      </w:tr>
      <w:tr w:rsidR="00AC6581" w14:paraId="0B996186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FB8C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Inputs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0054" w14:textId="77777777" w:rsidR="00AC6581" w:rsidRDefault="00F93608">
            <w:pPr>
              <w:widowControl w:val="0"/>
              <w:spacing w:line="240" w:lineRule="auto"/>
            </w:pPr>
            <w:r>
              <w:t>Setup button, power button, UART from sensor MCU, 3v3 input from power circuit, I2C/SPI from fuel gauge</w:t>
            </w:r>
            <w:r>
              <w:t>, SPI from communications chip A</w:t>
            </w:r>
          </w:p>
        </w:tc>
      </w:tr>
      <w:tr w:rsidR="00AC6581" w14:paraId="41EE7D3B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FE57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Outputs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0CFA" w14:textId="77777777" w:rsidR="00AC6581" w:rsidRDefault="00F93608">
            <w:pPr>
              <w:widowControl w:val="0"/>
              <w:spacing w:line="240" w:lineRule="auto"/>
            </w:pPr>
            <w:r>
              <w:t xml:space="preserve">Communications LED, power LED, SPI to communications chip A, </w:t>
            </w:r>
          </w:p>
        </w:tc>
      </w:tr>
      <w:tr w:rsidR="00AC6581" w14:paraId="2A53528D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712ED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0DC7" w14:textId="77777777" w:rsidR="00AC6581" w:rsidRDefault="00F93608">
            <w:pPr>
              <w:widowControl w:val="0"/>
              <w:spacing w:line="240" w:lineRule="auto"/>
            </w:pPr>
            <w:r>
              <w:t>This is the brains of our pro</w:t>
            </w:r>
            <w:r>
              <w:t>duct. It will facilitate low power modes for our transceiver and sensor array, while also handling all data transmission and receiving. In a wake cycle, it should grab data from all of its inputs, wake the transceiver, send the data, and wait for a respons</w:t>
            </w:r>
            <w:r>
              <w:t>e from the base station.</w:t>
            </w:r>
          </w:p>
        </w:tc>
      </w:tr>
    </w:tbl>
    <w:p w14:paraId="5992BB18" w14:textId="77777777" w:rsidR="00AC6581" w:rsidRDefault="00AC6581"/>
    <w:p w14:paraId="6D2079AF" w14:textId="77777777" w:rsidR="00AC6581" w:rsidRDefault="00F93608">
      <w:pPr>
        <w:pStyle w:val="Heading2"/>
        <w:contextualSpacing w:val="0"/>
      </w:pPr>
      <w:bookmarkStart w:id="12" w:name="_8d171sg5jhcw" w:colFirst="0" w:colLast="0"/>
      <w:bookmarkEnd w:id="12"/>
      <w:r>
        <w:lastRenderedPageBreak/>
        <w:t>Communications</w:t>
      </w:r>
    </w:p>
    <w:p w14:paraId="11E912FB" w14:textId="77777777" w:rsidR="00AC6581" w:rsidRDefault="00F93608">
      <w:r>
        <w:rPr>
          <w:noProof/>
        </w:rPr>
        <w:drawing>
          <wp:inline distT="114300" distB="114300" distL="114300" distR="114300" wp14:anchorId="5E1FBB33" wp14:editId="025D7038">
            <wp:extent cx="3050470" cy="6472238"/>
            <wp:effectExtent l="0" t="0" r="0" b="0"/>
            <wp:docPr id="2" name="image05.png" descr="Comm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Comms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0470" cy="6472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AC6581" w14:paraId="76B36242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E9F2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Component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BCB0" w14:textId="77777777" w:rsidR="00AC6581" w:rsidRDefault="00F93608">
            <w:pPr>
              <w:widowControl w:val="0"/>
              <w:spacing w:line="240" w:lineRule="auto"/>
            </w:pPr>
            <w:r>
              <w:t>Communications Chip A</w:t>
            </w:r>
          </w:p>
        </w:tc>
      </w:tr>
      <w:tr w:rsidR="00AC6581" w14:paraId="63EAD060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7244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Inputs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70F3" w14:textId="77777777" w:rsidR="00AC6581" w:rsidRDefault="00F93608">
            <w:pPr>
              <w:widowControl w:val="0"/>
              <w:spacing w:line="240" w:lineRule="auto"/>
            </w:pPr>
            <w:r>
              <w:t>SPI from main MCU, analog data from antenna</w:t>
            </w:r>
          </w:p>
        </w:tc>
      </w:tr>
      <w:tr w:rsidR="00AC6581" w14:paraId="5003FF77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8D242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Outputs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71094" w14:textId="77777777" w:rsidR="00AC6581" w:rsidRDefault="00F93608">
            <w:pPr>
              <w:widowControl w:val="0"/>
              <w:spacing w:line="240" w:lineRule="auto"/>
            </w:pPr>
            <w:r>
              <w:t xml:space="preserve">SPI </w:t>
            </w:r>
            <w:proofErr w:type="gramStart"/>
            <w:r>
              <w:t>to</w:t>
            </w:r>
            <w:proofErr w:type="gramEnd"/>
            <w:r>
              <w:t xml:space="preserve"> main MCU, analog data to antenna</w:t>
            </w:r>
          </w:p>
        </w:tc>
      </w:tr>
      <w:tr w:rsidR="00AC6581" w14:paraId="284F9F64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6241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3248" w14:textId="77777777" w:rsidR="00AC6581" w:rsidRDefault="00F93608">
            <w:pPr>
              <w:widowControl w:val="0"/>
              <w:spacing w:line="240" w:lineRule="auto"/>
            </w:pPr>
            <w:r>
              <w:t xml:space="preserve">The communications chip is responsible for taking digital data from the MCU and producing a high frequency communication signal that the antenna will </w:t>
            </w:r>
            <w:r>
              <w:lastRenderedPageBreak/>
              <w:t>transmit over our 900 MHz frequency band. This includes the bandwidth, transmission encryption, packetizin</w:t>
            </w:r>
            <w:r>
              <w:t>g, and in some cases error correction.</w:t>
            </w:r>
          </w:p>
        </w:tc>
      </w:tr>
    </w:tbl>
    <w:p w14:paraId="11A291C1" w14:textId="77777777" w:rsidR="00AC6581" w:rsidRDefault="00AC6581"/>
    <w:p w14:paraId="24BE4519" w14:textId="77777777" w:rsidR="00AC6581" w:rsidRDefault="00AC6581"/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AC6581" w14:paraId="24605E46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D9B76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Component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CD5E" w14:textId="77777777" w:rsidR="00AC6581" w:rsidRDefault="00F93608">
            <w:pPr>
              <w:widowControl w:val="0"/>
              <w:spacing w:line="240" w:lineRule="auto"/>
            </w:pPr>
            <w:r>
              <w:t>Communications Chip B</w:t>
            </w:r>
          </w:p>
        </w:tc>
      </w:tr>
      <w:tr w:rsidR="00AC6581" w14:paraId="6AFB238B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D7614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Inputs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79E27" w14:textId="77777777" w:rsidR="00AC6581" w:rsidRDefault="00F93608">
            <w:pPr>
              <w:widowControl w:val="0"/>
              <w:spacing w:line="240" w:lineRule="auto"/>
            </w:pPr>
            <w:r>
              <w:t>SPI from base MCU, analog data from antenna</w:t>
            </w:r>
          </w:p>
        </w:tc>
      </w:tr>
      <w:tr w:rsidR="00AC6581" w14:paraId="756482DD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827C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Outputs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939A" w14:textId="77777777" w:rsidR="00AC6581" w:rsidRDefault="00F93608">
            <w:pPr>
              <w:widowControl w:val="0"/>
              <w:spacing w:line="240" w:lineRule="auto"/>
            </w:pPr>
            <w:r>
              <w:t xml:space="preserve">SPI </w:t>
            </w:r>
            <w:proofErr w:type="gramStart"/>
            <w:r>
              <w:t>to</w:t>
            </w:r>
            <w:proofErr w:type="gramEnd"/>
            <w:r>
              <w:t xml:space="preserve"> base MCU, analog data to antenna</w:t>
            </w:r>
          </w:p>
        </w:tc>
      </w:tr>
      <w:tr w:rsidR="00AC6581" w14:paraId="19EF4BE2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D454F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A644" w14:textId="77777777" w:rsidR="00AC6581" w:rsidRDefault="00F93608">
            <w:pPr>
              <w:widowControl w:val="0"/>
              <w:spacing w:line="240" w:lineRule="auto"/>
            </w:pPr>
            <w:r>
              <w:t>Same as Chip A, this chip should facilitate wireless communication for the base station.</w:t>
            </w:r>
          </w:p>
        </w:tc>
      </w:tr>
    </w:tbl>
    <w:p w14:paraId="0C3ED407" w14:textId="77777777" w:rsidR="00AC6581" w:rsidRDefault="00AC6581"/>
    <w:p w14:paraId="6158C97D" w14:textId="77777777" w:rsidR="00AC6581" w:rsidRDefault="00AC6581"/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AC6581" w14:paraId="52EED680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69C0D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Component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57D2" w14:textId="77777777" w:rsidR="00AC6581" w:rsidRDefault="00F93608">
            <w:pPr>
              <w:widowControl w:val="0"/>
              <w:spacing w:line="240" w:lineRule="auto"/>
            </w:pPr>
            <w:r>
              <w:t>Antenna A</w:t>
            </w:r>
          </w:p>
        </w:tc>
      </w:tr>
      <w:tr w:rsidR="00AC6581" w14:paraId="38460803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7C3B8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Inputs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C2DCE" w14:textId="77777777" w:rsidR="00AC6581" w:rsidRDefault="00F93608">
            <w:pPr>
              <w:widowControl w:val="0"/>
              <w:spacing w:line="240" w:lineRule="auto"/>
            </w:pPr>
            <w:r>
              <w:t>Analog data from Chip A, radio waves from Chip B</w:t>
            </w:r>
          </w:p>
        </w:tc>
      </w:tr>
      <w:tr w:rsidR="00AC6581" w14:paraId="317D51D3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E1C33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Outputs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CAD0" w14:textId="77777777" w:rsidR="00AC6581" w:rsidRDefault="00F93608">
            <w:pPr>
              <w:widowControl w:val="0"/>
              <w:spacing w:line="240" w:lineRule="auto"/>
            </w:pPr>
            <w:r>
              <w:t>Analog data to Chip A, radio waves to Chip B</w:t>
            </w:r>
          </w:p>
        </w:tc>
      </w:tr>
      <w:tr w:rsidR="00AC6581" w14:paraId="1E737E38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D156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A73B" w14:textId="77777777" w:rsidR="00AC6581" w:rsidRDefault="00F93608">
            <w:pPr>
              <w:widowControl w:val="0"/>
              <w:spacing w:line="240" w:lineRule="auto"/>
            </w:pPr>
            <w:r>
              <w:t>The antenna will do what an antenna does best, turn analog data into high powered radio waves. It will be tuned to work within the 902-928 MHz range.</w:t>
            </w:r>
          </w:p>
        </w:tc>
      </w:tr>
    </w:tbl>
    <w:p w14:paraId="4FBDE084" w14:textId="77777777" w:rsidR="00AC6581" w:rsidRDefault="00AC6581"/>
    <w:p w14:paraId="425B0E4E" w14:textId="77777777" w:rsidR="00AC6581" w:rsidRDefault="00AC6581"/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AC6581" w14:paraId="60742E6D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0A4D2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Component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E800" w14:textId="77777777" w:rsidR="00AC6581" w:rsidRDefault="00F93608">
            <w:pPr>
              <w:widowControl w:val="0"/>
              <w:spacing w:line="240" w:lineRule="auto"/>
            </w:pPr>
            <w:r>
              <w:t>Antenna B</w:t>
            </w:r>
          </w:p>
        </w:tc>
      </w:tr>
      <w:tr w:rsidR="00AC6581" w14:paraId="152B7EDE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5F10C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Inputs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5751" w14:textId="77777777" w:rsidR="00AC6581" w:rsidRDefault="00F93608">
            <w:pPr>
              <w:widowControl w:val="0"/>
              <w:spacing w:line="240" w:lineRule="auto"/>
            </w:pPr>
            <w:r>
              <w:t>Analog data from Chip B, radio waves to Chip A</w:t>
            </w:r>
          </w:p>
        </w:tc>
      </w:tr>
      <w:tr w:rsidR="00AC6581" w14:paraId="20FA2031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C637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Outputs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71555" w14:textId="77777777" w:rsidR="00AC6581" w:rsidRDefault="00F93608">
            <w:pPr>
              <w:widowControl w:val="0"/>
              <w:spacing w:line="240" w:lineRule="auto"/>
            </w:pPr>
            <w:r>
              <w:t>Analog data to Chip B, radio waves from Chip A</w:t>
            </w:r>
          </w:p>
        </w:tc>
      </w:tr>
      <w:tr w:rsidR="00AC6581" w14:paraId="77A5B286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C820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742AC" w14:textId="77777777" w:rsidR="00AC6581" w:rsidRDefault="00F93608">
            <w:pPr>
              <w:widowControl w:val="0"/>
              <w:spacing w:line="240" w:lineRule="auto"/>
            </w:pPr>
            <w:r>
              <w:t>Same as Antenna A</w:t>
            </w:r>
          </w:p>
        </w:tc>
      </w:tr>
    </w:tbl>
    <w:p w14:paraId="2ABEAA0E" w14:textId="77777777" w:rsidR="00AC6581" w:rsidRDefault="00AC6581"/>
    <w:p w14:paraId="6F8E99CC" w14:textId="77777777" w:rsidR="00AC6581" w:rsidRDefault="00F93608">
      <w:pPr>
        <w:pStyle w:val="Heading2"/>
        <w:contextualSpacing w:val="0"/>
      </w:pPr>
      <w:bookmarkStart w:id="13" w:name="_gpdr0hojgz2" w:colFirst="0" w:colLast="0"/>
      <w:bookmarkEnd w:id="13"/>
      <w:r>
        <w:lastRenderedPageBreak/>
        <w:t>Base Station</w:t>
      </w:r>
    </w:p>
    <w:p w14:paraId="4CAF2896" w14:textId="77777777" w:rsidR="00AC6581" w:rsidRDefault="00F93608">
      <w:r>
        <w:rPr>
          <w:noProof/>
        </w:rPr>
        <w:drawing>
          <wp:inline distT="114300" distB="114300" distL="114300" distR="114300" wp14:anchorId="55A6BBE8" wp14:editId="78838986">
            <wp:extent cx="5943600" cy="3060700"/>
            <wp:effectExtent l="0" t="0" r="0" b="0"/>
            <wp:docPr id="3" name="image06.png" descr="Base Sta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Base Station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AC6581" w14:paraId="0B50D3C3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D788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Component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82D5" w14:textId="77777777" w:rsidR="00AC6581" w:rsidRDefault="00F93608">
            <w:pPr>
              <w:widowControl w:val="0"/>
              <w:spacing w:line="240" w:lineRule="auto"/>
            </w:pPr>
            <w:r>
              <w:t>Base Station MCU</w:t>
            </w:r>
          </w:p>
        </w:tc>
      </w:tr>
      <w:tr w:rsidR="00AC6581" w14:paraId="58684217" w14:textId="77777777">
        <w:trPr>
          <w:trHeight w:val="480"/>
        </w:trPr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A407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Inputs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5F42" w14:textId="77777777" w:rsidR="00AC6581" w:rsidRDefault="00F93608">
            <w:pPr>
              <w:widowControl w:val="0"/>
              <w:spacing w:line="240" w:lineRule="auto"/>
            </w:pPr>
            <w:r>
              <w:t>SPI from Chip B, serial data from the Computer</w:t>
            </w:r>
          </w:p>
        </w:tc>
      </w:tr>
      <w:tr w:rsidR="00AC6581" w14:paraId="732E1B20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4166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Outputs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5C61C" w14:textId="77777777" w:rsidR="00AC6581" w:rsidRDefault="00F93608">
            <w:pPr>
              <w:widowControl w:val="0"/>
              <w:spacing w:line="240" w:lineRule="auto"/>
            </w:pPr>
            <w:r>
              <w:t>SPI to Chip B, serial data to the Computer</w:t>
            </w:r>
          </w:p>
        </w:tc>
      </w:tr>
      <w:tr w:rsidR="00AC6581" w14:paraId="55EA390B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39DAD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C3D9" w14:textId="77777777" w:rsidR="00AC6581" w:rsidRDefault="00F93608">
            <w:pPr>
              <w:widowControl w:val="0"/>
              <w:spacing w:line="240" w:lineRule="auto"/>
            </w:pPr>
            <w:r>
              <w:t>The base station MCU facilitates taking digital signals from the communications chip and transmitting them over Serial/USB to the Computer for alerts and data visualization. It will also be able to send configuration data back to the main MCU via the commu</w:t>
            </w:r>
            <w:r>
              <w:t>nications system.</w:t>
            </w:r>
          </w:p>
        </w:tc>
      </w:tr>
    </w:tbl>
    <w:p w14:paraId="159B3357" w14:textId="77777777" w:rsidR="00AC6581" w:rsidRDefault="00AC6581"/>
    <w:p w14:paraId="7E0D49FF" w14:textId="77777777" w:rsidR="00AC6581" w:rsidRDefault="00F93608">
      <w:pPr>
        <w:pStyle w:val="Heading2"/>
        <w:contextualSpacing w:val="0"/>
      </w:pPr>
      <w:bookmarkStart w:id="14" w:name="_svrt8ipswbhl" w:colFirst="0" w:colLast="0"/>
      <w:bookmarkEnd w:id="14"/>
      <w:r>
        <w:lastRenderedPageBreak/>
        <w:t>Computer</w:t>
      </w:r>
    </w:p>
    <w:p w14:paraId="5EDCC115" w14:textId="77777777" w:rsidR="00AC6581" w:rsidRDefault="00F93608">
      <w:r>
        <w:rPr>
          <w:noProof/>
        </w:rPr>
        <w:drawing>
          <wp:inline distT="114300" distB="114300" distL="114300" distR="114300" wp14:anchorId="693FCD24" wp14:editId="4FADDAD5">
            <wp:extent cx="5943600" cy="2717800"/>
            <wp:effectExtent l="0" t="0" r="0" b="0"/>
            <wp:docPr id="1" name="image03.png" descr="Comput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Computer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AC6581" w14:paraId="5E9636E2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82FCC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Component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97E6" w14:textId="77777777" w:rsidR="00AC6581" w:rsidRDefault="00F93608">
            <w:pPr>
              <w:widowControl w:val="0"/>
              <w:spacing w:line="240" w:lineRule="auto"/>
            </w:pPr>
            <w:r>
              <w:t>Computer</w:t>
            </w:r>
          </w:p>
        </w:tc>
      </w:tr>
      <w:tr w:rsidR="00AC6581" w14:paraId="22C5DDF6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5E42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Inputs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E1DE" w14:textId="77777777" w:rsidR="00AC6581" w:rsidRDefault="00F93608">
            <w:pPr>
              <w:widowControl w:val="0"/>
              <w:spacing w:line="240" w:lineRule="auto"/>
            </w:pPr>
            <w:r>
              <w:t>Serial data from the base station MCU</w:t>
            </w:r>
          </w:p>
        </w:tc>
      </w:tr>
      <w:tr w:rsidR="00AC6581" w14:paraId="486183BC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7D1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Outputs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FD16A" w14:textId="77777777" w:rsidR="00AC6581" w:rsidRDefault="00F93608">
            <w:pPr>
              <w:widowControl w:val="0"/>
              <w:spacing w:line="240" w:lineRule="auto"/>
            </w:pPr>
            <w:r>
              <w:t>Serial data to the base station MCU, data visualizations, alerts</w:t>
            </w:r>
          </w:p>
        </w:tc>
      </w:tr>
      <w:tr w:rsidR="00AC6581" w14:paraId="5518CC8C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8DEC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93A4" w14:textId="77777777" w:rsidR="00AC6581" w:rsidRDefault="00F93608">
            <w:pPr>
              <w:widowControl w:val="0"/>
              <w:spacing w:line="240" w:lineRule="auto"/>
            </w:pPr>
            <w:r>
              <w:t>The computer facilitates the data visualization &amp;</w:t>
            </w:r>
            <w:r>
              <w:t xml:space="preserve"> display, as well as the alerting system. It will also be able to change configuration settings by sending them back to the base station MCU</w:t>
            </w:r>
          </w:p>
        </w:tc>
      </w:tr>
    </w:tbl>
    <w:p w14:paraId="336C0C20" w14:textId="77777777" w:rsidR="00AC6581" w:rsidRDefault="00AC6581"/>
    <w:p w14:paraId="5319E55D" w14:textId="77777777" w:rsidR="00AC6581" w:rsidRDefault="00F93608">
      <w:pPr>
        <w:pStyle w:val="Heading2"/>
        <w:contextualSpacing w:val="0"/>
      </w:pPr>
      <w:bookmarkStart w:id="15" w:name="_e2pr0byq2yup" w:colFirst="0" w:colLast="0"/>
      <w:bookmarkEnd w:id="15"/>
      <w:r>
        <w:t>Sensor Array</w:t>
      </w:r>
    </w:p>
    <w:p w14:paraId="23811467" w14:textId="77777777" w:rsidR="00AC6581" w:rsidRDefault="00F93608">
      <w:r>
        <w:rPr>
          <w:noProof/>
        </w:rPr>
        <w:drawing>
          <wp:inline distT="114300" distB="114300" distL="114300" distR="114300" wp14:anchorId="5BB107C7" wp14:editId="31843470">
            <wp:extent cx="5943600" cy="1612900"/>
            <wp:effectExtent l="0" t="0" r="0" b="0"/>
            <wp:docPr id="4" name="image07.png" descr="Sensor Arra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Sensor Array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AC6581" w14:paraId="4BEAE67A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8714F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Component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FBEE3" w14:textId="77777777" w:rsidR="00AC6581" w:rsidRDefault="00F93608">
            <w:pPr>
              <w:widowControl w:val="0"/>
              <w:spacing w:line="240" w:lineRule="auto"/>
            </w:pPr>
            <w:r>
              <w:t>LED &amp; Ambient Light Sensor</w:t>
            </w:r>
          </w:p>
        </w:tc>
      </w:tr>
      <w:tr w:rsidR="00AC6581" w14:paraId="080FB702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B243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Inputs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62F2" w14:textId="77777777" w:rsidR="00AC6581" w:rsidRDefault="00F93608">
            <w:pPr>
              <w:widowControl w:val="0"/>
              <w:spacing w:line="240" w:lineRule="auto"/>
            </w:pPr>
            <w:r>
              <w:t>Heart rate.</w:t>
            </w:r>
          </w:p>
        </w:tc>
      </w:tr>
      <w:tr w:rsidR="00AC6581" w14:paraId="25227858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C7A14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Outputs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2D80" w14:textId="77777777" w:rsidR="00AC6581" w:rsidRDefault="00F93608">
            <w:pPr>
              <w:widowControl w:val="0"/>
              <w:spacing w:line="240" w:lineRule="auto"/>
            </w:pPr>
            <w:r>
              <w:t>Analog signal</w:t>
            </w:r>
          </w:p>
        </w:tc>
      </w:tr>
      <w:tr w:rsidR="00AC6581" w14:paraId="2F1E488D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9093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319D" w14:textId="77777777" w:rsidR="00AC6581" w:rsidRDefault="00F93608">
            <w:pPr>
              <w:widowControl w:val="0"/>
              <w:spacing w:line="240" w:lineRule="auto"/>
            </w:pPr>
            <w:r>
              <w:t>This is the small system that will measure the blood flow in a user’s wrist and output an analog signal.</w:t>
            </w:r>
          </w:p>
        </w:tc>
      </w:tr>
    </w:tbl>
    <w:p w14:paraId="37D20E15" w14:textId="77777777" w:rsidR="00AC6581" w:rsidRDefault="00AC6581"/>
    <w:p w14:paraId="107312B3" w14:textId="77777777" w:rsidR="00AC6581" w:rsidRDefault="00AC6581"/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AC6581" w14:paraId="6912CF70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1130D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Component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B224" w14:textId="77777777" w:rsidR="00AC6581" w:rsidRDefault="00F93608">
            <w:pPr>
              <w:widowControl w:val="0"/>
              <w:spacing w:line="240" w:lineRule="auto"/>
            </w:pPr>
            <w:r>
              <w:t>Amplifier</w:t>
            </w:r>
          </w:p>
        </w:tc>
      </w:tr>
      <w:tr w:rsidR="00AC6581" w14:paraId="45D9DB40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CFD04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Inputs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34990" w14:textId="77777777" w:rsidR="00AC6581" w:rsidRDefault="00F93608">
            <w:pPr>
              <w:widowControl w:val="0"/>
              <w:spacing w:line="240" w:lineRule="auto"/>
            </w:pPr>
            <w:r>
              <w:t>Analog signal</w:t>
            </w:r>
          </w:p>
        </w:tc>
      </w:tr>
      <w:tr w:rsidR="00AC6581" w14:paraId="1A7282AF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CFA18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Outputs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34E5F" w14:textId="77777777" w:rsidR="00AC6581" w:rsidRDefault="00F93608">
            <w:pPr>
              <w:widowControl w:val="0"/>
              <w:spacing w:line="240" w:lineRule="auto"/>
            </w:pPr>
            <w:r>
              <w:t>Amplified analog signal</w:t>
            </w:r>
            <w:bookmarkStart w:id="16" w:name="_GoBack"/>
            <w:bookmarkEnd w:id="16"/>
          </w:p>
        </w:tc>
      </w:tr>
      <w:tr w:rsidR="00AC6581" w14:paraId="1C1305C9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C23D4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754F6" w14:textId="77777777" w:rsidR="00AC6581" w:rsidRDefault="00F93608">
            <w:pPr>
              <w:widowControl w:val="0"/>
              <w:spacing w:line="240" w:lineRule="auto"/>
            </w:pPr>
            <w:r>
              <w:t>As the heart rate signal is very low in amplitude, we will need to amplify it in order to interpret it more accurately and reduce noise.</w:t>
            </w:r>
          </w:p>
        </w:tc>
      </w:tr>
    </w:tbl>
    <w:p w14:paraId="20D1AE23" w14:textId="77777777" w:rsidR="00AC6581" w:rsidRDefault="00AC6581"/>
    <w:p w14:paraId="27123E72" w14:textId="77777777" w:rsidR="00AC6581" w:rsidRDefault="00AC6581"/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AC6581" w14:paraId="08DA58C9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6B11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Component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221DF" w14:textId="77777777" w:rsidR="00AC6581" w:rsidRDefault="00F93608">
            <w:pPr>
              <w:widowControl w:val="0"/>
              <w:spacing w:line="240" w:lineRule="auto"/>
            </w:pPr>
            <w:r>
              <w:t>Accelerometer</w:t>
            </w:r>
          </w:p>
        </w:tc>
      </w:tr>
      <w:tr w:rsidR="00AC6581" w14:paraId="3439AF57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C94C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Inputs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33DE1" w14:textId="77777777" w:rsidR="00AC6581" w:rsidRDefault="00F93608">
            <w:pPr>
              <w:widowControl w:val="0"/>
              <w:spacing w:line="240" w:lineRule="auto"/>
            </w:pPr>
            <w:r>
              <w:t>Movement</w:t>
            </w:r>
          </w:p>
        </w:tc>
      </w:tr>
      <w:tr w:rsidR="00AC6581" w14:paraId="3E568214" w14:textId="77777777">
        <w:trPr>
          <w:trHeight w:val="460"/>
        </w:trPr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864D7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Outputs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1437A" w14:textId="77777777" w:rsidR="00AC6581" w:rsidRDefault="00F93608">
            <w:pPr>
              <w:widowControl w:val="0"/>
              <w:spacing w:line="240" w:lineRule="auto"/>
            </w:pPr>
            <w:r>
              <w:t>I2C/SPI data</w:t>
            </w:r>
          </w:p>
        </w:tc>
      </w:tr>
      <w:tr w:rsidR="00AC6581" w14:paraId="4A56BD50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FC54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4EBCC" w14:textId="77777777" w:rsidR="00AC6581" w:rsidRDefault="00F93608">
            <w:pPr>
              <w:widowControl w:val="0"/>
              <w:spacing w:line="240" w:lineRule="auto"/>
            </w:pPr>
            <w:r>
              <w:t>The accelerometer’s job is to retrieve acceleration data and send it on to the sensor MCU.</w:t>
            </w:r>
          </w:p>
        </w:tc>
      </w:tr>
    </w:tbl>
    <w:p w14:paraId="7CA9757C" w14:textId="77777777" w:rsidR="00AC6581" w:rsidRDefault="00AC6581"/>
    <w:p w14:paraId="0C0D0492" w14:textId="77777777" w:rsidR="00AC6581" w:rsidRDefault="00AC6581"/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AC6581" w14:paraId="067D24E4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0584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Component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86CD" w14:textId="77777777" w:rsidR="00AC6581" w:rsidRDefault="00F93608">
            <w:pPr>
              <w:widowControl w:val="0"/>
              <w:spacing w:line="240" w:lineRule="auto"/>
            </w:pPr>
            <w:r>
              <w:t>Thermistor</w:t>
            </w:r>
          </w:p>
        </w:tc>
      </w:tr>
      <w:tr w:rsidR="00AC6581" w14:paraId="5BB352F3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FE12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Inputs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B7B4" w14:textId="77777777" w:rsidR="00AC6581" w:rsidRDefault="00F93608">
            <w:pPr>
              <w:widowControl w:val="0"/>
              <w:spacing w:line="240" w:lineRule="auto"/>
            </w:pPr>
            <w:r>
              <w:t>Temperature</w:t>
            </w:r>
          </w:p>
        </w:tc>
      </w:tr>
      <w:tr w:rsidR="00AC6581" w14:paraId="44349787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16F6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Outputs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974F" w14:textId="77777777" w:rsidR="00AC6581" w:rsidRDefault="00F93608">
            <w:pPr>
              <w:widowControl w:val="0"/>
              <w:spacing w:line="240" w:lineRule="auto"/>
            </w:pPr>
            <w:r>
              <w:t>Analog signal</w:t>
            </w:r>
          </w:p>
        </w:tc>
      </w:tr>
      <w:tr w:rsidR="00AC6581" w14:paraId="42A7E5BD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EA1D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2CBB" w14:textId="77777777" w:rsidR="00AC6581" w:rsidRDefault="00F93608">
            <w:pPr>
              <w:widowControl w:val="0"/>
              <w:spacing w:line="240" w:lineRule="auto"/>
            </w:pPr>
            <w:r>
              <w:t>The thermistor is here to give us a base reading of the person’s temperature. While it is not core body temperature, it should serve as a sufficient measurement for body temperature.</w:t>
            </w:r>
          </w:p>
        </w:tc>
      </w:tr>
    </w:tbl>
    <w:p w14:paraId="3E255B67" w14:textId="77777777" w:rsidR="00AC6581" w:rsidRDefault="00AC6581"/>
    <w:p w14:paraId="3A304CCB" w14:textId="77777777" w:rsidR="00AC6581" w:rsidRDefault="00AC6581"/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AC6581" w14:paraId="1BDC95DE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EE16F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Component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496C" w14:textId="77777777" w:rsidR="00AC6581" w:rsidRDefault="00F93608">
            <w:pPr>
              <w:widowControl w:val="0"/>
              <w:spacing w:line="240" w:lineRule="auto"/>
            </w:pPr>
            <w:r>
              <w:t>Sensor MCU</w:t>
            </w:r>
          </w:p>
        </w:tc>
      </w:tr>
      <w:tr w:rsidR="00AC6581" w14:paraId="736AD919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E3332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Inputs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054B" w14:textId="77777777" w:rsidR="00AC6581" w:rsidRDefault="00F93608">
            <w:pPr>
              <w:widowControl w:val="0"/>
              <w:spacing w:line="240" w:lineRule="auto"/>
            </w:pPr>
            <w:r>
              <w:t>Analog signal from thermistor, analog signal from HR amplifier, digital data from accelerometer</w:t>
            </w:r>
          </w:p>
        </w:tc>
      </w:tr>
      <w:tr w:rsidR="00AC6581" w14:paraId="5B1E0B37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7F87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Outputs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44A2A" w14:textId="77777777" w:rsidR="00AC6581" w:rsidRDefault="00F93608">
            <w:pPr>
              <w:widowControl w:val="0"/>
              <w:spacing w:line="240" w:lineRule="auto"/>
            </w:pPr>
            <w:r>
              <w:t>UART data to the main MCU</w:t>
            </w:r>
          </w:p>
        </w:tc>
      </w:tr>
      <w:tr w:rsidR="00AC6581" w14:paraId="4E4F223D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34A4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547E" w14:textId="77777777" w:rsidR="00AC6581" w:rsidRDefault="00F93608">
            <w:pPr>
              <w:widowControl w:val="0"/>
              <w:spacing w:line="240" w:lineRule="auto"/>
            </w:pPr>
            <w:r>
              <w:t>The sensor MCU is a proposed way to reduce overall power consumption by using a higher powered MCU for main comp</w:t>
            </w:r>
            <w:r>
              <w:t xml:space="preserve">utations, paired with an extremely low power MCU for sampling data. As data sampling can be quick and doesn’t need much processing power, the MCU could quickly sample </w:t>
            </w:r>
            <w:r>
              <w:lastRenderedPageBreak/>
              <w:t xml:space="preserve">data and save it until it is requested (about every 30 seconds), opening up the main MCU </w:t>
            </w:r>
            <w:r>
              <w:t>for the more compute intensive tasks such as; toggling low power modes on the transceiver, managing the battery, and making sure the transceiver is on for as short of a time as possible. In essence, the sensor MCU acts as an analog to digital converter for</w:t>
            </w:r>
            <w:r>
              <w:t xml:space="preserve"> our data, but goes a step further in computing things like heart rate to allow the main MCU to perform its tasks faster.</w:t>
            </w:r>
          </w:p>
        </w:tc>
      </w:tr>
    </w:tbl>
    <w:p w14:paraId="4CE16E67" w14:textId="77777777" w:rsidR="00AC6581" w:rsidRDefault="00AC6581"/>
    <w:p w14:paraId="7F554300" w14:textId="77777777" w:rsidR="00AC6581" w:rsidRDefault="00F93608">
      <w:pPr>
        <w:pStyle w:val="Heading2"/>
        <w:contextualSpacing w:val="0"/>
      </w:pPr>
      <w:bookmarkStart w:id="17" w:name="_wpsna9guye51" w:colFirst="0" w:colLast="0"/>
      <w:bookmarkEnd w:id="17"/>
      <w:r>
        <w:t>Power System</w:t>
      </w:r>
    </w:p>
    <w:p w14:paraId="04F85230" w14:textId="77777777" w:rsidR="00AC6581" w:rsidRDefault="00F93608">
      <w:r>
        <w:rPr>
          <w:noProof/>
        </w:rPr>
        <w:drawing>
          <wp:inline distT="114300" distB="114300" distL="114300" distR="114300" wp14:anchorId="37DC69AE" wp14:editId="1DCF0C82">
            <wp:extent cx="5943600" cy="2336800"/>
            <wp:effectExtent l="0" t="0" r="0" b="0"/>
            <wp:docPr id="5" name="image10.png" descr="Power Syste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Power System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AC6581" w14:paraId="660A9207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5A03A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Component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B207" w14:textId="77777777" w:rsidR="00AC6581" w:rsidRDefault="00F93608">
            <w:pPr>
              <w:widowControl w:val="0"/>
              <w:spacing w:line="240" w:lineRule="auto"/>
            </w:pPr>
            <w:r>
              <w:t>Solar, piezoelectric, and signal energy harvesting components</w:t>
            </w:r>
          </w:p>
        </w:tc>
      </w:tr>
      <w:tr w:rsidR="00AC6581" w14:paraId="768381F9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0E6E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Inputs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5D6A" w14:textId="77777777" w:rsidR="00AC6581" w:rsidRDefault="00F93608">
            <w:pPr>
              <w:widowControl w:val="0"/>
              <w:spacing w:line="240" w:lineRule="auto"/>
            </w:pPr>
            <w:r>
              <w:t>Solar, kinetic, and electromagnetic energy</w:t>
            </w:r>
          </w:p>
        </w:tc>
      </w:tr>
      <w:tr w:rsidR="00AC6581" w14:paraId="66E02515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E1ED3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Outputs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57BF" w14:textId="77777777" w:rsidR="00AC6581" w:rsidRDefault="00F93608">
            <w:pPr>
              <w:widowControl w:val="0"/>
              <w:spacing w:line="240" w:lineRule="auto"/>
            </w:pPr>
            <w:r>
              <w:t>Some power</w:t>
            </w:r>
          </w:p>
        </w:tc>
      </w:tr>
      <w:tr w:rsidR="00AC6581" w14:paraId="323B6E5B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B89A5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51D0" w14:textId="77777777" w:rsidR="00AC6581" w:rsidRDefault="00F93608">
            <w:pPr>
              <w:widowControl w:val="0"/>
              <w:spacing w:line="240" w:lineRule="auto"/>
            </w:pPr>
            <w:r>
              <w:t>Energy sources have not been 100% decided on, and lots of research is being done and has to be done in this field. However, it is obvious through our huge requirements on battery l</w:t>
            </w:r>
            <w:r>
              <w:t>ength that some energy must be gained through outside sources, rather than just saving power via low-power modes or otherwise.</w:t>
            </w:r>
          </w:p>
        </w:tc>
      </w:tr>
    </w:tbl>
    <w:p w14:paraId="2D057213" w14:textId="77777777" w:rsidR="00AC6581" w:rsidRDefault="00AC6581"/>
    <w:p w14:paraId="44F614A6" w14:textId="77777777" w:rsidR="00AC6581" w:rsidRDefault="00AC6581"/>
    <w:tbl>
      <w:tblPr>
        <w:tblStyle w:val="a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AC6581" w14:paraId="29D8656A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04AA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Component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B7DC" w14:textId="77777777" w:rsidR="00AC6581" w:rsidRDefault="00F93608">
            <w:pPr>
              <w:widowControl w:val="0"/>
              <w:spacing w:line="240" w:lineRule="auto"/>
            </w:pPr>
            <w:r>
              <w:t>Boost/Buck converters</w:t>
            </w:r>
          </w:p>
        </w:tc>
      </w:tr>
      <w:tr w:rsidR="00AC6581" w14:paraId="492B2645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5BF6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Inputs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FDF02" w14:textId="77777777" w:rsidR="00AC6581" w:rsidRDefault="00F93608">
            <w:pPr>
              <w:widowControl w:val="0"/>
              <w:spacing w:line="240" w:lineRule="auto"/>
            </w:pPr>
            <w:r>
              <w:t>Power from energy sources</w:t>
            </w:r>
          </w:p>
        </w:tc>
      </w:tr>
      <w:tr w:rsidR="00AC6581" w14:paraId="79E38A82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F70A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Outputs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D0989" w14:textId="77777777" w:rsidR="00AC6581" w:rsidRDefault="00F93608">
            <w:pPr>
              <w:widowControl w:val="0"/>
              <w:spacing w:line="240" w:lineRule="auto"/>
            </w:pPr>
            <w:r>
              <w:t>3.3V</w:t>
            </w:r>
          </w:p>
        </w:tc>
      </w:tr>
      <w:tr w:rsidR="00AC6581" w14:paraId="5F96C07B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90D8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6C6F" w14:textId="77777777" w:rsidR="00AC6581" w:rsidRDefault="00F93608">
            <w:pPr>
              <w:widowControl w:val="0"/>
              <w:spacing w:line="240" w:lineRule="auto"/>
            </w:pPr>
            <w:r>
              <w:t xml:space="preserve">Often, charging circuits will need a very specific voltage in order to be 100% efficient. Adding a boost/buck converter in between the energy source and the charging circuit will allow us to reach peak efficiency with our charging </w:t>
            </w:r>
            <w:r>
              <w:lastRenderedPageBreak/>
              <w:t>circuit, something that w</w:t>
            </w:r>
            <w:r>
              <w:t>ill be much appreciated in the long run.</w:t>
            </w:r>
          </w:p>
        </w:tc>
      </w:tr>
    </w:tbl>
    <w:p w14:paraId="356306BA" w14:textId="77777777" w:rsidR="00AC6581" w:rsidRDefault="00AC6581"/>
    <w:p w14:paraId="3305D175" w14:textId="77777777" w:rsidR="00AC6581" w:rsidRDefault="00AC6581"/>
    <w:tbl>
      <w:tblPr>
        <w:tblStyle w:val="a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AC6581" w14:paraId="5347FD3E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3EB7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Component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915A" w14:textId="77777777" w:rsidR="00AC6581" w:rsidRDefault="00F93608">
            <w:pPr>
              <w:widowControl w:val="0"/>
              <w:spacing w:line="240" w:lineRule="auto"/>
            </w:pPr>
            <w:r>
              <w:t>Power Management IC (PMIC)</w:t>
            </w:r>
          </w:p>
        </w:tc>
      </w:tr>
      <w:tr w:rsidR="00AC6581" w14:paraId="624E4D83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B06C6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Inputs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F85D7" w14:textId="77777777" w:rsidR="00AC6581" w:rsidRDefault="00F93608">
            <w:pPr>
              <w:widowControl w:val="0"/>
              <w:spacing w:line="240" w:lineRule="auto"/>
            </w:pPr>
            <w:r>
              <w:t>Power from boost/buck converters, power from battery</w:t>
            </w:r>
          </w:p>
        </w:tc>
      </w:tr>
      <w:tr w:rsidR="00AC6581" w14:paraId="3536A069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09492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Outputs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09A27" w14:textId="77777777" w:rsidR="00AC6581" w:rsidRDefault="00F93608">
            <w:pPr>
              <w:widowControl w:val="0"/>
              <w:spacing w:line="240" w:lineRule="auto"/>
            </w:pPr>
            <w:r>
              <w:t>Charge to battery, power to device circuits</w:t>
            </w:r>
          </w:p>
        </w:tc>
      </w:tr>
      <w:tr w:rsidR="00AC6581" w14:paraId="37B6F5E8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B89C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AF1B2" w14:textId="77777777" w:rsidR="00AC6581" w:rsidRDefault="00F93608">
            <w:pPr>
              <w:widowControl w:val="0"/>
              <w:spacing w:line="240" w:lineRule="auto"/>
            </w:pPr>
            <w:r>
              <w:t>Most batteries require some sort of circuit to provide management of battery charge. This is that circuit.</w:t>
            </w:r>
          </w:p>
        </w:tc>
      </w:tr>
    </w:tbl>
    <w:p w14:paraId="0104A09F" w14:textId="77777777" w:rsidR="00AC6581" w:rsidRDefault="00AC6581"/>
    <w:p w14:paraId="2992B759" w14:textId="77777777" w:rsidR="00AC6581" w:rsidRDefault="00AC6581"/>
    <w:tbl>
      <w:tblPr>
        <w:tblStyle w:val="a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AC6581" w14:paraId="32C9BF93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A506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Component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7DEC3" w14:textId="77777777" w:rsidR="00AC6581" w:rsidRDefault="00F93608">
            <w:pPr>
              <w:widowControl w:val="0"/>
              <w:spacing w:line="240" w:lineRule="auto"/>
            </w:pPr>
            <w:r>
              <w:t>Fuel Gauge</w:t>
            </w:r>
          </w:p>
        </w:tc>
      </w:tr>
      <w:tr w:rsidR="00AC6581" w14:paraId="7B3C99A7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30FD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Inputs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F116E" w14:textId="77777777" w:rsidR="00AC6581" w:rsidRDefault="00F93608">
            <w:pPr>
              <w:widowControl w:val="0"/>
              <w:spacing w:line="240" w:lineRule="auto"/>
            </w:pPr>
            <w:r>
              <w:t>Connection to battery</w:t>
            </w:r>
          </w:p>
        </w:tc>
      </w:tr>
      <w:tr w:rsidR="00AC6581" w14:paraId="33CD127B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F883D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Outputs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6DA4" w14:textId="77777777" w:rsidR="00AC6581" w:rsidRDefault="00F93608">
            <w:pPr>
              <w:widowControl w:val="0"/>
              <w:spacing w:line="240" w:lineRule="auto"/>
            </w:pPr>
            <w:r>
              <w:t xml:space="preserve">I2C/SPI </w:t>
            </w:r>
            <w:proofErr w:type="gramStart"/>
            <w:r>
              <w:t>to</w:t>
            </w:r>
            <w:proofErr w:type="gramEnd"/>
            <w:r>
              <w:t xml:space="preserve"> main MCU</w:t>
            </w:r>
          </w:p>
        </w:tc>
      </w:tr>
      <w:tr w:rsidR="00AC6581" w14:paraId="67616455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AD3B8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92E49" w14:textId="77777777" w:rsidR="00AC6581" w:rsidRDefault="00F93608">
            <w:pPr>
              <w:widowControl w:val="0"/>
              <w:spacing w:line="240" w:lineRule="auto"/>
            </w:pPr>
            <w:r>
              <w:t>A sponsor requirement is to be able to relay charge status to the base station. This circuit fills that requirement.</w:t>
            </w:r>
          </w:p>
        </w:tc>
      </w:tr>
    </w:tbl>
    <w:p w14:paraId="1E530B77" w14:textId="77777777" w:rsidR="00AC6581" w:rsidRDefault="00AC6581"/>
    <w:p w14:paraId="72EB8DFF" w14:textId="77777777" w:rsidR="00AC6581" w:rsidRDefault="00AC6581"/>
    <w:tbl>
      <w:tblPr>
        <w:tblStyle w:val="a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AC6581" w14:paraId="020B5AEA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7190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Component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79F3" w14:textId="77777777" w:rsidR="00AC6581" w:rsidRDefault="00F93608">
            <w:pPr>
              <w:widowControl w:val="0"/>
              <w:spacing w:line="240" w:lineRule="auto"/>
            </w:pPr>
            <w:r>
              <w:t>Battery</w:t>
            </w:r>
          </w:p>
        </w:tc>
      </w:tr>
      <w:tr w:rsidR="00AC6581" w14:paraId="4CBCFF69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6B66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Inputs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D7DD" w14:textId="77777777" w:rsidR="00AC6581" w:rsidRDefault="00F93608">
            <w:pPr>
              <w:widowControl w:val="0"/>
              <w:spacing w:line="240" w:lineRule="auto"/>
            </w:pPr>
            <w:r>
              <w:t>None</w:t>
            </w:r>
          </w:p>
        </w:tc>
      </w:tr>
      <w:tr w:rsidR="00AC6581" w14:paraId="2A27092D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2A57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Outputs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F677" w14:textId="77777777" w:rsidR="00AC6581" w:rsidRDefault="00F93608">
            <w:pPr>
              <w:widowControl w:val="0"/>
              <w:spacing w:line="240" w:lineRule="auto"/>
            </w:pPr>
            <w:r>
              <w:t>Power, connection to fuel gauge</w:t>
            </w:r>
          </w:p>
        </w:tc>
      </w:tr>
      <w:tr w:rsidR="00AC6581" w14:paraId="1D7C4269" w14:textId="7777777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C3F0" w14:textId="77777777" w:rsidR="00AC6581" w:rsidRDefault="00F93608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7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497B0" w14:textId="77777777" w:rsidR="00AC6581" w:rsidRDefault="00F93608">
            <w:pPr>
              <w:widowControl w:val="0"/>
              <w:spacing w:line="240" w:lineRule="auto"/>
            </w:pPr>
            <w:r>
              <w:t>We need a battery to store energy as we collect it and provide continuous power when no such energy exists.</w:t>
            </w:r>
          </w:p>
        </w:tc>
      </w:tr>
    </w:tbl>
    <w:p w14:paraId="430C7935" w14:textId="77777777" w:rsidR="00AC6581" w:rsidRDefault="00AC6581"/>
    <w:p w14:paraId="5092AF88" w14:textId="77777777" w:rsidR="00AC6581" w:rsidRDefault="00AC6581"/>
    <w:sectPr w:rsidR="00AC658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C6581"/>
    <w:rsid w:val="00AC6581"/>
    <w:rsid w:val="00F9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D6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1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1511</Words>
  <Characters>8618</Characters>
  <Application>Microsoft Macintosh Word</Application>
  <DocSecurity>0</DocSecurity>
  <Lines>71</Lines>
  <Paragraphs>20</Paragraphs>
  <ScaleCrop>false</ScaleCrop>
  <LinksUpToDate>false</LinksUpToDate>
  <CharactersWithSpaces>10109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David Drach</cp:lastModifiedBy>
  <cp:revision>2</cp:revision>
  <dcterms:created xsi:type="dcterms:W3CDTF">2016-10-22T19:38:00Z</dcterms:created>
  <dcterms:modified xsi:type="dcterms:W3CDTF">2016-10-22T19:38:00Z</dcterms:modified>
</cp:coreProperties>
</file>