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7B3" w:rsidRDefault="004337B3" w:rsidP="00EA5439">
      <w:pPr>
        <w:autoSpaceDE w:val="0"/>
        <w:autoSpaceDN w:val="0"/>
        <w:adjustRightInd w:val="0"/>
        <w:rPr>
          <w:rFonts w:ascii="Helvetica+2" w:hAnsi="Helvetica+2" w:cs="Helvetica+2"/>
          <w:sz w:val="36"/>
          <w:szCs w:val="36"/>
        </w:rPr>
      </w:pPr>
    </w:p>
    <w:p w:rsidR="004337B3" w:rsidRDefault="004337B3" w:rsidP="00EA5439">
      <w:pPr>
        <w:autoSpaceDE w:val="0"/>
        <w:autoSpaceDN w:val="0"/>
        <w:adjustRightInd w:val="0"/>
        <w:rPr>
          <w:rFonts w:ascii="Helvetica+2" w:hAnsi="Helvetica+2" w:cs="Helvetica+2"/>
          <w:sz w:val="36"/>
          <w:szCs w:val="36"/>
        </w:rPr>
      </w:pPr>
    </w:p>
    <w:p w:rsidR="004337B3" w:rsidRDefault="004337B3" w:rsidP="00EA5439">
      <w:pPr>
        <w:autoSpaceDE w:val="0"/>
        <w:autoSpaceDN w:val="0"/>
        <w:adjustRightInd w:val="0"/>
        <w:rPr>
          <w:rFonts w:ascii="Helvetica+2" w:hAnsi="Helvetica+2" w:cs="Helvetica+2"/>
          <w:sz w:val="36"/>
          <w:szCs w:val="36"/>
        </w:rPr>
      </w:pPr>
    </w:p>
    <w:p w:rsidR="00EA5439" w:rsidRDefault="00EA5439" w:rsidP="00EA5439">
      <w:pPr>
        <w:autoSpaceDE w:val="0"/>
        <w:autoSpaceDN w:val="0"/>
        <w:adjustRightInd w:val="0"/>
        <w:rPr>
          <w:rFonts w:ascii="Helvetica+2" w:hAnsi="Helvetica+2" w:cs="Helvetica+2"/>
          <w:sz w:val="36"/>
          <w:szCs w:val="36"/>
        </w:rPr>
      </w:pPr>
      <w:r>
        <w:rPr>
          <w:rFonts w:ascii="Helvetica+2" w:hAnsi="Helvetica+2" w:cs="Helvetica+2"/>
          <w:sz w:val="36"/>
          <w:szCs w:val="36"/>
        </w:rPr>
        <w:t>Table of Contents</w:t>
      </w:r>
    </w:p>
    <w:p w:rsidR="002F422C" w:rsidRDefault="002F422C" w:rsidP="00EA5439">
      <w:pPr>
        <w:autoSpaceDE w:val="0"/>
        <w:autoSpaceDN w:val="0"/>
        <w:adjustRightInd w:val="0"/>
        <w:rPr>
          <w:rFonts w:ascii="Helvetica+2" w:hAnsi="Helvetica+2" w:cs="Helvetica+2"/>
          <w:sz w:val="36"/>
          <w:szCs w:val="36"/>
        </w:rPr>
      </w:pPr>
    </w:p>
    <w:p w:rsidR="00EA5439" w:rsidRPr="004337B3" w:rsidRDefault="00EA5439" w:rsidP="004337B3">
      <w:pPr>
        <w:autoSpaceDE w:val="0"/>
        <w:autoSpaceDN w:val="0"/>
        <w:adjustRightInd w:val="0"/>
        <w:spacing w:after="120"/>
        <w:rPr>
          <w:rFonts w:ascii="Helvetica+2" w:hAnsi="Helvetica+2" w:cs="Helvetica+2"/>
          <w:sz w:val="32"/>
          <w:szCs w:val="32"/>
        </w:rPr>
      </w:pPr>
      <w:r w:rsidRPr="004337B3">
        <w:rPr>
          <w:rFonts w:ascii="Helvetica+2" w:hAnsi="Helvetica+2" w:cs="Helvetica+2"/>
          <w:sz w:val="32"/>
          <w:szCs w:val="32"/>
        </w:rPr>
        <w:t>1. Introduction</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1.1 Purpose</w:t>
      </w:r>
      <w:r w:rsidR="00CD77F6" w:rsidRPr="004337B3">
        <w:rPr>
          <w:rFonts w:ascii="Helvetica+2" w:hAnsi="Helvetica+2" w:cs="Helvetica+2"/>
          <w:sz w:val="32"/>
          <w:szCs w:val="32"/>
        </w:rPr>
        <w:t xml:space="preserve"> -- </w:t>
      </w:r>
      <w:proofErr w:type="spellStart"/>
      <w:r w:rsidR="009634AD">
        <w:rPr>
          <w:rFonts w:ascii="Helvetica+2" w:hAnsi="Helvetica+2" w:cs="Helvetica+2"/>
          <w:sz w:val="32"/>
          <w:szCs w:val="32"/>
        </w:rPr>
        <w:t>purpose</w:t>
      </w:r>
      <w:proofErr w:type="spellEnd"/>
      <w:r w:rsidR="009634AD">
        <w:rPr>
          <w:rFonts w:ascii="Helvetica+2" w:hAnsi="Helvetica+2" w:cs="Helvetica+2"/>
          <w:sz w:val="32"/>
          <w:szCs w:val="32"/>
        </w:rPr>
        <w:t xml:space="preserve"> of this </w:t>
      </w:r>
      <w:r w:rsidR="009634AD" w:rsidRPr="009634AD">
        <w:rPr>
          <w:rFonts w:ascii="Helvetica+2" w:hAnsi="Helvetica+2" w:cs="Helvetica+2"/>
          <w:sz w:val="32"/>
          <w:szCs w:val="32"/>
          <w:u w:val="single"/>
        </w:rPr>
        <w:t>document</w:t>
      </w:r>
      <w:r w:rsidR="009634AD" w:rsidRPr="004337B3">
        <w:rPr>
          <w:rFonts w:ascii="Helvetica+2" w:hAnsi="Helvetica+2" w:cs="Helvetica+2"/>
          <w:sz w:val="32"/>
          <w:szCs w:val="32"/>
        </w:rPr>
        <w:t xml:space="preserve"> </w:t>
      </w:r>
      <w:r w:rsidR="009634AD">
        <w:rPr>
          <w:rFonts w:ascii="Helvetica+2" w:hAnsi="Helvetica+2" w:cs="Helvetica+2"/>
          <w:sz w:val="32"/>
          <w:szCs w:val="32"/>
        </w:rPr>
        <w:t>and its intended audience</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1.2 Scope</w:t>
      </w:r>
      <w:r w:rsidR="00CD77F6" w:rsidRPr="004337B3">
        <w:rPr>
          <w:rFonts w:ascii="Helvetica+2" w:hAnsi="Helvetica+2" w:cs="Helvetica+2"/>
          <w:sz w:val="32"/>
          <w:szCs w:val="32"/>
        </w:rPr>
        <w:t xml:space="preserve"> -- what </w:t>
      </w:r>
      <w:r w:rsidR="00314B61" w:rsidRPr="004337B3">
        <w:rPr>
          <w:rFonts w:ascii="Helvetica+2" w:hAnsi="Helvetica+2" w:cs="Helvetica+2"/>
          <w:sz w:val="32"/>
          <w:szCs w:val="32"/>
        </w:rPr>
        <w:t xml:space="preserve">product </w:t>
      </w:r>
      <w:r w:rsidR="00CD77F6" w:rsidRPr="004337B3">
        <w:rPr>
          <w:rFonts w:ascii="Helvetica+2" w:hAnsi="Helvetica+2" w:cs="Helvetica+2"/>
          <w:sz w:val="32"/>
          <w:szCs w:val="32"/>
        </w:rPr>
        <w:t>is being described here; what problem is it solving (benefits)</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1.3 Definitions, acronyms, and abbreviations</w:t>
      </w:r>
      <w:r w:rsidR="00314B61" w:rsidRPr="004337B3">
        <w:rPr>
          <w:rFonts w:ascii="Helvetica+2" w:hAnsi="Helvetica+2" w:cs="Helvetica+2"/>
          <w:sz w:val="32"/>
          <w:szCs w:val="32"/>
        </w:rPr>
        <w:t xml:space="preserve"> -- don't define what TA</w:t>
      </w:r>
      <w:r w:rsidR="00CD77F6" w:rsidRPr="004337B3">
        <w:rPr>
          <w:rFonts w:ascii="Helvetica+2" w:hAnsi="Helvetica+2" w:cs="Helvetica+2"/>
          <w:sz w:val="32"/>
          <w:szCs w:val="32"/>
        </w:rPr>
        <w:t>s and instructors will know</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1.4 References</w:t>
      </w:r>
      <w:r w:rsidR="00CD77F6" w:rsidRPr="004337B3">
        <w:rPr>
          <w:rFonts w:ascii="Helvetica+2" w:hAnsi="Helvetica+2" w:cs="Helvetica+2"/>
          <w:sz w:val="32"/>
          <w:szCs w:val="32"/>
        </w:rPr>
        <w:t xml:space="preserve"> -- if you reference a document elsewhere in this spec, list it here, too.</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1.5 Overview</w:t>
      </w:r>
      <w:r w:rsidR="00CD77F6" w:rsidRPr="004337B3">
        <w:rPr>
          <w:rFonts w:ascii="Helvetica+2" w:hAnsi="Helvetica+2" w:cs="Helvetica+2"/>
          <w:sz w:val="32"/>
          <w:szCs w:val="32"/>
        </w:rPr>
        <w:t xml:space="preserve"> (high level view of key points in this spec)</w:t>
      </w:r>
    </w:p>
    <w:p w:rsidR="00EA5439" w:rsidRPr="004337B3" w:rsidRDefault="002F422C" w:rsidP="004337B3">
      <w:pPr>
        <w:autoSpaceDE w:val="0"/>
        <w:autoSpaceDN w:val="0"/>
        <w:adjustRightInd w:val="0"/>
        <w:spacing w:after="120"/>
        <w:rPr>
          <w:rFonts w:ascii="Helvetica+2" w:hAnsi="Helvetica+2" w:cs="Helvetica+2"/>
          <w:sz w:val="32"/>
          <w:szCs w:val="32"/>
        </w:rPr>
      </w:pPr>
      <w:r w:rsidRPr="004337B3">
        <w:rPr>
          <w:rFonts w:ascii="Helvetica+2" w:hAnsi="Helvetica+2" w:cs="Helvetica+2"/>
          <w:sz w:val="32"/>
          <w:szCs w:val="32"/>
        </w:rPr>
        <w:t>2. Overall D</w:t>
      </w:r>
      <w:r w:rsidR="00EA5439" w:rsidRPr="004337B3">
        <w:rPr>
          <w:rFonts w:ascii="Helvetica+2" w:hAnsi="Helvetica+2" w:cs="Helvetica+2"/>
          <w:sz w:val="32"/>
          <w:szCs w:val="32"/>
        </w:rPr>
        <w:t>escription</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2.1 Product perspective -- block diagram of components</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2.2 Product functions -- summarize in</w:t>
      </w:r>
      <w:r w:rsidRPr="004337B3">
        <w:rPr>
          <w:rFonts w:ascii="Helvetica+2" w:hAnsi="Helvetica+2" w:cs="Helvetica+2"/>
          <w:i/>
          <w:sz w:val="32"/>
          <w:szCs w:val="32"/>
        </w:rPr>
        <w:t xml:space="preserve"> priority order</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2.3 User characteristics</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2.4 Design Constraints</w:t>
      </w:r>
    </w:p>
    <w:p w:rsidR="00EA5439" w:rsidRPr="004337B3" w:rsidRDefault="00EA5439" w:rsidP="004337B3">
      <w:pPr>
        <w:autoSpaceDE w:val="0"/>
        <w:autoSpaceDN w:val="0"/>
        <w:adjustRightInd w:val="0"/>
        <w:spacing w:after="120"/>
        <w:ind w:left="720"/>
        <w:rPr>
          <w:rFonts w:ascii="Helvetica+2" w:hAnsi="Helvetica+2" w:cs="Helvetica+2"/>
          <w:sz w:val="32"/>
          <w:szCs w:val="32"/>
        </w:rPr>
      </w:pPr>
      <w:r w:rsidRPr="004337B3">
        <w:rPr>
          <w:rFonts w:ascii="Helvetica+2" w:hAnsi="Helvetica+2" w:cs="Helvetica+2"/>
          <w:sz w:val="32"/>
          <w:szCs w:val="32"/>
        </w:rPr>
        <w:t>2.5 Assumptions and dependencies</w:t>
      </w:r>
    </w:p>
    <w:p w:rsidR="00EA5439" w:rsidRPr="004337B3" w:rsidRDefault="002F422C" w:rsidP="004337B3">
      <w:pPr>
        <w:autoSpaceDE w:val="0"/>
        <w:autoSpaceDN w:val="0"/>
        <w:adjustRightInd w:val="0"/>
        <w:spacing w:after="120"/>
        <w:rPr>
          <w:rFonts w:ascii="Helvetica+2" w:hAnsi="Helvetica+2" w:cs="Helvetica+2"/>
          <w:sz w:val="32"/>
          <w:szCs w:val="32"/>
        </w:rPr>
      </w:pPr>
      <w:r w:rsidRPr="004337B3">
        <w:rPr>
          <w:rFonts w:ascii="Helvetica+2" w:hAnsi="Helvetica+2" w:cs="Helvetica+2"/>
          <w:sz w:val="32"/>
          <w:szCs w:val="32"/>
        </w:rPr>
        <w:t>3. Specific R</w:t>
      </w:r>
      <w:r w:rsidR="00EA5439" w:rsidRPr="004337B3">
        <w:rPr>
          <w:rFonts w:ascii="Helvetica+2" w:hAnsi="Helvetica+2" w:cs="Helvetica+2"/>
          <w:sz w:val="32"/>
          <w:szCs w:val="32"/>
        </w:rPr>
        <w:t xml:space="preserve">equirements (See </w:t>
      </w:r>
      <w:r w:rsidRPr="004337B3">
        <w:rPr>
          <w:rFonts w:ascii="Helvetica+2" w:hAnsi="Helvetica+2" w:cs="Helvetica+2"/>
          <w:sz w:val="32"/>
          <w:szCs w:val="32"/>
        </w:rPr>
        <w:t>chapter 3 in course text</w:t>
      </w:r>
      <w:r w:rsidR="00EA5439" w:rsidRPr="004337B3">
        <w:rPr>
          <w:rFonts w:ascii="Helvetica+2" w:hAnsi="Helvetica+2" w:cs="Helvetica+2"/>
          <w:sz w:val="32"/>
          <w:szCs w:val="32"/>
        </w:rPr>
        <w:t>)</w:t>
      </w:r>
    </w:p>
    <w:p w:rsidR="002F422C" w:rsidRDefault="002F422C" w:rsidP="004337B3">
      <w:pPr>
        <w:autoSpaceDE w:val="0"/>
        <w:autoSpaceDN w:val="0"/>
        <w:adjustRightInd w:val="0"/>
        <w:spacing w:after="120"/>
        <w:rPr>
          <w:rFonts w:ascii="Helvetica+2" w:hAnsi="Helvetica+2" w:cs="Helvetica+2"/>
          <w:sz w:val="32"/>
          <w:szCs w:val="32"/>
        </w:rPr>
      </w:pPr>
      <w:r w:rsidRPr="004337B3">
        <w:rPr>
          <w:rFonts w:ascii="Helvetica+2" w:hAnsi="Helvetica+2" w:cs="Helvetica+2"/>
          <w:sz w:val="32"/>
          <w:szCs w:val="32"/>
        </w:rPr>
        <w:t>4. Use Cases</w:t>
      </w:r>
      <w:r w:rsidR="008E2BF8">
        <w:rPr>
          <w:rFonts w:ascii="Helvetica+2" w:hAnsi="Helvetica+2" w:cs="Helvetica+2"/>
          <w:sz w:val="32"/>
          <w:szCs w:val="32"/>
        </w:rPr>
        <w:t xml:space="preserve"> – Need thorough coverage of all system responsibilities, from power on (e.g. power on </w:t>
      </w:r>
      <w:proofErr w:type="spellStart"/>
      <w:r w:rsidR="008E2BF8">
        <w:rPr>
          <w:rFonts w:ascii="Helvetica+2" w:hAnsi="Helvetica+2" w:cs="Helvetica+2"/>
          <w:sz w:val="32"/>
          <w:szCs w:val="32"/>
        </w:rPr>
        <w:t>self test</w:t>
      </w:r>
      <w:proofErr w:type="spellEnd"/>
      <w:r w:rsidR="008E2BF8">
        <w:rPr>
          <w:rFonts w:ascii="Helvetica+2" w:hAnsi="Helvetica+2" w:cs="Helvetica+2"/>
          <w:sz w:val="32"/>
          <w:szCs w:val="32"/>
        </w:rPr>
        <w:t>, or POST) to power down and everything in between!</w:t>
      </w:r>
    </w:p>
    <w:p w:rsidR="00326C38" w:rsidRDefault="00326C38" w:rsidP="004337B3">
      <w:pPr>
        <w:autoSpaceDE w:val="0"/>
        <w:autoSpaceDN w:val="0"/>
        <w:adjustRightInd w:val="0"/>
        <w:spacing w:after="120"/>
        <w:rPr>
          <w:rFonts w:ascii="Helvetica+2" w:hAnsi="Helvetica+2" w:cs="Helvetica+2"/>
          <w:sz w:val="32"/>
          <w:szCs w:val="32"/>
        </w:rPr>
      </w:pPr>
    </w:p>
    <w:p w:rsidR="00326C38" w:rsidRDefault="00326C38" w:rsidP="004337B3">
      <w:pPr>
        <w:autoSpaceDE w:val="0"/>
        <w:autoSpaceDN w:val="0"/>
        <w:adjustRightInd w:val="0"/>
        <w:spacing w:after="120"/>
        <w:rPr>
          <w:rFonts w:ascii="Helvetica+2" w:hAnsi="Helvetica+2" w:cs="Helvetica+2"/>
          <w:b/>
          <w:sz w:val="32"/>
          <w:szCs w:val="32"/>
        </w:rPr>
      </w:pPr>
      <w:r w:rsidRPr="00326C38">
        <w:rPr>
          <w:rFonts w:ascii="Helvetica+2" w:hAnsi="Helvetica+2" w:cs="Helvetica+2"/>
          <w:b/>
          <w:color w:val="FF0000"/>
          <w:sz w:val="32"/>
          <w:szCs w:val="32"/>
        </w:rPr>
        <w:t xml:space="preserve">NOTE:  </w:t>
      </w:r>
      <w:r w:rsidRPr="00326C38">
        <w:rPr>
          <w:rFonts w:ascii="Helvetica+2" w:hAnsi="Helvetica+2" w:cs="Helvetica+2"/>
          <w:b/>
          <w:sz w:val="32"/>
          <w:szCs w:val="32"/>
        </w:rPr>
        <w:t xml:space="preserve">Please remember to focus only on your product or system in this document and </w:t>
      </w:r>
      <w:r w:rsidRPr="008E2BF8">
        <w:rPr>
          <w:rFonts w:ascii="Helvetica+2" w:hAnsi="Helvetica+2" w:cs="Helvetica+2"/>
          <w:b/>
          <w:sz w:val="32"/>
          <w:szCs w:val="32"/>
          <w:u w:val="single"/>
        </w:rPr>
        <w:t>do not reference your project</w:t>
      </w:r>
      <w:r w:rsidRPr="00326C38">
        <w:rPr>
          <w:rFonts w:ascii="Helvetica+2" w:hAnsi="Helvetica+2" w:cs="Helvetica+2"/>
          <w:b/>
          <w:sz w:val="32"/>
          <w:szCs w:val="32"/>
        </w:rPr>
        <w:t xml:space="preserve"> (i.e. not even “I” or “we” will do X).  Also remember to strip out the guideline commentary and examples from this template when completing your draft</w:t>
      </w:r>
      <w:r>
        <w:rPr>
          <w:rFonts w:ascii="Helvetica+2" w:hAnsi="Helvetica+2" w:cs="Helvetica+2"/>
          <w:b/>
          <w:sz w:val="32"/>
          <w:szCs w:val="32"/>
        </w:rPr>
        <w:t>, including the Table of Contents</w:t>
      </w:r>
      <w:r w:rsidRPr="00326C38">
        <w:rPr>
          <w:rFonts w:ascii="Helvetica+2" w:hAnsi="Helvetica+2" w:cs="Helvetica+2"/>
          <w:b/>
          <w:sz w:val="32"/>
          <w:szCs w:val="32"/>
        </w:rPr>
        <w:t>.</w:t>
      </w:r>
    </w:p>
    <w:p w:rsidR="008E2BF8" w:rsidRDefault="008E2BF8" w:rsidP="004337B3">
      <w:pPr>
        <w:autoSpaceDE w:val="0"/>
        <w:autoSpaceDN w:val="0"/>
        <w:adjustRightInd w:val="0"/>
        <w:spacing w:after="120"/>
        <w:rPr>
          <w:rFonts w:ascii="Helvetica+2" w:hAnsi="Helvetica+2" w:cs="Helvetica+2"/>
          <w:b/>
          <w:sz w:val="32"/>
          <w:szCs w:val="32"/>
        </w:rPr>
      </w:pPr>
      <w:r>
        <w:rPr>
          <w:rFonts w:ascii="Helvetica+2" w:hAnsi="Helvetica+2" w:cs="Helvetica+2"/>
          <w:b/>
          <w:sz w:val="32"/>
          <w:szCs w:val="32"/>
        </w:rPr>
        <w:lastRenderedPageBreak/>
        <w:t>Other recommendations:</w:t>
      </w:r>
    </w:p>
    <w:p w:rsidR="008E2BF8" w:rsidRPr="008E2BF8" w:rsidRDefault="008E2BF8" w:rsidP="008E2BF8">
      <w:pPr>
        <w:numPr>
          <w:ilvl w:val="0"/>
          <w:numId w:val="6"/>
        </w:numPr>
        <w:autoSpaceDE w:val="0"/>
        <w:autoSpaceDN w:val="0"/>
        <w:adjustRightInd w:val="0"/>
        <w:spacing w:after="120"/>
        <w:rPr>
          <w:rFonts w:ascii="Helvetica+2" w:hAnsi="Helvetica+2" w:cs="Helvetica+2"/>
          <w:sz w:val="32"/>
          <w:szCs w:val="32"/>
        </w:rPr>
      </w:pPr>
      <w:r w:rsidRPr="008E2BF8">
        <w:rPr>
          <w:rFonts w:ascii="Helvetica+2" w:hAnsi="Helvetica+2" w:cs="Helvetica+2"/>
          <w:sz w:val="32"/>
          <w:szCs w:val="32"/>
        </w:rPr>
        <w:t>Write in present tense</w:t>
      </w:r>
    </w:p>
    <w:p w:rsidR="008E2BF8" w:rsidRPr="008E2BF8" w:rsidRDefault="008E2BF8" w:rsidP="008E2BF8">
      <w:pPr>
        <w:numPr>
          <w:ilvl w:val="0"/>
          <w:numId w:val="6"/>
        </w:numPr>
        <w:autoSpaceDE w:val="0"/>
        <w:autoSpaceDN w:val="0"/>
        <w:adjustRightInd w:val="0"/>
        <w:spacing w:after="120"/>
        <w:rPr>
          <w:rFonts w:ascii="Helvetica+2" w:hAnsi="Helvetica+2" w:cs="Helvetica+2"/>
          <w:sz w:val="32"/>
          <w:szCs w:val="32"/>
        </w:rPr>
      </w:pPr>
      <w:r w:rsidRPr="008E2BF8">
        <w:rPr>
          <w:rFonts w:ascii="Helvetica+2" w:hAnsi="Helvetica+2" w:cs="Helvetica+2"/>
          <w:sz w:val="32"/>
          <w:szCs w:val="32"/>
        </w:rPr>
        <w:t>State system requirements as “the system must” or “does” instead of “should”</w:t>
      </w:r>
    </w:p>
    <w:p w:rsidR="00CC7181" w:rsidRDefault="00CC7181" w:rsidP="00EA5439">
      <w:pPr>
        <w:autoSpaceDE w:val="0"/>
        <w:autoSpaceDN w:val="0"/>
        <w:adjustRightInd w:val="0"/>
        <w:rPr>
          <w:rFonts w:ascii="Helvetica+2" w:hAnsi="Helvetica+2" w:cs="Helvetica+2"/>
          <w:sz w:val="36"/>
          <w:szCs w:val="36"/>
        </w:rPr>
      </w:pPr>
    </w:p>
    <w:p w:rsidR="00CC7181" w:rsidRDefault="00CC7181" w:rsidP="00EA5439">
      <w:pPr>
        <w:autoSpaceDE w:val="0"/>
        <w:autoSpaceDN w:val="0"/>
        <w:adjustRightInd w:val="0"/>
        <w:rPr>
          <w:rFonts w:ascii="Helvetica+2" w:hAnsi="Helvetica+2" w:cs="Helvetica+2"/>
          <w:sz w:val="36"/>
          <w:szCs w:val="36"/>
        </w:rPr>
      </w:pPr>
    </w:p>
    <w:p w:rsidR="00CC7181" w:rsidRDefault="00CC7181" w:rsidP="00EA5439">
      <w:pPr>
        <w:autoSpaceDE w:val="0"/>
        <w:autoSpaceDN w:val="0"/>
        <w:adjustRightInd w:val="0"/>
        <w:rPr>
          <w:rFonts w:ascii="Helvetica+2" w:hAnsi="Helvetica+2" w:cs="Helvetica+2"/>
          <w:sz w:val="36"/>
          <w:szCs w:val="36"/>
        </w:rPr>
      </w:pPr>
    </w:p>
    <w:p w:rsidR="00631327" w:rsidRDefault="00631327" w:rsidP="00EA5439">
      <w:pPr>
        <w:autoSpaceDE w:val="0"/>
        <w:autoSpaceDN w:val="0"/>
        <w:adjustRightInd w:val="0"/>
        <w:rPr>
          <w:rFonts w:ascii="Helvetica+2" w:hAnsi="Helvetica+2" w:cs="Helvetica+2"/>
          <w:sz w:val="36"/>
          <w:szCs w:val="36"/>
        </w:rPr>
      </w:pPr>
      <w:bookmarkStart w:id="0" w:name="_GoBack"/>
      <w:bookmarkEnd w:id="0"/>
      <w:r>
        <w:rPr>
          <w:rFonts w:ascii="Helvetica+2" w:hAnsi="Helvetica+2" w:cs="Helvetica+2"/>
          <w:sz w:val="36"/>
          <w:szCs w:val="36"/>
        </w:rPr>
        <w:t>What is a requirement?</w:t>
      </w:r>
    </w:p>
    <w:p w:rsidR="00631327" w:rsidRDefault="00631327" w:rsidP="00EA5439">
      <w:pPr>
        <w:autoSpaceDE w:val="0"/>
        <w:autoSpaceDN w:val="0"/>
        <w:adjustRightInd w:val="0"/>
        <w:rPr>
          <w:rFonts w:ascii="Helvetica+2" w:hAnsi="Helvetica+2" w:cs="Helvetica+2"/>
          <w:sz w:val="36"/>
          <w:szCs w:val="36"/>
        </w:rPr>
      </w:pPr>
      <w:r>
        <w:rPr>
          <w:rFonts w:ascii="Helvetica+2" w:hAnsi="Helvetica+2" w:cs="Helvetica+2"/>
          <w:sz w:val="36"/>
          <w:szCs w:val="36"/>
        </w:rPr>
        <w:t>An externally visible function or attribute of a system.</w:t>
      </w:r>
    </w:p>
    <w:p w:rsidR="004337B3" w:rsidRDefault="00CD77F6" w:rsidP="00EA5439">
      <w:pPr>
        <w:autoSpaceDE w:val="0"/>
        <w:autoSpaceDN w:val="0"/>
        <w:adjustRightInd w:val="0"/>
        <w:rPr>
          <w:rFonts w:ascii="Helvetica+2" w:hAnsi="Helvetica+2" w:cs="Helvetica+2"/>
          <w:sz w:val="36"/>
          <w:szCs w:val="36"/>
        </w:rPr>
      </w:pPr>
      <w:r>
        <w:rPr>
          <w:rFonts w:ascii="Helvetica+2" w:hAnsi="Helvetica+2" w:cs="Helvetica+2"/>
          <w:sz w:val="36"/>
          <w:szCs w:val="36"/>
        </w:rPr>
        <w:t>Items such as cost, schedule, methods do not appear here.</w:t>
      </w:r>
    </w:p>
    <w:p w:rsidR="004337B3" w:rsidRDefault="004337B3" w:rsidP="00EA5439">
      <w:pPr>
        <w:autoSpaceDE w:val="0"/>
        <w:autoSpaceDN w:val="0"/>
        <w:adjustRightInd w:val="0"/>
        <w:rPr>
          <w:rFonts w:ascii="Helvetica+2" w:hAnsi="Helvetica+2" w:cs="Helvetica+2"/>
          <w:sz w:val="36"/>
          <w:szCs w:val="36"/>
        </w:rPr>
      </w:pPr>
    </w:p>
    <w:p w:rsidR="004337B3" w:rsidRDefault="004337B3" w:rsidP="00EA5439">
      <w:pPr>
        <w:autoSpaceDE w:val="0"/>
        <w:autoSpaceDN w:val="0"/>
        <w:adjustRightInd w:val="0"/>
        <w:rPr>
          <w:rFonts w:ascii="Helvetica+2" w:hAnsi="Helvetica+2" w:cs="Helvetica+2"/>
          <w:sz w:val="36"/>
          <w:szCs w:val="36"/>
        </w:rPr>
      </w:pPr>
    </w:p>
    <w:p w:rsidR="004337B3" w:rsidRDefault="004337B3" w:rsidP="00EA5439">
      <w:pPr>
        <w:autoSpaceDE w:val="0"/>
        <w:autoSpaceDN w:val="0"/>
        <w:adjustRightInd w:val="0"/>
        <w:rPr>
          <w:rFonts w:ascii="Helvetica+2" w:hAnsi="Helvetica+2" w:cs="Helvetica+2"/>
          <w:sz w:val="36"/>
          <w:szCs w:val="36"/>
        </w:rPr>
      </w:pPr>
      <w:r>
        <w:rPr>
          <w:rFonts w:ascii="Helvetica+2" w:hAnsi="Helvetica+2" w:cs="Helvetica+2"/>
          <w:sz w:val="36"/>
          <w:szCs w:val="36"/>
        </w:rPr>
        <w:t xml:space="preserve">For further reference on content and formatting your Requirements Specification, see IEEE </w:t>
      </w:r>
      <w:proofErr w:type="spellStart"/>
      <w:r>
        <w:rPr>
          <w:rFonts w:ascii="Helvetica+2" w:hAnsi="Helvetica+2" w:cs="Helvetica+2"/>
          <w:sz w:val="36"/>
          <w:szCs w:val="36"/>
        </w:rPr>
        <w:t>std</w:t>
      </w:r>
      <w:proofErr w:type="spellEnd"/>
      <w:r>
        <w:rPr>
          <w:rFonts w:ascii="Helvetica+2" w:hAnsi="Helvetica+2" w:cs="Helvetica+2"/>
          <w:sz w:val="36"/>
          <w:szCs w:val="36"/>
        </w:rPr>
        <w:t xml:space="preserve"> 830-1998, especially chapter 5.  This IEEE standard was written around software requirements specification (SRS), although the concepts are applicable to embedded systems specification as well.</w:t>
      </w:r>
    </w:p>
    <w:p w:rsidR="00007C3C" w:rsidRDefault="00007C3C" w:rsidP="00EA5439">
      <w:pPr>
        <w:autoSpaceDE w:val="0"/>
        <w:autoSpaceDN w:val="0"/>
        <w:adjustRightInd w:val="0"/>
        <w:rPr>
          <w:rFonts w:ascii="Helvetica+2" w:hAnsi="Helvetica+2" w:cs="Helvetica+2"/>
          <w:sz w:val="36"/>
          <w:szCs w:val="36"/>
        </w:rPr>
      </w:pPr>
    </w:p>
    <w:p w:rsidR="00007C3C" w:rsidRDefault="00007C3C" w:rsidP="00EA5439">
      <w:pPr>
        <w:autoSpaceDE w:val="0"/>
        <w:autoSpaceDN w:val="0"/>
        <w:adjustRightInd w:val="0"/>
        <w:rPr>
          <w:rFonts w:ascii="Helvetica+2" w:hAnsi="Helvetica+2" w:cs="Helvetica+2"/>
          <w:sz w:val="36"/>
          <w:szCs w:val="36"/>
        </w:rPr>
      </w:pPr>
      <w:proofErr w:type="gramStart"/>
      <w:r>
        <w:rPr>
          <w:rFonts w:ascii="Helvetica+2" w:hAnsi="Helvetica+2" w:cs="Helvetica+2"/>
          <w:sz w:val="36"/>
          <w:szCs w:val="36"/>
        </w:rPr>
        <w:t>Also</w:t>
      </w:r>
      <w:proofErr w:type="gramEnd"/>
      <w:r>
        <w:rPr>
          <w:rFonts w:ascii="Helvetica+2" w:hAnsi="Helvetica+2" w:cs="Helvetica+2"/>
          <w:sz w:val="36"/>
          <w:szCs w:val="36"/>
        </w:rPr>
        <w:t xml:space="preserve"> chapter 7 of your course text is strongly recommend reading as you develop your Requirements Specification.  Section 7.2.4 Acceptance Testing and section 7.3 are especially pertinent, as Acceptance Testing will directly correlate to your product’s engineering requirements in the future.</w:t>
      </w:r>
    </w:p>
    <w:p w:rsidR="004337B3" w:rsidRDefault="004337B3" w:rsidP="00EA5439">
      <w:pPr>
        <w:autoSpaceDE w:val="0"/>
        <w:autoSpaceDN w:val="0"/>
        <w:adjustRightInd w:val="0"/>
        <w:rPr>
          <w:rFonts w:ascii="Helvetica+2" w:hAnsi="Helvetica+2" w:cs="Helvetica+2"/>
          <w:sz w:val="36"/>
          <w:szCs w:val="36"/>
        </w:rPr>
      </w:pPr>
    </w:p>
    <w:p w:rsidR="004337B3" w:rsidRDefault="004337B3" w:rsidP="00EA5439">
      <w:pPr>
        <w:autoSpaceDE w:val="0"/>
        <w:autoSpaceDN w:val="0"/>
        <w:adjustRightInd w:val="0"/>
        <w:rPr>
          <w:rFonts w:ascii="Helvetica+2" w:hAnsi="Helvetica+2" w:cs="Helvetica+2"/>
          <w:sz w:val="36"/>
          <w:szCs w:val="36"/>
        </w:rPr>
      </w:pPr>
    </w:p>
    <w:p w:rsidR="00EA5439" w:rsidRDefault="00631327" w:rsidP="00EA5439">
      <w:pPr>
        <w:autoSpaceDE w:val="0"/>
        <w:autoSpaceDN w:val="0"/>
        <w:adjustRightInd w:val="0"/>
        <w:rPr>
          <w:rFonts w:ascii="Helvetica+2" w:hAnsi="Helvetica+2" w:cs="Helvetica+2"/>
          <w:sz w:val="36"/>
          <w:szCs w:val="36"/>
        </w:rPr>
      </w:pPr>
      <w:r>
        <w:rPr>
          <w:rFonts w:ascii="Helvetica+2" w:hAnsi="Helvetica+2" w:cs="Helvetica+2"/>
          <w:sz w:val="36"/>
          <w:szCs w:val="36"/>
        </w:rPr>
        <w:br w:type="page"/>
      </w:r>
      <w:r w:rsidR="00EA5439">
        <w:rPr>
          <w:rFonts w:ascii="Helvetica+2" w:hAnsi="Helvetica+2" w:cs="Helvetica+2"/>
          <w:sz w:val="36"/>
          <w:szCs w:val="36"/>
        </w:rPr>
        <w:lastRenderedPageBreak/>
        <w:t>Table of Contents</w:t>
      </w:r>
    </w:p>
    <w:p w:rsidR="00EA5439" w:rsidRPr="00EA5439" w:rsidRDefault="00EA5439" w:rsidP="00EA5439">
      <w:pPr>
        <w:autoSpaceDE w:val="0"/>
        <w:autoSpaceDN w:val="0"/>
        <w:adjustRightInd w:val="0"/>
        <w:rPr>
          <w:rFonts w:ascii="Helvetica+2" w:hAnsi="Helvetica+2" w:cs="Helvetica+2"/>
          <w:sz w:val="36"/>
          <w:szCs w:val="36"/>
        </w:rPr>
      </w:pPr>
      <w:r w:rsidRPr="00EA5439">
        <w:rPr>
          <w:rFonts w:ascii="Helvetica+2" w:hAnsi="Helvetica+2" w:cs="Helvetica+2"/>
          <w:sz w:val="36"/>
          <w:szCs w:val="36"/>
        </w:rPr>
        <w:t>1. Introduction</w:t>
      </w:r>
    </w:p>
    <w:p w:rsidR="00EA5439" w:rsidRP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1.1 Purpose</w:t>
      </w:r>
    </w:p>
    <w:p w:rsidR="00EA5439" w:rsidRP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1.2 Scope</w:t>
      </w:r>
    </w:p>
    <w:p w:rsidR="00EA5439" w:rsidRP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1.3 Definitions, acronyms, and abbreviations</w:t>
      </w:r>
    </w:p>
    <w:p w:rsidR="00EA5439" w:rsidRP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1.4 References</w:t>
      </w:r>
    </w:p>
    <w:p w:rsidR="00EA5439" w:rsidRP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1.5 Overview</w:t>
      </w:r>
    </w:p>
    <w:p w:rsidR="00EA5439" w:rsidRPr="00EA5439" w:rsidRDefault="00F66B63" w:rsidP="00EA5439">
      <w:pPr>
        <w:autoSpaceDE w:val="0"/>
        <w:autoSpaceDN w:val="0"/>
        <w:adjustRightInd w:val="0"/>
        <w:rPr>
          <w:rFonts w:ascii="Helvetica+2" w:hAnsi="Helvetica+2" w:cs="Helvetica+2"/>
          <w:sz w:val="36"/>
          <w:szCs w:val="36"/>
        </w:rPr>
      </w:pPr>
      <w:r>
        <w:rPr>
          <w:rFonts w:ascii="Helvetica+2" w:hAnsi="Helvetica+2" w:cs="Helvetica+2"/>
          <w:sz w:val="36"/>
          <w:szCs w:val="36"/>
        </w:rPr>
        <w:t>2. Overall D</w:t>
      </w:r>
      <w:r w:rsidR="00EA5439" w:rsidRPr="00EA5439">
        <w:rPr>
          <w:rFonts w:ascii="Helvetica+2" w:hAnsi="Helvetica+2" w:cs="Helvetica+2"/>
          <w:sz w:val="36"/>
          <w:szCs w:val="36"/>
        </w:rPr>
        <w:t>escription</w:t>
      </w:r>
    </w:p>
    <w:p w:rsidR="00333703"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2.1 Product perspective</w:t>
      </w:r>
      <w:r>
        <w:rPr>
          <w:rFonts w:ascii="Helvetica+2" w:hAnsi="Helvetica+2" w:cs="Helvetica+2"/>
          <w:sz w:val="36"/>
          <w:szCs w:val="36"/>
        </w:rPr>
        <w:t xml:space="preserve"> -- </w:t>
      </w:r>
    </w:p>
    <w:p w:rsidR="00333703" w:rsidRDefault="00F66B63" w:rsidP="00EA5439">
      <w:pPr>
        <w:numPr>
          <w:ilvl w:val="0"/>
          <w:numId w:val="3"/>
        </w:numPr>
        <w:autoSpaceDE w:val="0"/>
        <w:autoSpaceDN w:val="0"/>
        <w:adjustRightInd w:val="0"/>
        <w:rPr>
          <w:rFonts w:ascii="Helvetica+2" w:hAnsi="Helvetica+2" w:cs="Helvetica+2"/>
          <w:sz w:val="28"/>
          <w:szCs w:val="28"/>
        </w:rPr>
      </w:pPr>
      <w:r>
        <w:rPr>
          <w:rFonts w:ascii="Helvetica+2" w:hAnsi="Helvetica+2" w:cs="Helvetica+2"/>
          <w:sz w:val="28"/>
          <w:szCs w:val="28"/>
        </w:rPr>
        <w:t>B</w:t>
      </w:r>
      <w:r w:rsidR="00EA5439" w:rsidRPr="00333703">
        <w:rPr>
          <w:rFonts w:ascii="Helvetica+2" w:hAnsi="Helvetica+2" w:cs="Helvetica+2"/>
          <w:sz w:val="28"/>
          <w:szCs w:val="28"/>
        </w:rPr>
        <w:t xml:space="preserve">lock diagram of </w:t>
      </w:r>
      <w:r w:rsidR="00333703" w:rsidRPr="00333703">
        <w:rPr>
          <w:rFonts w:ascii="Helvetica+2" w:hAnsi="Helvetica+2" w:cs="Helvetica+2"/>
          <w:sz w:val="28"/>
          <w:szCs w:val="28"/>
        </w:rPr>
        <w:t xml:space="preserve">major </w:t>
      </w:r>
      <w:r w:rsidR="00EA5439" w:rsidRPr="00333703">
        <w:rPr>
          <w:rFonts w:ascii="Helvetica+2" w:hAnsi="Helvetica+2" w:cs="Helvetica+2"/>
          <w:sz w:val="28"/>
          <w:szCs w:val="28"/>
        </w:rPr>
        <w:t>components</w:t>
      </w:r>
      <w:r w:rsidR="00333703" w:rsidRPr="00333703">
        <w:rPr>
          <w:rFonts w:ascii="Helvetica+2" w:hAnsi="Helvetica+2" w:cs="Helvetica+2"/>
          <w:sz w:val="28"/>
          <w:szCs w:val="28"/>
        </w:rPr>
        <w:t>, interconnections, and external interfaces and/or</w:t>
      </w:r>
      <w:r w:rsidR="00EC452B">
        <w:rPr>
          <w:rFonts w:ascii="Helvetica+2" w:hAnsi="Helvetica+2" w:cs="Helvetica+2"/>
          <w:sz w:val="28"/>
          <w:szCs w:val="28"/>
        </w:rPr>
        <w:t xml:space="preserve"> </w:t>
      </w:r>
    </w:p>
    <w:p w:rsidR="00333703" w:rsidRDefault="00333703" w:rsidP="00EA5439">
      <w:pPr>
        <w:numPr>
          <w:ilvl w:val="0"/>
          <w:numId w:val="3"/>
        </w:numPr>
        <w:autoSpaceDE w:val="0"/>
        <w:autoSpaceDN w:val="0"/>
        <w:adjustRightInd w:val="0"/>
        <w:rPr>
          <w:rFonts w:ascii="Helvetica+2" w:hAnsi="Helvetica+2" w:cs="Helvetica+2"/>
          <w:sz w:val="28"/>
          <w:szCs w:val="28"/>
        </w:rPr>
      </w:pPr>
      <w:r>
        <w:rPr>
          <w:rFonts w:ascii="Helvetica+2" w:hAnsi="Helvetica+2" w:cs="Helvetica+2"/>
          <w:sz w:val="28"/>
          <w:szCs w:val="28"/>
        </w:rPr>
        <w:t>How the system operates under various constraints which may include</w:t>
      </w: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 xml:space="preserve">system interfaces -- list each one, identify how </w:t>
      </w:r>
      <w:proofErr w:type="spellStart"/>
      <w:r>
        <w:rPr>
          <w:rFonts w:ascii="Helvetica+2" w:hAnsi="Helvetica+2" w:cs="Helvetica+2"/>
          <w:sz w:val="28"/>
          <w:szCs w:val="28"/>
        </w:rPr>
        <w:t>sw</w:t>
      </w:r>
      <w:proofErr w:type="spellEnd"/>
      <w:r>
        <w:rPr>
          <w:rFonts w:ascii="Helvetica+2" w:hAnsi="Helvetica+2" w:cs="Helvetica+2"/>
          <w:sz w:val="28"/>
          <w:szCs w:val="28"/>
        </w:rPr>
        <w:t xml:space="preserve"> accomplishes the system requirement and the interface description</w:t>
      </w:r>
    </w:p>
    <w:p w:rsidR="00333703" w:rsidRDefault="00333703" w:rsidP="00333703">
      <w:pPr>
        <w:autoSpaceDE w:val="0"/>
        <w:autoSpaceDN w:val="0"/>
        <w:adjustRightInd w:val="0"/>
        <w:ind w:left="1800"/>
        <w:rPr>
          <w:rFonts w:ascii="Helvetica+2" w:hAnsi="Helvetica+2" w:cs="Helvetica+2"/>
          <w:sz w:val="28"/>
          <w:szCs w:val="28"/>
        </w:rPr>
      </w:pP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 xml:space="preserve">user interfaces -- </w:t>
      </w:r>
      <w:r w:rsidRPr="00333703">
        <w:rPr>
          <w:rFonts w:ascii="Helvetica+2" w:hAnsi="Helvetica+2" w:cs="Helvetica+2"/>
          <w:i/>
          <w:sz w:val="28"/>
          <w:szCs w:val="28"/>
        </w:rPr>
        <w:t>logical</w:t>
      </w:r>
      <w:r>
        <w:rPr>
          <w:rFonts w:ascii="Helvetica+2" w:hAnsi="Helvetica+2" w:cs="Helvetica+2"/>
          <w:sz w:val="28"/>
          <w:szCs w:val="28"/>
        </w:rPr>
        <w:t xml:space="preserve"> characteristics of each interface between the user and the system; required display layouts; forms; reports; constraints due to user characteristics</w:t>
      </w:r>
    </w:p>
    <w:p w:rsidR="00333703" w:rsidRDefault="00333703" w:rsidP="00333703">
      <w:pPr>
        <w:autoSpaceDE w:val="0"/>
        <w:autoSpaceDN w:val="0"/>
        <w:adjustRightInd w:val="0"/>
        <w:ind w:left="1800"/>
        <w:rPr>
          <w:rFonts w:ascii="Helvetica+2" w:hAnsi="Helvetica+2" w:cs="Helvetica+2"/>
          <w:sz w:val="28"/>
          <w:szCs w:val="28"/>
        </w:rPr>
      </w:pP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 xml:space="preserve">hardware interfaces -- </w:t>
      </w:r>
      <w:r w:rsidRPr="00333703">
        <w:rPr>
          <w:rFonts w:ascii="Helvetica+2" w:hAnsi="Helvetica+2" w:cs="Helvetica+2"/>
          <w:i/>
          <w:sz w:val="28"/>
          <w:szCs w:val="28"/>
        </w:rPr>
        <w:t>logical</w:t>
      </w:r>
      <w:r>
        <w:rPr>
          <w:rFonts w:ascii="Helvetica+2" w:hAnsi="Helvetica+2" w:cs="Helvetica+2"/>
          <w:sz w:val="28"/>
          <w:szCs w:val="28"/>
        </w:rPr>
        <w:t xml:space="preserve"> characteristics of each interface between the software and the hardware components of the system such as number of ports and their purposes, what devices will be supported for what purpose.</w:t>
      </w:r>
    </w:p>
    <w:p w:rsidR="00333703" w:rsidRDefault="00333703" w:rsidP="00333703">
      <w:pPr>
        <w:autoSpaceDE w:val="0"/>
        <w:autoSpaceDN w:val="0"/>
        <w:adjustRightInd w:val="0"/>
        <w:ind w:left="1800"/>
        <w:rPr>
          <w:rFonts w:ascii="Helvetica+2" w:hAnsi="Helvetica+2" w:cs="Helvetica+2"/>
          <w:sz w:val="28"/>
          <w:szCs w:val="28"/>
        </w:rPr>
      </w:pP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software interfaces -- use of other required software products (are you using some open-source tool such as a data base app, math library, operating system?)  Available reference material.</w:t>
      </w:r>
    </w:p>
    <w:p w:rsidR="00333703" w:rsidRDefault="00333703" w:rsidP="00333703">
      <w:pPr>
        <w:autoSpaceDE w:val="0"/>
        <w:autoSpaceDN w:val="0"/>
        <w:adjustRightInd w:val="0"/>
        <w:ind w:left="1800"/>
        <w:rPr>
          <w:rFonts w:ascii="Helvetica+2" w:hAnsi="Helvetica+2" w:cs="Helvetica+2"/>
          <w:sz w:val="28"/>
          <w:szCs w:val="28"/>
        </w:rPr>
      </w:pP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 xml:space="preserve">communications interfaces -- various interfaces to </w:t>
      </w:r>
      <w:proofErr w:type="spellStart"/>
      <w:r>
        <w:rPr>
          <w:rFonts w:ascii="Helvetica+2" w:hAnsi="Helvetica+2" w:cs="Helvetica+2"/>
          <w:sz w:val="28"/>
          <w:szCs w:val="28"/>
        </w:rPr>
        <w:t>comm</w:t>
      </w:r>
      <w:proofErr w:type="spellEnd"/>
      <w:r>
        <w:rPr>
          <w:rFonts w:ascii="Helvetica+2" w:hAnsi="Helvetica+2" w:cs="Helvetica+2"/>
          <w:sz w:val="28"/>
          <w:szCs w:val="28"/>
        </w:rPr>
        <w:t xml:space="preserve"> such as local network protocols</w:t>
      </w:r>
    </w:p>
    <w:p w:rsidR="00333703" w:rsidRDefault="00333703" w:rsidP="00333703">
      <w:pPr>
        <w:autoSpaceDE w:val="0"/>
        <w:autoSpaceDN w:val="0"/>
        <w:adjustRightInd w:val="0"/>
        <w:ind w:left="1800"/>
        <w:rPr>
          <w:rFonts w:ascii="Helvetica+2" w:hAnsi="Helvetica+2" w:cs="Helvetica+2"/>
          <w:sz w:val="28"/>
          <w:szCs w:val="28"/>
        </w:rPr>
      </w:pP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memory -- relevant characteristics or limits on primary and secondary memory (on-board memory? flash drive available?)</w:t>
      </w:r>
    </w:p>
    <w:p w:rsidR="00333703" w:rsidRDefault="00333703" w:rsidP="00333703">
      <w:pPr>
        <w:autoSpaceDE w:val="0"/>
        <w:autoSpaceDN w:val="0"/>
        <w:adjustRightInd w:val="0"/>
        <w:ind w:left="1800"/>
        <w:rPr>
          <w:rFonts w:ascii="Helvetica+2" w:hAnsi="Helvetica+2" w:cs="Helvetica+2"/>
          <w:sz w:val="28"/>
          <w:szCs w:val="28"/>
        </w:rPr>
      </w:pPr>
    </w:p>
    <w:p w:rsidR="00031C3F" w:rsidRDefault="00007C3C"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t>operations -</w:t>
      </w:r>
      <w:r w:rsidR="00333703">
        <w:rPr>
          <w:rFonts w:ascii="Helvetica+2" w:hAnsi="Helvetica+2" w:cs="Helvetica+2"/>
          <w:sz w:val="28"/>
          <w:szCs w:val="28"/>
        </w:rPr>
        <w:t xml:space="preserve">- </w:t>
      </w:r>
      <w:r w:rsidR="00031C3F">
        <w:rPr>
          <w:rFonts w:ascii="Helvetica+2" w:hAnsi="Helvetica+2" w:cs="Helvetica+2"/>
          <w:sz w:val="28"/>
          <w:szCs w:val="28"/>
        </w:rPr>
        <w:t xml:space="preserve">normal and special operations </w:t>
      </w:r>
      <w:r>
        <w:rPr>
          <w:rFonts w:ascii="Helvetica+2" w:hAnsi="Helvetica+2" w:cs="Helvetica+2"/>
          <w:sz w:val="28"/>
          <w:szCs w:val="28"/>
        </w:rPr>
        <w:t xml:space="preserve">user </w:t>
      </w:r>
      <w:r w:rsidR="00031C3F">
        <w:rPr>
          <w:rFonts w:ascii="Helvetica+2" w:hAnsi="Helvetica+2" w:cs="Helvetica+2"/>
          <w:sz w:val="28"/>
          <w:szCs w:val="28"/>
        </w:rPr>
        <w:t>requir</w:t>
      </w:r>
      <w:r>
        <w:rPr>
          <w:rFonts w:ascii="Helvetica+2" w:hAnsi="Helvetica+2" w:cs="Helvetica+2"/>
          <w:sz w:val="28"/>
          <w:szCs w:val="28"/>
        </w:rPr>
        <w:t>es</w:t>
      </w:r>
      <w:r w:rsidR="00031C3F">
        <w:rPr>
          <w:rFonts w:ascii="Helvetica+2" w:hAnsi="Helvetica+2" w:cs="Helvetica+2"/>
          <w:sz w:val="28"/>
          <w:szCs w:val="28"/>
        </w:rPr>
        <w:t xml:space="preserve"> such as</w:t>
      </w:r>
    </w:p>
    <w:p w:rsidR="00333703" w:rsidRDefault="00333703" w:rsidP="00031C3F">
      <w:pPr>
        <w:numPr>
          <w:ilvl w:val="2"/>
          <w:numId w:val="3"/>
        </w:numPr>
        <w:autoSpaceDE w:val="0"/>
        <w:autoSpaceDN w:val="0"/>
        <w:adjustRightInd w:val="0"/>
        <w:rPr>
          <w:rFonts w:ascii="Helvetica+2" w:hAnsi="Helvetica+2" w:cs="Helvetica+2"/>
          <w:sz w:val="28"/>
          <w:szCs w:val="28"/>
        </w:rPr>
      </w:pPr>
      <w:r>
        <w:rPr>
          <w:rFonts w:ascii="Helvetica+2" w:hAnsi="Helvetica+2" w:cs="Helvetica+2"/>
          <w:sz w:val="28"/>
          <w:szCs w:val="28"/>
        </w:rPr>
        <w:t xml:space="preserve">modes of operation (e.g., </w:t>
      </w:r>
      <w:r w:rsidR="00031C3F">
        <w:rPr>
          <w:rFonts w:ascii="Helvetica+2" w:hAnsi="Helvetica+2" w:cs="Helvetica+2"/>
          <w:sz w:val="28"/>
          <w:szCs w:val="28"/>
        </w:rPr>
        <w:t>novice/expert; interactive/autonomous; etc.)</w:t>
      </w:r>
    </w:p>
    <w:p w:rsidR="00031C3F" w:rsidRDefault="00031C3F" w:rsidP="00031C3F">
      <w:pPr>
        <w:numPr>
          <w:ilvl w:val="2"/>
          <w:numId w:val="3"/>
        </w:numPr>
        <w:autoSpaceDE w:val="0"/>
        <w:autoSpaceDN w:val="0"/>
        <w:adjustRightInd w:val="0"/>
        <w:rPr>
          <w:rFonts w:ascii="Helvetica+2" w:hAnsi="Helvetica+2" w:cs="Helvetica+2"/>
          <w:sz w:val="28"/>
          <w:szCs w:val="28"/>
        </w:rPr>
      </w:pPr>
      <w:r>
        <w:rPr>
          <w:rFonts w:ascii="Helvetica+2" w:hAnsi="Helvetica+2" w:cs="Helvetica+2"/>
          <w:sz w:val="28"/>
          <w:szCs w:val="28"/>
        </w:rPr>
        <w:t>backup/recovery operations</w:t>
      </w:r>
    </w:p>
    <w:p w:rsidR="00333703" w:rsidRDefault="00333703" w:rsidP="00333703">
      <w:pPr>
        <w:numPr>
          <w:ilvl w:val="1"/>
          <w:numId w:val="3"/>
        </w:numPr>
        <w:autoSpaceDE w:val="0"/>
        <w:autoSpaceDN w:val="0"/>
        <w:adjustRightInd w:val="0"/>
        <w:rPr>
          <w:rFonts w:ascii="Helvetica+2" w:hAnsi="Helvetica+2" w:cs="Helvetica+2"/>
          <w:sz w:val="28"/>
          <w:szCs w:val="28"/>
        </w:rPr>
      </w:pPr>
      <w:r>
        <w:rPr>
          <w:rFonts w:ascii="Helvetica+2" w:hAnsi="Helvetica+2" w:cs="Helvetica+2"/>
          <w:sz w:val="28"/>
          <w:szCs w:val="28"/>
        </w:rPr>
        <w:lastRenderedPageBreak/>
        <w:t>site adaptation requirements</w:t>
      </w:r>
    </w:p>
    <w:p w:rsidR="00031C3F" w:rsidRDefault="00031C3F" w:rsidP="00031C3F">
      <w:pPr>
        <w:numPr>
          <w:ilvl w:val="2"/>
          <w:numId w:val="3"/>
        </w:numPr>
        <w:autoSpaceDE w:val="0"/>
        <w:autoSpaceDN w:val="0"/>
        <w:adjustRightInd w:val="0"/>
        <w:rPr>
          <w:rFonts w:ascii="Helvetica+2" w:hAnsi="Helvetica+2" w:cs="Helvetica+2"/>
          <w:sz w:val="28"/>
          <w:szCs w:val="28"/>
        </w:rPr>
      </w:pPr>
      <w:r>
        <w:rPr>
          <w:rFonts w:ascii="Helvetica+2" w:hAnsi="Helvetica+2" w:cs="Helvetica+2"/>
          <w:sz w:val="28"/>
          <w:szCs w:val="28"/>
        </w:rPr>
        <w:t>requirements for data or initialization sequences specific to a given site, mission, or operational mode (safety limits, ...)</w:t>
      </w:r>
    </w:p>
    <w:p w:rsidR="00031C3F" w:rsidRPr="00333703" w:rsidRDefault="00031C3F" w:rsidP="00031C3F">
      <w:pPr>
        <w:numPr>
          <w:ilvl w:val="2"/>
          <w:numId w:val="3"/>
        </w:numPr>
        <w:autoSpaceDE w:val="0"/>
        <w:autoSpaceDN w:val="0"/>
        <w:adjustRightInd w:val="0"/>
        <w:rPr>
          <w:rFonts w:ascii="Helvetica+2" w:hAnsi="Helvetica+2" w:cs="Helvetica+2"/>
          <w:sz w:val="28"/>
          <w:szCs w:val="28"/>
        </w:rPr>
      </w:pPr>
      <w:r>
        <w:rPr>
          <w:rFonts w:ascii="Helvetica+2" w:hAnsi="Helvetica+2" w:cs="Helvetica+2"/>
          <w:sz w:val="28"/>
          <w:szCs w:val="28"/>
        </w:rPr>
        <w:t xml:space="preserve">anything that must be done to adapt the product to a </w:t>
      </w:r>
      <w:proofErr w:type="gramStart"/>
      <w:r>
        <w:rPr>
          <w:rFonts w:ascii="Helvetica+2" w:hAnsi="Helvetica+2" w:cs="Helvetica+2"/>
          <w:sz w:val="28"/>
          <w:szCs w:val="28"/>
        </w:rPr>
        <w:t>particular installation</w:t>
      </w:r>
      <w:proofErr w:type="gramEnd"/>
    </w:p>
    <w:p w:rsidR="00333703" w:rsidRPr="00EA5439" w:rsidRDefault="00333703" w:rsidP="00EA5439">
      <w:pPr>
        <w:autoSpaceDE w:val="0"/>
        <w:autoSpaceDN w:val="0"/>
        <w:adjustRightInd w:val="0"/>
        <w:ind w:left="720"/>
        <w:rPr>
          <w:rFonts w:ascii="Helvetica+2" w:hAnsi="Helvetica+2" w:cs="Helvetica+2"/>
          <w:sz w:val="36"/>
          <w:szCs w:val="36"/>
        </w:rPr>
      </w:pPr>
    </w:p>
    <w:p w:rsidR="00EA5439" w:rsidRP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 xml:space="preserve">2.2 </w:t>
      </w:r>
      <w:r w:rsidRPr="00272681">
        <w:rPr>
          <w:rFonts w:ascii="Helvetica+2" w:hAnsi="Helvetica+2" w:cs="Helvetica+2"/>
          <w:sz w:val="36"/>
          <w:szCs w:val="36"/>
          <w:u w:val="single"/>
        </w:rPr>
        <w:t>Product</w:t>
      </w:r>
      <w:r w:rsidRPr="00EA5439">
        <w:rPr>
          <w:rFonts w:ascii="Helvetica+2" w:hAnsi="Helvetica+2" w:cs="Helvetica+2"/>
          <w:sz w:val="36"/>
          <w:szCs w:val="36"/>
        </w:rPr>
        <w:t xml:space="preserve"> functions</w:t>
      </w:r>
      <w:r w:rsidR="00272681">
        <w:rPr>
          <w:rFonts w:ascii="Helvetica+2" w:hAnsi="Helvetica+2" w:cs="Helvetica+2"/>
          <w:sz w:val="36"/>
          <w:szCs w:val="36"/>
        </w:rPr>
        <w:t xml:space="preserve"> -- </w:t>
      </w:r>
      <w:r w:rsidR="00272681" w:rsidRPr="00272681">
        <w:rPr>
          <w:rFonts w:ascii="Helvetica+2" w:hAnsi="Helvetica+2" w:cs="Helvetica+2"/>
          <w:sz w:val="36"/>
          <w:szCs w:val="36"/>
          <w:u w:val="single"/>
        </w:rPr>
        <w:t>summary</w:t>
      </w:r>
      <w:r>
        <w:rPr>
          <w:rFonts w:ascii="Helvetica+2" w:hAnsi="Helvetica+2" w:cs="Helvetica+2"/>
          <w:sz w:val="36"/>
          <w:szCs w:val="36"/>
        </w:rPr>
        <w:t xml:space="preserve"> in</w:t>
      </w:r>
      <w:r w:rsidRPr="00EA5439">
        <w:rPr>
          <w:rFonts w:ascii="Helvetica+2" w:hAnsi="Helvetica+2" w:cs="Helvetica+2"/>
          <w:i/>
          <w:sz w:val="36"/>
          <w:szCs w:val="36"/>
        </w:rPr>
        <w:t xml:space="preserve"> priority order</w:t>
      </w:r>
    </w:p>
    <w:p w:rsidR="00F971F4" w:rsidRDefault="00007C3C"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High:  Without these functions</w:t>
      </w:r>
      <w:r w:rsidR="00F971F4">
        <w:rPr>
          <w:rFonts w:ascii="Helvetica+2" w:hAnsi="Helvetica+2" w:cs="Helvetica+2"/>
          <w:sz w:val="28"/>
          <w:szCs w:val="28"/>
        </w:rPr>
        <w:t>, we don't have a product.</w:t>
      </w:r>
    </w:p>
    <w:p w:rsidR="00F971F4" w:rsidRDefault="00007C3C"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Medium:  Our customer/sponsor would really like to have these</w:t>
      </w:r>
      <w:r w:rsidR="00F971F4">
        <w:rPr>
          <w:rFonts w:ascii="Helvetica+2" w:hAnsi="Helvetica+2" w:cs="Helvetica+2"/>
          <w:sz w:val="28"/>
          <w:szCs w:val="28"/>
        </w:rPr>
        <w:t>.</w:t>
      </w:r>
    </w:p>
    <w:p w:rsidR="00F971F4" w:rsidRDefault="00007C3C"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Low:   It will be cool if we have these</w:t>
      </w:r>
      <w:r w:rsidR="00F971F4">
        <w:rPr>
          <w:rFonts w:ascii="Helvetica+2" w:hAnsi="Helvetica+2" w:cs="Helvetica+2"/>
          <w:sz w:val="28"/>
          <w:szCs w:val="28"/>
        </w:rPr>
        <w:t xml:space="preserve"> but </w:t>
      </w:r>
      <w:r>
        <w:rPr>
          <w:rFonts w:ascii="Helvetica+2" w:hAnsi="Helvetica+2" w:cs="Helvetica+2"/>
          <w:sz w:val="28"/>
          <w:szCs w:val="28"/>
        </w:rPr>
        <w:t>our prototype and demo will be fine without them</w:t>
      </w:r>
      <w:r w:rsidR="00F971F4">
        <w:rPr>
          <w:rFonts w:ascii="Helvetica+2" w:hAnsi="Helvetica+2" w:cs="Helvetica+2"/>
          <w:sz w:val="28"/>
          <w:szCs w:val="28"/>
        </w:rPr>
        <w:t>.</w:t>
      </w:r>
    </w:p>
    <w:p w:rsidR="00F971F4" w:rsidRDefault="00F971F4"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(Implement in this order.)</w:t>
      </w:r>
    </w:p>
    <w:p w:rsidR="00007C3C" w:rsidRDefault="00007C3C" w:rsidP="00F971F4">
      <w:pPr>
        <w:autoSpaceDE w:val="0"/>
        <w:autoSpaceDN w:val="0"/>
        <w:adjustRightInd w:val="0"/>
        <w:ind w:left="1440"/>
        <w:rPr>
          <w:rFonts w:ascii="Helvetica+2" w:hAnsi="Helvetica+2" w:cs="Helvetica+2"/>
          <w:sz w:val="28"/>
          <w:szCs w:val="28"/>
        </w:rPr>
      </w:pPr>
    </w:p>
    <w:p w:rsidR="00272681" w:rsidRDefault="00272681"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Within each priority category, indicate software role, if any.</w:t>
      </w:r>
    </w:p>
    <w:p w:rsidR="00272681" w:rsidRDefault="00272681"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Example under "High priority"</w:t>
      </w:r>
    </w:p>
    <w:p w:rsidR="00272681" w:rsidRDefault="00272681" w:rsidP="00F971F4">
      <w:pPr>
        <w:autoSpaceDE w:val="0"/>
        <w:autoSpaceDN w:val="0"/>
        <w:adjustRightInd w:val="0"/>
        <w:ind w:left="1440"/>
        <w:rPr>
          <w:rFonts w:ascii="Helvetica+2" w:hAnsi="Helvetica+2" w:cs="Helvetica+2"/>
          <w:i/>
          <w:sz w:val="28"/>
          <w:szCs w:val="28"/>
        </w:rPr>
      </w:pPr>
      <w:r w:rsidRPr="00272681">
        <w:rPr>
          <w:rFonts w:ascii="Helvetica+2" w:hAnsi="Helvetica+2" w:cs="Helvetica+2"/>
          <w:i/>
          <w:sz w:val="28"/>
          <w:szCs w:val="28"/>
        </w:rPr>
        <w:t xml:space="preserve">1.  "On" switch activates system including red LED.  Software: Run self-diagnostics on system and, if ok, display Welcome </w:t>
      </w:r>
      <w:proofErr w:type="spellStart"/>
      <w:r w:rsidRPr="00272681">
        <w:rPr>
          <w:rFonts w:ascii="Helvetica+2" w:hAnsi="Helvetica+2" w:cs="Helvetica+2"/>
          <w:i/>
          <w:sz w:val="28"/>
          <w:szCs w:val="28"/>
        </w:rPr>
        <w:t>msg</w:t>
      </w:r>
      <w:proofErr w:type="spellEnd"/>
      <w:r w:rsidRPr="00272681">
        <w:rPr>
          <w:rFonts w:ascii="Helvetica+2" w:hAnsi="Helvetica+2" w:cs="Helvetica+2"/>
          <w:i/>
          <w:sz w:val="28"/>
          <w:szCs w:val="28"/>
        </w:rPr>
        <w:t xml:space="preserve"> and turn LED to green.</w:t>
      </w:r>
    </w:p>
    <w:p w:rsidR="00333703" w:rsidRDefault="00333703" w:rsidP="00F971F4">
      <w:pPr>
        <w:autoSpaceDE w:val="0"/>
        <w:autoSpaceDN w:val="0"/>
        <w:adjustRightInd w:val="0"/>
        <w:ind w:left="1440"/>
        <w:rPr>
          <w:rFonts w:ascii="Helvetica+2" w:hAnsi="Helvetica+2" w:cs="Helvetica+2"/>
          <w:i/>
          <w:sz w:val="28"/>
          <w:szCs w:val="28"/>
        </w:rPr>
      </w:pPr>
    </w:p>
    <w:p w:rsid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2.3 User characteristics</w:t>
      </w:r>
    </w:p>
    <w:p w:rsidR="00F971F4" w:rsidRDefault="00F971F4"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In its intended market:</w:t>
      </w:r>
    </w:p>
    <w:p w:rsidR="00F971F4" w:rsidRDefault="00F971F4"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Expectation of technology comfort level?</w:t>
      </w:r>
    </w:p>
    <w:p w:rsidR="00F971F4" w:rsidRDefault="00272681"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 xml:space="preserve">Educational level?  </w:t>
      </w:r>
      <w:proofErr w:type="gramStart"/>
      <w:r>
        <w:rPr>
          <w:rFonts w:ascii="Helvetica+2" w:hAnsi="Helvetica+2" w:cs="Helvetica+2"/>
          <w:sz w:val="28"/>
          <w:szCs w:val="28"/>
        </w:rPr>
        <w:t>Particular field</w:t>
      </w:r>
      <w:proofErr w:type="gramEnd"/>
      <w:r>
        <w:rPr>
          <w:rFonts w:ascii="Helvetica+2" w:hAnsi="Helvetica+2" w:cs="Helvetica+2"/>
          <w:sz w:val="28"/>
          <w:szCs w:val="28"/>
        </w:rPr>
        <w:t>?</w:t>
      </w:r>
    </w:p>
    <w:p w:rsidR="00F971F4" w:rsidRDefault="00F971F4"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Users are experts in their own domain?</w:t>
      </w:r>
    </w:p>
    <w:p w:rsidR="00F971F4" w:rsidRDefault="00F971F4"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Users are beginners in their own domain?</w:t>
      </w:r>
    </w:p>
    <w:p w:rsidR="00F971F4" w:rsidRDefault="00F971F4"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Users might have disabilities?</w:t>
      </w:r>
    </w:p>
    <w:p w:rsidR="00F971F4" w:rsidRDefault="00F971F4"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Users might not speak English?</w:t>
      </w:r>
    </w:p>
    <w:p w:rsidR="00F971F4" w:rsidRPr="00F971F4" w:rsidRDefault="00F971F4" w:rsidP="00F971F4">
      <w:pPr>
        <w:numPr>
          <w:ilvl w:val="0"/>
          <w:numId w:val="1"/>
        </w:numPr>
        <w:autoSpaceDE w:val="0"/>
        <w:autoSpaceDN w:val="0"/>
        <w:adjustRightInd w:val="0"/>
        <w:rPr>
          <w:rFonts w:ascii="Helvetica+2" w:hAnsi="Helvetica+2" w:cs="Helvetica+2"/>
          <w:sz w:val="28"/>
          <w:szCs w:val="28"/>
        </w:rPr>
      </w:pPr>
      <w:r>
        <w:rPr>
          <w:rFonts w:ascii="Helvetica+2" w:hAnsi="Helvetica+2" w:cs="Helvetica+2"/>
          <w:sz w:val="28"/>
          <w:szCs w:val="28"/>
        </w:rPr>
        <w:t>??</w:t>
      </w:r>
    </w:p>
    <w:p w:rsid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 xml:space="preserve">2.4 </w:t>
      </w:r>
      <w:r>
        <w:rPr>
          <w:rFonts w:ascii="Helvetica+2" w:hAnsi="Helvetica+2" w:cs="Helvetica+2"/>
          <w:sz w:val="36"/>
          <w:szCs w:val="36"/>
        </w:rPr>
        <w:t xml:space="preserve">Design </w:t>
      </w:r>
      <w:r w:rsidRPr="00EA5439">
        <w:rPr>
          <w:rFonts w:ascii="Helvetica+2" w:hAnsi="Helvetica+2" w:cs="Helvetica+2"/>
          <w:sz w:val="36"/>
          <w:szCs w:val="36"/>
        </w:rPr>
        <w:t>Constraints</w:t>
      </w:r>
    </w:p>
    <w:p w:rsidR="00F971F4" w:rsidRDefault="00F971F4"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This includes anything that limits your options.</w:t>
      </w:r>
    </w:p>
    <w:p w:rsidR="00F971F4" w:rsidRDefault="00F971F4" w:rsidP="00F971F4">
      <w:pPr>
        <w:autoSpaceDE w:val="0"/>
        <w:autoSpaceDN w:val="0"/>
        <w:adjustRightInd w:val="0"/>
        <w:ind w:left="1440"/>
        <w:rPr>
          <w:rFonts w:ascii="Helvetica+2" w:hAnsi="Helvetica+2" w:cs="Helvetica+2"/>
          <w:sz w:val="28"/>
          <w:szCs w:val="28"/>
        </w:rPr>
      </w:pPr>
      <w:r>
        <w:rPr>
          <w:rFonts w:ascii="Helvetica+2" w:hAnsi="Helvetica+2" w:cs="Helvetica+2"/>
          <w:sz w:val="28"/>
          <w:szCs w:val="28"/>
        </w:rPr>
        <w:t>Examples: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a) Regulatory policies;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b) Hardware limitations (e.g., signal timing requirements);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c) Interfaces to other applications;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d) Parallel operation;</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e) Audit functions;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f) Control functions;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g) Higher-order language requirements;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t>h) Signal handshake protocols (e.g., XON-XOFF, ACK-NACK);</w:t>
      </w:r>
    </w:p>
    <w:p w:rsidR="00F971F4" w:rsidRPr="00F971F4" w:rsidRDefault="00F971F4" w:rsidP="00F971F4">
      <w:pPr>
        <w:autoSpaceDE w:val="0"/>
        <w:autoSpaceDN w:val="0"/>
        <w:adjustRightInd w:val="0"/>
        <w:ind w:left="2160"/>
        <w:rPr>
          <w:rFonts w:ascii="Times-Roman+2" w:hAnsi="Times-Roman+2" w:cs="Times-Roman+2"/>
          <w:sz w:val="28"/>
          <w:szCs w:val="28"/>
        </w:rPr>
      </w:pPr>
      <w:proofErr w:type="spellStart"/>
      <w:r w:rsidRPr="00F971F4">
        <w:rPr>
          <w:rFonts w:ascii="Times-Roman+2" w:hAnsi="Times-Roman+2" w:cs="Times-Roman+2"/>
          <w:sz w:val="28"/>
          <w:szCs w:val="28"/>
        </w:rPr>
        <w:t>i</w:t>
      </w:r>
      <w:proofErr w:type="spellEnd"/>
      <w:r w:rsidRPr="00F971F4">
        <w:rPr>
          <w:rFonts w:ascii="Times-Roman+2" w:hAnsi="Times-Roman+2" w:cs="Times-Roman+2"/>
          <w:sz w:val="28"/>
          <w:szCs w:val="28"/>
        </w:rPr>
        <w:t>) Reliability requirements;</w:t>
      </w:r>
    </w:p>
    <w:p w:rsidR="00F971F4" w:rsidRPr="00F971F4" w:rsidRDefault="00F971F4" w:rsidP="00F971F4">
      <w:pPr>
        <w:autoSpaceDE w:val="0"/>
        <w:autoSpaceDN w:val="0"/>
        <w:adjustRightInd w:val="0"/>
        <w:ind w:left="2160"/>
        <w:rPr>
          <w:rFonts w:ascii="Times-Roman+2" w:hAnsi="Times-Roman+2" w:cs="Times-Roman+2"/>
          <w:sz w:val="28"/>
          <w:szCs w:val="28"/>
        </w:rPr>
      </w:pPr>
      <w:r w:rsidRPr="00F971F4">
        <w:rPr>
          <w:rFonts w:ascii="Times-Roman+2" w:hAnsi="Times-Roman+2" w:cs="Times-Roman+2"/>
          <w:sz w:val="28"/>
          <w:szCs w:val="28"/>
        </w:rPr>
        <w:lastRenderedPageBreak/>
        <w:t>j) Criticality of the application;</w:t>
      </w:r>
    </w:p>
    <w:p w:rsidR="00F971F4" w:rsidRPr="00F971F4" w:rsidRDefault="00F971F4" w:rsidP="00F971F4">
      <w:pPr>
        <w:autoSpaceDE w:val="0"/>
        <w:autoSpaceDN w:val="0"/>
        <w:adjustRightInd w:val="0"/>
        <w:ind w:left="2160"/>
        <w:rPr>
          <w:rFonts w:ascii="Times-Roman+2" w:hAnsi="Times-Roman+2" w:cs="Times-Roman+2"/>
          <w:sz w:val="20"/>
          <w:szCs w:val="20"/>
        </w:rPr>
      </w:pPr>
      <w:r w:rsidRPr="00F971F4">
        <w:rPr>
          <w:rFonts w:ascii="Times-Roman+2" w:hAnsi="Times-Roman+2" w:cs="Times-Roman+2"/>
          <w:sz w:val="28"/>
          <w:szCs w:val="28"/>
        </w:rPr>
        <w:t>k) Safety and security considerations</w:t>
      </w:r>
      <w:r>
        <w:rPr>
          <w:rFonts w:ascii="Times-Roman+2" w:hAnsi="Times-Roman+2" w:cs="Times-Roman+2"/>
          <w:sz w:val="20"/>
          <w:szCs w:val="20"/>
        </w:rPr>
        <w:t>.</w:t>
      </w:r>
    </w:p>
    <w:p w:rsidR="00EA5439" w:rsidRDefault="00EA5439" w:rsidP="00EA5439">
      <w:pPr>
        <w:autoSpaceDE w:val="0"/>
        <w:autoSpaceDN w:val="0"/>
        <w:adjustRightInd w:val="0"/>
        <w:ind w:left="720"/>
        <w:rPr>
          <w:rFonts w:ascii="Helvetica+2" w:hAnsi="Helvetica+2" w:cs="Helvetica+2"/>
          <w:sz w:val="36"/>
          <w:szCs w:val="36"/>
        </w:rPr>
      </w:pPr>
      <w:r w:rsidRPr="00EA5439">
        <w:rPr>
          <w:rFonts w:ascii="Helvetica+2" w:hAnsi="Helvetica+2" w:cs="Helvetica+2"/>
          <w:sz w:val="36"/>
          <w:szCs w:val="36"/>
        </w:rPr>
        <w:t>2.5 Assumptions and dependencies</w:t>
      </w:r>
    </w:p>
    <w:p w:rsidR="00EA5439" w:rsidRDefault="00EA5439" w:rsidP="00EA5439">
      <w:pPr>
        <w:autoSpaceDE w:val="0"/>
        <w:autoSpaceDN w:val="0"/>
        <w:adjustRightInd w:val="0"/>
        <w:ind w:left="1440"/>
        <w:rPr>
          <w:rFonts w:ascii="Times-Roman+2" w:hAnsi="Times-Roman+2" w:cs="Times-Roman+2"/>
          <w:sz w:val="28"/>
          <w:szCs w:val="28"/>
        </w:rPr>
      </w:pPr>
      <w:r w:rsidRPr="00EA5439">
        <w:rPr>
          <w:rFonts w:ascii="Times-Roman+2" w:hAnsi="Times-Roman+2" w:cs="Times-Roman+2"/>
          <w:sz w:val="28"/>
          <w:szCs w:val="28"/>
        </w:rPr>
        <w:t>For example, an assumption may be that a speci</w:t>
      </w:r>
      <w:r>
        <w:rPr>
          <w:rFonts w:ascii="Times-Roman+2" w:hAnsi="Times-Roman+2" w:cs="Times-Roman+2"/>
          <w:sz w:val="28"/>
          <w:szCs w:val="28"/>
        </w:rPr>
        <w:t>fi</w:t>
      </w:r>
      <w:r w:rsidRPr="00EA5439">
        <w:rPr>
          <w:rFonts w:ascii="Times-Roman+2" w:hAnsi="Times-Roman+2" w:cs="Times-Roman+2"/>
          <w:sz w:val="28"/>
          <w:szCs w:val="28"/>
        </w:rPr>
        <w:t>c operating system will be</w:t>
      </w:r>
      <w:r>
        <w:rPr>
          <w:rFonts w:ascii="Times-Roman+2" w:hAnsi="Times-Roman+2" w:cs="Times-Roman+2"/>
          <w:sz w:val="28"/>
          <w:szCs w:val="28"/>
        </w:rPr>
        <w:t xml:space="preserve"> </w:t>
      </w:r>
      <w:r w:rsidRPr="00EA5439">
        <w:rPr>
          <w:rFonts w:ascii="Times-Roman+2" w:hAnsi="Times-Roman+2" w:cs="Times-Roman+2"/>
          <w:sz w:val="28"/>
          <w:szCs w:val="28"/>
        </w:rPr>
        <w:t>available on the hardware designated for the software product. If, in fact, the operating system is not available,</w:t>
      </w:r>
      <w:r>
        <w:rPr>
          <w:rFonts w:ascii="Times-Roman+2" w:hAnsi="Times-Roman+2" w:cs="Times-Roman+2"/>
          <w:sz w:val="28"/>
          <w:szCs w:val="28"/>
        </w:rPr>
        <w:t xml:space="preserve"> </w:t>
      </w:r>
      <w:r w:rsidRPr="00EA5439">
        <w:rPr>
          <w:rFonts w:ascii="Times-Roman+2" w:hAnsi="Times-Roman+2" w:cs="Times-Roman+2"/>
          <w:sz w:val="28"/>
          <w:szCs w:val="28"/>
        </w:rPr>
        <w:t xml:space="preserve">the </w:t>
      </w:r>
      <w:r w:rsidR="00F66B63">
        <w:rPr>
          <w:rFonts w:ascii="Times-Roman+2" w:hAnsi="Times-Roman+2" w:cs="Times-Roman+2"/>
          <w:sz w:val="28"/>
          <w:szCs w:val="28"/>
        </w:rPr>
        <w:t>Requirements Specification</w:t>
      </w:r>
      <w:r w:rsidRPr="00EA5439">
        <w:rPr>
          <w:rFonts w:ascii="Times-Roman+2" w:hAnsi="Times-Roman+2" w:cs="Times-Roman+2"/>
          <w:sz w:val="28"/>
          <w:szCs w:val="28"/>
        </w:rPr>
        <w:t xml:space="preserve"> would then have to change accordingly.</w:t>
      </w:r>
    </w:p>
    <w:p w:rsidR="00F66B63" w:rsidRDefault="00F66B63" w:rsidP="00EA5439">
      <w:pPr>
        <w:autoSpaceDE w:val="0"/>
        <w:autoSpaceDN w:val="0"/>
        <w:adjustRightInd w:val="0"/>
        <w:rPr>
          <w:rFonts w:ascii="Helvetica+2" w:hAnsi="Helvetica+2" w:cs="Helvetica+2"/>
          <w:sz w:val="36"/>
          <w:szCs w:val="36"/>
        </w:rPr>
      </w:pPr>
    </w:p>
    <w:p w:rsidR="00A32E8D" w:rsidRDefault="00A32E8D" w:rsidP="00EA5439">
      <w:pPr>
        <w:autoSpaceDE w:val="0"/>
        <w:autoSpaceDN w:val="0"/>
        <w:adjustRightInd w:val="0"/>
        <w:rPr>
          <w:rFonts w:ascii="Helvetica+2" w:hAnsi="Helvetica+2" w:cs="Helvetica+2"/>
          <w:sz w:val="36"/>
          <w:szCs w:val="36"/>
        </w:rPr>
      </w:pPr>
      <w:r>
        <w:rPr>
          <w:rFonts w:ascii="Helvetica+2" w:hAnsi="Helvetica+2" w:cs="Helvetica+2"/>
          <w:sz w:val="36"/>
          <w:szCs w:val="36"/>
        </w:rPr>
        <w:t>3. Specific requirements</w:t>
      </w:r>
    </w:p>
    <w:p w:rsidR="00A32E8D" w:rsidRDefault="00A32E8D" w:rsidP="00EA5439">
      <w:pPr>
        <w:autoSpaceDE w:val="0"/>
        <w:autoSpaceDN w:val="0"/>
        <w:adjustRightInd w:val="0"/>
        <w:rPr>
          <w:rFonts w:ascii="Helvetica+2" w:hAnsi="Helvetica+2" w:cs="Helvetica+2"/>
          <w:sz w:val="36"/>
          <w:szCs w:val="36"/>
        </w:rPr>
      </w:pPr>
    </w:p>
    <w:p w:rsidR="00A50CB5" w:rsidRDefault="00A50CB5" w:rsidP="00EA5439">
      <w:pPr>
        <w:autoSpaceDE w:val="0"/>
        <w:autoSpaceDN w:val="0"/>
        <w:adjustRightInd w:val="0"/>
        <w:rPr>
          <w:rFonts w:ascii="Helvetica+2" w:hAnsi="Helvetica+2" w:cs="Helvetica+2"/>
          <w:sz w:val="36"/>
          <w:szCs w:val="36"/>
        </w:rPr>
      </w:pPr>
      <w:r>
        <w:rPr>
          <w:rFonts w:ascii="Helvetica+2" w:hAnsi="Helvetica+2" w:cs="Helvetica+2"/>
          <w:sz w:val="36"/>
          <w:szCs w:val="36"/>
        </w:rPr>
        <w:t>Outline your product’s marketing and engineering requirements.</w:t>
      </w:r>
    </w:p>
    <w:p w:rsidR="00A50CB5" w:rsidRDefault="00A50CB5" w:rsidP="00EA5439">
      <w:pPr>
        <w:autoSpaceDE w:val="0"/>
        <w:autoSpaceDN w:val="0"/>
        <w:adjustRightInd w:val="0"/>
        <w:rPr>
          <w:rFonts w:ascii="Helvetica+2" w:hAnsi="Helvetica+2" w:cs="Helvetica+2"/>
          <w:sz w:val="36"/>
          <w:szCs w:val="36"/>
        </w:rPr>
      </w:pPr>
    </w:p>
    <w:p w:rsidR="00A32E8D" w:rsidRDefault="00A32E8D" w:rsidP="00EA5439">
      <w:pPr>
        <w:autoSpaceDE w:val="0"/>
        <w:autoSpaceDN w:val="0"/>
        <w:adjustRightInd w:val="0"/>
        <w:rPr>
          <w:rFonts w:ascii="Helvetica+2" w:hAnsi="Helvetica+2" w:cs="Helvetica+2"/>
          <w:sz w:val="36"/>
          <w:szCs w:val="36"/>
        </w:rPr>
      </w:pPr>
      <w:r>
        <w:rPr>
          <w:rFonts w:ascii="Helvetica+2" w:hAnsi="Helvetica+2" w:cs="Helvetica+2"/>
          <w:sz w:val="36"/>
          <w:szCs w:val="36"/>
        </w:rPr>
        <w:t>Use</w:t>
      </w:r>
      <w:r w:rsidR="00A50CB5">
        <w:rPr>
          <w:rFonts w:ascii="Helvetica+2" w:hAnsi="Helvetica+2" w:cs="Helvetica+2"/>
          <w:sz w:val="36"/>
          <w:szCs w:val="36"/>
        </w:rPr>
        <w:t xml:space="preserve"> table</w:t>
      </w:r>
      <w:r>
        <w:rPr>
          <w:rFonts w:ascii="Helvetica+2" w:hAnsi="Helvetica+2" w:cs="Helvetica+2"/>
          <w:sz w:val="36"/>
          <w:szCs w:val="36"/>
        </w:rPr>
        <w:t xml:space="preserve"> format, examples and explanation fro</w:t>
      </w:r>
      <w:r w:rsidR="00A50CB5">
        <w:rPr>
          <w:rFonts w:ascii="Helvetica+2" w:hAnsi="Helvetica+2" w:cs="Helvetica+2"/>
          <w:sz w:val="36"/>
          <w:szCs w:val="36"/>
        </w:rPr>
        <w:t xml:space="preserve">m Chapter 3 in your course text, </w:t>
      </w:r>
      <w:r w:rsidR="00A50CB5" w:rsidRPr="00A50CB5">
        <w:rPr>
          <w:rFonts w:ascii="Helvetica+2" w:hAnsi="Helvetica+2" w:cs="Helvetica+2"/>
          <w:i/>
          <w:sz w:val="36"/>
          <w:szCs w:val="36"/>
        </w:rPr>
        <w:t>Design for Electrical and Computer Engineers</w:t>
      </w:r>
      <w:r w:rsidR="00A50CB5">
        <w:rPr>
          <w:rFonts w:ascii="Helvetica+2" w:hAnsi="Helvetica+2" w:cs="Helvetica+2"/>
          <w:sz w:val="36"/>
          <w:szCs w:val="36"/>
        </w:rPr>
        <w:t>, Ford and Coulston.</w:t>
      </w:r>
    </w:p>
    <w:p w:rsidR="00A32E8D" w:rsidRDefault="00A32E8D" w:rsidP="00EA5439">
      <w:pPr>
        <w:autoSpaceDE w:val="0"/>
        <w:autoSpaceDN w:val="0"/>
        <w:adjustRightInd w:val="0"/>
        <w:rPr>
          <w:rFonts w:ascii="Helvetica+2" w:hAnsi="Helvetica+2" w:cs="Helvetica+2"/>
          <w:sz w:val="36"/>
          <w:szCs w:val="36"/>
        </w:rPr>
      </w:pPr>
    </w:p>
    <w:p w:rsidR="00A50CB5" w:rsidRPr="00A50CB5" w:rsidRDefault="00A50CB5" w:rsidP="00EA5439">
      <w:pPr>
        <w:autoSpaceDE w:val="0"/>
        <w:autoSpaceDN w:val="0"/>
        <w:adjustRightInd w:val="0"/>
        <w:rPr>
          <w:rFonts w:ascii="Helvetica+2" w:hAnsi="Helvetica+2" w:cs="Helvetica+2"/>
          <w:b/>
          <w:sz w:val="36"/>
          <w:szCs w:val="36"/>
        </w:rPr>
      </w:pPr>
      <w:r w:rsidRPr="00A50CB5">
        <w:rPr>
          <w:rFonts w:ascii="Helvetica+2" w:hAnsi="Helvetica+2" w:cs="Helvetica+2"/>
          <w:b/>
          <w:sz w:val="36"/>
          <w:szCs w:val="36"/>
        </w:rPr>
        <w:t>Make sure your engineering requirements meet the properties in section 3.2.1.</w:t>
      </w:r>
    </w:p>
    <w:p w:rsidR="00A50CB5" w:rsidRDefault="00A50CB5" w:rsidP="00EA5439">
      <w:pPr>
        <w:autoSpaceDE w:val="0"/>
        <w:autoSpaceDN w:val="0"/>
        <w:adjustRightInd w:val="0"/>
        <w:rPr>
          <w:rFonts w:ascii="Helvetica+2" w:hAnsi="Helvetica+2" w:cs="Helvetica+2"/>
          <w:sz w:val="36"/>
          <w:szCs w:val="36"/>
        </w:rPr>
      </w:pPr>
    </w:p>
    <w:p w:rsidR="00EA5439" w:rsidRDefault="00A32E8D" w:rsidP="00EA5439">
      <w:pPr>
        <w:autoSpaceDE w:val="0"/>
        <w:autoSpaceDN w:val="0"/>
        <w:adjustRightInd w:val="0"/>
        <w:rPr>
          <w:rFonts w:ascii="Helvetica+2" w:hAnsi="Helvetica+2" w:cs="Helvetica+2"/>
          <w:sz w:val="36"/>
          <w:szCs w:val="36"/>
        </w:rPr>
      </w:pPr>
      <w:r>
        <w:rPr>
          <w:rFonts w:ascii="Helvetica+2" w:hAnsi="Helvetica+2" w:cs="Helvetica+2"/>
          <w:sz w:val="36"/>
          <w:szCs w:val="36"/>
        </w:rPr>
        <w:t>(Also s</w:t>
      </w:r>
      <w:r w:rsidR="00EA5439" w:rsidRPr="00EA5439">
        <w:rPr>
          <w:rFonts w:ascii="Helvetica+2" w:hAnsi="Helvetica+2" w:cs="Helvetica+2"/>
          <w:sz w:val="36"/>
          <w:szCs w:val="36"/>
        </w:rPr>
        <w:t xml:space="preserve">ee </w:t>
      </w:r>
      <w:r>
        <w:rPr>
          <w:rFonts w:ascii="Helvetica+2" w:hAnsi="Helvetica+2" w:cs="Helvetica+2"/>
          <w:sz w:val="36"/>
          <w:szCs w:val="36"/>
        </w:rPr>
        <w:t xml:space="preserve">IEEE </w:t>
      </w:r>
      <w:proofErr w:type="spellStart"/>
      <w:r>
        <w:rPr>
          <w:rFonts w:ascii="Helvetica+2" w:hAnsi="Helvetica+2" w:cs="Helvetica+2"/>
          <w:sz w:val="36"/>
          <w:szCs w:val="36"/>
        </w:rPr>
        <w:t>Std</w:t>
      </w:r>
      <w:proofErr w:type="spellEnd"/>
      <w:r>
        <w:rPr>
          <w:rFonts w:ascii="Helvetica+2" w:hAnsi="Helvetica+2" w:cs="Helvetica+2"/>
          <w:sz w:val="36"/>
          <w:szCs w:val="36"/>
        </w:rPr>
        <w:t xml:space="preserve"> 830-1998 Section </w:t>
      </w:r>
      <w:r w:rsidR="00EA5439" w:rsidRPr="00EA5439">
        <w:rPr>
          <w:rFonts w:ascii="Helvetica+2" w:hAnsi="Helvetica+2" w:cs="Helvetica+2"/>
          <w:sz w:val="36"/>
          <w:szCs w:val="36"/>
        </w:rPr>
        <w:t>5.3.1 through 5.3.8 for explanations of possible</w:t>
      </w:r>
      <w:r w:rsidR="00EA5439">
        <w:rPr>
          <w:rFonts w:ascii="Helvetica+2" w:hAnsi="Helvetica+2" w:cs="Helvetica+2"/>
          <w:sz w:val="36"/>
          <w:szCs w:val="36"/>
        </w:rPr>
        <w:t xml:space="preserve"> </w:t>
      </w:r>
      <w:r w:rsidR="00EA5439" w:rsidRPr="00EA5439">
        <w:rPr>
          <w:rFonts w:ascii="Helvetica+2" w:hAnsi="Helvetica+2" w:cs="Helvetica+2"/>
          <w:sz w:val="36"/>
          <w:szCs w:val="36"/>
        </w:rPr>
        <w:t>specific requirements. See also Annex A for several different ways of organizing</w:t>
      </w:r>
      <w:r w:rsidR="00EA5439">
        <w:rPr>
          <w:rFonts w:ascii="Helvetica+2" w:hAnsi="Helvetica+2" w:cs="Helvetica+2"/>
          <w:sz w:val="36"/>
          <w:szCs w:val="36"/>
        </w:rPr>
        <w:t xml:space="preserve"> </w:t>
      </w:r>
      <w:r w:rsidR="00EA5439" w:rsidRPr="00EA5439">
        <w:rPr>
          <w:rFonts w:ascii="Helvetica+2" w:hAnsi="Helvetica+2" w:cs="Helvetica+2"/>
          <w:sz w:val="36"/>
          <w:szCs w:val="36"/>
        </w:rPr>
        <w:t>this section of the SRS.)</w:t>
      </w:r>
    </w:p>
    <w:p w:rsidR="009B3FF4" w:rsidRDefault="009B3FF4" w:rsidP="00EA5439">
      <w:pPr>
        <w:autoSpaceDE w:val="0"/>
        <w:autoSpaceDN w:val="0"/>
        <w:adjustRightInd w:val="0"/>
        <w:rPr>
          <w:rFonts w:ascii="Helvetica+2" w:hAnsi="Helvetica+2" w:cs="Helvetica+2"/>
          <w:sz w:val="36"/>
          <w:szCs w:val="36"/>
        </w:rPr>
      </w:pPr>
    </w:p>
    <w:p w:rsidR="00EA5439" w:rsidRPr="009B3FF4" w:rsidRDefault="00443961" w:rsidP="00EA5439">
      <w:pPr>
        <w:autoSpaceDE w:val="0"/>
        <w:autoSpaceDN w:val="0"/>
        <w:adjustRightInd w:val="0"/>
        <w:rPr>
          <w:rFonts w:ascii="Helvetica+2" w:hAnsi="Helvetica+2" w:cs="Helvetica+2"/>
          <w:sz w:val="36"/>
          <w:szCs w:val="36"/>
        </w:rPr>
      </w:pPr>
      <w:r>
        <w:rPr>
          <w:rFonts w:ascii="Helvetica+2" w:hAnsi="Helvetica+2" w:cs="Helvetica+2"/>
          <w:sz w:val="36"/>
          <w:szCs w:val="36"/>
        </w:rPr>
        <w:br w:type="page"/>
      </w:r>
      <w:r w:rsidR="009B3FF4" w:rsidRPr="009B3FF4">
        <w:rPr>
          <w:rFonts w:ascii="Helvetica+2" w:hAnsi="Helvetica+2" w:cs="Helvetica+2"/>
          <w:sz w:val="36"/>
          <w:szCs w:val="36"/>
        </w:rPr>
        <w:lastRenderedPageBreak/>
        <w:t xml:space="preserve">4. </w:t>
      </w:r>
      <w:r w:rsidR="007703FA">
        <w:rPr>
          <w:rFonts w:ascii="Helvetica+2" w:hAnsi="Helvetica+2" w:cs="Helvetica+2"/>
          <w:sz w:val="36"/>
          <w:szCs w:val="36"/>
        </w:rPr>
        <w:t>U</w:t>
      </w:r>
      <w:r w:rsidR="00F971F4" w:rsidRPr="009B3FF4">
        <w:rPr>
          <w:rFonts w:ascii="Helvetica+2" w:hAnsi="Helvetica+2" w:cs="Helvetica+2"/>
          <w:sz w:val="36"/>
          <w:szCs w:val="36"/>
        </w:rPr>
        <w:t xml:space="preserve">se </w:t>
      </w:r>
      <w:r w:rsidR="007703FA">
        <w:rPr>
          <w:rFonts w:ascii="Helvetica+2" w:hAnsi="Helvetica+2" w:cs="Helvetica+2"/>
          <w:sz w:val="36"/>
          <w:szCs w:val="36"/>
        </w:rPr>
        <w:t>C</w:t>
      </w:r>
      <w:r w:rsidR="00F971F4" w:rsidRPr="009B3FF4">
        <w:rPr>
          <w:rFonts w:ascii="Helvetica+2" w:hAnsi="Helvetica+2" w:cs="Helvetica+2"/>
          <w:sz w:val="36"/>
          <w:szCs w:val="36"/>
        </w:rPr>
        <w:t>ases</w:t>
      </w:r>
    </w:p>
    <w:p w:rsidR="00F971F4" w:rsidRDefault="00F971F4" w:rsidP="00EA5439">
      <w:pPr>
        <w:autoSpaceDE w:val="0"/>
        <w:autoSpaceDN w:val="0"/>
        <w:adjustRightInd w:val="0"/>
        <w:rPr>
          <w:rFonts w:ascii="Helvetica+2" w:hAnsi="Helvetica+2" w:cs="Helvetica+2"/>
          <w:i/>
          <w:sz w:val="36"/>
          <w:szCs w:val="36"/>
        </w:rPr>
      </w:pPr>
    </w:p>
    <w:p w:rsidR="009B3FF4" w:rsidRPr="009B3FF4" w:rsidRDefault="009B3FF4" w:rsidP="00EA5439">
      <w:pPr>
        <w:autoSpaceDE w:val="0"/>
        <w:autoSpaceDN w:val="0"/>
        <w:adjustRightInd w:val="0"/>
        <w:rPr>
          <w:rFonts w:ascii="Helvetica+2" w:hAnsi="Helvetica+2" w:cs="Helvetica+2"/>
          <w:sz w:val="36"/>
          <w:szCs w:val="36"/>
        </w:rPr>
      </w:pPr>
      <w:r w:rsidRPr="009B3FF4">
        <w:rPr>
          <w:rFonts w:ascii="Helvetica+2" w:hAnsi="Helvetica+2" w:cs="Helvetica+2"/>
          <w:sz w:val="36"/>
          <w:szCs w:val="36"/>
        </w:rPr>
        <w:t xml:space="preserve">Reference WhatUseCaseSectionsMean.pdf and UseCaseFullyDressedExample.pdf, which are excerpts from </w:t>
      </w:r>
      <w:r w:rsidRPr="009B3FF4">
        <w:rPr>
          <w:rFonts w:ascii="Helvetica+2" w:hAnsi="Helvetica+2" w:cs="Helvetica+2"/>
          <w:i/>
          <w:sz w:val="36"/>
          <w:szCs w:val="36"/>
        </w:rPr>
        <w:t>Applying UML and Patterns</w:t>
      </w:r>
      <w:r w:rsidRPr="009B3FF4">
        <w:rPr>
          <w:rFonts w:ascii="Helvetica+2" w:hAnsi="Helvetica+2" w:cs="Helvetica+2"/>
          <w:sz w:val="36"/>
          <w:szCs w:val="36"/>
        </w:rPr>
        <w:t>, 3</w:t>
      </w:r>
      <w:r w:rsidRPr="009B3FF4">
        <w:rPr>
          <w:rFonts w:ascii="Helvetica+2" w:hAnsi="Helvetica+2" w:cs="Helvetica+2"/>
          <w:sz w:val="36"/>
          <w:szCs w:val="36"/>
          <w:vertAlign w:val="superscript"/>
        </w:rPr>
        <w:t>rd</w:t>
      </w:r>
      <w:r w:rsidRPr="009B3FF4">
        <w:rPr>
          <w:rFonts w:ascii="Helvetica+2" w:hAnsi="Helvetica+2" w:cs="Helvetica+2"/>
          <w:sz w:val="36"/>
          <w:szCs w:val="36"/>
        </w:rPr>
        <w:t xml:space="preserve"> Edition, by Craig </w:t>
      </w:r>
      <w:proofErr w:type="spellStart"/>
      <w:r w:rsidRPr="009B3FF4">
        <w:rPr>
          <w:rFonts w:ascii="Helvetica+2" w:hAnsi="Helvetica+2" w:cs="Helvetica+2"/>
          <w:sz w:val="36"/>
          <w:szCs w:val="36"/>
        </w:rPr>
        <w:t>Larman</w:t>
      </w:r>
      <w:proofErr w:type="spellEnd"/>
      <w:r w:rsidRPr="009B3FF4">
        <w:rPr>
          <w:rFonts w:ascii="Helvetica+2" w:hAnsi="Helvetica+2" w:cs="Helvetica+2"/>
          <w:sz w:val="36"/>
          <w:szCs w:val="36"/>
        </w:rPr>
        <w:t>.</w:t>
      </w:r>
    </w:p>
    <w:p w:rsidR="009B3FF4" w:rsidRDefault="009B3FF4" w:rsidP="00EA5439">
      <w:pPr>
        <w:autoSpaceDE w:val="0"/>
        <w:autoSpaceDN w:val="0"/>
        <w:adjustRightInd w:val="0"/>
        <w:rPr>
          <w:rFonts w:ascii="Helvetica+2" w:hAnsi="Helvetica+2" w:cs="Helvetica+2"/>
          <w:sz w:val="36"/>
          <w:szCs w:val="36"/>
        </w:rPr>
      </w:pPr>
    </w:p>
    <w:p w:rsidR="00443961" w:rsidRPr="00443961" w:rsidRDefault="00443961" w:rsidP="00EA5439">
      <w:pPr>
        <w:autoSpaceDE w:val="0"/>
        <w:autoSpaceDN w:val="0"/>
        <w:adjustRightInd w:val="0"/>
        <w:rPr>
          <w:rFonts w:ascii="Helvetica+2" w:hAnsi="Helvetica+2" w:cs="Helvetica+2"/>
          <w:color w:val="FF0000"/>
          <w:sz w:val="36"/>
          <w:szCs w:val="36"/>
        </w:rPr>
      </w:pPr>
      <w:r w:rsidRPr="00443961">
        <w:rPr>
          <w:rFonts w:ascii="Helvetica+2" w:hAnsi="Helvetica+2" w:cs="Helvetica+2"/>
          <w:color w:val="FF0000"/>
          <w:sz w:val="36"/>
          <w:szCs w:val="36"/>
        </w:rPr>
        <w:t>Use this abbreviated format for your use cases:</w:t>
      </w:r>
    </w:p>
    <w:p w:rsidR="00443961" w:rsidRPr="00443961" w:rsidRDefault="00443961" w:rsidP="00EA5439">
      <w:pPr>
        <w:autoSpaceDE w:val="0"/>
        <w:autoSpaceDN w:val="0"/>
        <w:adjustRightInd w:val="0"/>
        <w:rPr>
          <w:rFonts w:ascii="Helvetica+2" w:hAnsi="Helvetica+2" w:cs="Helvetica+2"/>
          <w:sz w:val="36"/>
          <w:szCs w:val="36"/>
        </w:rPr>
      </w:pPr>
    </w:p>
    <w:p w:rsidR="00443961" w:rsidRDefault="00443961" w:rsidP="00443961">
      <w:pPr>
        <w:rPr>
          <w:sz w:val="28"/>
        </w:rPr>
      </w:pPr>
      <w:r>
        <w:rPr>
          <w:b/>
          <w:bCs/>
          <w:sz w:val="28"/>
        </w:rPr>
        <w:t>Use Case UC[n]:</w:t>
      </w:r>
    </w:p>
    <w:p w:rsidR="00443961" w:rsidRDefault="00443961" w:rsidP="00443961">
      <w:r>
        <w:rPr>
          <w:b/>
          <w:bCs/>
        </w:rPr>
        <w:t>Primary Actor:</w:t>
      </w:r>
    </w:p>
    <w:p w:rsidR="00443961" w:rsidRDefault="00443961" w:rsidP="00443961">
      <w:pPr>
        <w:pStyle w:val="Heading1"/>
      </w:pPr>
      <w:r>
        <w:t>Stakeholders/Interests:</w:t>
      </w:r>
    </w:p>
    <w:p w:rsidR="00443961" w:rsidRDefault="00443961" w:rsidP="00443961">
      <w:pPr>
        <w:pStyle w:val="Heading1"/>
      </w:pPr>
      <w:r>
        <w:t xml:space="preserve">Preconditions:  </w:t>
      </w:r>
    </w:p>
    <w:p w:rsidR="00443961" w:rsidRPr="00443961" w:rsidRDefault="00443961" w:rsidP="00443961">
      <w:pPr>
        <w:pStyle w:val="Heading1"/>
        <w:rPr>
          <w:b w:val="0"/>
          <w:bCs w:val="0"/>
        </w:rPr>
      </w:pPr>
      <w:r>
        <w:t>Success Guarantee:</w:t>
      </w:r>
    </w:p>
    <w:p w:rsidR="00443961" w:rsidRDefault="00443961" w:rsidP="00443961">
      <w:r>
        <w:rPr>
          <w:b/>
          <w:bCs/>
        </w:rPr>
        <w:t>Main Success Scenario</w:t>
      </w:r>
      <w:r w:rsidR="003601BA">
        <w:rPr>
          <w:b/>
          <w:bCs/>
        </w:rPr>
        <w:t xml:space="preserve"> (the basic flow)</w:t>
      </w:r>
      <w:r>
        <w:rPr>
          <w:b/>
          <w:bCs/>
        </w:rPr>
        <w:t xml:space="preserve">: </w:t>
      </w:r>
      <w:r>
        <w:t xml:space="preserve"> </w:t>
      </w:r>
    </w:p>
    <w:p w:rsidR="00443961" w:rsidRPr="00443961" w:rsidRDefault="00443961" w:rsidP="00443961">
      <w:pPr>
        <w:rPr>
          <w:b/>
          <w:bCs/>
        </w:rPr>
      </w:pPr>
      <w:r>
        <w:rPr>
          <w:b/>
          <w:bCs/>
        </w:rPr>
        <w:t>Extensions</w:t>
      </w:r>
      <w:r w:rsidR="003601BA">
        <w:rPr>
          <w:b/>
          <w:bCs/>
        </w:rPr>
        <w:t xml:space="preserve"> (alternate flows)</w:t>
      </w:r>
      <w:r>
        <w:rPr>
          <w:b/>
          <w:bCs/>
        </w:rPr>
        <w:t>:</w:t>
      </w:r>
    </w:p>
    <w:p w:rsidR="00443961" w:rsidRDefault="00443961" w:rsidP="00443961">
      <w:pPr>
        <w:rPr>
          <w:b/>
          <w:bCs/>
        </w:rPr>
      </w:pPr>
      <w:r>
        <w:rPr>
          <w:b/>
          <w:bCs/>
        </w:rPr>
        <w:t>Special Requirements:</w:t>
      </w:r>
    </w:p>
    <w:p w:rsidR="00443961" w:rsidRDefault="00443961" w:rsidP="00443961">
      <w:pPr>
        <w:rPr>
          <w:b/>
          <w:bCs/>
        </w:rPr>
      </w:pPr>
      <w:r>
        <w:rPr>
          <w:b/>
          <w:bCs/>
        </w:rPr>
        <w:t>Open Issues:</w:t>
      </w:r>
    </w:p>
    <w:p w:rsidR="00443961" w:rsidRPr="00443961" w:rsidRDefault="00443961" w:rsidP="00EA5439">
      <w:pPr>
        <w:autoSpaceDE w:val="0"/>
        <w:autoSpaceDN w:val="0"/>
        <w:adjustRightInd w:val="0"/>
        <w:rPr>
          <w:rFonts w:ascii="Helvetica+2" w:hAnsi="Helvetica+2" w:cs="Helvetica+2"/>
          <w:sz w:val="36"/>
          <w:szCs w:val="36"/>
        </w:rPr>
      </w:pPr>
    </w:p>
    <w:p w:rsidR="00443961" w:rsidRDefault="00443961" w:rsidP="00EA5439">
      <w:pPr>
        <w:autoSpaceDE w:val="0"/>
        <w:autoSpaceDN w:val="0"/>
        <w:adjustRightInd w:val="0"/>
        <w:rPr>
          <w:rFonts w:ascii="Helvetica+2" w:hAnsi="Helvetica+2" w:cs="Helvetica+2"/>
          <w:sz w:val="36"/>
          <w:szCs w:val="36"/>
        </w:rPr>
      </w:pPr>
    </w:p>
    <w:p w:rsidR="00443961" w:rsidRDefault="00443961" w:rsidP="00EA5439">
      <w:pPr>
        <w:autoSpaceDE w:val="0"/>
        <w:autoSpaceDN w:val="0"/>
        <w:adjustRightInd w:val="0"/>
        <w:rPr>
          <w:rFonts w:ascii="Helvetica+2" w:hAnsi="Helvetica+2" w:cs="Helvetica+2"/>
          <w:sz w:val="36"/>
          <w:szCs w:val="36"/>
        </w:rPr>
      </w:pPr>
    </w:p>
    <w:p w:rsidR="00EA5439" w:rsidRPr="00EA5439" w:rsidRDefault="00EA5439" w:rsidP="00EA5439">
      <w:pPr>
        <w:autoSpaceDE w:val="0"/>
        <w:autoSpaceDN w:val="0"/>
        <w:adjustRightInd w:val="0"/>
        <w:rPr>
          <w:rFonts w:ascii="Helvetica+2" w:hAnsi="Helvetica+2" w:cs="Helvetica+2"/>
          <w:sz w:val="36"/>
          <w:szCs w:val="36"/>
        </w:rPr>
      </w:pPr>
      <w:r w:rsidRPr="00EA5439">
        <w:rPr>
          <w:rFonts w:ascii="Helvetica+2" w:hAnsi="Helvetica+2" w:cs="Helvetica+2"/>
          <w:sz w:val="36"/>
          <w:szCs w:val="36"/>
        </w:rPr>
        <w:t>Appendixes</w:t>
      </w:r>
    </w:p>
    <w:p w:rsidR="00EA5439" w:rsidRPr="00EA5439" w:rsidRDefault="00EA5439" w:rsidP="00EA5439">
      <w:pPr>
        <w:rPr>
          <w:sz w:val="36"/>
          <w:szCs w:val="36"/>
        </w:rPr>
      </w:pPr>
      <w:r w:rsidRPr="00EA5439">
        <w:rPr>
          <w:rFonts w:ascii="Helvetica+2" w:hAnsi="Helvetica+2" w:cs="Helvetica+2"/>
          <w:sz w:val="36"/>
          <w:szCs w:val="36"/>
        </w:rPr>
        <w:t>Index</w:t>
      </w:r>
    </w:p>
    <w:sectPr w:rsidR="00EA5439" w:rsidRPr="00EA5439" w:rsidSect="00031C3F">
      <w:headerReference w:type="default" r:id="rId7"/>
      <w:footerReference w:type="default" r:id="rId8"/>
      <w:pgSz w:w="12240" w:h="15840"/>
      <w:pgMar w:top="900" w:right="1080" w:bottom="126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C57" w:rsidRDefault="00767C57">
      <w:r>
        <w:separator/>
      </w:r>
    </w:p>
  </w:endnote>
  <w:endnote w:type="continuationSeparator" w:id="0">
    <w:p w:rsidR="00767C57" w:rsidRDefault="0076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2">
    <w:altName w:val="Arial"/>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EF" w:rsidRDefault="008C51EF">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CC718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C7181">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C57" w:rsidRDefault="00767C57">
      <w:r>
        <w:separator/>
      </w:r>
    </w:p>
  </w:footnote>
  <w:footnote w:type="continuationSeparator" w:id="0">
    <w:p w:rsidR="00767C57" w:rsidRDefault="00767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1EF" w:rsidRPr="002F422C" w:rsidRDefault="008C51EF" w:rsidP="002F422C">
    <w:pPr>
      <w:pStyle w:val="Header"/>
      <w:jc w:val="center"/>
      <w:rPr>
        <w:sz w:val="40"/>
        <w:szCs w:val="40"/>
      </w:rPr>
    </w:pPr>
    <w:r w:rsidRPr="002F422C">
      <w:rPr>
        <w:sz w:val="40"/>
        <w:szCs w:val="40"/>
      </w:rPr>
      <w:t>Requirements Spec</w:t>
    </w:r>
    <w:r w:rsidR="002F422C" w:rsidRPr="002F422C">
      <w:rPr>
        <w:sz w:val="40"/>
        <w:szCs w:val="40"/>
      </w:rPr>
      <w: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88D"/>
    <w:multiLevelType w:val="hybridMultilevel"/>
    <w:tmpl w:val="720A7BD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28F8704C"/>
    <w:multiLevelType w:val="hybridMultilevel"/>
    <w:tmpl w:val="B752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12436"/>
    <w:multiLevelType w:val="hybridMultilevel"/>
    <w:tmpl w:val="B2D2B2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CBB181E"/>
    <w:multiLevelType w:val="hybridMultilevel"/>
    <w:tmpl w:val="B9604008"/>
    <w:lvl w:ilvl="0" w:tplc="6A128A8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9BC1B69"/>
    <w:multiLevelType w:val="hybridMultilevel"/>
    <w:tmpl w:val="6AF6BE62"/>
    <w:lvl w:ilvl="0" w:tplc="11F2EBD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7C50C45"/>
    <w:multiLevelType w:val="hybridMultilevel"/>
    <w:tmpl w:val="A440BA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5439"/>
    <w:rsid w:val="00000202"/>
    <w:rsid w:val="00001736"/>
    <w:rsid w:val="00002152"/>
    <w:rsid w:val="000032E9"/>
    <w:rsid w:val="00004B97"/>
    <w:rsid w:val="00004D68"/>
    <w:rsid w:val="00005DB3"/>
    <w:rsid w:val="00005DDB"/>
    <w:rsid w:val="00005FF9"/>
    <w:rsid w:val="000063D6"/>
    <w:rsid w:val="00006B96"/>
    <w:rsid w:val="000074EE"/>
    <w:rsid w:val="00007C3C"/>
    <w:rsid w:val="00010609"/>
    <w:rsid w:val="0001153A"/>
    <w:rsid w:val="00011DA7"/>
    <w:rsid w:val="00012A09"/>
    <w:rsid w:val="00013DB5"/>
    <w:rsid w:val="0001495F"/>
    <w:rsid w:val="0001512B"/>
    <w:rsid w:val="00015694"/>
    <w:rsid w:val="00015B95"/>
    <w:rsid w:val="000171FB"/>
    <w:rsid w:val="00017C68"/>
    <w:rsid w:val="0002183C"/>
    <w:rsid w:val="00021BE0"/>
    <w:rsid w:val="0002219F"/>
    <w:rsid w:val="0002278A"/>
    <w:rsid w:val="00023EB0"/>
    <w:rsid w:val="00025CD5"/>
    <w:rsid w:val="00026A89"/>
    <w:rsid w:val="00031C3F"/>
    <w:rsid w:val="00031FDC"/>
    <w:rsid w:val="0003201B"/>
    <w:rsid w:val="00032F9A"/>
    <w:rsid w:val="000339F0"/>
    <w:rsid w:val="0003406F"/>
    <w:rsid w:val="00034C67"/>
    <w:rsid w:val="00034CA2"/>
    <w:rsid w:val="000407A2"/>
    <w:rsid w:val="00041800"/>
    <w:rsid w:val="00041823"/>
    <w:rsid w:val="00042431"/>
    <w:rsid w:val="00042779"/>
    <w:rsid w:val="00042F10"/>
    <w:rsid w:val="00043C16"/>
    <w:rsid w:val="000447D3"/>
    <w:rsid w:val="00044F0E"/>
    <w:rsid w:val="00044F21"/>
    <w:rsid w:val="00045ED4"/>
    <w:rsid w:val="00046665"/>
    <w:rsid w:val="00046B11"/>
    <w:rsid w:val="00046DC1"/>
    <w:rsid w:val="000524EA"/>
    <w:rsid w:val="00052A2C"/>
    <w:rsid w:val="00053174"/>
    <w:rsid w:val="00053386"/>
    <w:rsid w:val="000543A6"/>
    <w:rsid w:val="00054F23"/>
    <w:rsid w:val="00055212"/>
    <w:rsid w:val="00055488"/>
    <w:rsid w:val="00056830"/>
    <w:rsid w:val="0005789E"/>
    <w:rsid w:val="00060577"/>
    <w:rsid w:val="00061764"/>
    <w:rsid w:val="000618CA"/>
    <w:rsid w:val="00061913"/>
    <w:rsid w:val="0006202C"/>
    <w:rsid w:val="00062CFE"/>
    <w:rsid w:val="000647CE"/>
    <w:rsid w:val="000649A0"/>
    <w:rsid w:val="00066E79"/>
    <w:rsid w:val="00067A3D"/>
    <w:rsid w:val="000712FA"/>
    <w:rsid w:val="00072E65"/>
    <w:rsid w:val="00075BBA"/>
    <w:rsid w:val="00075E30"/>
    <w:rsid w:val="00076888"/>
    <w:rsid w:val="00076F9C"/>
    <w:rsid w:val="00077470"/>
    <w:rsid w:val="000779BF"/>
    <w:rsid w:val="000804A3"/>
    <w:rsid w:val="00081877"/>
    <w:rsid w:val="00081F9C"/>
    <w:rsid w:val="0008534F"/>
    <w:rsid w:val="00085701"/>
    <w:rsid w:val="00085D33"/>
    <w:rsid w:val="00085FBA"/>
    <w:rsid w:val="0008730E"/>
    <w:rsid w:val="00090F5F"/>
    <w:rsid w:val="00091858"/>
    <w:rsid w:val="00091BF4"/>
    <w:rsid w:val="00091FAA"/>
    <w:rsid w:val="00092ECE"/>
    <w:rsid w:val="00093625"/>
    <w:rsid w:val="00094B5D"/>
    <w:rsid w:val="0009519C"/>
    <w:rsid w:val="00095717"/>
    <w:rsid w:val="00095C1E"/>
    <w:rsid w:val="0009729B"/>
    <w:rsid w:val="000976D6"/>
    <w:rsid w:val="00097EF6"/>
    <w:rsid w:val="000A0E63"/>
    <w:rsid w:val="000A204C"/>
    <w:rsid w:val="000A226F"/>
    <w:rsid w:val="000A25F5"/>
    <w:rsid w:val="000A29CD"/>
    <w:rsid w:val="000A31C8"/>
    <w:rsid w:val="000A402F"/>
    <w:rsid w:val="000A4E69"/>
    <w:rsid w:val="000A5107"/>
    <w:rsid w:val="000A6547"/>
    <w:rsid w:val="000A70F8"/>
    <w:rsid w:val="000A725A"/>
    <w:rsid w:val="000A7382"/>
    <w:rsid w:val="000B0354"/>
    <w:rsid w:val="000B249D"/>
    <w:rsid w:val="000B2992"/>
    <w:rsid w:val="000B3788"/>
    <w:rsid w:val="000B3AD8"/>
    <w:rsid w:val="000B5679"/>
    <w:rsid w:val="000B568F"/>
    <w:rsid w:val="000B5795"/>
    <w:rsid w:val="000B5F0A"/>
    <w:rsid w:val="000C07E6"/>
    <w:rsid w:val="000C1061"/>
    <w:rsid w:val="000C1651"/>
    <w:rsid w:val="000C1865"/>
    <w:rsid w:val="000C34D5"/>
    <w:rsid w:val="000C39F5"/>
    <w:rsid w:val="000C4633"/>
    <w:rsid w:val="000C4956"/>
    <w:rsid w:val="000C6964"/>
    <w:rsid w:val="000C6E00"/>
    <w:rsid w:val="000C7486"/>
    <w:rsid w:val="000D170F"/>
    <w:rsid w:val="000D3432"/>
    <w:rsid w:val="000D41B6"/>
    <w:rsid w:val="000D4C35"/>
    <w:rsid w:val="000D5287"/>
    <w:rsid w:val="000D6AD2"/>
    <w:rsid w:val="000D6DD9"/>
    <w:rsid w:val="000E002E"/>
    <w:rsid w:val="000E157B"/>
    <w:rsid w:val="000E3B48"/>
    <w:rsid w:val="000E42C0"/>
    <w:rsid w:val="000E5F1E"/>
    <w:rsid w:val="000F07DB"/>
    <w:rsid w:val="000F127B"/>
    <w:rsid w:val="000F1538"/>
    <w:rsid w:val="000F1B2B"/>
    <w:rsid w:val="000F3DC3"/>
    <w:rsid w:val="000F4189"/>
    <w:rsid w:val="000F544D"/>
    <w:rsid w:val="000F5DB4"/>
    <w:rsid w:val="000F64C8"/>
    <w:rsid w:val="000F73AC"/>
    <w:rsid w:val="000F79E6"/>
    <w:rsid w:val="000F7A60"/>
    <w:rsid w:val="00105539"/>
    <w:rsid w:val="00110B0B"/>
    <w:rsid w:val="00110F88"/>
    <w:rsid w:val="00111A17"/>
    <w:rsid w:val="001140BE"/>
    <w:rsid w:val="00116D01"/>
    <w:rsid w:val="00117C2D"/>
    <w:rsid w:val="00120B66"/>
    <w:rsid w:val="00120CEC"/>
    <w:rsid w:val="00121807"/>
    <w:rsid w:val="00121F39"/>
    <w:rsid w:val="001225C6"/>
    <w:rsid w:val="00123095"/>
    <w:rsid w:val="00123587"/>
    <w:rsid w:val="001254D6"/>
    <w:rsid w:val="001256AF"/>
    <w:rsid w:val="00125AAD"/>
    <w:rsid w:val="00125B7E"/>
    <w:rsid w:val="0012664F"/>
    <w:rsid w:val="00126758"/>
    <w:rsid w:val="00126BC1"/>
    <w:rsid w:val="00127467"/>
    <w:rsid w:val="00130FAC"/>
    <w:rsid w:val="00130FFA"/>
    <w:rsid w:val="00131067"/>
    <w:rsid w:val="00131408"/>
    <w:rsid w:val="00134E76"/>
    <w:rsid w:val="00135593"/>
    <w:rsid w:val="00135B0A"/>
    <w:rsid w:val="00136850"/>
    <w:rsid w:val="00137421"/>
    <w:rsid w:val="00137D6C"/>
    <w:rsid w:val="00137E30"/>
    <w:rsid w:val="00137F28"/>
    <w:rsid w:val="001421BC"/>
    <w:rsid w:val="001432A8"/>
    <w:rsid w:val="00143A13"/>
    <w:rsid w:val="00144E47"/>
    <w:rsid w:val="00145787"/>
    <w:rsid w:val="00145892"/>
    <w:rsid w:val="001459EA"/>
    <w:rsid w:val="00145C59"/>
    <w:rsid w:val="0014692C"/>
    <w:rsid w:val="00147082"/>
    <w:rsid w:val="00150423"/>
    <w:rsid w:val="00150E7A"/>
    <w:rsid w:val="001512FE"/>
    <w:rsid w:val="00151554"/>
    <w:rsid w:val="001519D0"/>
    <w:rsid w:val="00151BBF"/>
    <w:rsid w:val="00152B12"/>
    <w:rsid w:val="00152F31"/>
    <w:rsid w:val="001542D8"/>
    <w:rsid w:val="00154344"/>
    <w:rsid w:val="001548D6"/>
    <w:rsid w:val="00154D93"/>
    <w:rsid w:val="00154EA6"/>
    <w:rsid w:val="001550B7"/>
    <w:rsid w:val="0015518C"/>
    <w:rsid w:val="001557A4"/>
    <w:rsid w:val="001559F5"/>
    <w:rsid w:val="00157B1C"/>
    <w:rsid w:val="00160175"/>
    <w:rsid w:val="0016021E"/>
    <w:rsid w:val="0016026F"/>
    <w:rsid w:val="001604A6"/>
    <w:rsid w:val="001618CF"/>
    <w:rsid w:val="00161CE0"/>
    <w:rsid w:val="00163257"/>
    <w:rsid w:val="001653A9"/>
    <w:rsid w:val="0016603D"/>
    <w:rsid w:val="001666B9"/>
    <w:rsid w:val="00167896"/>
    <w:rsid w:val="00167FB3"/>
    <w:rsid w:val="00171990"/>
    <w:rsid w:val="00171B2B"/>
    <w:rsid w:val="00172755"/>
    <w:rsid w:val="001729B3"/>
    <w:rsid w:val="00174F57"/>
    <w:rsid w:val="00175036"/>
    <w:rsid w:val="001751C0"/>
    <w:rsid w:val="001759CA"/>
    <w:rsid w:val="00175C8C"/>
    <w:rsid w:val="00175D98"/>
    <w:rsid w:val="00181AEE"/>
    <w:rsid w:val="00182614"/>
    <w:rsid w:val="00183739"/>
    <w:rsid w:val="00183B3D"/>
    <w:rsid w:val="00184849"/>
    <w:rsid w:val="00184901"/>
    <w:rsid w:val="00184F87"/>
    <w:rsid w:val="00185ED4"/>
    <w:rsid w:val="00186B47"/>
    <w:rsid w:val="0018750F"/>
    <w:rsid w:val="00190153"/>
    <w:rsid w:val="00190548"/>
    <w:rsid w:val="00192446"/>
    <w:rsid w:val="00193F02"/>
    <w:rsid w:val="0019440F"/>
    <w:rsid w:val="00196B2F"/>
    <w:rsid w:val="00196E06"/>
    <w:rsid w:val="00196EF2"/>
    <w:rsid w:val="001972C4"/>
    <w:rsid w:val="00197397"/>
    <w:rsid w:val="001974C8"/>
    <w:rsid w:val="001A0A08"/>
    <w:rsid w:val="001A0AD0"/>
    <w:rsid w:val="001A2E93"/>
    <w:rsid w:val="001A3904"/>
    <w:rsid w:val="001A47AD"/>
    <w:rsid w:val="001A6861"/>
    <w:rsid w:val="001A7BE2"/>
    <w:rsid w:val="001A7CD1"/>
    <w:rsid w:val="001B14EC"/>
    <w:rsid w:val="001B1765"/>
    <w:rsid w:val="001B209E"/>
    <w:rsid w:val="001B354E"/>
    <w:rsid w:val="001B3A7C"/>
    <w:rsid w:val="001B46A3"/>
    <w:rsid w:val="001B488E"/>
    <w:rsid w:val="001B64D8"/>
    <w:rsid w:val="001B767A"/>
    <w:rsid w:val="001C16C0"/>
    <w:rsid w:val="001C2AF9"/>
    <w:rsid w:val="001C2E47"/>
    <w:rsid w:val="001C3BCE"/>
    <w:rsid w:val="001C3D10"/>
    <w:rsid w:val="001C4C4B"/>
    <w:rsid w:val="001C72C3"/>
    <w:rsid w:val="001D02DE"/>
    <w:rsid w:val="001D2098"/>
    <w:rsid w:val="001D6D9B"/>
    <w:rsid w:val="001D76C1"/>
    <w:rsid w:val="001D7C51"/>
    <w:rsid w:val="001E05EB"/>
    <w:rsid w:val="001E1357"/>
    <w:rsid w:val="001E1C61"/>
    <w:rsid w:val="001E1F5A"/>
    <w:rsid w:val="001E407F"/>
    <w:rsid w:val="001E4456"/>
    <w:rsid w:val="001E60D2"/>
    <w:rsid w:val="001E67CA"/>
    <w:rsid w:val="001F0371"/>
    <w:rsid w:val="001F0A12"/>
    <w:rsid w:val="001F3F6F"/>
    <w:rsid w:val="001F4A3B"/>
    <w:rsid w:val="001F6170"/>
    <w:rsid w:val="00200468"/>
    <w:rsid w:val="0020081C"/>
    <w:rsid w:val="00201AB1"/>
    <w:rsid w:val="002027D1"/>
    <w:rsid w:val="0020384D"/>
    <w:rsid w:val="00203B77"/>
    <w:rsid w:val="00204CBC"/>
    <w:rsid w:val="00205D9F"/>
    <w:rsid w:val="00206C6A"/>
    <w:rsid w:val="0020731C"/>
    <w:rsid w:val="0020775D"/>
    <w:rsid w:val="00211185"/>
    <w:rsid w:val="002121FB"/>
    <w:rsid w:val="002123D9"/>
    <w:rsid w:val="0021357B"/>
    <w:rsid w:val="00213F94"/>
    <w:rsid w:val="00214030"/>
    <w:rsid w:val="002143A2"/>
    <w:rsid w:val="002152E3"/>
    <w:rsid w:val="00215911"/>
    <w:rsid w:val="00220116"/>
    <w:rsid w:val="00220417"/>
    <w:rsid w:val="0022092E"/>
    <w:rsid w:val="002217BA"/>
    <w:rsid w:val="00221834"/>
    <w:rsid w:val="00221C1B"/>
    <w:rsid w:val="00222774"/>
    <w:rsid w:val="00222FDD"/>
    <w:rsid w:val="00223449"/>
    <w:rsid w:val="00224071"/>
    <w:rsid w:val="00225105"/>
    <w:rsid w:val="0022515D"/>
    <w:rsid w:val="00226015"/>
    <w:rsid w:val="00226093"/>
    <w:rsid w:val="002302E8"/>
    <w:rsid w:val="00231E16"/>
    <w:rsid w:val="0023324B"/>
    <w:rsid w:val="0023451F"/>
    <w:rsid w:val="002353A9"/>
    <w:rsid w:val="00235AEF"/>
    <w:rsid w:val="0023609C"/>
    <w:rsid w:val="00236142"/>
    <w:rsid w:val="002361A4"/>
    <w:rsid w:val="002366FC"/>
    <w:rsid w:val="00237C9F"/>
    <w:rsid w:val="002414ED"/>
    <w:rsid w:val="00241953"/>
    <w:rsid w:val="0024204D"/>
    <w:rsid w:val="002443C7"/>
    <w:rsid w:val="00245761"/>
    <w:rsid w:val="00245D69"/>
    <w:rsid w:val="002465DA"/>
    <w:rsid w:val="00250F06"/>
    <w:rsid w:val="00251DC4"/>
    <w:rsid w:val="00252639"/>
    <w:rsid w:val="00254977"/>
    <w:rsid w:val="00255A75"/>
    <w:rsid w:val="00256441"/>
    <w:rsid w:val="002578F0"/>
    <w:rsid w:val="00257AC5"/>
    <w:rsid w:val="00260179"/>
    <w:rsid w:val="002604EC"/>
    <w:rsid w:val="00262862"/>
    <w:rsid w:val="002632FF"/>
    <w:rsid w:val="00263425"/>
    <w:rsid w:val="002643AD"/>
    <w:rsid w:val="00264A5B"/>
    <w:rsid w:val="00265958"/>
    <w:rsid w:val="00265BB8"/>
    <w:rsid w:val="0026697D"/>
    <w:rsid w:val="00266AB0"/>
    <w:rsid w:val="00266B53"/>
    <w:rsid w:val="00266F24"/>
    <w:rsid w:val="00267ABC"/>
    <w:rsid w:val="00267E55"/>
    <w:rsid w:val="00270223"/>
    <w:rsid w:val="0027073B"/>
    <w:rsid w:val="00270993"/>
    <w:rsid w:val="00271251"/>
    <w:rsid w:val="002724F2"/>
    <w:rsid w:val="00272547"/>
    <w:rsid w:val="00272681"/>
    <w:rsid w:val="002730EB"/>
    <w:rsid w:val="002744FB"/>
    <w:rsid w:val="0027520F"/>
    <w:rsid w:val="00275760"/>
    <w:rsid w:val="00276E98"/>
    <w:rsid w:val="002800FC"/>
    <w:rsid w:val="0028011B"/>
    <w:rsid w:val="002804CF"/>
    <w:rsid w:val="0028064F"/>
    <w:rsid w:val="00281F89"/>
    <w:rsid w:val="002822ED"/>
    <w:rsid w:val="002828FE"/>
    <w:rsid w:val="00283675"/>
    <w:rsid w:val="0028482A"/>
    <w:rsid w:val="00284B45"/>
    <w:rsid w:val="002864CF"/>
    <w:rsid w:val="002909C6"/>
    <w:rsid w:val="00290FCE"/>
    <w:rsid w:val="0029458A"/>
    <w:rsid w:val="002972CF"/>
    <w:rsid w:val="00297BBB"/>
    <w:rsid w:val="002A1550"/>
    <w:rsid w:val="002A1CB3"/>
    <w:rsid w:val="002A2CC5"/>
    <w:rsid w:val="002A2E14"/>
    <w:rsid w:val="002A46D5"/>
    <w:rsid w:val="002A67A8"/>
    <w:rsid w:val="002A6A33"/>
    <w:rsid w:val="002B023A"/>
    <w:rsid w:val="002B0272"/>
    <w:rsid w:val="002B0AFB"/>
    <w:rsid w:val="002B1AFA"/>
    <w:rsid w:val="002B2474"/>
    <w:rsid w:val="002B2DA2"/>
    <w:rsid w:val="002B40E7"/>
    <w:rsid w:val="002B5CBC"/>
    <w:rsid w:val="002B605E"/>
    <w:rsid w:val="002B6338"/>
    <w:rsid w:val="002B736D"/>
    <w:rsid w:val="002B749C"/>
    <w:rsid w:val="002B766D"/>
    <w:rsid w:val="002B7B45"/>
    <w:rsid w:val="002C18E7"/>
    <w:rsid w:val="002C3F6D"/>
    <w:rsid w:val="002C4C09"/>
    <w:rsid w:val="002C4D0D"/>
    <w:rsid w:val="002C4F3D"/>
    <w:rsid w:val="002C663B"/>
    <w:rsid w:val="002C6B46"/>
    <w:rsid w:val="002C7956"/>
    <w:rsid w:val="002D3059"/>
    <w:rsid w:val="002D3D0F"/>
    <w:rsid w:val="002D3E55"/>
    <w:rsid w:val="002D5196"/>
    <w:rsid w:val="002D53E1"/>
    <w:rsid w:val="002D5ADF"/>
    <w:rsid w:val="002D5B2D"/>
    <w:rsid w:val="002D5F80"/>
    <w:rsid w:val="002D733C"/>
    <w:rsid w:val="002D755B"/>
    <w:rsid w:val="002D7670"/>
    <w:rsid w:val="002D76DF"/>
    <w:rsid w:val="002E1408"/>
    <w:rsid w:val="002E1CEE"/>
    <w:rsid w:val="002E33BC"/>
    <w:rsid w:val="002E3B44"/>
    <w:rsid w:val="002E4FB9"/>
    <w:rsid w:val="002E616D"/>
    <w:rsid w:val="002E6311"/>
    <w:rsid w:val="002E64C1"/>
    <w:rsid w:val="002E6D51"/>
    <w:rsid w:val="002E7532"/>
    <w:rsid w:val="002F024A"/>
    <w:rsid w:val="002F1270"/>
    <w:rsid w:val="002F1295"/>
    <w:rsid w:val="002F1E00"/>
    <w:rsid w:val="002F36ED"/>
    <w:rsid w:val="002F3F65"/>
    <w:rsid w:val="002F422C"/>
    <w:rsid w:val="002F4F35"/>
    <w:rsid w:val="002F595C"/>
    <w:rsid w:val="002F5C2A"/>
    <w:rsid w:val="002F5E31"/>
    <w:rsid w:val="002F63AC"/>
    <w:rsid w:val="002F6B03"/>
    <w:rsid w:val="0030044A"/>
    <w:rsid w:val="00300D30"/>
    <w:rsid w:val="00301DFE"/>
    <w:rsid w:val="003033B2"/>
    <w:rsid w:val="0030699D"/>
    <w:rsid w:val="0030776F"/>
    <w:rsid w:val="003107B6"/>
    <w:rsid w:val="00310F96"/>
    <w:rsid w:val="00311315"/>
    <w:rsid w:val="0031144B"/>
    <w:rsid w:val="003118FD"/>
    <w:rsid w:val="00311CFE"/>
    <w:rsid w:val="003124EB"/>
    <w:rsid w:val="00312CC4"/>
    <w:rsid w:val="00313BEA"/>
    <w:rsid w:val="00314B61"/>
    <w:rsid w:val="003153CB"/>
    <w:rsid w:val="0031546B"/>
    <w:rsid w:val="0031574C"/>
    <w:rsid w:val="0031670A"/>
    <w:rsid w:val="00317A83"/>
    <w:rsid w:val="00317E66"/>
    <w:rsid w:val="00320D34"/>
    <w:rsid w:val="00321994"/>
    <w:rsid w:val="00321AE2"/>
    <w:rsid w:val="00322055"/>
    <w:rsid w:val="00323976"/>
    <w:rsid w:val="00324946"/>
    <w:rsid w:val="00324C52"/>
    <w:rsid w:val="00325FA1"/>
    <w:rsid w:val="003266FF"/>
    <w:rsid w:val="0032672A"/>
    <w:rsid w:val="00326B04"/>
    <w:rsid w:val="00326C38"/>
    <w:rsid w:val="00327DBE"/>
    <w:rsid w:val="00330EAB"/>
    <w:rsid w:val="00330F13"/>
    <w:rsid w:val="00332253"/>
    <w:rsid w:val="00333703"/>
    <w:rsid w:val="00333B6A"/>
    <w:rsid w:val="003347CF"/>
    <w:rsid w:val="00334B32"/>
    <w:rsid w:val="0033556A"/>
    <w:rsid w:val="00335A77"/>
    <w:rsid w:val="00335A78"/>
    <w:rsid w:val="00335C21"/>
    <w:rsid w:val="00336080"/>
    <w:rsid w:val="003369C9"/>
    <w:rsid w:val="0033714B"/>
    <w:rsid w:val="003372BD"/>
    <w:rsid w:val="00337356"/>
    <w:rsid w:val="00340007"/>
    <w:rsid w:val="003407B4"/>
    <w:rsid w:val="003408FE"/>
    <w:rsid w:val="00340A1C"/>
    <w:rsid w:val="00340CEF"/>
    <w:rsid w:val="00342193"/>
    <w:rsid w:val="00342444"/>
    <w:rsid w:val="003428AB"/>
    <w:rsid w:val="0034356E"/>
    <w:rsid w:val="003445CB"/>
    <w:rsid w:val="00347406"/>
    <w:rsid w:val="00347B14"/>
    <w:rsid w:val="003502F3"/>
    <w:rsid w:val="0035040F"/>
    <w:rsid w:val="003527B0"/>
    <w:rsid w:val="00352EFF"/>
    <w:rsid w:val="00352F03"/>
    <w:rsid w:val="003534C3"/>
    <w:rsid w:val="003535FD"/>
    <w:rsid w:val="00353CDB"/>
    <w:rsid w:val="0035455B"/>
    <w:rsid w:val="003545C3"/>
    <w:rsid w:val="003548AD"/>
    <w:rsid w:val="00355603"/>
    <w:rsid w:val="003559DC"/>
    <w:rsid w:val="00356276"/>
    <w:rsid w:val="003572A5"/>
    <w:rsid w:val="003601BA"/>
    <w:rsid w:val="0036033F"/>
    <w:rsid w:val="00360C79"/>
    <w:rsid w:val="00361A3C"/>
    <w:rsid w:val="00363059"/>
    <w:rsid w:val="003636C4"/>
    <w:rsid w:val="003643EF"/>
    <w:rsid w:val="00364DBF"/>
    <w:rsid w:val="003650B4"/>
    <w:rsid w:val="003659C8"/>
    <w:rsid w:val="00366B7C"/>
    <w:rsid w:val="00366B96"/>
    <w:rsid w:val="00367567"/>
    <w:rsid w:val="003700EE"/>
    <w:rsid w:val="0037032C"/>
    <w:rsid w:val="0037035F"/>
    <w:rsid w:val="00370639"/>
    <w:rsid w:val="00370672"/>
    <w:rsid w:val="00371751"/>
    <w:rsid w:val="00374CE1"/>
    <w:rsid w:val="0037511A"/>
    <w:rsid w:val="00375E21"/>
    <w:rsid w:val="003770D9"/>
    <w:rsid w:val="0037769C"/>
    <w:rsid w:val="00377AD3"/>
    <w:rsid w:val="00382E23"/>
    <w:rsid w:val="00385342"/>
    <w:rsid w:val="00385918"/>
    <w:rsid w:val="003864A8"/>
    <w:rsid w:val="003866DD"/>
    <w:rsid w:val="00386C13"/>
    <w:rsid w:val="00386C7E"/>
    <w:rsid w:val="00387E24"/>
    <w:rsid w:val="00390206"/>
    <w:rsid w:val="00390C03"/>
    <w:rsid w:val="0039107F"/>
    <w:rsid w:val="00393256"/>
    <w:rsid w:val="00393D1C"/>
    <w:rsid w:val="00394C9A"/>
    <w:rsid w:val="00396817"/>
    <w:rsid w:val="003A2225"/>
    <w:rsid w:val="003A26A4"/>
    <w:rsid w:val="003A2974"/>
    <w:rsid w:val="003A2EE3"/>
    <w:rsid w:val="003A35C6"/>
    <w:rsid w:val="003A38C8"/>
    <w:rsid w:val="003A396C"/>
    <w:rsid w:val="003A5257"/>
    <w:rsid w:val="003A58DB"/>
    <w:rsid w:val="003A63A8"/>
    <w:rsid w:val="003A7295"/>
    <w:rsid w:val="003B01F2"/>
    <w:rsid w:val="003B0560"/>
    <w:rsid w:val="003B0AC9"/>
    <w:rsid w:val="003B0ECF"/>
    <w:rsid w:val="003B1DFB"/>
    <w:rsid w:val="003B2019"/>
    <w:rsid w:val="003B20BE"/>
    <w:rsid w:val="003B2919"/>
    <w:rsid w:val="003B3FE1"/>
    <w:rsid w:val="003B5049"/>
    <w:rsid w:val="003B5300"/>
    <w:rsid w:val="003C0155"/>
    <w:rsid w:val="003C0B90"/>
    <w:rsid w:val="003C0FE4"/>
    <w:rsid w:val="003C106E"/>
    <w:rsid w:val="003C3348"/>
    <w:rsid w:val="003C3595"/>
    <w:rsid w:val="003C3D66"/>
    <w:rsid w:val="003C5D2A"/>
    <w:rsid w:val="003C5D4F"/>
    <w:rsid w:val="003C6A47"/>
    <w:rsid w:val="003C70C1"/>
    <w:rsid w:val="003C7F38"/>
    <w:rsid w:val="003D0086"/>
    <w:rsid w:val="003D0B3F"/>
    <w:rsid w:val="003D259C"/>
    <w:rsid w:val="003D2DE4"/>
    <w:rsid w:val="003D31B3"/>
    <w:rsid w:val="003D37FE"/>
    <w:rsid w:val="003D4260"/>
    <w:rsid w:val="003D4A14"/>
    <w:rsid w:val="003D58CD"/>
    <w:rsid w:val="003D71CC"/>
    <w:rsid w:val="003D7892"/>
    <w:rsid w:val="003E0362"/>
    <w:rsid w:val="003E0368"/>
    <w:rsid w:val="003E10D6"/>
    <w:rsid w:val="003E1A7A"/>
    <w:rsid w:val="003E1CD5"/>
    <w:rsid w:val="003E1DFB"/>
    <w:rsid w:val="003E2967"/>
    <w:rsid w:val="003E40B2"/>
    <w:rsid w:val="003E4714"/>
    <w:rsid w:val="003E48B7"/>
    <w:rsid w:val="003E54CA"/>
    <w:rsid w:val="003E5512"/>
    <w:rsid w:val="003E5521"/>
    <w:rsid w:val="003E5711"/>
    <w:rsid w:val="003E6385"/>
    <w:rsid w:val="003E6EA3"/>
    <w:rsid w:val="003E6EA8"/>
    <w:rsid w:val="003E7E98"/>
    <w:rsid w:val="003E7F2E"/>
    <w:rsid w:val="003F042C"/>
    <w:rsid w:val="003F12F1"/>
    <w:rsid w:val="003F1393"/>
    <w:rsid w:val="003F1912"/>
    <w:rsid w:val="003F2356"/>
    <w:rsid w:val="003F327D"/>
    <w:rsid w:val="003F447B"/>
    <w:rsid w:val="003F5CE0"/>
    <w:rsid w:val="003F6B1B"/>
    <w:rsid w:val="003F77C5"/>
    <w:rsid w:val="00400623"/>
    <w:rsid w:val="004030EA"/>
    <w:rsid w:val="0040312F"/>
    <w:rsid w:val="004035FB"/>
    <w:rsid w:val="004043AC"/>
    <w:rsid w:val="00404793"/>
    <w:rsid w:val="00405494"/>
    <w:rsid w:val="004068BF"/>
    <w:rsid w:val="004070A9"/>
    <w:rsid w:val="004104BF"/>
    <w:rsid w:val="00410F4A"/>
    <w:rsid w:val="00411799"/>
    <w:rsid w:val="00412688"/>
    <w:rsid w:val="00412E40"/>
    <w:rsid w:val="00414D92"/>
    <w:rsid w:val="00416932"/>
    <w:rsid w:val="004178EB"/>
    <w:rsid w:val="00417F9A"/>
    <w:rsid w:val="00420457"/>
    <w:rsid w:val="00420801"/>
    <w:rsid w:val="00420FFF"/>
    <w:rsid w:val="004225BE"/>
    <w:rsid w:val="0042269A"/>
    <w:rsid w:val="004226DD"/>
    <w:rsid w:val="00422742"/>
    <w:rsid w:val="004230EE"/>
    <w:rsid w:val="00423945"/>
    <w:rsid w:val="0042431A"/>
    <w:rsid w:val="00425DAD"/>
    <w:rsid w:val="0042628D"/>
    <w:rsid w:val="004268D0"/>
    <w:rsid w:val="004271C2"/>
    <w:rsid w:val="004304E8"/>
    <w:rsid w:val="0043054C"/>
    <w:rsid w:val="00431205"/>
    <w:rsid w:val="00431F24"/>
    <w:rsid w:val="0043364C"/>
    <w:rsid w:val="004337B3"/>
    <w:rsid w:val="00433B2F"/>
    <w:rsid w:val="00433FDE"/>
    <w:rsid w:val="0043656C"/>
    <w:rsid w:val="00437508"/>
    <w:rsid w:val="00437F32"/>
    <w:rsid w:val="00440C58"/>
    <w:rsid w:val="00440C63"/>
    <w:rsid w:val="0044120B"/>
    <w:rsid w:val="00442F4F"/>
    <w:rsid w:val="00443961"/>
    <w:rsid w:val="0044478C"/>
    <w:rsid w:val="00444CD4"/>
    <w:rsid w:val="00445988"/>
    <w:rsid w:val="00446187"/>
    <w:rsid w:val="00447630"/>
    <w:rsid w:val="004500FE"/>
    <w:rsid w:val="0045144F"/>
    <w:rsid w:val="0045208B"/>
    <w:rsid w:val="00452A17"/>
    <w:rsid w:val="00455EFB"/>
    <w:rsid w:val="00456D05"/>
    <w:rsid w:val="00456DA9"/>
    <w:rsid w:val="00457F2A"/>
    <w:rsid w:val="00457F8C"/>
    <w:rsid w:val="00460577"/>
    <w:rsid w:val="004605EE"/>
    <w:rsid w:val="00461B88"/>
    <w:rsid w:val="00464685"/>
    <w:rsid w:val="00465CB4"/>
    <w:rsid w:val="00467BAB"/>
    <w:rsid w:val="0047102F"/>
    <w:rsid w:val="0047112D"/>
    <w:rsid w:val="00472400"/>
    <w:rsid w:val="004731EE"/>
    <w:rsid w:val="00473636"/>
    <w:rsid w:val="00473B59"/>
    <w:rsid w:val="00474AC7"/>
    <w:rsid w:val="00474D75"/>
    <w:rsid w:val="00476961"/>
    <w:rsid w:val="00476B24"/>
    <w:rsid w:val="00476B58"/>
    <w:rsid w:val="00477B0C"/>
    <w:rsid w:val="00480FE6"/>
    <w:rsid w:val="004816AD"/>
    <w:rsid w:val="00481DAA"/>
    <w:rsid w:val="00482B13"/>
    <w:rsid w:val="00482C12"/>
    <w:rsid w:val="00482DF6"/>
    <w:rsid w:val="00485E65"/>
    <w:rsid w:val="00487ED8"/>
    <w:rsid w:val="00490BEB"/>
    <w:rsid w:val="00491400"/>
    <w:rsid w:val="0049175F"/>
    <w:rsid w:val="004934A6"/>
    <w:rsid w:val="0049414E"/>
    <w:rsid w:val="00494D78"/>
    <w:rsid w:val="004A0B82"/>
    <w:rsid w:val="004A3580"/>
    <w:rsid w:val="004A5954"/>
    <w:rsid w:val="004A703C"/>
    <w:rsid w:val="004A7F19"/>
    <w:rsid w:val="004B0100"/>
    <w:rsid w:val="004B022D"/>
    <w:rsid w:val="004B076A"/>
    <w:rsid w:val="004B0E05"/>
    <w:rsid w:val="004B107A"/>
    <w:rsid w:val="004B1FF2"/>
    <w:rsid w:val="004B21BA"/>
    <w:rsid w:val="004B3363"/>
    <w:rsid w:val="004B4D90"/>
    <w:rsid w:val="004B5E45"/>
    <w:rsid w:val="004B64A7"/>
    <w:rsid w:val="004B76EA"/>
    <w:rsid w:val="004B7C23"/>
    <w:rsid w:val="004C0891"/>
    <w:rsid w:val="004C0D48"/>
    <w:rsid w:val="004C1025"/>
    <w:rsid w:val="004C1266"/>
    <w:rsid w:val="004C7E56"/>
    <w:rsid w:val="004D0F06"/>
    <w:rsid w:val="004D12AB"/>
    <w:rsid w:val="004D1A74"/>
    <w:rsid w:val="004D1C8D"/>
    <w:rsid w:val="004D1D0E"/>
    <w:rsid w:val="004D239D"/>
    <w:rsid w:val="004D3D96"/>
    <w:rsid w:val="004D4BB3"/>
    <w:rsid w:val="004D4D59"/>
    <w:rsid w:val="004D6368"/>
    <w:rsid w:val="004D658D"/>
    <w:rsid w:val="004E3463"/>
    <w:rsid w:val="004E3855"/>
    <w:rsid w:val="004E52E9"/>
    <w:rsid w:val="004E5DC3"/>
    <w:rsid w:val="004E60E9"/>
    <w:rsid w:val="004E66F1"/>
    <w:rsid w:val="004E73E4"/>
    <w:rsid w:val="004E7DBA"/>
    <w:rsid w:val="004F0B42"/>
    <w:rsid w:val="004F0ECB"/>
    <w:rsid w:val="004F1955"/>
    <w:rsid w:val="004F1E6A"/>
    <w:rsid w:val="004F38FB"/>
    <w:rsid w:val="004F68D6"/>
    <w:rsid w:val="004F6BEF"/>
    <w:rsid w:val="004F6D25"/>
    <w:rsid w:val="004F779F"/>
    <w:rsid w:val="00501EA3"/>
    <w:rsid w:val="00504605"/>
    <w:rsid w:val="00505E98"/>
    <w:rsid w:val="00505EA8"/>
    <w:rsid w:val="00506F88"/>
    <w:rsid w:val="005071B0"/>
    <w:rsid w:val="005100B7"/>
    <w:rsid w:val="0051041B"/>
    <w:rsid w:val="005120D8"/>
    <w:rsid w:val="0051322E"/>
    <w:rsid w:val="00513C90"/>
    <w:rsid w:val="00513D09"/>
    <w:rsid w:val="00515641"/>
    <w:rsid w:val="00517314"/>
    <w:rsid w:val="00517FA9"/>
    <w:rsid w:val="0052114B"/>
    <w:rsid w:val="00521C6D"/>
    <w:rsid w:val="00522440"/>
    <w:rsid w:val="00523066"/>
    <w:rsid w:val="005231BD"/>
    <w:rsid w:val="00525B43"/>
    <w:rsid w:val="00526300"/>
    <w:rsid w:val="005266C4"/>
    <w:rsid w:val="00530DE1"/>
    <w:rsid w:val="00531733"/>
    <w:rsid w:val="00534BF2"/>
    <w:rsid w:val="00534CEE"/>
    <w:rsid w:val="00535D06"/>
    <w:rsid w:val="00536C91"/>
    <w:rsid w:val="00536DBA"/>
    <w:rsid w:val="00537D7C"/>
    <w:rsid w:val="00537DFB"/>
    <w:rsid w:val="00540245"/>
    <w:rsid w:val="005402BC"/>
    <w:rsid w:val="005408D4"/>
    <w:rsid w:val="0054106F"/>
    <w:rsid w:val="005413CA"/>
    <w:rsid w:val="00541C48"/>
    <w:rsid w:val="00541E2E"/>
    <w:rsid w:val="0054232F"/>
    <w:rsid w:val="0054241C"/>
    <w:rsid w:val="005427AB"/>
    <w:rsid w:val="00543986"/>
    <w:rsid w:val="005449BD"/>
    <w:rsid w:val="00546A9F"/>
    <w:rsid w:val="00547BD0"/>
    <w:rsid w:val="005502D5"/>
    <w:rsid w:val="0055122D"/>
    <w:rsid w:val="00551259"/>
    <w:rsid w:val="005518FF"/>
    <w:rsid w:val="005529C5"/>
    <w:rsid w:val="00553325"/>
    <w:rsid w:val="005547A0"/>
    <w:rsid w:val="005549DA"/>
    <w:rsid w:val="0055756E"/>
    <w:rsid w:val="00561E04"/>
    <w:rsid w:val="005640CE"/>
    <w:rsid w:val="005664B4"/>
    <w:rsid w:val="005669EB"/>
    <w:rsid w:val="0056754A"/>
    <w:rsid w:val="005677EC"/>
    <w:rsid w:val="005679B4"/>
    <w:rsid w:val="0057020F"/>
    <w:rsid w:val="00570E57"/>
    <w:rsid w:val="00571580"/>
    <w:rsid w:val="0057216F"/>
    <w:rsid w:val="005723DA"/>
    <w:rsid w:val="00573A89"/>
    <w:rsid w:val="005740F8"/>
    <w:rsid w:val="00575386"/>
    <w:rsid w:val="005768EE"/>
    <w:rsid w:val="00576F5F"/>
    <w:rsid w:val="0057761E"/>
    <w:rsid w:val="00577D4B"/>
    <w:rsid w:val="0058061E"/>
    <w:rsid w:val="00580AFE"/>
    <w:rsid w:val="0058215F"/>
    <w:rsid w:val="0058280E"/>
    <w:rsid w:val="005830FE"/>
    <w:rsid w:val="00583644"/>
    <w:rsid w:val="005841D8"/>
    <w:rsid w:val="00584DB9"/>
    <w:rsid w:val="00585690"/>
    <w:rsid w:val="00586D81"/>
    <w:rsid w:val="00587EC4"/>
    <w:rsid w:val="00591A01"/>
    <w:rsid w:val="0059397A"/>
    <w:rsid w:val="00593BBB"/>
    <w:rsid w:val="00595251"/>
    <w:rsid w:val="00595359"/>
    <w:rsid w:val="00596969"/>
    <w:rsid w:val="00597862"/>
    <w:rsid w:val="005A0317"/>
    <w:rsid w:val="005A03AC"/>
    <w:rsid w:val="005A03F1"/>
    <w:rsid w:val="005A2415"/>
    <w:rsid w:val="005A2870"/>
    <w:rsid w:val="005A2A9F"/>
    <w:rsid w:val="005A3667"/>
    <w:rsid w:val="005A6A56"/>
    <w:rsid w:val="005A776C"/>
    <w:rsid w:val="005A7FA2"/>
    <w:rsid w:val="005B0366"/>
    <w:rsid w:val="005B3351"/>
    <w:rsid w:val="005B389B"/>
    <w:rsid w:val="005B405C"/>
    <w:rsid w:val="005B5E7D"/>
    <w:rsid w:val="005B689E"/>
    <w:rsid w:val="005B7238"/>
    <w:rsid w:val="005C08E1"/>
    <w:rsid w:val="005C1AED"/>
    <w:rsid w:val="005C45CD"/>
    <w:rsid w:val="005C5608"/>
    <w:rsid w:val="005C66C0"/>
    <w:rsid w:val="005C69D4"/>
    <w:rsid w:val="005C69E9"/>
    <w:rsid w:val="005C6ABD"/>
    <w:rsid w:val="005C6E7C"/>
    <w:rsid w:val="005C6EFE"/>
    <w:rsid w:val="005D0428"/>
    <w:rsid w:val="005D0CC3"/>
    <w:rsid w:val="005D13A5"/>
    <w:rsid w:val="005D2CD1"/>
    <w:rsid w:val="005D3CDC"/>
    <w:rsid w:val="005D4936"/>
    <w:rsid w:val="005D4D5E"/>
    <w:rsid w:val="005D51EE"/>
    <w:rsid w:val="005D79A1"/>
    <w:rsid w:val="005E063B"/>
    <w:rsid w:val="005E0E31"/>
    <w:rsid w:val="005E2F7F"/>
    <w:rsid w:val="005E3B70"/>
    <w:rsid w:val="005E4188"/>
    <w:rsid w:val="005E4B5F"/>
    <w:rsid w:val="005E51C2"/>
    <w:rsid w:val="005E62B8"/>
    <w:rsid w:val="005E6A4B"/>
    <w:rsid w:val="005E6DE6"/>
    <w:rsid w:val="005E700F"/>
    <w:rsid w:val="005E7967"/>
    <w:rsid w:val="005E7972"/>
    <w:rsid w:val="005E7EEF"/>
    <w:rsid w:val="005F14DF"/>
    <w:rsid w:val="005F1C59"/>
    <w:rsid w:val="005F2C6C"/>
    <w:rsid w:val="005F36AC"/>
    <w:rsid w:val="005F37A2"/>
    <w:rsid w:val="005F3D7D"/>
    <w:rsid w:val="005F4C85"/>
    <w:rsid w:val="005F76B6"/>
    <w:rsid w:val="00600782"/>
    <w:rsid w:val="00601851"/>
    <w:rsid w:val="00602439"/>
    <w:rsid w:val="006024B8"/>
    <w:rsid w:val="006041C4"/>
    <w:rsid w:val="00604FC5"/>
    <w:rsid w:val="00605B01"/>
    <w:rsid w:val="006067A3"/>
    <w:rsid w:val="006067D3"/>
    <w:rsid w:val="00607022"/>
    <w:rsid w:val="0061148D"/>
    <w:rsid w:val="00614248"/>
    <w:rsid w:val="0061488B"/>
    <w:rsid w:val="00616234"/>
    <w:rsid w:val="0061718E"/>
    <w:rsid w:val="006208B4"/>
    <w:rsid w:val="00621166"/>
    <w:rsid w:val="006237F4"/>
    <w:rsid w:val="00626232"/>
    <w:rsid w:val="006266CA"/>
    <w:rsid w:val="00626EB4"/>
    <w:rsid w:val="0062725E"/>
    <w:rsid w:val="00627844"/>
    <w:rsid w:val="006302F7"/>
    <w:rsid w:val="00630638"/>
    <w:rsid w:val="00630C09"/>
    <w:rsid w:val="00631000"/>
    <w:rsid w:val="00631327"/>
    <w:rsid w:val="00631445"/>
    <w:rsid w:val="006315DC"/>
    <w:rsid w:val="0063212B"/>
    <w:rsid w:val="006323A6"/>
    <w:rsid w:val="00633A79"/>
    <w:rsid w:val="006357B0"/>
    <w:rsid w:val="00636D73"/>
    <w:rsid w:val="00637E2E"/>
    <w:rsid w:val="00640834"/>
    <w:rsid w:val="00640B1A"/>
    <w:rsid w:val="00640B3A"/>
    <w:rsid w:val="00641C8B"/>
    <w:rsid w:val="00643414"/>
    <w:rsid w:val="00643464"/>
    <w:rsid w:val="006434FA"/>
    <w:rsid w:val="00644A59"/>
    <w:rsid w:val="00644FC5"/>
    <w:rsid w:val="006461E2"/>
    <w:rsid w:val="0064684A"/>
    <w:rsid w:val="006473B0"/>
    <w:rsid w:val="006515E0"/>
    <w:rsid w:val="006515EE"/>
    <w:rsid w:val="00652C2F"/>
    <w:rsid w:val="00652F24"/>
    <w:rsid w:val="006531E4"/>
    <w:rsid w:val="00655772"/>
    <w:rsid w:val="00656928"/>
    <w:rsid w:val="006571B7"/>
    <w:rsid w:val="006571CC"/>
    <w:rsid w:val="00660185"/>
    <w:rsid w:val="00660BB6"/>
    <w:rsid w:val="00661A15"/>
    <w:rsid w:val="006623C7"/>
    <w:rsid w:val="006638C1"/>
    <w:rsid w:val="006663EC"/>
    <w:rsid w:val="00666E8D"/>
    <w:rsid w:val="00670612"/>
    <w:rsid w:val="006706FE"/>
    <w:rsid w:val="00671482"/>
    <w:rsid w:val="00671A0B"/>
    <w:rsid w:val="00671C6E"/>
    <w:rsid w:val="00672B31"/>
    <w:rsid w:val="00673452"/>
    <w:rsid w:val="006735C9"/>
    <w:rsid w:val="006743F2"/>
    <w:rsid w:val="006744E4"/>
    <w:rsid w:val="006754A0"/>
    <w:rsid w:val="00675900"/>
    <w:rsid w:val="00676CB8"/>
    <w:rsid w:val="006770C8"/>
    <w:rsid w:val="006779A3"/>
    <w:rsid w:val="00677DBD"/>
    <w:rsid w:val="00682705"/>
    <w:rsid w:val="00682787"/>
    <w:rsid w:val="00682FFF"/>
    <w:rsid w:val="00683313"/>
    <w:rsid w:val="0068343F"/>
    <w:rsid w:val="00691000"/>
    <w:rsid w:val="00691DF0"/>
    <w:rsid w:val="006921A9"/>
    <w:rsid w:val="00693147"/>
    <w:rsid w:val="0069380B"/>
    <w:rsid w:val="00694202"/>
    <w:rsid w:val="00694E9F"/>
    <w:rsid w:val="006950D8"/>
    <w:rsid w:val="00697051"/>
    <w:rsid w:val="006979D8"/>
    <w:rsid w:val="006A1F0B"/>
    <w:rsid w:val="006A2114"/>
    <w:rsid w:val="006A2558"/>
    <w:rsid w:val="006A2D29"/>
    <w:rsid w:val="006A30A2"/>
    <w:rsid w:val="006A37B6"/>
    <w:rsid w:val="006A458F"/>
    <w:rsid w:val="006A5274"/>
    <w:rsid w:val="006A5CDF"/>
    <w:rsid w:val="006A6E37"/>
    <w:rsid w:val="006A7054"/>
    <w:rsid w:val="006A7439"/>
    <w:rsid w:val="006B0543"/>
    <w:rsid w:val="006B0C30"/>
    <w:rsid w:val="006B1338"/>
    <w:rsid w:val="006B463E"/>
    <w:rsid w:val="006B4E97"/>
    <w:rsid w:val="006B654C"/>
    <w:rsid w:val="006B7D8E"/>
    <w:rsid w:val="006C1A70"/>
    <w:rsid w:val="006C1B87"/>
    <w:rsid w:val="006C1F31"/>
    <w:rsid w:val="006C24FA"/>
    <w:rsid w:val="006C3620"/>
    <w:rsid w:val="006C4433"/>
    <w:rsid w:val="006C6787"/>
    <w:rsid w:val="006C741D"/>
    <w:rsid w:val="006D1936"/>
    <w:rsid w:val="006D2CCE"/>
    <w:rsid w:val="006D4557"/>
    <w:rsid w:val="006D4A24"/>
    <w:rsid w:val="006D4C73"/>
    <w:rsid w:val="006D530A"/>
    <w:rsid w:val="006D7D85"/>
    <w:rsid w:val="006E1215"/>
    <w:rsid w:val="006E18CF"/>
    <w:rsid w:val="006E1D48"/>
    <w:rsid w:val="006E3521"/>
    <w:rsid w:val="006E4580"/>
    <w:rsid w:val="006E4AE7"/>
    <w:rsid w:val="006E517F"/>
    <w:rsid w:val="006E5C62"/>
    <w:rsid w:val="006E726D"/>
    <w:rsid w:val="006E7461"/>
    <w:rsid w:val="006E76F6"/>
    <w:rsid w:val="006F145D"/>
    <w:rsid w:val="006F1730"/>
    <w:rsid w:val="006F22C5"/>
    <w:rsid w:val="006F2D3D"/>
    <w:rsid w:val="006F48A2"/>
    <w:rsid w:val="006F4D4F"/>
    <w:rsid w:val="006F5731"/>
    <w:rsid w:val="006F5768"/>
    <w:rsid w:val="006F6CFF"/>
    <w:rsid w:val="00700161"/>
    <w:rsid w:val="00700E48"/>
    <w:rsid w:val="00700FB1"/>
    <w:rsid w:val="0070148D"/>
    <w:rsid w:val="0070177B"/>
    <w:rsid w:val="007017BF"/>
    <w:rsid w:val="00701916"/>
    <w:rsid w:val="00702868"/>
    <w:rsid w:val="007037BF"/>
    <w:rsid w:val="00705A2E"/>
    <w:rsid w:val="00705E55"/>
    <w:rsid w:val="0070668A"/>
    <w:rsid w:val="00706EE5"/>
    <w:rsid w:val="0070747F"/>
    <w:rsid w:val="00707DF7"/>
    <w:rsid w:val="0071073C"/>
    <w:rsid w:val="00710D70"/>
    <w:rsid w:val="00711BEA"/>
    <w:rsid w:val="00711E15"/>
    <w:rsid w:val="007124AF"/>
    <w:rsid w:val="00712A00"/>
    <w:rsid w:val="007135A6"/>
    <w:rsid w:val="007151E3"/>
    <w:rsid w:val="00716FDC"/>
    <w:rsid w:val="007200CB"/>
    <w:rsid w:val="007206C9"/>
    <w:rsid w:val="00720705"/>
    <w:rsid w:val="00720E9E"/>
    <w:rsid w:val="00721EE9"/>
    <w:rsid w:val="00724842"/>
    <w:rsid w:val="00725B37"/>
    <w:rsid w:val="0072629A"/>
    <w:rsid w:val="0072637D"/>
    <w:rsid w:val="00726855"/>
    <w:rsid w:val="0072693B"/>
    <w:rsid w:val="0073085A"/>
    <w:rsid w:val="00731A4C"/>
    <w:rsid w:val="0073206F"/>
    <w:rsid w:val="00732E06"/>
    <w:rsid w:val="00732E54"/>
    <w:rsid w:val="00734A3B"/>
    <w:rsid w:val="00735E2E"/>
    <w:rsid w:val="007364F5"/>
    <w:rsid w:val="0073787C"/>
    <w:rsid w:val="0074016B"/>
    <w:rsid w:val="00740424"/>
    <w:rsid w:val="007419A6"/>
    <w:rsid w:val="00742035"/>
    <w:rsid w:val="007420E1"/>
    <w:rsid w:val="007421CB"/>
    <w:rsid w:val="007422FE"/>
    <w:rsid w:val="00743291"/>
    <w:rsid w:val="0074597B"/>
    <w:rsid w:val="00746DD0"/>
    <w:rsid w:val="00747727"/>
    <w:rsid w:val="00747D1F"/>
    <w:rsid w:val="007500C1"/>
    <w:rsid w:val="0075060D"/>
    <w:rsid w:val="00750AE5"/>
    <w:rsid w:val="007525C1"/>
    <w:rsid w:val="00752F3A"/>
    <w:rsid w:val="00754AEF"/>
    <w:rsid w:val="00755E38"/>
    <w:rsid w:val="007574A0"/>
    <w:rsid w:val="00757DAE"/>
    <w:rsid w:val="00760817"/>
    <w:rsid w:val="00762C91"/>
    <w:rsid w:val="00763624"/>
    <w:rsid w:val="00763ADA"/>
    <w:rsid w:val="00763BF3"/>
    <w:rsid w:val="00763D03"/>
    <w:rsid w:val="007643F9"/>
    <w:rsid w:val="00764463"/>
    <w:rsid w:val="00766230"/>
    <w:rsid w:val="00766328"/>
    <w:rsid w:val="00766790"/>
    <w:rsid w:val="00767ACC"/>
    <w:rsid w:val="00767C57"/>
    <w:rsid w:val="007703FA"/>
    <w:rsid w:val="00771078"/>
    <w:rsid w:val="00771EA7"/>
    <w:rsid w:val="007721BE"/>
    <w:rsid w:val="00772AFE"/>
    <w:rsid w:val="0077408C"/>
    <w:rsid w:val="007742FA"/>
    <w:rsid w:val="00774544"/>
    <w:rsid w:val="00780491"/>
    <w:rsid w:val="00780DCA"/>
    <w:rsid w:val="007810E7"/>
    <w:rsid w:val="00781F14"/>
    <w:rsid w:val="0078236E"/>
    <w:rsid w:val="00782B9B"/>
    <w:rsid w:val="0078311C"/>
    <w:rsid w:val="00784242"/>
    <w:rsid w:val="00784950"/>
    <w:rsid w:val="0078497E"/>
    <w:rsid w:val="00784F08"/>
    <w:rsid w:val="007876BC"/>
    <w:rsid w:val="007901D2"/>
    <w:rsid w:val="00790818"/>
    <w:rsid w:val="0079181B"/>
    <w:rsid w:val="00791BC7"/>
    <w:rsid w:val="00791C85"/>
    <w:rsid w:val="00791CE2"/>
    <w:rsid w:val="00792B5B"/>
    <w:rsid w:val="00792F48"/>
    <w:rsid w:val="007941B0"/>
    <w:rsid w:val="00794299"/>
    <w:rsid w:val="00794CFE"/>
    <w:rsid w:val="00795392"/>
    <w:rsid w:val="007954FE"/>
    <w:rsid w:val="00795C67"/>
    <w:rsid w:val="007963A9"/>
    <w:rsid w:val="00797612"/>
    <w:rsid w:val="007977B7"/>
    <w:rsid w:val="00797A2D"/>
    <w:rsid w:val="00797D7B"/>
    <w:rsid w:val="007A00D5"/>
    <w:rsid w:val="007A0250"/>
    <w:rsid w:val="007A0D62"/>
    <w:rsid w:val="007A393A"/>
    <w:rsid w:val="007A4EB9"/>
    <w:rsid w:val="007A5E3A"/>
    <w:rsid w:val="007A60AD"/>
    <w:rsid w:val="007B0746"/>
    <w:rsid w:val="007B0C9A"/>
    <w:rsid w:val="007B0E46"/>
    <w:rsid w:val="007B28AF"/>
    <w:rsid w:val="007B3D86"/>
    <w:rsid w:val="007B4987"/>
    <w:rsid w:val="007B4BBE"/>
    <w:rsid w:val="007B5C52"/>
    <w:rsid w:val="007B60FC"/>
    <w:rsid w:val="007B71DE"/>
    <w:rsid w:val="007C075C"/>
    <w:rsid w:val="007C0BF4"/>
    <w:rsid w:val="007C0E46"/>
    <w:rsid w:val="007C1352"/>
    <w:rsid w:val="007C198C"/>
    <w:rsid w:val="007C2BEE"/>
    <w:rsid w:val="007C39F9"/>
    <w:rsid w:val="007C5C21"/>
    <w:rsid w:val="007C6994"/>
    <w:rsid w:val="007D0910"/>
    <w:rsid w:val="007D0D52"/>
    <w:rsid w:val="007D1BEA"/>
    <w:rsid w:val="007D4357"/>
    <w:rsid w:val="007D4D2E"/>
    <w:rsid w:val="007D5E15"/>
    <w:rsid w:val="007D64DF"/>
    <w:rsid w:val="007D6619"/>
    <w:rsid w:val="007E0C47"/>
    <w:rsid w:val="007E0F40"/>
    <w:rsid w:val="007E1FEA"/>
    <w:rsid w:val="007E208E"/>
    <w:rsid w:val="007E2E4D"/>
    <w:rsid w:val="007E34C9"/>
    <w:rsid w:val="007E40E1"/>
    <w:rsid w:val="007E4171"/>
    <w:rsid w:val="007E417F"/>
    <w:rsid w:val="007E47F4"/>
    <w:rsid w:val="007E4FEA"/>
    <w:rsid w:val="007E7FE7"/>
    <w:rsid w:val="007F3340"/>
    <w:rsid w:val="007F4850"/>
    <w:rsid w:val="007F69F9"/>
    <w:rsid w:val="00800D11"/>
    <w:rsid w:val="00801715"/>
    <w:rsid w:val="0080259D"/>
    <w:rsid w:val="00802C2E"/>
    <w:rsid w:val="00805894"/>
    <w:rsid w:val="00807F44"/>
    <w:rsid w:val="00810AA1"/>
    <w:rsid w:val="008120B7"/>
    <w:rsid w:val="00812945"/>
    <w:rsid w:val="00813DB8"/>
    <w:rsid w:val="008145D3"/>
    <w:rsid w:val="00814B10"/>
    <w:rsid w:val="00820C5B"/>
    <w:rsid w:val="0082342F"/>
    <w:rsid w:val="008277E2"/>
    <w:rsid w:val="00827EDA"/>
    <w:rsid w:val="008301F3"/>
    <w:rsid w:val="00832907"/>
    <w:rsid w:val="0083404E"/>
    <w:rsid w:val="008344CA"/>
    <w:rsid w:val="00834ECD"/>
    <w:rsid w:val="0083502B"/>
    <w:rsid w:val="00835802"/>
    <w:rsid w:val="0083586E"/>
    <w:rsid w:val="008358F9"/>
    <w:rsid w:val="00836336"/>
    <w:rsid w:val="00837EE5"/>
    <w:rsid w:val="008400FB"/>
    <w:rsid w:val="00840453"/>
    <w:rsid w:val="00843E69"/>
    <w:rsid w:val="008441D9"/>
    <w:rsid w:val="008442AE"/>
    <w:rsid w:val="0084520E"/>
    <w:rsid w:val="00846707"/>
    <w:rsid w:val="00850080"/>
    <w:rsid w:val="00850393"/>
    <w:rsid w:val="00850607"/>
    <w:rsid w:val="00851748"/>
    <w:rsid w:val="008537AB"/>
    <w:rsid w:val="00855A2F"/>
    <w:rsid w:val="00861606"/>
    <w:rsid w:val="008622A3"/>
    <w:rsid w:val="0086317E"/>
    <w:rsid w:val="00864CA7"/>
    <w:rsid w:val="00866185"/>
    <w:rsid w:val="008662FA"/>
    <w:rsid w:val="00867249"/>
    <w:rsid w:val="0086739A"/>
    <w:rsid w:val="008707D5"/>
    <w:rsid w:val="008716FB"/>
    <w:rsid w:val="008741D2"/>
    <w:rsid w:val="008746C8"/>
    <w:rsid w:val="0087555B"/>
    <w:rsid w:val="0087565C"/>
    <w:rsid w:val="00875C00"/>
    <w:rsid w:val="00876D09"/>
    <w:rsid w:val="008770E3"/>
    <w:rsid w:val="008772D6"/>
    <w:rsid w:val="008777F2"/>
    <w:rsid w:val="00880260"/>
    <w:rsid w:val="0088296A"/>
    <w:rsid w:val="0088382A"/>
    <w:rsid w:val="00883FB3"/>
    <w:rsid w:val="00884270"/>
    <w:rsid w:val="00885B49"/>
    <w:rsid w:val="00887967"/>
    <w:rsid w:val="00887A0F"/>
    <w:rsid w:val="008912F5"/>
    <w:rsid w:val="008919C1"/>
    <w:rsid w:val="00891ABA"/>
    <w:rsid w:val="008930C9"/>
    <w:rsid w:val="00894318"/>
    <w:rsid w:val="00894FDE"/>
    <w:rsid w:val="00895ABF"/>
    <w:rsid w:val="00895B27"/>
    <w:rsid w:val="00896760"/>
    <w:rsid w:val="008A1205"/>
    <w:rsid w:val="008A1E88"/>
    <w:rsid w:val="008A24D9"/>
    <w:rsid w:val="008A2C5F"/>
    <w:rsid w:val="008A2DDF"/>
    <w:rsid w:val="008A3442"/>
    <w:rsid w:val="008A3817"/>
    <w:rsid w:val="008A41D8"/>
    <w:rsid w:val="008A42F7"/>
    <w:rsid w:val="008A501B"/>
    <w:rsid w:val="008A6952"/>
    <w:rsid w:val="008B0445"/>
    <w:rsid w:val="008B07BC"/>
    <w:rsid w:val="008B1562"/>
    <w:rsid w:val="008B16E3"/>
    <w:rsid w:val="008B2949"/>
    <w:rsid w:val="008B333A"/>
    <w:rsid w:val="008B3786"/>
    <w:rsid w:val="008B7AD2"/>
    <w:rsid w:val="008B7FD5"/>
    <w:rsid w:val="008C015E"/>
    <w:rsid w:val="008C05D6"/>
    <w:rsid w:val="008C0674"/>
    <w:rsid w:val="008C06BB"/>
    <w:rsid w:val="008C0BD6"/>
    <w:rsid w:val="008C1A00"/>
    <w:rsid w:val="008C24BE"/>
    <w:rsid w:val="008C51EF"/>
    <w:rsid w:val="008C57AD"/>
    <w:rsid w:val="008C6EFC"/>
    <w:rsid w:val="008C797F"/>
    <w:rsid w:val="008C7F44"/>
    <w:rsid w:val="008D0CFB"/>
    <w:rsid w:val="008D19B1"/>
    <w:rsid w:val="008D1E1F"/>
    <w:rsid w:val="008D1EA0"/>
    <w:rsid w:val="008D2396"/>
    <w:rsid w:val="008D39C5"/>
    <w:rsid w:val="008D3FDF"/>
    <w:rsid w:val="008D417E"/>
    <w:rsid w:val="008D4BC5"/>
    <w:rsid w:val="008D4CA8"/>
    <w:rsid w:val="008D6344"/>
    <w:rsid w:val="008D6899"/>
    <w:rsid w:val="008D7A2B"/>
    <w:rsid w:val="008E0CB4"/>
    <w:rsid w:val="008E2BF8"/>
    <w:rsid w:val="008E3837"/>
    <w:rsid w:val="008E437C"/>
    <w:rsid w:val="008E5234"/>
    <w:rsid w:val="008E7B63"/>
    <w:rsid w:val="008F0259"/>
    <w:rsid w:val="008F0BE2"/>
    <w:rsid w:val="008F106F"/>
    <w:rsid w:val="008F1B9F"/>
    <w:rsid w:val="008F3322"/>
    <w:rsid w:val="008F35D9"/>
    <w:rsid w:val="008F542F"/>
    <w:rsid w:val="008F5CB0"/>
    <w:rsid w:val="008F6C09"/>
    <w:rsid w:val="008F7475"/>
    <w:rsid w:val="009036AE"/>
    <w:rsid w:val="00904172"/>
    <w:rsid w:val="009042F6"/>
    <w:rsid w:val="009043EE"/>
    <w:rsid w:val="00905680"/>
    <w:rsid w:val="009058CD"/>
    <w:rsid w:val="009063DE"/>
    <w:rsid w:val="00907B6C"/>
    <w:rsid w:val="00907CF2"/>
    <w:rsid w:val="0091014D"/>
    <w:rsid w:val="00914388"/>
    <w:rsid w:val="00915D79"/>
    <w:rsid w:val="0091770B"/>
    <w:rsid w:val="00917844"/>
    <w:rsid w:val="00917BBF"/>
    <w:rsid w:val="00920C36"/>
    <w:rsid w:val="0092158F"/>
    <w:rsid w:val="00925251"/>
    <w:rsid w:val="009255AB"/>
    <w:rsid w:val="0092567A"/>
    <w:rsid w:val="00926BF4"/>
    <w:rsid w:val="00927036"/>
    <w:rsid w:val="009273FF"/>
    <w:rsid w:val="00927549"/>
    <w:rsid w:val="00927F80"/>
    <w:rsid w:val="00930551"/>
    <w:rsid w:val="00932039"/>
    <w:rsid w:val="00932BF2"/>
    <w:rsid w:val="009331FA"/>
    <w:rsid w:val="0093330C"/>
    <w:rsid w:val="009337CC"/>
    <w:rsid w:val="009337D6"/>
    <w:rsid w:val="009338E5"/>
    <w:rsid w:val="00935268"/>
    <w:rsid w:val="009358DD"/>
    <w:rsid w:val="00935D2E"/>
    <w:rsid w:val="00936789"/>
    <w:rsid w:val="009368DF"/>
    <w:rsid w:val="00936BBA"/>
    <w:rsid w:val="00937F16"/>
    <w:rsid w:val="009406D9"/>
    <w:rsid w:val="0094175D"/>
    <w:rsid w:val="009417DC"/>
    <w:rsid w:val="009424CF"/>
    <w:rsid w:val="00942EE3"/>
    <w:rsid w:val="009431C5"/>
    <w:rsid w:val="0094424C"/>
    <w:rsid w:val="00944414"/>
    <w:rsid w:val="00944464"/>
    <w:rsid w:val="00944D6E"/>
    <w:rsid w:val="00944DB6"/>
    <w:rsid w:val="009468C0"/>
    <w:rsid w:val="009470BA"/>
    <w:rsid w:val="0094749A"/>
    <w:rsid w:val="0095196F"/>
    <w:rsid w:val="00954137"/>
    <w:rsid w:val="009544D0"/>
    <w:rsid w:val="0095460D"/>
    <w:rsid w:val="00954999"/>
    <w:rsid w:val="00955C51"/>
    <w:rsid w:val="00956151"/>
    <w:rsid w:val="009567EA"/>
    <w:rsid w:val="0095752C"/>
    <w:rsid w:val="009576A6"/>
    <w:rsid w:val="00960124"/>
    <w:rsid w:val="009605CA"/>
    <w:rsid w:val="00960AD0"/>
    <w:rsid w:val="009615FC"/>
    <w:rsid w:val="00962470"/>
    <w:rsid w:val="009634AD"/>
    <w:rsid w:val="0096457C"/>
    <w:rsid w:val="00966130"/>
    <w:rsid w:val="009668F2"/>
    <w:rsid w:val="00966E66"/>
    <w:rsid w:val="00970C37"/>
    <w:rsid w:val="009715AF"/>
    <w:rsid w:val="00971801"/>
    <w:rsid w:val="00972DD0"/>
    <w:rsid w:val="0097339D"/>
    <w:rsid w:val="00974131"/>
    <w:rsid w:val="009745BB"/>
    <w:rsid w:val="0097474E"/>
    <w:rsid w:val="0097478C"/>
    <w:rsid w:val="00974E2B"/>
    <w:rsid w:val="00975989"/>
    <w:rsid w:val="00975CDA"/>
    <w:rsid w:val="00976043"/>
    <w:rsid w:val="00977DAB"/>
    <w:rsid w:val="00977F38"/>
    <w:rsid w:val="00980904"/>
    <w:rsid w:val="0098106D"/>
    <w:rsid w:val="009812B0"/>
    <w:rsid w:val="00981677"/>
    <w:rsid w:val="009817DF"/>
    <w:rsid w:val="00981D31"/>
    <w:rsid w:val="0098286A"/>
    <w:rsid w:val="00982AE7"/>
    <w:rsid w:val="00983ECD"/>
    <w:rsid w:val="00985B8C"/>
    <w:rsid w:val="00986288"/>
    <w:rsid w:val="0098782B"/>
    <w:rsid w:val="00990095"/>
    <w:rsid w:val="009901BF"/>
    <w:rsid w:val="00991DC8"/>
    <w:rsid w:val="009931CE"/>
    <w:rsid w:val="009931DC"/>
    <w:rsid w:val="009935A1"/>
    <w:rsid w:val="00993D37"/>
    <w:rsid w:val="00995DC6"/>
    <w:rsid w:val="00996314"/>
    <w:rsid w:val="009965B1"/>
    <w:rsid w:val="009969E5"/>
    <w:rsid w:val="009A05ED"/>
    <w:rsid w:val="009A0F93"/>
    <w:rsid w:val="009A104B"/>
    <w:rsid w:val="009A14B9"/>
    <w:rsid w:val="009A1F4C"/>
    <w:rsid w:val="009A2897"/>
    <w:rsid w:val="009A416D"/>
    <w:rsid w:val="009A4398"/>
    <w:rsid w:val="009A7155"/>
    <w:rsid w:val="009B0D65"/>
    <w:rsid w:val="009B3FF4"/>
    <w:rsid w:val="009B4167"/>
    <w:rsid w:val="009B417B"/>
    <w:rsid w:val="009B45C8"/>
    <w:rsid w:val="009B45CD"/>
    <w:rsid w:val="009B483C"/>
    <w:rsid w:val="009B54E3"/>
    <w:rsid w:val="009B5C8D"/>
    <w:rsid w:val="009B6C03"/>
    <w:rsid w:val="009B6D5B"/>
    <w:rsid w:val="009B783C"/>
    <w:rsid w:val="009B7C46"/>
    <w:rsid w:val="009C26D2"/>
    <w:rsid w:val="009C2DD6"/>
    <w:rsid w:val="009C3005"/>
    <w:rsid w:val="009C3272"/>
    <w:rsid w:val="009C34C2"/>
    <w:rsid w:val="009C37FB"/>
    <w:rsid w:val="009C3D35"/>
    <w:rsid w:val="009C6276"/>
    <w:rsid w:val="009C67C2"/>
    <w:rsid w:val="009C6F8F"/>
    <w:rsid w:val="009C7535"/>
    <w:rsid w:val="009C7FFE"/>
    <w:rsid w:val="009D043F"/>
    <w:rsid w:val="009D08FB"/>
    <w:rsid w:val="009D258C"/>
    <w:rsid w:val="009D28A2"/>
    <w:rsid w:val="009D37DA"/>
    <w:rsid w:val="009D40EB"/>
    <w:rsid w:val="009D48E4"/>
    <w:rsid w:val="009D4ED4"/>
    <w:rsid w:val="009D5BCB"/>
    <w:rsid w:val="009D5FF8"/>
    <w:rsid w:val="009D60CF"/>
    <w:rsid w:val="009D747E"/>
    <w:rsid w:val="009E00AB"/>
    <w:rsid w:val="009E1C85"/>
    <w:rsid w:val="009E4D89"/>
    <w:rsid w:val="009E4F83"/>
    <w:rsid w:val="009E71F0"/>
    <w:rsid w:val="009F1459"/>
    <w:rsid w:val="009F1A7C"/>
    <w:rsid w:val="009F2A0D"/>
    <w:rsid w:val="009F2F77"/>
    <w:rsid w:val="009F44CF"/>
    <w:rsid w:val="009F4587"/>
    <w:rsid w:val="009F4867"/>
    <w:rsid w:val="009F79C6"/>
    <w:rsid w:val="00A00F6D"/>
    <w:rsid w:val="00A016FE"/>
    <w:rsid w:val="00A019D1"/>
    <w:rsid w:val="00A021E7"/>
    <w:rsid w:val="00A02593"/>
    <w:rsid w:val="00A02C83"/>
    <w:rsid w:val="00A0372F"/>
    <w:rsid w:val="00A04EDD"/>
    <w:rsid w:val="00A052E8"/>
    <w:rsid w:val="00A06BB2"/>
    <w:rsid w:val="00A07255"/>
    <w:rsid w:val="00A1009D"/>
    <w:rsid w:val="00A1014F"/>
    <w:rsid w:val="00A122A6"/>
    <w:rsid w:val="00A146BA"/>
    <w:rsid w:val="00A1782B"/>
    <w:rsid w:val="00A227EB"/>
    <w:rsid w:val="00A24E81"/>
    <w:rsid w:val="00A25432"/>
    <w:rsid w:val="00A26381"/>
    <w:rsid w:val="00A2735A"/>
    <w:rsid w:val="00A305EE"/>
    <w:rsid w:val="00A316FB"/>
    <w:rsid w:val="00A31BA7"/>
    <w:rsid w:val="00A329EF"/>
    <w:rsid w:val="00A32E8D"/>
    <w:rsid w:val="00A33697"/>
    <w:rsid w:val="00A341AB"/>
    <w:rsid w:val="00A37B75"/>
    <w:rsid w:val="00A37E1C"/>
    <w:rsid w:val="00A401DB"/>
    <w:rsid w:val="00A409B5"/>
    <w:rsid w:val="00A439EF"/>
    <w:rsid w:val="00A44E16"/>
    <w:rsid w:val="00A45741"/>
    <w:rsid w:val="00A4620D"/>
    <w:rsid w:val="00A50CB5"/>
    <w:rsid w:val="00A51A8C"/>
    <w:rsid w:val="00A52E02"/>
    <w:rsid w:val="00A53053"/>
    <w:rsid w:val="00A53925"/>
    <w:rsid w:val="00A54653"/>
    <w:rsid w:val="00A5481A"/>
    <w:rsid w:val="00A5528C"/>
    <w:rsid w:val="00A56AFB"/>
    <w:rsid w:val="00A57A28"/>
    <w:rsid w:val="00A57B46"/>
    <w:rsid w:val="00A60321"/>
    <w:rsid w:val="00A605F5"/>
    <w:rsid w:val="00A60A56"/>
    <w:rsid w:val="00A60AD7"/>
    <w:rsid w:val="00A610AA"/>
    <w:rsid w:val="00A6121F"/>
    <w:rsid w:val="00A61C00"/>
    <w:rsid w:val="00A62D1C"/>
    <w:rsid w:val="00A634F5"/>
    <w:rsid w:val="00A6369D"/>
    <w:rsid w:val="00A644B9"/>
    <w:rsid w:val="00A64FDC"/>
    <w:rsid w:val="00A6589E"/>
    <w:rsid w:val="00A65B54"/>
    <w:rsid w:val="00A6624A"/>
    <w:rsid w:val="00A66275"/>
    <w:rsid w:val="00A67449"/>
    <w:rsid w:val="00A675CB"/>
    <w:rsid w:val="00A7230C"/>
    <w:rsid w:val="00A73EF0"/>
    <w:rsid w:val="00A74491"/>
    <w:rsid w:val="00A756E7"/>
    <w:rsid w:val="00A759B7"/>
    <w:rsid w:val="00A76CA4"/>
    <w:rsid w:val="00A7788B"/>
    <w:rsid w:val="00A801C2"/>
    <w:rsid w:val="00A8096C"/>
    <w:rsid w:val="00A81A4C"/>
    <w:rsid w:val="00A8219E"/>
    <w:rsid w:val="00A85F5B"/>
    <w:rsid w:val="00A8648A"/>
    <w:rsid w:val="00A8785E"/>
    <w:rsid w:val="00A907AF"/>
    <w:rsid w:val="00A91A56"/>
    <w:rsid w:val="00A92908"/>
    <w:rsid w:val="00A92F9E"/>
    <w:rsid w:val="00A92FC2"/>
    <w:rsid w:val="00A92FDC"/>
    <w:rsid w:val="00A93007"/>
    <w:rsid w:val="00A94425"/>
    <w:rsid w:val="00A94BF3"/>
    <w:rsid w:val="00A94DAC"/>
    <w:rsid w:val="00A94DBF"/>
    <w:rsid w:val="00A956CE"/>
    <w:rsid w:val="00A96497"/>
    <w:rsid w:val="00A97463"/>
    <w:rsid w:val="00AA15C3"/>
    <w:rsid w:val="00AA2218"/>
    <w:rsid w:val="00AA48A5"/>
    <w:rsid w:val="00AA4E2E"/>
    <w:rsid w:val="00AA67FB"/>
    <w:rsid w:val="00AB03BA"/>
    <w:rsid w:val="00AB0517"/>
    <w:rsid w:val="00AB1783"/>
    <w:rsid w:val="00AB18ED"/>
    <w:rsid w:val="00AB2401"/>
    <w:rsid w:val="00AB2969"/>
    <w:rsid w:val="00AB2F11"/>
    <w:rsid w:val="00AB3B84"/>
    <w:rsid w:val="00AB48A3"/>
    <w:rsid w:val="00AB5603"/>
    <w:rsid w:val="00AB5F9B"/>
    <w:rsid w:val="00AB6F20"/>
    <w:rsid w:val="00AB753B"/>
    <w:rsid w:val="00AC04E6"/>
    <w:rsid w:val="00AC0B26"/>
    <w:rsid w:val="00AC1077"/>
    <w:rsid w:val="00AC2BD9"/>
    <w:rsid w:val="00AC32AA"/>
    <w:rsid w:val="00AC5A84"/>
    <w:rsid w:val="00AC7953"/>
    <w:rsid w:val="00AC7A21"/>
    <w:rsid w:val="00AD10D7"/>
    <w:rsid w:val="00AD1319"/>
    <w:rsid w:val="00AD4090"/>
    <w:rsid w:val="00AD42D0"/>
    <w:rsid w:val="00AD5CEF"/>
    <w:rsid w:val="00AD780F"/>
    <w:rsid w:val="00AD7A88"/>
    <w:rsid w:val="00AD7E4A"/>
    <w:rsid w:val="00AE287A"/>
    <w:rsid w:val="00AE29EB"/>
    <w:rsid w:val="00AE2A80"/>
    <w:rsid w:val="00AE31AD"/>
    <w:rsid w:val="00AE357F"/>
    <w:rsid w:val="00AE437C"/>
    <w:rsid w:val="00AE4C22"/>
    <w:rsid w:val="00AE5571"/>
    <w:rsid w:val="00AE5CF1"/>
    <w:rsid w:val="00AE6A06"/>
    <w:rsid w:val="00AE72F5"/>
    <w:rsid w:val="00AE7ED3"/>
    <w:rsid w:val="00AF00B2"/>
    <w:rsid w:val="00AF0546"/>
    <w:rsid w:val="00AF09C2"/>
    <w:rsid w:val="00AF2BE5"/>
    <w:rsid w:val="00AF483F"/>
    <w:rsid w:val="00AF4BD4"/>
    <w:rsid w:val="00AF55D3"/>
    <w:rsid w:val="00AF5BDA"/>
    <w:rsid w:val="00AF6C51"/>
    <w:rsid w:val="00B007BA"/>
    <w:rsid w:val="00B00C9F"/>
    <w:rsid w:val="00B0122D"/>
    <w:rsid w:val="00B01FD9"/>
    <w:rsid w:val="00B03ED2"/>
    <w:rsid w:val="00B040F6"/>
    <w:rsid w:val="00B041D2"/>
    <w:rsid w:val="00B044AC"/>
    <w:rsid w:val="00B04B0C"/>
    <w:rsid w:val="00B04FA5"/>
    <w:rsid w:val="00B0561F"/>
    <w:rsid w:val="00B05E55"/>
    <w:rsid w:val="00B0683C"/>
    <w:rsid w:val="00B102B6"/>
    <w:rsid w:val="00B106D7"/>
    <w:rsid w:val="00B107FA"/>
    <w:rsid w:val="00B126BF"/>
    <w:rsid w:val="00B1314D"/>
    <w:rsid w:val="00B137EE"/>
    <w:rsid w:val="00B13E65"/>
    <w:rsid w:val="00B15190"/>
    <w:rsid w:val="00B15731"/>
    <w:rsid w:val="00B15899"/>
    <w:rsid w:val="00B15F16"/>
    <w:rsid w:val="00B16E37"/>
    <w:rsid w:val="00B17AB4"/>
    <w:rsid w:val="00B22F9A"/>
    <w:rsid w:val="00B23FF7"/>
    <w:rsid w:val="00B24041"/>
    <w:rsid w:val="00B26C35"/>
    <w:rsid w:val="00B26C8A"/>
    <w:rsid w:val="00B30F7A"/>
    <w:rsid w:val="00B32568"/>
    <w:rsid w:val="00B33293"/>
    <w:rsid w:val="00B35210"/>
    <w:rsid w:val="00B35230"/>
    <w:rsid w:val="00B35623"/>
    <w:rsid w:val="00B36070"/>
    <w:rsid w:val="00B36605"/>
    <w:rsid w:val="00B36EF4"/>
    <w:rsid w:val="00B3795A"/>
    <w:rsid w:val="00B37D17"/>
    <w:rsid w:val="00B42E28"/>
    <w:rsid w:val="00B45335"/>
    <w:rsid w:val="00B4594E"/>
    <w:rsid w:val="00B45C75"/>
    <w:rsid w:val="00B46F22"/>
    <w:rsid w:val="00B471BB"/>
    <w:rsid w:val="00B51BF6"/>
    <w:rsid w:val="00B51D47"/>
    <w:rsid w:val="00B5256A"/>
    <w:rsid w:val="00B527BE"/>
    <w:rsid w:val="00B52F56"/>
    <w:rsid w:val="00B5303B"/>
    <w:rsid w:val="00B53578"/>
    <w:rsid w:val="00B53B23"/>
    <w:rsid w:val="00B53B84"/>
    <w:rsid w:val="00B53BBB"/>
    <w:rsid w:val="00B5559D"/>
    <w:rsid w:val="00B569AC"/>
    <w:rsid w:val="00B573A9"/>
    <w:rsid w:val="00B618A1"/>
    <w:rsid w:val="00B61B4A"/>
    <w:rsid w:val="00B628C0"/>
    <w:rsid w:val="00B62D34"/>
    <w:rsid w:val="00B635E6"/>
    <w:rsid w:val="00B63B64"/>
    <w:rsid w:val="00B648AA"/>
    <w:rsid w:val="00B651A3"/>
    <w:rsid w:val="00B655B8"/>
    <w:rsid w:val="00B65C9C"/>
    <w:rsid w:val="00B66761"/>
    <w:rsid w:val="00B66CB6"/>
    <w:rsid w:val="00B70C49"/>
    <w:rsid w:val="00B71391"/>
    <w:rsid w:val="00B72128"/>
    <w:rsid w:val="00B72EE9"/>
    <w:rsid w:val="00B7320C"/>
    <w:rsid w:val="00B73AC1"/>
    <w:rsid w:val="00B73E2B"/>
    <w:rsid w:val="00B745FD"/>
    <w:rsid w:val="00B749C1"/>
    <w:rsid w:val="00B75A9E"/>
    <w:rsid w:val="00B76EC0"/>
    <w:rsid w:val="00B815C3"/>
    <w:rsid w:val="00B8164E"/>
    <w:rsid w:val="00B8294F"/>
    <w:rsid w:val="00B830A7"/>
    <w:rsid w:val="00B84702"/>
    <w:rsid w:val="00B8489B"/>
    <w:rsid w:val="00B852A3"/>
    <w:rsid w:val="00B862AA"/>
    <w:rsid w:val="00B87809"/>
    <w:rsid w:val="00B902A5"/>
    <w:rsid w:val="00B91384"/>
    <w:rsid w:val="00B916CB"/>
    <w:rsid w:val="00B91A38"/>
    <w:rsid w:val="00B91AA4"/>
    <w:rsid w:val="00B91C47"/>
    <w:rsid w:val="00B92124"/>
    <w:rsid w:val="00B9281A"/>
    <w:rsid w:val="00B92955"/>
    <w:rsid w:val="00B92B79"/>
    <w:rsid w:val="00B92C14"/>
    <w:rsid w:val="00B92EF8"/>
    <w:rsid w:val="00B93060"/>
    <w:rsid w:val="00B934A4"/>
    <w:rsid w:val="00B93BEA"/>
    <w:rsid w:val="00B940E9"/>
    <w:rsid w:val="00B94D12"/>
    <w:rsid w:val="00B950CB"/>
    <w:rsid w:val="00B9622A"/>
    <w:rsid w:val="00B9649C"/>
    <w:rsid w:val="00BA0224"/>
    <w:rsid w:val="00BA1B11"/>
    <w:rsid w:val="00BA1B91"/>
    <w:rsid w:val="00BA1F44"/>
    <w:rsid w:val="00BA4C99"/>
    <w:rsid w:val="00BA57C8"/>
    <w:rsid w:val="00BB265B"/>
    <w:rsid w:val="00BB283A"/>
    <w:rsid w:val="00BB57DB"/>
    <w:rsid w:val="00BB5FE5"/>
    <w:rsid w:val="00BB6385"/>
    <w:rsid w:val="00BB7503"/>
    <w:rsid w:val="00BC02D1"/>
    <w:rsid w:val="00BC1F3C"/>
    <w:rsid w:val="00BC2085"/>
    <w:rsid w:val="00BC3426"/>
    <w:rsid w:val="00BC37B2"/>
    <w:rsid w:val="00BC40A9"/>
    <w:rsid w:val="00BC410C"/>
    <w:rsid w:val="00BC4139"/>
    <w:rsid w:val="00BC4E2F"/>
    <w:rsid w:val="00BC5111"/>
    <w:rsid w:val="00BC6170"/>
    <w:rsid w:val="00BC66F2"/>
    <w:rsid w:val="00BC6E38"/>
    <w:rsid w:val="00BC70CB"/>
    <w:rsid w:val="00BD2CF9"/>
    <w:rsid w:val="00BD3677"/>
    <w:rsid w:val="00BD406C"/>
    <w:rsid w:val="00BD578D"/>
    <w:rsid w:val="00BE03D4"/>
    <w:rsid w:val="00BE0A35"/>
    <w:rsid w:val="00BE1FB1"/>
    <w:rsid w:val="00BE29A0"/>
    <w:rsid w:val="00BE3D49"/>
    <w:rsid w:val="00BE44BF"/>
    <w:rsid w:val="00BE50EB"/>
    <w:rsid w:val="00BE7134"/>
    <w:rsid w:val="00BE76A8"/>
    <w:rsid w:val="00BE77E3"/>
    <w:rsid w:val="00BF1634"/>
    <w:rsid w:val="00BF4885"/>
    <w:rsid w:val="00BF4940"/>
    <w:rsid w:val="00BF535A"/>
    <w:rsid w:val="00BF5FF3"/>
    <w:rsid w:val="00BF6226"/>
    <w:rsid w:val="00C0157E"/>
    <w:rsid w:val="00C02DF3"/>
    <w:rsid w:val="00C03096"/>
    <w:rsid w:val="00C03544"/>
    <w:rsid w:val="00C038B9"/>
    <w:rsid w:val="00C039D0"/>
    <w:rsid w:val="00C04D08"/>
    <w:rsid w:val="00C05B76"/>
    <w:rsid w:val="00C068B1"/>
    <w:rsid w:val="00C071FE"/>
    <w:rsid w:val="00C0770F"/>
    <w:rsid w:val="00C07F0E"/>
    <w:rsid w:val="00C10AD0"/>
    <w:rsid w:val="00C11A1B"/>
    <w:rsid w:val="00C129F7"/>
    <w:rsid w:val="00C13EA8"/>
    <w:rsid w:val="00C15418"/>
    <w:rsid w:val="00C156B1"/>
    <w:rsid w:val="00C160B2"/>
    <w:rsid w:val="00C169BC"/>
    <w:rsid w:val="00C17C74"/>
    <w:rsid w:val="00C20CA5"/>
    <w:rsid w:val="00C2119D"/>
    <w:rsid w:val="00C21549"/>
    <w:rsid w:val="00C21887"/>
    <w:rsid w:val="00C23A69"/>
    <w:rsid w:val="00C240E3"/>
    <w:rsid w:val="00C245B1"/>
    <w:rsid w:val="00C2489D"/>
    <w:rsid w:val="00C248C4"/>
    <w:rsid w:val="00C25DFF"/>
    <w:rsid w:val="00C27454"/>
    <w:rsid w:val="00C276AE"/>
    <w:rsid w:val="00C27D69"/>
    <w:rsid w:val="00C30742"/>
    <w:rsid w:val="00C33957"/>
    <w:rsid w:val="00C33FF3"/>
    <w:rsid w:val="00C35500"/>
    <w:rsid w:val="00C358B6"/>
    <w:rsid w:val="00C375F9"/>
    <w:rsid w:val="00C37ABE"/>
    <w:rsid w:val="00C37B8F"/>
    <w:rsid w:val="00C417F7"/>
    <w:rsid w:val="00C43862"/>
    <w:rsid w:val="00C446C1"/>
    <w:rsid w:val="00C44C4F"/>
    <w:rsid w:val="00C45444"/>
    <w:rsid w:val="00C45D19"/>
    <w:rsid w:val="00C46755"/>
    <w:rsid w:val="00C476BB"/>
    <w:rsid w:val="00C50CF4"/>
    <w:rsid w:val="00C5259D"/>
    <w:rsid w:val="00C54228"/>
    <w:rsid w:val="00C55103"/>
    <w:rsid w:val="00C55647"/>
    <w:rsid w:val="00C56079"/>
    <w:rsid w:val="00C56866"/>
    <w:rsid w:val="00C56E38"/>
    <w:rsid w:val="00C56F62"/>
    <w:rsid w:val="00C57E84"/>
    <w:rsid w:val="00C61261"/>
    <w:rsid w:val="00C615B5"/>
    <w:rsid w:val="00C61FD5"/>
    <w:rsid w:val="00C62330"/>
    <w:rsid w:val="00C62F46"/>
    <w:rsid w:val="00C63165"/>
    <w:rsid w:val="00C63388"/>
    <w:rsid w:val="00C64184"/>
    <w:rsid w:val="00C6443C"/>
    <w:rsid w:val="00C64494"/>
    <w:rsid w:val="00C65843"/>
    <w:rsid w:val="00C67391"/>
    <w:rsid w:val="00C67FD9"/>
    <w:rsid w:val="00C7063A"/>
    <w:rsid w:val="00C71467"/>
    <w:rsid w:val="00C71952"/>
    <w:rsid w:val="00C71E3F"/>
    <w:rsid w:val="00C720AA"/>
    <w:rsid w:val="00C7277A"/>
    <w:rsid w:val="00C72D47"/>
    <w:rsid w:val="00C73F46"/>
    <w:rsid w:val="00C73FF5"/>
    <w:rsid w:val="00C7424B"/>
    <w:rsid w:val="00C75BB1"/>
    <w:rsid w:val="00C76CCA"/>
    <w:rsid w:val="00C775D8"/>
    <w:rsid w:val="00C77823"/>
    <w:rsid w:val="00C77D96"/>
    <w:rsid w:val="00C803AF"/>
    <w:rsid w:val="00C81319"/>
    <w:rsid w:val="00C81EC6"/>
    <w:rsid w:val="00C82D8D"/>
    <w:rsid w:val="00C83D6F"/>
    <w:rsid w:val="00C85285"/>
    <w:rsid w:val="00C85A3E"/>
    <w:rsid w:val="00C879FF"/>
    <w:rsid w:val="00C87DE1"/>
    <w:rsid w:val="00C90541"/>
    <w:rsid w:val="00C91C78"/>
    <w:rsid w:val="00C92B0B"/>
    <w:rsid w:val="00C92D82"/>
    <w:rsid w:val="00C933BF"/>
    <w:rsid w:val="00C938D2"/>
    <w:rsid w:val="00C93BDC"/>
    <w:rsid w:val="00C95C93"/>
    <w:rsid w:val="00C96490"/>
    <w:rsid w:val="00C97628"/>
    <w:rsid w:val="00C97B7B"/>
    <w:rsid w:val="00C97C28"/>
    <w:rsid w:val="00CA0678"/>
    <w:rsid w:val="00CA149A"/>
    <w:rsid w:val="00CA19A8"/>
    <w:rsid w:val="00CA60F3"/>
    <w:rsid w:val="00CA61AA"/>
    <w:rsid w:val="00CA68E4"/>
    <w:rsid w:val="00CA7AFA"/>
    <w:rsid w:val="00CB0AA2"/>
    <w:rsid w:val="00CB0BA3"/>
    <w:rsid w:val="00CB0FE9"/>
    <w:rsid w:val="00CB3014"/>
    <w:rsid w:val="00CB3017"/>
    <w:rsid w:val="00CB35DC"/>
    <w:rsid w:val="00CB3E4D"/>
    <w:rsid w:val="00CB6040"/>
    <w:rsid w:val="00CB62C3"/>
    <w:rsid w:val="00CB662F"/>
    <w:rsid w:val="00CB707A"/>
    <w:rsid w:val="00CB7E9B"/>
    <w:rsid w:val="00CB7F93"/>
    <w:rsid w:val="00CC0203"/>
    <w:rsid w:val="00CC0623"/>
    <w:rsid w:val="00CC0969"/>
    <w:rsid w:val="00CC2112"/>
    <w:rsid w:val="00CC2A23"/>
    <w:rsid w:val="00CC3BA1"/>
    <w:rsid w:val="00CC4973"/>
    <w:rsid w:val="00CC4AAA"/>
    <w:rsid w:val="00CC5385"/>
    <w:rsid w:val="00CC7181"/>
    <w:rsid w:val="00CC71DA"/>
    <w:rsid w:val="00CC721B"/>
    <w:rsid w:val="00CC7D77"/>
    <w:rsid w:val="00CD032A"/>
    <w:rsid w:val="00CD07CE"/>
    <w:rsid w:val="00CD10E5"/>
    <w:rsid w:val="00CD1C70"/>
    <w:rsid w:val="00CD25BB"/>
    <w:rsid w:val="00CD333E"/>
    <w:rsid w:val="00CD577B"/>
    <w:rsid w:val="00CD77F6"/>
    <w:rsid w:val="00CD7D81"/>
    <w:rsid w:val="00CE0D68"/>
    <w:rsid w:val="00CE11AE"/>
    <w:rsid w:val="00CE1AB9"/>
    <w:rsid w:val="00CE2798"/>
    <w:rsid w:val="00CE28AC"/>
    <w:rsid w:val="00CE2A0A"/>
    <w:rsid w:val="00CE3FA5"/>
    <w:rsid w:val="00CE471B"/>
    <w:rsid w:val="00CE4946"/>
    <w:rsid w:val="00CE575E"/>
    <w:rsid w:val="00CE5991"/>
    <w:rsid w:val="00CE610A"/>
    <w:rsid w:val="00CF0124"/>
    <w:rsid w:val="00CF0151"/>
    <w:rsid w:val="00CF163C"/>
    <w:rsid w:val="00CF296C"/>
    <w:rsid w:val="00CF3B63"/>
    <w:rsid w:val="00CF46C6"/>
    <w:rsid w:val="00CF7C02"/>
    <w:rsid w:val="00CF7D65"/>
    <w:rsid w:val="00D002E4"/>
    <w:rsid w:val="00D017E6"/>
    <w:rsid w:val="00D01BCA"/>
    <w:rsid w:val="00D023CC"/>
    <w:rsid w:val="00D02DDB"/>
    <w:rsid w:val="00D02FD4"/>
    <w:rsid w:val="00D03219"/>
    <w:rsid w:val="00D038BC"/>
    <w:rsid w:val="00D05C97"/>
    <w:rsid w:val="00D06653"/>
    <w:rsid w:val="00D07282"/>
    <w:rsid w:val="00D07D5E"/>
    <w:rsid w:val="00D10641"/>
    <w:rsid w:val="00D10CB6"/>
    <w:rsid w:val="00D11E66"/>
    <w:rsid w:val="00D12717"/>
    <w:rsid w:val="00D1291E"/>
    <w:rsid w:val="00D12A82"/>
    <w:rsid w:val="00D13D6F"/>
    <w:rsid w:val="00D14199"/>
    <w:rsid w:val="00D15CBE"/>
    <w:rsid w:val="00D15DF0"/>
    <w:rsid w:val="00D15E6C"/>
    <w:rsid w:val="00D16AFE"/>
    <w:rsid w:val="00D17470"/>
    <w:rsid w:val="00D17B6E"/>
    <w:rsid w:val="00D20F1C"/>
    <w:rsid w:val="00D22B71"/>
    <w:rsid w:val="00D22BCD"/>
    <w:rsid w:val="00D2368D"/>
    <w:rsid w:val="00D24008"/>
    <w:rsid w:val="00D24357"/>
    <w:rsid w:val="00D244AB"/>
    <w:rsid w:val="00D248C7"/>
    <w:rsid w:val="00D24AB7"/>
    <w:rsid w:val="00D24DC3"/>
    <w:rsid w:val="00D318D9"/>
    <w:rsid w:val="00D31B9F"/>
    <w:rsid w:val="00D31D38"/>
    <w:rsid w:val="00D3241D"/>
    <w:rsid w:val="00D36E40"/>
    <w:rsid w:val="00D37A00"/>
    <w:rsid w:val="00D40209"/>
    <w:rsid w:val="00D409E9"/>
    <w:rsid w:val="00D44145"/>
    <w:rsid w:val="00D45A07"/>
    <w:rsid w:val="00D46B53"/>
    <w:rsid w:val="00D476D3"/>
    <w:rsid w:val="00D47BFE"/>
    <w:rsid w:val="00D51B88"/>
    <w:rsid w:val="00D51F33"/>
    <w:rsid w:val="00D537CA"/>
    <w:rsid w:val="00D5416C"/>
    <w:rsid w:val="00D5555F"/>
    <w:rsid w:val="00D608F2"/>
    <w:rsid w:val="00D610AD"/>
    <w:rsid w:val="00D615A1"/>
    <w:rsid w:val="00D62E81"/>
    <w:rsid w:val="00D6369D"/>
    <w:rsid w:val="00D640DE"/>
    <w:rsid w:val="00D65BBD"/>
    <w:rsid w:val="00D6636D"/>
    <w:rsid w:val="00D6750D"/>
    <w:rsid w:val="00D67D16"/>
    <w:rsid w:val="00D7064D"/>
    <w:rsid w:val="00D72B35"/>
    <w:rsid w:val="00D73E1F"/>
    <w:rsid w:val="00D7443D"/>
    <w:rsid w:val="00D75879"/>
    <w:rsid w:val="00D7614C"/>
    <w:rsid w:val="00D767EA"/>
    <w:rsid w:val="00D774DD"/>
    <w:rsid w:val="00D7778C"/>
    <w:rsid w:val="00D8036E"/>
    <w:rsid w:val="00D80674"/>
    <w:rsid w:val="00D8189F"/>
    <w:rsid w:val="00D822CC"/>
    <w:rsid w:val="00D82D46"/>
    <w:rsid w:val="00D8343E"/>
    <w:rsid w:val="00D85D9D"/>
    <w:rsid w:val="00D90CAF"/>
    <w:rsid w:val="00D91993"/>
    <w:rsid w:val="00D92460"/>
    <w:rsid w:val="00D92B96"/>
    <w:rsid w:val="00D92C74"/>
    <w:rsid w:val="00D92F7D"/>
    <w:rsid w:val="00D92FA6"/>
    <w:rsid w:val="00D94958"/>
    <w:rsid w:val="00D94A75"/>
    <w:rsid w:val="00D94ABA"/>
    <w:rsid w:val="00D94D63"/>
    <w:rsid w:val="00D9500E"/>
    <w:rsid w:val="00D9621B"/>
    <w:rsid w:val="00D965B9"/>
    <w:rsid w:val="00D96879"/>
    <w:rsid w:val="00D96B0B"/>
    <w:rsid w:val="00D97509"/>
    <w:rsid w:val="00D97D4D"/>
    <w:rsid w:val="00DA1016"/>
    <w:rsid w:val="00DA186A"/>
    <w:rsid w:val="00DA1FCD"/>
    <w:rsid w:val="00DA24F3"/>
    <w:rsid w:val="00DA2E23"/>
    <w:rsid w:val="00DA4945"/>
    <w:rsid w:val="00DA5122"/>
    <w:rsid w:val="00DA5304"/>
    <w:rsid w:val="00DA6640"/>
    <w:rsid w:val="00DA700B"/>
    <w:rsid w:val="00DB0770"/>
    <w:rsid w:val="00DB14B0"/>
    <w:rsid w:val="00DB1967"/>
    <w:rsid w:val="00DB1F23"/>
    <w:rsid w:val="00DB3698"/>
    <w:rsid w:val="00DB3EE9"/>
    <w:rsid w:val="00DB453F"/>
    <w:rsid w:val="00DB5274"/>
    <w:rsid w:val="00DB54DB"/>
    <w:rsid w:val="00DB54DF"/>
    <w:rsid w:val="00DB592B"/>
    <w:rsid w:val="00DB59D5"/>
    <w:rsid w:val="00DB6FBB"/>
    <w:rsid w:val="00DB7965"/>
    <w:rsid w:val="00DB7DBA"/>
    <w:rsid w:val="00DC0FD2"/>
    <w:rsid w:val="00DC18EA"/>
    <w:rsid w:val="00DC27A9"/>
    <w:rsid w:val="00DC2989"/>
    <w:rsid w:val="00DC2F40"/>
    <w:rsid w:val="00DC3734"/>
    <w:rsid w:val="00DC409B"/>
    <w:rsid w:val="00DC4C30"/>
    <w:rsid w:val="00DC5926"/>
    <w:rsid w:val="00DC599A"/>
    <w:rsid w:val="00DC6B82"/>
    <w:rsid w:val="00DC7096"/>
    <w:rsid w:val="00DC75D2"/>
    <w:rsid w:val="00DC76BC"/>
    <w:rsid w:val="00DC7F03"/>
    <w:rsid w:val="00DD05ED"/>
    <w:rsid w:val="00DD13E8"/>
    <w:rsid w:val="00DD24CD"/>
    <w:rsid w:val="00DD2A0F"/>
    <w:rsid w:val="00DD578F"/>
    <w:rsid w:val="00DD613B"/>
    <w:rsid w:val="00DD7219"/>
    <w:rsid w:val="00DE03D8"/>
    <w:rsid w:val="00DE10D1"/>
    <w:rsid w:val="00DE1293"/>
    <w:rsid w:val="00DE3497"/>
    <w:rsid w:val="00DE3DE7"/>
    <w:rsid w:val="00DE3E0E"/>
    <w:rsid w:val="00DE4528"/>
    <w:rsid w:val="00DE5018"/>
    <w:rsid w:val="00DE5173"/>
    <w:rsid w:val="00DE5771"/>
    <w:rsid w:val="00DE5DC4"/>
    <w:rsid w:val="00DE673A"/>
    <w:rsid w:val="00DE6A12"/>
    <w:rsid w:val="00DE6ECF"/>
    <w:rsid w:val="00DE7B7E"/>
    <w:rsid w:val="00DF0718"/>
    <w:rsid w:val="00DF07F3"/>
    <w:rsid w:val="00DF0C88"/>
    <w:rsid w:val="00DF12DD"/>
    <w:rsid w:val="00DF17C1"/>
    <w:rsid w:val="00DF1FFD"/>
    <w:rsid w:val="00DF261E"/>
    <w:rsid w:val="00DF4A63"/>
    <w:rsid w:val="00DF6E33"/>
    <w:rsid w:val="00DF7407"/>
    <w:rsid w:val="00E008E1"/>
    <w:rsid w:val="00E01143"/>
    <w:rsid w:val="00E02F44"/>
    <w:rsid w:val="00E03586"/>
    <w:rsid w:val="00E04F3F"/>
    <w:rsid w:val="00E05B91"/>
    <w:rsid w:val="00E06406"/>
    <w:rsid w:val="00E06AF5"/>
    <w:rsid w:val="00E070ED"/>
    <w:rsid w:val="00E07352"/>
    <w:rsid w:val="00E07890"/>
    <w:rsid w:val="00E07929"/>
    <w:rsid w:val="00E106EC"/>
    <w:rsid w:val="00E1297F"/>
    <w:rsid w:val="00E12B78"/>
    <w:rsid w:val="00E13002"/>
    <w:rsid w:val="00E1303F"/>
    <w:rsid w:val="00E155D2"/>
    <w:rsid w:val="00E15D8B"/>
    <w:rsid w:val="00E1617B"/>
    <w:rsid w:val="00E1620D"/>
    <w:rsid w:val="00E16443"/>
    <w:rsid w:val="00E166CC"/>
    <w:rsid w:val="00E1710C"/>
    <w:rsid w:val="00E20478"/>
    <w:rsid w:val="00E22B55"/>
    <w:rsid w:val="00E22E38"/>
    <w:rsid w:val="00E23562"/>
    <w:rsid w:val="00E260BD"/>
    <w:rsid w:val="00E265AA"/>
    <w:rsid w:val="00E26618"/>
    <w:rsid w:val="00E2677C"/>
    <w:rsid w:val="00E279C5"/>
    <w:rsid w:val="00E27A49"/>
    <w:rsid w:val="00E27BF7"/>
    <w:rsid w:val="00E314B9"/>
    <w:rsid w:val="00E32000"/>
    <w:rsid w:val="00E325F4"/>
    <w:rsid w:val="00E32B9D"/>
    <w:rsid w:val="00E33205"/>
    <w:rsid w:val="00E33D00"/>
    <w:rsid w:val="00E34558"/>
    <w:rsid w:val="00E36614"/>
    <w:rsid w:val="00E37A79"/>
    <w:rsid w:val="00E37DA7"/>
    <w:rsid w:val="00E37E7D"/>
    <w:rsid w:val="00E404C6"/>
    <w:rsid w:val="00E4065C"/>
    <w:rsid w:val="00E41834"/>
    <w:rsid w:val="00E422DB"/>
    <w:rsid w:val="00E42987"/>
    <w:rsid w:val="00E42A2B"/>
    <w:rsid w:val="00E43668"/>
    <w:rsid w:val="00E43DEB"/>
    <w:rsid w:val="00E43EE4"/>
    <w:rsid w:val="00E4415B"/>
    <w:rsid w:val="00E4555F"/>
    <w:rsid w:val="00E45619"/>
    <w:rsid w:val="00E4675B"/>
    <w:rsid w:val="00E46A93"/>
    <w:rsid w:val="00E47E3A"/>
    <w:rsid w:val="00E51FC0"/>
    <w:rsid w:val="00E53FB3"/>
    <w:rsid w:val="00E54F9D"/>
    <w:rsid w:val="00E575AB"/>
    <w:rsid w:val="00E5760E"/>
    <w:rsid w:val="00E57EB7"/>
    <w:rsid w:val="00E606D6"/>
    <w:rsid w:val="00E60734"/>
    <w:rsid w:val="00E609D8"/>
    <w:rsid w:val="00E60D7D"/>
    <w:rsid w:val="00E61403"/>
    <w:rsid w:val="00E61B8E"/>
    <w:rsid w:val="00E61BA0"/>
    <w:rsid w:val="00E61DB3"/>
    <w:rsid w:val="00E6266E"/>
    <w:rsid w:val="00E62AE3"/>
    <w:rsid w:val="00E63788"/>
    <w:rsid w:val="00E643B2"/>
    <w:rsid w:val="00E64720"/>
    <w:rsid w:val="00E65168"/>
    <w:rsid w:val="00E670F8"/>
    <w:rsid w:val="00E6774D"/>
    <w:rsid w:val="00E67A79"/>
    <w:rsid w:val="00E70A54"/>
    <w:rsid w:val="00E712F8"/>
    <w:rsid w:val="00E72132"/>
    <w:rsid w:val="00E72F59"/>
    <w:rsid w:val="00E73413"/>
    <w:rsid w:val="00E73576"/>
    <w:rsid w:val="00E739F6"/>
    <w:rsid w:val="00E73BB3"/>
    <w:rsid w:val="00E74BEF"/>
    <w:rsid w:val="00E74D60"/>
    <w:rsid w:val="00E750C3"/>
    <w:rsid w:val="00E770E5"/>
    <w:rsid w:val="00E77A80"/>
    <w:rsid w:val="00E81FC6"/>
    <w:rsid w:val="00E83B25"/>
    <w:rsid w:val="00E84213"/>
    <w:rsid w:val="00E8454B"/>
    <w:rsid w:val="00E86479"/>
    <w:rsid w:val="00E87377"/>
    <w:rsid w:val="00E87515"/>
    <w:rsid w:val="00E87685"/>
    <w:rsid w:val="00E90BEC"/>
    <w:rsid w:val="00E926E6"/>
    <w:rsid w:val="00E95808"/>
    <w:rsid w:val="00E975A0"/>
    <w:rsid w:val="00E97FD2"/>
    <w:rsid w:val="00EA1F9F"/>
    <w:rsid w:val="00EA2EC3"/>
    <w:rsid w:val="00EA2F98"/>
    <w:rsid w:val="00EA3594"/>
    <w:rsid w:val="00EA4FE4"/>
    <w:rsid w:val="00EA5439"/>
    <w:rsid w:val="00EA5C29"/>
    <w:rsid w:val="00EB0C59"/>
    <w:rsid w:val="00EB14DC"/>
    <w:rsid w:val="00EB257B"/>
    <w:rsid w:val="00EB5F26"/>
    <w:rsid w:val="00EB6BF6"/>
    <w:rsid w:val="00EB6DD5"/>
    <w:rsid w:val="00EB784A"/>
    <w:rsid w:val="00EC18F2"/>
    <w:rsid w:val="00EC190C"/>
    <w:rsid w:val="00EC23A9"/>
    <w:rsid w:val="00EC247A"/>
    <w:rsid w:val="00EC363B"/>
    <w:rsid w:val="00EC3F35"/>
    <w:rsid w:val="00EC452B"/>
    <w:rsid w:val="00EC484F"/>
    <w:rsid w:val="00EC500C"/>
    <w:rsid w:val="00EC749B"/>
    <w:rsid w:val="00ED00A0"/>
    <w:rsid w:val="00ED0258"/>
    <w:rsid w:val="00ED0538"/>
    <w:rsid w:val="00ED13EE"/>
    <w:rsid w:val="00ED1613"/>
    <w:rsid w:val="00ED1B46"/>
    <w:rsid w:val="00ED3059"/>
    <w:rsid w:val="00ED3C51"/>
    <w:rsid w:val="00ED4575"/>
    <w:rsid w:val="00ED50C4"/>
    <w:rsid w:val="00ED610C"/>
    <w:rsid w:val="00ED6F92"/>
    <w:rsid w:val="00ED70DC"/>
    <w:rsid w:val="00ED7519"/>
    <w:rsid w:val="00ED75B8"/>
    <w:rsid w:val="00EE0352"/>
    <w:rsid w:val="00EE0B0A"/>
    <w:rsid w:val="00EE104E"/>
    <w:rsid w:val="00EE1CE2"/>
    <w:rsid w:val="00EE2048"/>
    <w:rsid w:val="00EE27EE"/>
    <w:rsid w:val="00EE2826"/>
    <w:rsid w:val="00EE2E0F"/>
    <w:rsid w:val="00EE4966"/>
    <w:rsid w:val="00EE4EEA"/>
    <w:rsid w:val="00EE521C"/>
    <w:rsid w:val="00EE548A"/>
    <w:rsid w:val="00EE6932"/>
    <w:rsid w:val="00EE6AB2"/>
    <w:rsid w:val="00EE6C58"/>
    <w:rsid w:val="00EF149D"/>
    <w:rsid w:val="00EF1B25"/>
    <w:rsid w:val="00EF1DD4"/>
    <w:rsid w:val="00EF33B8"/>
    <w:rsid w:val="00EF450B"/>
    <w:rsid w:val="00EF46FF"/>
    <w:rsid w:val="00EF5D66"/>
    <w:rsid w:val="00EF6B1F"/>
    <w:rsid w:val="00EF6D4F"/>
    <w:rsid w:val="00F006A8"/>
    <w:rsid w:val="00F0088E"/>
    <w:rsid w:val="00F04749"/>
    <w:rsid w:val="00F04E1C"/>
    <w:rsid w:val="00F07444"/>
    <w:rsid w:val="00F07736"/>
    <w:rsid w:val="00F10203"/>
    <w:rsid w:val="00F1109B"/>
    <w:rsid w:val="00F1150F"/>
    <w:rsid w:val="00F11C48"/>
    <w:rsid w:val="00F12375"/>
    <w:rsid w:val="00F12C6C"/>
    <w:rsid w:val="00F13AD0"/>
    <w:rsid w:val="00F13AE8"/>
    <w:rsid w:val="00F14794"/>
    <w:rsid w:val="00F1511F"/>
    <w:rsid w:val="00F16060"/>
    <w:rsid w:val="00F16287"/>
    <w:rsid w:val="00F162F1"/>
    <w:rsid w:val="00F1642E"/>
    <w:rsid w:val="00F16B2B"/>
    <w:rsid w:val="00F1792F"/>
    <w:rsid w:val="00F211FD"/>
    <w:rsid w:val="00F2153E"/>
    <w:rsid w:val="00F22BD2"/>
    <w:rsid w:val="00F24965"/>
    <w:rsid w:val="00F252D3"/>
    <w:rsid w:val="00F2548C"/>
    <w:rsid w:val="00F25D1F"/>
    <w:rsid w:val="00F27226"/>
    <w:rsid w:val="00F2762F"/>
    <w:rsid w:val="00F279FE"/>
    <w:rsid w:val="00F323A8"/>
    <w:rsid w:val="00F32C90"/>
    <w:rsid w:val="00F3362F"/>
    <w:rsid w:val="00F33910"/>
    <w:rsid w:val="00F33ACC"/>
    <w:rsid w:val="00F340A3"/>
    <w:rsid w:val="00F347C9"/>
    <w:rsid w:val="00F347F8"/>
    <w:rsid w:val="00F34C94"/>
    <w:rsid w:val="00F34E1E"/>
    <w:rsid w:val="00F35727"/>
    <w:rsid w:val="00F3634C"/>
    <w:rsid w:val="00F37671"/>
    <w:rsid w:val="00F37893"/>
    <w:rsid w:val="00F378FB"/>
    <w:rsid w:val="00F42887"/>
    <w:rsid w:val="00F439C8"/>
    <w:rsid w:val="00F44C6B"/>
    <w:rsid w:val="00F4776D"/>
    <w:rsid w:val="00F504F6"/>
    <w:rsid w:val="00F536D5"/>
    <w:rsid w:val="00F541C1"/>
    <w:rsid w:val="00F543A0"/>
    <w:rsid w:val="00F54F4F"/>
    <w:rsid w:val="00F55C0A"/>
    <w:rsid w:val="00F56C5E"/>
    <w:rsid w:val="00F57B7E"/>
    <w:rsid w:val="00F57F0C"/>
    <w:rsid w:val="00F600BD"/>
    <w:rsid w:val="00F6018B"/>
    <w:rsid w:val="00F609A6"/>
    <w:rsid w:val="00F62972"/>
    <w:rsid w:val="00F62BBA"/>
    <w:rsid w:val="00F636DB"/>
    <w:rsid w:val="00F636DE"/>
    <w:rsid w:val="00F63963"/>
    <w:rsid w:val="00F640A2"/>
    <w:rsid w:val="00F64C3A"/>
    <w:rsid w:val="00F64DBA"/>
    <w:rsid w:val="00F6547F"/>
    <w:rsid w:val="00F65799"/>
    <w:rsid w:val="00F6579E"/>
    <w:rsid w:val="00F66B63"/>
    <w:rsid w:val="00F6716A"/>
    <w:rsid w:val="00F679A8"/>
    <w:rsid w:val="00F707C6"/>
    <w:rsid w:val="00F7105B"/>
    <w:rsid w:val="00F72041"/>
    <w:rsid w:val="00F72CEB"/>
    <w:rsid w:val="00F7334C"/>
    <w:rsid w:val="00F734D0"/>
    <w:rsid w:val="00F7366F"/>
    <w:rsid w:val="00F73A50"/>
    <w:rsid w:val="00F740CE"/>
    <w:rsid w:val="00F744E4"/>
    <w:rsid w:val="00F75BBD"/>
    <w:rsid w:val="00F76709"/>
    <w:rsid w:val="00F80DE7"/>
    <w:rsid w:val="00F81F09"/>
    <w:rsid w:val="00F831A2"/>
    <w:rsid w:val="00F833E0"/>
    <w:rsid w:val="00F83F0F"/>
    <w:rsid w:val="00F85052"/>
    <w:rsid w:val="00F86358"/>
    <w:rsid w:val="00F8647C"/>
    <w:rsid w:val="00F864B6"/>
    <w:rsid w:val="00F86C04"/>
    <w:rsid w:val="00F86E2C"/>
    <w:rsid w:val="00F87327"/>
    <w:rsid w:val="00F87B55"/>
    <w:rsid w:val="00F92A6B"/>
    <w:rsid w:val="00F92D2D"/>
    <w:rsid w:val="00F93446"/>
    <w:rsid w:val="00F93BD8"/>
    <w:rsid w:val="00F947C4"/>
    <w:rsid w:val="00F9497D"/>
    <w:rsid w:val="00F9525B"/>
    <w:rsid w:val="00F95F9F"/>
    <w:rsid w:val="00F971F4"/>
    <w:rsid w:val="00FA0152"/>
    <w:rsid w:val="00FA0162"/>
    <w:rsid w:val="00FA0B09"/>
    <w:rsid w:val="00FA1EB9"/>
    <w:rsid w:val="00FA259C"/>
    <w:rsid w:val="00FA35E7"/>
    <w:rsid w:val="00FA3E4E"/>
    <w:rsid w:val="00FA3F21"/>
    <w:rsid w:val="00FA48DB"/>
    <w:rsid w:val="00FA6CA4"/>
    <w:rsid w:val="00FA6CEE"/>
    <w:rsid w:val="00FA71EF"/>
    <w:rsid w:val="00FA7E45"/>
    <w:rsid w:val="00FB0799"/>
    <w:rsid w:val="00FB07F0"/>
    <w:rsid w:val="00FB154F"/>
    <w:rsid w:val="00FB15DF"/>
    <w:rsid w:val="00FB1BA9"/>
    <w:rsid w:val="00FB284E"/>
    <w:rsid w:val="00FB2F7C"/>
    <w:rsid w:val="00FB34C1"/>
    <w:rsid w:val="00FB39A7"/>
    <w:rsid w:val="00FB3A8B"/>
    <w:rsid w:val="00FB4A20"/>
    <w:rsid w:val="00FB4B03"/>
    <w:rsid w:val="00FB52BC"/>
    <w:rsid w:val="00FB562F"/>
    <w:rsid w:val="00FB5C36"/>
    <w:rsid w:val="00FB6B70"/>
    <w:rsid w:val="00FB738A"/>
    <w:rsid w:val="00FC0106"/>
    <w:rsid w:val="00FC02EE"/>
    <w:rsid w:val="00FC096F"/>
    <w:rsid w:val="00FC0B8E"/>
    <w:rsid w:val="00FC1AE4"/>
    <w:rsid w:val="00FC238C"/>
    <w:rsid w:val="00FC25B9"/>
    <w:rsid w:val="00FC3F4B"/>
    <w:rsid w:val="00FC4650"/>
    <w:rsid w:val="00FC4702"/>
    <w:rsid w:val="00FC5379"/>
    <w:rsid w:val="00FC6F82"/>
    <w:rsid w:val="00FD03BB"/>
    <w:rsid w:val="00FD04C0"/>
    <w:rsid w:val="00FD07F6"/>
    <w:rsid w:val="00FD1085"/>
    <w:rsid w:val="00FD2410"/>
    <w:rsid w:val="00FD2A9F"/>
    <w:rsid w:val="00FD2D7F"/>
    <w:rsid w:val="00FD32BB"/>
    <w:rsid w:val="00FD37BC"/>
    <w:rsid w:val="00FD6123"/>
    <w:rsid w:val="00FE00C4"/>
    <w:rsid w:val="00FE03CB"/>
    <w:rsid w:val="00FE0446"/>
    <w:rsid w:val="00FE0703"/>
    <w:rsid w:val="00FE1226"/>
    <w:rsid w:val="00FE1E94"/>
    <w:rsid w:val="00FE24D1"/>
    <w:rsid w:val="00FE32A9"/>
    <w:rsid w:val="00FE348A"/>
    <w:rsid w:val="00FE4453"/>
    <w:rsid w:val="00FE4D91"/>
    <w:rsid w:val="00FE5136"/>
    <w:rsid w:val="00FE599B"/>
    <w:rsid w:val="00FE63DD"/>
    <w:rsid w:val="00FE6B34"/>
    <w:rsid w:val="00FE782E"/>
    <w:rsid w:val="00FF044B"/>
    <w:rsid w:val="00FF0685"/>
    <w:rsid w:val="00FF0BC7"/>
    <w:rsid w:val="00FF12F7"/>
    <w:rsid w:val="00FF2FF5"/>
    <w:rsid w:val="00FF5773"/>
    <w:rsid w:val="00FF76DD"/>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14090"/>
  <w15:chartTrackingRefBased/>
  <w15:docId w15:val="{8055B0B8-5E74-4867-8178-D151A5E8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443961"/>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A1F44"/>
    <w:pPr>
      <w:tabs>
        <w:tab w:val="center" w:pos="4320"/>
        <w:tab w:val="right" w:pos="8640"/>
      </w:tabs>
    </w:pPr>
  </w:style>
  <w:style w:type="paragraph" w:styleId="Footer">
    <w:name w:val="footer"/>
    <w:basedOn w:val="Normal"/>
    <w:rsid w:val="00BA1F44"/>
    <w:pPr>
      <w:tabs>
        <w:tab w:val="center" w:pos="4320"/>
        <w:tab w:val="right" w:pos="8640"/>
      </w:tabs>
    </w:pPr>
  </w:style>
  <w:style w:type="character" w:styleId="PageNumber">
    <w:name w:val="page number"/>
    <w:basedOn w:val="DefaultParagraphFont"/>
    <w:rsid w:val="00BA1F44"/>
  </w:style>
  <w:style w:type="paragraph" w:styleId="BalloonText">
    <w:name w:val="Balloon Text"/>
    <w:basedOn w:val="Normal"/>
    <w:link w:val="BalloonTextChar"/>
    <w:rsid w:val="00314B61"/>
    <w:rPr>
      <w:rFonts w:ascii="Segoe UI" w:hAnsi="Segoe UI" w:cs="Segoe UI"/>
      <w:sz w:val="18"/>
      <w:szCs w:val="18"/>
    </w:rPr>
  </w:style>
  <w:style w:type="character" w:customStyle="1" w:styleId="BalloonTextChar">
    <w:name w:val="Balloon Text Char"/>
    <w:link w:val="BalloonText"/>
    <w:rsid w:val="00314B61"/>
    <w:rPr>
      <w:rFonts w:ascii="Segoe UI" w:hAnsi="Segoe UI" w:cs="Segoe UI"/>
      <w:sz w:val="18"/>
      <w:szCs w:val="18"/>
    </w:rPr>
  </w:style>
  <w:style w:type="character" w:customStyle="1" w:styleId="Heading1Char">
    <w:name w:val="Heading 1 Char"/>
    <w:link w:val="Heading1"/>
    <w:rsid w:val="0044396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R.Dameron</dc:creator>
  <cp:keywords/>
  <cp:lastModifiedBy>Andrew Femrite</cp:lastModifiedBy>
  <cp:revision>7</cp:revision>
  <cp:lastPrinted>2015-09-02T15:46:00Z</cp:lastPrinted>
  <dcterms:created xsi:type="dcterms:W3CDTF">2016-08-26T16:52:00Z</dcterms:created>
  <dcterms:modified xsi:type="dcterms:W3CDTF">2017-08-31T21:25:00Z</dcterms:modified>
</cp:coreProperties>
</file>