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Lab 1: Retraining MicroGPT</w:t>
        <w:br/>
        <w:t>Problems 2 &amp; 3 — Writeup</w:t>
      </w:r>
    </w:p>
    <w:p>
      <w:r>
        <w:t>ECON 470 — Microeconomics of Artificial Intelligence</w:t>
      </w:r>
    </w:p>
    <w:p>
      <w:r>
        <w:t>Program outputs are saved alongside this document:</w:t>
      </w:r>
    </w:p>
    <w:p>
      <w:pPr>
        <w:pStyle w:val="ListBullet"/>
      </w:pPr>
      <w:r>
        <w:t>• program_output_problem2_ces.txt</w:t>
      </w:r>
    </w:p>
    <w:p>
      <w:pPr>
        <w:pStyle w:val="ListBullet"/>
      </w:pPr>
      <w:r>
        <w:t>• program_output_microols.txt (readable training summary)</w:t>
      </w:r>
    </w:p>
    <w:p>
      <w:pPr>
        <w:pStyle w:val="ListBullet"/>
      </w:pPr>
      <w:r>
        <w:t>• program_output_microols_raw.txt (full raw stdout)</w:t>
      </w:r>
    </w:p>
    <w:p/>
    <w:p>
      <w:pPr>
        <w:pStyle w:val="Heading1"/>
      </w:pPr>
      <w:r>
        <w:t>Problem 2: Backpropagation and the Value class</w:t>
      </w:r>
    </w:p>
    <w:p>
      <w:pPr>
        <w:pStyle w:val="Heading2"/>
      </w:pPr>
      <w:r>
        <w:t>4.1 Part A — What the Value class does</w:t>
      </w:r>
    </w:p>
    <w:p>
      <w:r>
        <w:rPr>
          <w:sz w:val="22"/>
        </w:rPr>
        <w:t>(7) The Value class wraps each scalar in .data and records how it was computed: which other Values it depends on (children) and the partial derivative of this node with respect to each child (local gradients). Together, those links form a computation graph. Training needs ∂loss/∂(each parameter); storing children and local derivatives lets backward() apply the chain rule and fill in those derivatives automatically.</w:t>
      </w:r>
    </w:p>
    <w:p>
      <w:r>
        <w:rPr>
          <w:sz w:val="22"/>
        </w:rPr>
        <w:t>(8) Calling L.backward() topologically orders all nodes feeding into L, sets L.grad = 1, then walks backward. At each node it distributes gradient to children: each child.grad increases by (local ∂output/∂child) × (gradient w.r.t. this node). When finished, every parameter leaf has ∂L/∂parameter for the optimizer.</w:t>
      </w:r>
    </w:p>
    <w:p>
      <w:pPr>
        <w:pStyle w:val="Heading2"/>
      </w:pPr>
      <w:r>
        <w:t>4.2 Part B — CES production function (α = 0.5, ρ = 0.5, L = 4, K = 9)</w:t>
      </w:r>
    </w:p>
    <w:p>
      <w:r>
        <w:rPr>
          <w:b/>
          <w:sz w:val="22"/>
        </w:rPr>
        <w:t>(9) Hand calculation for Y:</w:t>
      </w:r>
    </w:p>
    <w:p>
      <w:r>
        <w:rPr>
          <w:sz w:val="22"/>
        </w:rPr>
        <w:t>Y = (0.5·L^ρ + (1−α)·K^ρ)^(1/ρ) with α = 0.5, ρ = 0.5.</w:t>
      </w:r>
    </w:p>
    <w:p>
      <w:r>
        <w:rPr>
          <w:sz w:val="22"/>
        </w:rPr>
        <w:t>Y = (0.5·4^0.5 + 0.5·9^0.5)^(1/0.5) = (0.5·2 + 0.5·3)^2 = 2.5^2 = 6.25.</w:t>
      </w:r>
    </w:p>
    <w:p>
      <w:r>
        <w:rPr>
          <w:sz w:val="22"/>
        </w:rPr>
        <w:t>(10) Let u = 0.5 L^0.5 + 0.5 K^0.5 and Y = u^2. Then dY/du = 2u, ∂u/∂L = 0.25 L^−0.5, ∂u/∂K = 0.25 K^−0.5.</w:t>
      </w:r>
    </w:p>
    <w:p>
      <w:r>
        <w:rPr>
          <w:sz w:val="22"/>
        </w:rPr>
        <w:t>At L = 4, K = 9: u = 2.5.</w:t>
      </w:r>
    </w:p>
    <w:p>
      <w:r>
        <w:rPr>
          <w:sz w:val="22"/>
        </w:rPr>
        <w:t>∂Y/∂L = 2u · 0.25 L^−0.5 = 2(2.5)(0.25)(1/2) = 0.625.</w:t>
      </w:r>
    </w:p>
    <w:p>
      <w:r>
        <w:rPr>
          <w:sz w:val="22"/>
        </w:rPr>
        <w:t>∂Y/∂K = 2u · 0.25 K^−0.5 = 2(2.5)(0.25)(1/3) = 5/12 ≈ 0.4167.</w:t>
      </w:r>
    </w:p>
    <w:p>
      <w:r>
        <w:rPr>
          <w:sz w:val="22"/>
        </w:rPr>
        <w:t>(11) Verification: run python3 problem2_ces.py. Output (see program_output_problem2_ces.txt): Y = 6.25, MP_L = 0.625, MP_K = 0.416666… — matches the hand calculations.</w:t>
      </w:r>
    </w:p>
    <w:p>
      <w:pPr>
        <w:pStyle w:val="Heading2"/>
      </w:pPr>
      <w:r>
        <w:t>4.3 Part C — Why MicroGPT needs this</w:t>
      </w:r>
    </w:p>
    <w:p>
      <w:r>
        <w:rPr>
          <w:sz w:val="22"/>
        </w:rPr>
        <w:t>(12) Every weight must receive a gradient so the optimizer can change it to reduce loss. Wrapping weights and the loss in Value objects connects them in one graph from inputs to loss. loss.backward() computes ∂loss/∂(each parameter). The training loop uses those gradients (e.g. Adam) to update each p.data and improve predictions.</w:t>
      </w:r>
    </w:p>
    <w:p>
      <w:pPr>
        <w:pStyle w:val="Heading1"/>
      </w:pPr>
      <w:r>
        <w:t>Problem 3: MicroOLS — Regression by gradient descent</w:t>
      </w:r>
    </w:p>
    <w:p>
      <w:pPr>
        <w:pStyle w:val="Heading2"/>
      </w:pPr>
      <w:r>
        <w:t>5.1 Part A — Read the code</w:t>
      </w:r>
    </w:p>
    <w:p>
      <w:r>
        <w:rPr>
          <w:sz w:val="22"/>
        </w:rPr>
        <w:t>(13) Three blocks shared with microgpt.py: (1) the Value autodiff class and backward(); (2) Adam-style updates after backward(); (3) the overall train loop pattern (forward → loss → backward → optimizer).</w:t>
      </w:r>
    </w:p>
    <w:p>
      <w:r>
        <w:rPr>
          <w:sz w:val="22"/>
        </w:rPr>
        <w:t>(14) Three differences: (1) MicroOLS is a linear log–log demand model with brand dummies; MicroGPT is a transformer on tokens. (2) Loss is MSE on ln(sales) vs cross-entropy on next-token probabilities. (3) Inference samples continuous ln Q with Gaussian noise then exp, vs discrete softmax sampling over characters.</w:t>
      </w:r>
    </w:p>
    <w:p>
      <w:pPr>
        <w:pStyle w:val="Heading2"/>
      </w:pPr>
      <w:r>
        <w:t>5.2 Part B — Training output</w:t>
      </w:r>
    </w:p>
    <w:p>
      <w:r>
        <w:rPr>
          <w:b/>
          <w:sz w:val="22"/>
        </w:rPr>
        <w:t>(15) From program_output_microols.txt (class microols.py, random.seed(42)):</w:t>
      </w:r>
    </w:p>
    <w:p>
      <w:r>
        <w:rPr>
          <w:sz w:val="22"/>
        </w:rPr>
        <w:t>Step 1: loss 86.0754. Step 10000: loss 0.8775.</w:t>
      </w:r>
    </w:p>
    <w:p>
      <w:r>
        <w:rPr>
          <w:sz w:val="22"/>
        </w:rPr>
        <w:t>ln(Q) = −3.1207·ln(P) + 0.8523·MinuteMaid + 1.4959·Tropicana + 10.8151.</w:t>
      </w:r>
    </w:p>
    <w:p>
      <w:r>
        <w:rPr>
          <w:sz w:val="22"/>
        </w:rPr>
        <w:t>Demand elasticity a ≈ −3.12: |a| &gt; 1 → demand is elastic (roughly ~3% quantity response to a 1% price change, holding brand). Negative a → higher price associated with lower sales.</w:t>
      </w:r>
    </w:p>
    <w:p>
      <w:r>
        <w:rPr>
          <w:sz w:val="22"/>
        </w:rPr>
        <w:t>b_mm and b_tr positive → at the same price, Minute Maid and especially Tropicana have higher predicted log sales than Dominick’s (omitted category).</w:t>
      </w:r>
    </w:p>
    <w:p>
      <w:r>
        <w:rPr>
          <w:sz w:val="22"/>
        </w:rPr>
        <w:t>Residual SE on ln(Q): 0.7938.</w:t>
      </w:r>
    </w:p>
    <w:p>
      <w:r>
        <w:rPr>
          <w:sz w:val="22"/>
        </w:rPr>
        <w:t>(16) Closed-form OLS from the lab: a = −3.1387, b_mm = 0.8702, b_tr = 1.5299, b0 = 10.8288. Gradient descent (Adam + minibatches) is within a few hundredths to tenths — close but not identical to exact OLS. The same autodiff + gradient machinery that scales to GPT also approximates the OLS solution for a linear model.</w:t>
      </w:r>
    </w:p>
    <w:p>
      <w:pPr>
        <w:pStyle w:val="Heading2"/>
      </w:pPr>
      <w:r>
        <w:t>5.3 Part C — Inference</w:t>
      </w:r>
    </w:p>
    <w:p>
      <w:r>
        <w:rPr>
          <w:sz w:val="22"/>
        </w:rPr>
        <w:t>(17) At P = $3.00, Tropicana: predicted ln(Q) = 8.8825. Twenty sampled Q values (units) range from about 2,328 to 28,160 in this run. Wide range is expected: Gaussian noise on ln Q combined with exp produces multiplicative variation in levels.</w:t>
      </w:r>
    </w:p>
    <w:p>
      <w:r>
        <w:rPr>
          <w:sz w:val="22"/>
        </w:rPr>
        <w:t>(18) Analogous: both sample from a conditional distribution given inputs. Different: MicroGPT samples a discrete next token from softmax; MicroOLS adds Gaussian noise on log sales and exponentiates, giving a continuous skewed distribution for Q.</w:t>
      </w:r>
    </w:p>
    <w:p>
      <w:pPr>
        <w:pStyle w:val="Heading2"/>
      </w:pPr>
      <w:r>
        <w:t>5.4 Part D — Connecting to the course</w:t>
      </w:r>
    </w:p>
    <w:p>
      <w:r>
        <w:rPr>
          <w:sz w:val="22"/>
        </w:rPr>
        <w:t>(19) MicroOLS and MicroGPT are both prediction technologies in the sense of Gans Ch. 1: they map inputs into a loss, minimize it with gradients, and yield fitted relationships or simulated draws. In MicroOLS, prediction is conditional mean (and implied distribution) of sales given price and brand; in MicroGPT, it is next-token probabilities given context. Judgment sits outside the optimizer: humans choose the target, functional form, loss, data, and how predictions inform decisions.</w:t>
      </w:r>
    </w:p>
    <w:p>
      <w:pPr>
        <w:pStyle w:val="Heading1"/>
      </w:pPr>
      <w:r>
        <w:t>Appendix — How outputs were captured</w:t>
      </w:r>
    </w:p>
    <w:p>
      <w:r>
        <w:rPr>
          <w:sz w:val="22"/>
        </w:rPr>
        <w:t>Run: python3 capture_program_outputs.py (or run problem2_ces.py and microols.py manually). Raw microols stdout is large because training uses carriage return (\r); program_output_microols.txt is a readable summary with first/last step and final sections.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