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923DCE" w14:textId="7EE94927" w:rsidR="00961F51" w:rsidRDefault="0070604E" w:rsidP="006A0B0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10080"/>
        </w:tabs>
        <w:ind w:right="-720"/>
        <w:jc w:val="center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>1</w:t>
      </w:r>
      <w:r w:rsidR="0016725A">
        <w:rPr>
          <w:rFonts w:ascii="Georgia" w:hAnsi="Georgia"/>
          <w:b/>
          <w:szCs w:val="24"/>
        </w:rPr>
        <w:t>3</w:t>
      </w:r>
      <w:r w:rsidR="00961F51">
        <w:rPr>
          <w:rFonts w:ascii="Georgia" w:hAnsi="Georgia"/>
          <w:b/>
          <w:szCs w:val="24"/>
        </w:rPr>
        <w:t xml:space="preserve">.  </w:t>
      </w:r>
      <w:r w:rsidR="00D50BFB">
        <w:rPr>
          <w:rFonts w:ascii="Georgia" w:hAnsi="Georgia"/>
          <w:b/>
          <w:szCs w:val="24"/>
        </w:rPr>
        <w:t>1790s</w:t>
      </w:r>
    </w:p>
    <w:p w14:paraId="5059DAC8" w14:textId="77777777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Cs w:val="24"/>
        </w:rPr>
      </w:pPr>
    </w:p>
    <w:p w14:paraId="28A4F651" w14:textId="71AB2F45" w:rsidR="00244E37" w:rsidRPr="00324E9C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color w:val="FF0000"/>
          <w:szCs w:val="24"/>
        </w:rPr>
      </w:pPr>
      <w:r>
        <w:rPr>
          <w:rFonts w:ascii="Georgia" w:hAnsi="Georgia"/>
          <w:b/>
          <w:szCs w:val="24"/>
        </w:rPr>
        <w:tab/>
      </w:r>
      <w:r w:rsidR="00234FE1" w:rsidRPr="00324E9C">
        <w:rPr>
          <w:rFonts w:ascii="Georgia" w:hAnsi="Georgia"/>
          <w:b/>
          <w:color w:val="FF0000"/>
          <w:szCs w:val="24"/>
        </w:rPr>
        <w:t>Key Terms</w:t>
      </w:r>
      <w:r w:rsidR="00234FE1" w:rsidRPr="00324E9C">
        <w:rPr>
          <w:rFonts w:ascii="Georgia" w:hAnsi="Georgia"/>
          <w:color w:val="FF0000"/>
          <w:szCs w:val="24"/>
        </w:rPr>
        <w:tab/>
      </w:r>
      <w:r w:rsidR="00324E9C" w:rsidRPr="00324E9C">
        <w:rPr>
          <w:rFonts w:ascii="Georgia" w:hAnsi="Georgia"/>
          <w:color w:val="FF0000"/>
          <w:szCs w:val="24"/>
        </w:rPr>
        <w:t>are colored red</w:t>
      </w:r>
    </w:p>
    <w:p w14:paraId="0E22E2C7" w14:textId="77777777" w:rsidR="0012659C" w:rsidRDefault="0012659C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Cs w:val="24"/>
        </w:rPr>
      </w:pPr>
    </w:p>
    <w:p w14:paraId="3FD1EEAC" w14:textId="7FE270CD" w:rsidR="00234FE1" w:rsidRDefault="0012659C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Cs w:val="24"/>
        </w:rPr>
      </w:pPr>
      <w:r>
        <w:rPr>
          <w:rFonts w:ascii="Georgia" w:hAnsi="Georgia"/>
          <w:szCs w:val="24"/>
        </w:rPr>
        <w:tab/>
      </w:r>
    </w:p>
    <w:p w14:paraId="73BE14D2" w14:textId="77777777" w:rsidR="00961F51" w:rsidRDefault="00234FE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ab/>
      </w:r>
      <w:r w:rsidR="00961F51">
        <w:rPr>
          <w:rFonts w:ascii="Georgia" w:hAnsi="Georgia"/>
          <w:b/>
          <w:szCs w:val="24"/>
        </w:rPr>
        <w:t>1.  Frontier Troubles</w:t>
      </w:r>
    </w:p>
    <w:p w14:paraId="5E31C269" w14:textId="6F71E082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b/>
          <w:szCs w:val="24"/>
        </w:rPr>
        <w:tab/>
      </w:r>
      <w:r w:rsidRPr="00324E9C">
        <w:rPr>
          <w:rFonts w:ascii="Georgia" w:hAnsi="Georgia"/>
          <w:color w:val="FF0000"/>
          <w:szCs w:val="24"/>
        </w:rPr>
        <w:t>Little Turtle</w:t>
      </w:r>
      <w:r>
        <w:rPr>
          <w:rFonts w:ascii="Georgia" w:hAnsi="Georgia"/>
          <w:szCs w:val="24"/>
        </w:rPr>
        <w:t xml:space="preserve"> (</w:t>
      </w:r>
      <w:r w:rsidRPr="00324E9C">
        <w:rPr>
          <w:rFonts w:ascii="Georgia" w:hAnsi="Georgia"/>
          <w:color w:val="FF0000"/>
          <w:szCs w:val="24"/>
        </w:rPr>
        <w:t>Miami</w:t>
      </w:r>
      <w:r w:rsidR="00324E9C" w:rsidRPr="00324E9C">
        <w:rPr>
          <w:rFonts w:ascii="Georgia" w:hAnsi="Georgia"/>
          <w:color w:val="FF0000"/>
          <w:szCs w:val="24"/>
        </w:rPr>
        <w:t xml:space="preserve"> Indians</w:t>
      </w:r>
      <w:r>
        <w:rPr>
          <w:rFonts w:ascii="Georgia" w:hAnsi="Georgia"/>
          <w:szCs w:val="24"/>
        </w:rPr>
        <w:t>)</w:t>
      </w:r>
    </w:p>
    <w:p w14:paraId="35FC1561" w14:textId="648A2C40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r w:rsidRPr="00324E9C">
        <w:rPr>
          <w:rFonts w:ascii="Georgia" w:hAnsi="Georgia"/>
          <w:color w:val="FF0000"/>
          <w:szCs w:val="24"/>
        </w:rPr>
        <w:t>James McGillivray</w:t>
      </w:r>
      <w:r>
        <w:rPr>
          <w:rFonts w:ascii="Georgia" w:hAnsi="Georgia"/>
          <w:szCs w:val="24"/>
        </w:rPr>
        <w:t xml:space="preserve"> (</w:t>
      </w:r>
      <w:r w:rsidRPr="00324E9C">
        <w:rPr>
          <w:rFonts w:ascii="Georgia" w:hAnsi="Georgia"/>
          <w:color w:val="FF0000"/>
          <w:szCs w:val="24"/>
        </w:rPr>
        <w:t>Creek</w:t>
      </w:r>
      <w:r w:rsidR="00324E9C" w:rsidRPr="00324E9C">
        <w:rPr>
          <w:rFonts w:ascii="Georgia" w:hAnsi="Georgia"/>
          <w:color w:val="FF0000"/>
          <w:szCs w:val="24"/>
        </w:rPr>
        <w:t xml:space="preserve"> Indians</w:t>
      </w:r>
      <w:r>
        <w:rPr>
          <w:rFonts w:ascii="Georgia" w:hAnsi="Georgia"/>
          <w:szCs w:val="24"/>
        </w:rPr>
        <w:t>)</w:t>
      </w:r>
    </w:p>
    <w:p w14:paraId="22CCFEE9" w14:textId="77777777" w:rsidR="00961F51" w:rsidRPr="00324E9C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color w:val="FF0000"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r w:rsidRPr="00324E9C">
        <w:rPr>
          <w:rFonts w:ascii="Georgia" w:hAnsi="Georgia"/>
          <w:color w:val="FF0000"/>
          <w:szCs w:val="24"/>
        </w:rPr>
        <w:t>Battle of Fallen Timbers</w:t>
      </w:r>
    </w:p>
    <w:p w14:paraId="2D5BEDDD" w14:textId="77777777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Cs w:val="24"/>
        </w:rPr>
      </w:pPr>
    </w:p>
    <w:p w14:paraId="3AC0FA1F" w14:textId="0CBC6E15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Cs w:val="24"/>
        </w:rPr>
      </w:pPr>
      <w:r>
        <w:rPr>
          <w:rFonts w:ascii="Georgia" w:hAnsi="Georgia"/>
          <w:szCs w:val="24"/>
        </w:rPr>
        <w:tab/>
      </w:r>
      <w:proofErr w:type="gramStart"/>
      <w:r>
        <w:rPr>
          <w:rFonts w:ascii="Georgia" w:hAnsi="Georgia"/>
          <w:b/>
          <w:szCs w:val="24"/>
        </w:rPr>
        <w:t xml:space="preserve">2.  </w:t>
      </w:r>
      <w:r w:rsidR="00324E9C" w:rsidRPr="00324E9C">
        <w:rPr>
          <w:rFonts w:ascii="Georgia" w:hAnsi="Georgia"/>
          <w:b/>
          <w:color w:val="FF0000"/>
          <w:szCs w:val="24"/>
        </w:rPr>
        <w:t>“</w:t>
      </w:r>
      <w:proofErr w:type="gramEnd"/>
      <w:r w:rsidRPr="00324E9C">
        <w:rPr>
          <w:rFonts w:ascii="Georgia" w:hAnsi="Georgia"/>
          <w:b/>
          <w:color w:val="FF0000"/>
          <w:szCs w:val="24"/>
        </w:rPr>
        <w:t>Citizen</w:t>
      </w:r>
      <w:r w:rsidR="00324E9C" w:rsidRPr="00324E9C">
        <w:rPr>
          <w:rFonts w:ascii="Georgia" w:hAnsi="Georgia"/>
          <w:b/>
          <w:color w:val="FF0000"/>
          <w:szCs w:val="24"/>
        </w:rPr>
        <w:t>” Edmund</w:t>
      </w:r>
      <w:r w:rsidRPr="00324E9C">
        <w:rPr>
          <w:rFonts w:ascii="Georgia" w:hAnsi="Georgia"/>
          <w:b/>
          <w:color w:val="FF0000"/>
          <w:szCs w:val="24"/>
        </w:rPr>
        <w:t xml:space="preserve"> Genet</w:t>
      </w:r>
    </w:p>
    <w:p w14:paraId="18485201" w14:textId="77777777" w:rsidR="00961F51" w:rsidRPr="00324E9C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color w:val="FF0000"/>
          <w:szCs w:val="24"/>
        </w:rPr>
      </w:pP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b/>
          <w:szCs w:val="24"/>
        </w:rPr>
        <w:tab/>
      </w:r>
      <w:r w:rsidRPr="00324E9C">
        <w:rPr>
          <w:rFonts w:ascii="Georgia" w:hAnsi="Georgia"/>
          <w:color w:val="FF0000"/>
          <w:szCs w:val="24"/>
        </w:rPr>
        <w:t>American Privateers</w:t>
      </w:r>
    </w:p>
    <w:p w14:paraId="297EA291" w14:textId="77777777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  <w:t xml:space="preserve">Prepares Invasion of </w:t>
      </w:r>
      <w:smartTag w:uri="urn:schemas-microsoft-com:office:smarttags" w:element="place">
        <w:smartTag w:uri="urn:schemas-microsoft-com:office:smarttags" w:element="State">
          <w:r>
            <w:rPr>
              <w:rFonts w:ascii="Georgia" w:hAnsi="Georgia"/>
              <w:szCs w:val="24"/>
            </w:rPr>
            <w:t>Florida</w:t>
          </w:r>
        </w:smartTag>
      </w:smartTag>
    </w:p>
    <w:p w14:paraId="7A2F62F9" w14:textId="77777777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Cs w:val="24"/>
        </w:rPr>
      </w:pPr>
    </w:p>
    <w:p w14:paraId="06F4E38C" w14:textId="77777777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firstLine="72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>3.  Election of 1796</w:t>
      </w:r>
    </w:p>
    <w:p w14:paraId="7BCA1359" w14:textId="77777777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Cs w:val="24"/>
        </w:rPr>
      </w:pPr>
    </w:p>
    <w:p w14:paraId="125544F5" w14:textId="77777777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ab/>
        <w:t xml:space="preserve">4.  </w:t>
      </w:r>
      <w:r w:rsidRPr="00A2473B">
        <w:rPr>
          <w:rFonts w:ascii="Georgia" w:hAnsi="Georgia"/>
          <w:b/>
          <w:color w:val="FF0000"/>
          <w:szCs w:val="24"/>
        </w:rPr>
        <w:t>The Quasi-War</w:t>
      </w:r>
    </w:p>
    <w:p w14:paraId="6C4315C9" w14:textId="77777777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szCs w:val="24"/>
        </w:rPr>
        <w:t>French Attack American Shipping</w:t>
      </w:r>
    </w:p>
    <w:p w14:paraId="64A7B55B" w14:textId="77777777" w:rsidR="00961F51" w:rsidRPr="00324E9C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FF0000"/>
          <w:szCs w:val="24"/>
        </w:rPr>
      </w:pPr>
      <w:r>
        <w:rPr>
          <w:rFonts w:ascii="Georgia" w:hAnsi="Georgia"/>
          <w:szCs w:val="24"/>
        </w:rPr>
        <w:tab/>
      </w:r>
      <w:r w:rsidRPr="00324E9C">
        <w:rPr>
          <w:rFonts w:ascii="Georgia" w:hAnsi="Georgia"/>
          <w:color w:val="FF0000"/>
          <w:szCs w:val="24"/>
        </w:rPr>
        <w:t xml:space="preserve">The </w:t>
      </w:r>
      <w:r w:rsidRPr="00324E9C">
        <w:rPr>
          <w:rFonts w:ascii="Georgia" w:hAnsi="Georgia"/>
          <w:i/>
          <w:color w:val="FF0000"/>
          <w:szCs w:val="24"/>
        </w:rPr>
        <w:t>XYZ</w:t>
      </w:r>
      <w:r w:rsidRPr="00324E9C">
        <w:rPr>
          <w:rFonts w:ascii="Georgia" w:hAnsi="Georgia"/>
          <w:color w:val="FF0000"/>
          <w:szCs w:val="24"/>
        </w:rPr>
        <w:t xml:space="preserve"> Affair</w:t>
      </w:r>
    </w:p>
    <w:p w14:paraId="10E54F49" w14:textId="77777777" w:rsidR="00961F51" w:rsidRPr="00324E9C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FF0000"/>
          <w:szCs w:val="24"/>
        </w:rPr>
      </w:pPr>
      <w:r>
        <w:rPr>
          <w:rFonts w:ascii="Georgia" w:hAnsi="Georgia"/>
          <w:szCs w:val="24"/>
        </w:rPr>
        <w:tab/>
      </w:r>
      <w:r w:rsidRPr="00324E9C">
        <w:rPr>
          <w:rFonts w:ascii="Georgia" w:hAnsi="Georgia"/>
          <w:color w:val="FF0000"/>
          <w:szCs w:val="24"/>
        </w:rPr>
        <w:t>Alien &amp; Sedition Acts</w:t>
      </w:r>
    </w:p>
    <w:p w14:paraId="481F5439" w14:textId="77777777" w:rsidR="00961F51" w:rsidRPr="00324E9C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FF0000"/>
          <w:szCs w:val="24"/>
        </w:rPr>
      </w:pPr>
      <w:r>
        <w:rPr>
          <w:rFonts w:ascii="Georgia" w:hAnsi="Georgia"/>
          <w:szCs w:val="24"/>
        </w:rPr>
        <w:tab/>
      </w:r>
      <w:r w:rsidRPr="00324E9C">
        <w:rPr>
          <w:rFonts w:ascii="Georgia" w:hAnsi="Georgia"/>
          <w:color w:val="FF0000"/>
          <w:szCs w:val="24"/>
        </w:rPr>
        <w:t>Kentucky Resolution</w:t>
      </w:r>
    </w:p>
    <w:p w14:paraId="74EEEB17" w14:textId="77777777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Cs w:val="24"/>
        </w:rPr>
      </w:pPr>
    </w:p>
    <w:p w14:paraId="0CBDD023" w14:textId="77777777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ab/>
        <w:t xml:space="preserve">5.  </w:t>
      </w:r>
      <w:r w:rsidRPr="00324E9C">
        <w:rPr>
          <w:rFonts w:ascii="Georgia" w:hAnsi="Georgia"/>
          <w:b/>
          <w:color w:val="FF0000"/>
          <w:szCs w:val="24"/>
        </w:rPr>
        <w:t>Fries’s Rebellion</w:t>
      </w:r>
    </w:p>
    <w:p w14:paraId="68E68F13" w14:textId="77777777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Cs w:val="24"/>
        </w:rPr>
      </w:pPr>
    </w:p>
    <w:p w14:paraId="700BCD3A" w14:textId="33D7C55D" w:rsidR="00961F51" w:rsidRDefault="00961F51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ab/>
        <w:t xml:space="preserve">6.  </w:t>
      </w:r>
      <w:r w:rsidRPr="00324E9C">
        <w:rPr>
          <w:rFonts w:ascii="Georgia" w:hAnsi="Georgia"/>
          <w:b/>
          <w:color w:val="FF0000"/>
          <w:szCs w:val="24"/>
        </w:rPr>
        <w:t>The “Revolution of 1800"</w:t>
      </w:r>
    </w:p>
    <w:p w14:paraId="77BB614A" w14:textId="6C6A8238" w:rsidR="00324E9C" w:rsidRDefault="00324E9C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Cs/>
          <w:szCs w:val="24"/>
        </w:rPr>
      </w:pP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b/>
          <w:szCs w:val="24"/>
        </w:rPr>
        <w:tab/>
      </w:r>
      <w:r w:rsidRPr="00324E9C">
        <w:rPr>
          <w:rFonts w:ascii="Georgia" w:hAnsi="Georgia"/>
          <w:bCs/>
          <w:szCs w:val="24"/>
        </w:rPr>
        <w:t>Jefferson defeats Adams</w:t>
      </w:r>
    </w:p>
    <w:p w14:paraId="4D1293FB" w14:textId="2C8F22CC" w:rsidR="00324E9C" w:rsidRPr="00324E9C" w:rsidRDefault="00324E9C" w:rsidP="00961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Cs/>
          <w:szCs w:val="24"/>
        </w:rPr>
      </w:pPr>
      <w:r>
        <w:rPr>
          <w:rFonts w:ascii="Georgia" w:hAnsi="Georgia"/>
          <w:bCs/>
          <w:szCs w:val="24"/>
        </w:rPr>
        <w:tab/>
      </w:r>
      <w:r>
        <w:rPr>
          <w:rFonts w:ascii="Georgia" w:hAnsi="Georgia"/>
          <w:bCs/>
          <w:szCs w:val="24"/>
        </w:rPr>
        <w:tab/>
      </w:r>
      <w:r>
        <w:rPr>
          <w:rFonts w:ascii="Georgia" w:hAnsi="Georgia"/>
          <w:bCs/>
          <w:szCs w:val="24"/>
        </w:rPr>
        <w:tab/>
        <w:t>Peaceful transition of power</w:t>
      </w:r>
    </w:p>
    <w:p w14:paraId="0FCD178B" w14:textId="77777777" w:rsidR="00342CF9" w:rsidRDefault="00342CF9"/>
    <w:sectPr w:rsidR="00342CF9" w:rsidSect="006A0B04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1F51"/>
    <w:rsid w:val="0012659C"/>
    <w:rsid w:val="0016725A"/>
    <w:rsid w:val="001749A2"/>
    <w:rsid w:val="00234FE1"/>
    <w:rsid w:val="00244E37"/>
    <w:rsid w:val="00324E9C"/>
    <w:rsid w:val="00342CF9"/>
    <w:rsid w:val="006A0B04"/>
    <w:rsid w:val="0070604E"/>
    <w:rsid w:val="00861AD0"/>
    <w:rsid w:val="00961F51"/>
    <w:rsid w:val="00A2473B"/>
    <w:rsid w:val="00D22266"/>
    <w:rsid w:val="00D5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."/>
  <w:listSeparator w:val=","/>
  <w14:docId w14:val="6D99E30A"/>
  <w15:chartTrackingRefBased/>
  <w15:docId w15:val="{A0494D22-F1D8-4117-860E-08A1AEB4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F51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27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 Davis Jr</dc:creator>
  <cp:keywords/>
  <cp:lastModifiedBy>Davis, Philip</cp:lastModifiedBy>
  <cp:revision>6</cp:revision>
  <dcterms:created xsi:type="dcterms:W3CDTF">2019-09-30T10:51:00Z</dcterms:created>
  <dcterms:modified xsi:type="dcterms:W3CDTF">2020-10-19T02:49:00Z</dcterms:modified>
</cp:coreProperties>
</file>