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6E99" w14:textId="77777777" w:rsidR="00B95A2F" w:rsidRDefault="006D0C4A" w:rsidP="00B95A2F">
      <w:pPr>
        <w:rPr>
          <w:rFonts w:ascii="Calibri" w:eastAsia="Palatino Linotype" w:hAnsi="Calibri" w:cs="Calibri"/>
          <w:color w:val="000000" w:themeColor="text1"/>
          <w:sz w:val="22"/>
          <w:szCs w:val="22"/>
        </w:rPr>
      </w:pPr>
      <w:r w:rsidRPr="006D0C4A">
        <w:rPr>
          <w:rFonts w:ascii="Calibri" w:hAnsi="Calibri" w:cs="Calibri"/>
          <w:sz w:val="22"/>
          <w:szCs w:val="22"/>
        </w:rPr>
        <w:t>Matthew Tran</w:t>
      </w:r>
      <w:r w:rsidRPr="006D0C4A">
        <w:rPr>
          <w:rFonts w:ascii="Calibri" w:hAnsi="Calibri" w:cs="Calibri"/>
          <w:sz w:val="22"/>
          <w:szCs w:val="22"/>
        </w:rPr>
        <w:br/>
      </w:r>
      <w:r w:rsidR="26439492" w:rsidRPr="006D0C4A">
        <w:rPr>
          <w:rFonts w:ascii="Calibri" w:eastAsia="Palatino Linotype" w:hAnsi="Calibri" w:cs="Calibri"/>
          <w:color w:val="000000" w:themeColor="text1"/>
          <w:sz w:val="22"/>
          <w:szCs w:val="22"/>
        </w:rPr>
        <w:t>Configuring GRUB Security</w:t>
      </w:r>
      <w:r w:rsidR="005923ED">
        <w:rPr>
          <w:rFonts w:ascii="Calibri" w:eastAsia="Palatino Linotype" w:hAnsi="Calibri" w:cs="Calibri"/>
          <w:color w:val="000000" w:themeColor="text1"/>
          <w:sz w:val="22"/>
          <w:szCs w:val="22"/>
        </w:rPr>
        <w:br/>
      </w:r>
      <w:r w:rsidR="005923ED">
        <w:rPr>
          <w:rFonts w:ascii="Calibri" w:eastAsia="Palatino Linotype" w:hAnsi="Calibri" w:cs="Calibri"/>
          <w:color w:val="000000" w:themeColor="text1"/>
          <w:sz w:val="22"/>
          <w:szCs w:val="22"/>
        </w:rPr>
        <w:br/>
      </w:r>
      <w:r w:rsidR="00B95A2F">
        <w:rPr>
          <w:rFonts w:ascii="Calibri" w:eastAsia="Palatino Linotype" w:hAnsi="Calibri" w:cs="Calibri"/>
          <w:color w:val="000000" w:themeColor="text1"/>
          <w:sz w:val="22"/>
          <w:szCs w:val="22"/>
        </w:rPr>
        <w:t xml:space="preserve">I </w:t>
      </w:r>
      <w:r w:rsidR="005923ED" w:rsidRPr="005923ED">
        <w:rPr>
          <w:rFonts w:ascii="Calibri" w:eastAsia="Palatino Linotype" w:hAnsi="Calibri" w:cs="Calibri"/>
          <w:color w:val="000000" w:themeColor="text1"/>
          <w:sz w:val="22"/>
          <w:szCs w:val="22"/>
        </w:rPr>
        <w:t>secured the GRUB bootloader on Ubuntu by hiding its menu, creating a privileged superuser and a restricted regular user, then verified and applied the changes through a reboot. This hardened the system against unauthorized startup access.</w:t>
      </w:r>
      <w:r w:rsidR="00B95A2F">
        <w:rPr>
          <w:rFonts w:ascii="Calibri" w:eastAsia="Palatino Linotype" w:hAnsi="Calibri" w:cs="Calibri"/>
          <w:color w:val="000000" w:themeColor="text1"/>
          <w:sz w:val="22"/>
          <w:szCs w:val="22"/>
        </w:rPr>
        <w:br/>
      </w:r>
      <w:r w:rsidR="00B95A2F">
        <w:rPr>
          <w:rFonts w:ascii="Calibri" w:eastAsia="Palatino Linotype" w:hAnsi="Calibri" w:cs="Calibri"/>
          <w:color w:val="000000" w:themeColor="text1"/>
          <w:sz w:val="22"/>
          <w:szCs w:val="22"/>
        </w:rPr>
        <w:br/>
        <w:t>Tools I used…</w:t>
      </w:r>
    </w:p>
    <w:p w14:paraId="19B62B2B" w14:textId="3522E3E2" w:rsidR="00B95A2F" w:rsidRPr="00B95A2F" w:rsidRDefault="00B95A2F" w:rsidP="00B95A2F">
      <w:pPr>
        <w:pStyle w:val="ListParagraph"/>
        <w:numPr>
          <w:ilvl w:val="0"/>
          <w:numId w:val="2"/>
        </w:numPr>
        <w:rPr>
          <w:rFonts w:ascii="Calibri" w:eastAsia="Palatino Linotype" w:hAnsi="Calibri" w:cs="Calibri"/>
          <w:color w:val="000000" w:themeColor="text1"/>
          <w:sz w:val="22"/>
          <w:szCs w:val="22"/>
        </w:rPr>
      </w:pPr>
      <w:r w:rsidRPr="00B95A2F">
        <w:rPr>
          <w:rFonts w:ascii="Calibri" w:eastAsia="Palatino Linotype" w:hAnsi="Calibri" w:cs="Calibri"/>
          <w:color w:val="000000" w:themeColor="text1"/>
          <w:sz w:val="22"/>
          <w:szCs w:val="22"/>
        </w:rPr>
        <w:t>Ubuntu Virtual Machine</w:t>
      </w:r>
    </w:p>
    <w:p w14:paraId="10934C09" w14:textId="41FA29D0" w:rsidR="00B95A2F" w:rsidRPr="00B95A2F" w:rsidRDefault="00B95A2F" w:rsidP="00B95A2F">
      <w:pPr>
        <w:pStyle w:val="ListParagraph"/>
        <w:numPr>
          <w:ilvl w:val="0"/>
          <w:numId w:val="2"/>
        </w:numPr>
        <w:rPr>
          <w:rFonts w:ascii="Calibri" w:eastAsia="Palatino Linotype" w:hAnsi="Calibri" w:cs="Calibri"/>
          <w:color w:val="000000" w:themeColor="text1"/>
          <w:sz w:val="22"/>
          <w:szCs w:val="22"/>
        </w:rPr>
      </w:pPr>
      <w:r w:rsidRPr="00B95A2F">
        <w:rPr>
          <w:rFonts w:ascii="Calibri" w:eastAsia="Palatino Linotype" w:hAnsi="Calibri" w:cs="Calibri"/>
          <w:color w:val="000000" w:themeColor="text1"/>
          <w:sz w:val="22"/>
          <w:szCs w:val="22"/>
        </w:rPr>
        <w:t>GRUB Bootloader</w:t>
      </w:r>
    </w:p>
    <w:p w14:paraId="41824D67" w14:textId="77777777" w:rsidR="00B95A2F" w:rsidRPr="00B95A2F" w:rsidRDefault="00B95A2F" w:rsidP="00B95A2F">
      <w:pPr>
        <w:pStyle w:val="ListParagraph"/>
        <w:numPr>
          <w:ilvl w:val="0"/>
          <w:numId w:val="2"/>
        </w:numPr>
        <w:rPr>
          <w:rFonts w:ascii="Calibri" w:eastAsia="Palatino Linotype" w:hAnsi="Calibri" w:cs="Calibri"/>
          <w:color w:val="000000" w:themeColor="text1"/>
          <w:sz w:val="22"/>
          <w:szCs w:val="22"/>
        </w:rPr>
      </w:pPr>
      <w:proofErr w:type="spellStart"/>
      <w:r w:rsidRPr="00B95A2F">
        <w:rPr>
          <w:rFonts w:ascii="Calibri" w:eastAsia="Palatino Linotype" w:hAnsi="Calibri" w:cs="Calibri"/>
          <w:color w:val="000000" w:themeColor="text1"/>
          <w:sz w:val="22"/>
          <w:szCs w:val="22"/>
        </w:rPr>
        <w:t>gedit</w:t>
      </w:r>
      <w:proofErr w:type="spellEnd"/>
      <w:r w:rsidR="006D0C4A" w:rsidRPr="00B95A2F">
        <w:rPr>
          <w:rFonts w:ascii="Calibri" w:eastAsia="Palatino Linotype" w:hAnsi="Calibri" w:cs="Calibri"/>
          <w:color w:val="000000" w:themeColor="text1"/>
          <w:sz w:val="22"/>
          <w:szCs w:val="22"/>
        </w:rPr>
        <w:br/>
      </w:r>
      <w:r>
        <w:rPr>
          <w:rFonts w:ascii="Calibri" w:eastAsia="Aptos" w:hAnsi="Calibri" w:cs="Calibri"/>
          <w:sz w:val="22"/>
          <w:szCs w:val="22"/>
        </w:rPr>
        <w:br/>
      </w:r>
    </w:p>
    <w:p w14:paraId="3A91A436" w14:textId="36820940" w:rsidR="00B95A2F" w:rsidRPr="00B95A2F" w:rsidRDefault="005923ED" w:rsidP="00B95A2F">
      <w:pPr>
        <w:rPr>
          <w:rFonts w:ascii="Calibri" w:eastAsia="Palatino Linotype" w:hAnsi="Calibri" w:cs="Calibri"/>
          <w:color w:val="000000" w:themeColor="text1"/>
          <w:sz w:val="22"/>
          <w:szCs w:val="22"/>
        </w:rPr>
      </w:pPr>
      <w:r w:rsidRPr="00B95A2F">
        <w:rPr>
          <w:rFonts w:ascii="Calibri" w:eastAsia="Aptos" w:hAnsi="Calibri" w:cs="Calibri"/>
          <w:sz w:val="22"/>
          <w:szCs w:val="22"/>
        </w:rPr>
        <w:t>Some skills I learned are …</w:t>
      </w:r>
    </w:p>
    <w:p w14:paraId="1262AC1F" w14:textId="74FC919E" w:rsidR="00B95A2F" w:rsidRPr="00B95A2F" w:rsidRDefault="00B95A2F" w:rsidP="00B95A2F">
      <w:pPr>
        <w:pStyle w:val="ListParagraph"/>
        <w:numPr>
          <w:ilvl w:val="0"/>
          <w:numId w:val="1"/>
        </w:numPr>
        <w:rPr>
          <w:rFonts w:ascii="Calibri" w:eastAsia="Aptos" w:hAnsi="Calibri" w:cs="Calibri"/>
          <w:sz w:val="22"/>
          <w:szCs w:val="22"/>
        </w:rPr>
      </w:pPr>
      <w:r w:rsidRPr="00B95A2F">
        <w:rPr>
          <w:rFonts w:ascii="Calibri" w:eastAsia="Aptos" w:hAnsi="Calibri" w:cs="Calibri"/>
          <w:sz w:val="22"/>
          <w:szCs w:val="22"/>
        </w:rPr>
        <w:t>Configuring GRUB settings to improve system security</w:t>
      </w:r>
    </w:p>
    <w:p w14:paraId="1F574FB5" w14:textId="76C05316" w:rsidR="00B95A2F" w:rsidRPr="00B95A2F" w:rsidRDefault="00B95A2F" w:rsidP="00B95A2F">
      <w:pPr>
        <w:pStyle w:val="ListParagraph"/>
        <w:numPr>
          <w:ilvl w:val="0"/>
          <w:numId w:val="1"/>
        </w:numPr>
        <w:rPr>
          <w:rFonts w:ascii="Calibri" w:eastAsia="Aptos" w:hAnsi="Calibri" w:cs="Calibri"/>
          <w:sz w:val="22"/>
          <w:szCs w:val="22"/>
        </w:rPr>
      </w:pPr>
      <w:r w:rsidRPr="00B95A2F">
        <w:rPr>
          <w:rFonts w:ascii="Calibri" w:eastAsia="Aptos" w:hAnsi="Calibri" w:cs="Calibri"/>
          <w:sz w:val="22"/>
          <w:szCs w:val="22"/>
        </w:rPr>
        <w:t>Hiding the GRUB menu to prevent unauthorized boot access</w:t>
      </w:r>
    </w:p>
    <w:p w14:paraId="64660F9A" w14:textId="5F24D084" w:rsidR="00B95A2F" w:rsidRPr="00B95A2F" w:rsidRDefault="00B95A2F" w:rsidP="00B95A2F">
      <w:pPr>
        <w:pStyle w:val="ListParagraph"/>
        <w:numPr>
          <w:ilvl w:val="0"/>
          <w:numId w:val="1"/>
        </w:numPr>
        <w:rPr>
          <w:rFonts w:ascii="Calibri" w:eastAsia="Aptos" w:hAnsi="Calibri" w:cs="Calibri"/>
          <w:sz w:val="22"/>
          <w:szCs w:val="22"/>
        </w:rPr>
      </w:pPr>
      <w:r w:rsidRPr="00B95A2F">
        <w:rPr>
          <w:rFonts w:ascii="Calibri" w:eastAsia="Aptos" w:hAnsi="Calibri" w:cs="Calibri"/>
          <w:sz w:val="22"/>
          <w:szCs w:val="22"/>
        </w:rPr>
        <w:t>Creating a GRUB superuser with full administrative privileges</w:t>
      </w:r>
    </w:p>
    <w:p w14:paraId="2EF61E84" w14:textId="18AA1385" w:rsidR="00B95A2F" w:rsidRPr="00B95A2F" w:rsidRDefault="00B95A2F" w:rsidP="00B95A2F">
      <w:pPr>
        <w:pStyle w:val="ListParagraph"/>
        <w:numPr>
          <w:ilvl w:val="0"/>
          <w:numId w:val="1"/>
        </w:numPr>
        <w:rPr>
          <w:rFonts w:ascii="Calibri" w:eastAsia="Aptos" w:hAnsi="Calibri" w:cs="Calibri"/>
          <w:sz w:val="22"/>
          <w:szCs w:val="22"/>
        </w:rPr>
      </w:pPr>
      <w:r w:rsidRPr="00B95A2F">
        <w:rPr>
          <w:rFonts w:ascii="Calibri" w:eastAsia="Aptos" w:hAnsi="Calibri" w:cs="Calibri"/>
          <w:sz w:val="22"/>
          <w:szCs w:val="22"/>
        </w:rPr>
        <w:t>Creating a regular user with limited access</w:t>
      </w:r>
    </w:p>
    <w:p w14:paraId="3F55B633" w14:textId="7963EEA3" w:rsidR="00B95A2F" w:rsidRPr="00B95A2F" w:rsidRDefault="00B95A2F" w:rsidP="00B95A2F">
      <w:pPr>
        <w:pStyle w:val="ListParagraph"/>
        <w:numPr>
          <w:ilvl w:val="0"/>
          <w:numId w:val="1"/>
        </w:numPr>
        <w:rPr>
          <w:rFonts w:ascii="Calibri" w:eastAsia="Aptos" w:hAnsi="Calibri" w:cs="Calibri"/>
          <w:sz w:val="22"/>
          <w:szCs w:val="22"/>
        </w:rPr>
      </w:pPr>
      <w:r w:rsidRPr="00B95A2F">
        <w:rPr>
          <w:rFonts w:ascii="Calibri" w:eastAsia="Aptos" w:hAnsi="Calibri" w:cs="Calibri"/>
          <w:sz w:val="22"/>
          <w:szCs w:val="22"/>
        </w:rPr>
        <w:t>Using Linux commands to manage users and permissions</w:t>
      </w:r>
    </w:p>
    <w:p w14:paraId="53BF5F26" w14:textId="563B9CF7" w:rsidR="0529A700" w:rsidRPr="005923ED" w:rsidRDefault="00B95A2F" w:rsidP="00B95A2F">
      <w:pPr>
        <w:pStyle w:val="ListParagraph"/>
        <w:numPr>
          <w:ilvl w:val="0"/>
          <w:numId w:val="1"/>
        </w:numPr>
        <w:rPr>
          <w:rFonts w:ascii="Calibri" w:hAnsi="Calibri" w:cs="Calibri"/>
          <w:sz w:val="22"/>
          <w:szCs w:val="22"/>
        </w:rPr>
      </w:pPr>
      <w:r w:rsidRPr="00B95A2F">
        <w:rPr>
          <w:rFonts w:ascii="Calibri" w:eastAsia="Aptos" w:hAnsi="Calibri" w:cs="Calibri"/>
          <w:sz w:val="22"/>
          <w:szCs w:val="22"/>
        </w:rPr>
        <w:t>Verifying security changes through system files and reboot testing</w:t>
      </w:r>
      <w:r w:rsidR="00E16905" w:rsidRPr="005923ED">
        <w:rPr>
          <w:rFonts w:ascii="Calibri" w:eastAsia="Aptos" w:hAnsi="Calibri" w:cs="Calibri"/>
          <w:sz w:val="22"/>
          <w:szCs w:val="22"/>
        </w:rPr>
        <w:br/>
      </w:r>
      <w:r w:rsidR="002C756B" w:rsidRPr="005923ED">
        <w:rPr>
          <w:rFonts w:ascii="Calibri" w:eastAsia="Aptos" w:hAnsi="Calibri" w:cs="Calibri"/>
          <w:sz w:val="22"/>
          <w:szCs w:val="22"/>
        </w:rPr>
        <w:br/>
      </w:r>
      <w:r w:rsidR="0529A700" w:rsidRPr="005923ED">
        <w:rPr>
          <w:rFonts w:ascii="Calibri" w:hAnsi="Calibri" w:cs="Calibri"/>
          <w:sz w:val="22"/>
          <w:szCs w:val="22"/>
        </w:rPr>
        <w:br/>
      </w:r>
      <w:r w:rsidR="36463870" w:rsidRPr="005923ED">
        <w:rPr>
          <w:rFonts w:ascii="Calibri" w:hAnsi="Calibri" w:cs="Calibri"/>
          <w:color w:val="FF0000"/>
          <w:sz w:val="22"/>
          <w:szCs w:val="22"/>
        </w:rPr>
        <w:t>export PS1='</w:t>
      </w:r>
      <w:proofErr w:type="spellStart"/>
      <w:r w:rsidR="36463870" w:rsidRPr="005923ED">
        <w:rPr>
          <w:rFonts w:ascii="Calibri" w:hAnsi="Calibri" w:cs="Calibri"/>
          <w:color w:val="FF0000"/>
          <w:sz w:val="22"/>
          <w:szCs w:val="22"/>
        </w:rPr>
        <w:t>matthew_tran@vm</w:t>
      </w:r>
      <w:proofErr w:type="spellEnd"/>
      <w:r w:rsidR="36463870" w:rsidRPr="005923ED">
        <w:rPr>
          <w:rFonts w:ascii="Calibri" w:hAnsi="Calibri" w:cs="Calibri"/>
          <w:color w:val="FF0000"/>
          <w:sz w:val="22"/>
          <w:szCs w:val="22"/>
        </w:rPr>
        <w:t>:\w$ '</w:t>
      </w:r>
    </w:p>
    <w:p w14:paraId="1D74351F" w14:textId="30BD1121" w:rsidR="0529A700" w:rsidRPr="006D0C4A" w:rsidRDefault="36463870" w:rsidP="006D0C4A">
      <w:pPr>
        <w:rPr>
          <w:rFonts w:ascii="Calibri" w:hAnsi="Calibri" w:cs="Calibri"/>
          <w:color w:val="FF0000"/>
          <w:sz w:val="22"/>
          <w:szCs w:val="22"/>
        </w:rPr>
      </w:pPr>
      <w:r w:rsidRPr="006D0C4A">
        <w:rPr>
          <w:rFonts w:ascii="Calibri" w:hAnsi="Calibri" w:cs="Calibri"/>
          <w:color w:val="000000" w:themeColor="text1"/>
          <w:sz w:val="22"/>
          <w:szCs w:val="22"/>
        </w:rPr>
        <w:t>Personalizes the terminal</w:t>
      </w:r>
      <w:r w:rsidR="00FF5FEE">
        <w:rPr>
          <w:rFonts w:ascii="Calibri" w:hAnsi="Calibri" w:cs="Calibri"/>
          <w:color w:val="000000" w:themeColor="text1"/>
          <w:sz w:val="22"/>
          <w:szCs w:val="22"/>
        </w:rPr>
        <w:br/>
      </w:r>
      <w:r w:rsidR="00FF5FEE">
        <w:rPr>
          <w:rFonts w:ascii="Calibri" w:hAnsi="Calibri" w:cs="Calibri"/>
          <w:color w:val="000000" w:themeColor="text1"/>
          <w:sz w:val="22"/>
          <w:szCs w:val="22"/>
        </w:rPr>
        <w:br/>
      </w:r>
      <w:r w:rsidR="00FF5FEE" w:rsidRPr="00FF5FEE">
        <w:rPr>
          <w:rFonts w:ascii="Calibri" w:hAnsi="Calibri" w:cs="Calibri"/>
          <w:b/>
          <w:bCs/>
          <w:sz w:val="22"/>
          <w:szCs w:val="22"/>
        </w:rPr>
        <w:t>Task 1</w:t>
      </w:r>
      <w:r w:rsidR="00FF5FEE">
        <w:rPr>
          <w:rFonts w:ascii="Calibri" w:hAnsi="Calibri" w:cs="Calibri"/>
          <w:b/>
          <w:bCs/>
          <w:sz w:val="22"/>
          <w:szCs w:val="22"/>
        </w:rPr>
        <w:t>)</w:t>
      </w:r>
      <w:r w:rsidR="00FF5FEE" w:rsidRPr="00FF5FEE">
        <w:rPr>
          <w:rFonts w:ascii="Calibri" w:hAnsi="Calibri" w:cs="Calibri"/>
          <w:b/>
          <w:bCs/>
          <w:sz w:val="22"/>
          <w:szCs w:val="22"/>
        </w:rPr>
        <w:t xml:space="preserve"> Hiding the GRUB Menu and Setting Automatic Boot </w:t>
      </w:r>
      <w:r w:rsidR="00FF5FEE">
        <w:rPr>
          <w:rFonts w:ascii="Calibri" w:hAnsi="Calibri" w:cs="Calibri"/>
          <w:b/>
          <w:bCs/>
          <w:sz w:val="22"/>
          <w:szCs w:val="22"/>
        </w:rPr>
        <w:br/>
      </w:r>
      <w:r w:rsidR="00FF5FEE">
        <w:rPr>
          <w:rFonts w:ascii="Calibri" w:hAnsi="Calibri" w:cs="Calibri"/>
          <w:b/>
          <w:bCs/>
          <w:sz w:val="22"/>
          <w:szCs w:val="22"/>
        </w:rPr>
        <w:br/>
      </w:r>
      <w:r w:rsidR="2E1F3FB6" w:rsidRPr="006D0C4A">
        <w:rPr>
          <w:rFonts w:ascii="Calibri" w:hAnsi="Calibri" w:cs="Calibri"/>
          <w:noProof/>
          <w:sz w:val="22"/>
          <w:szCs w:val="22"/>
        </w:rPr>
        <w:drawing>
          <wp:inline distT="0" distB="0" distL="0" distR="0" wp14:anchorId="4687242D" wp14:editId="71754D41">
            <wp:extent cx="4657725" cy="1186824"/>
            <wp:effectExtent l="0" t="0" r="0" b="0"/>
            <wp:docPr id="362491099" name="Picture 36249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665613" cy="1188834"/>
                    </a:xfrm>
                    <a:prstGeom prst="rect">
                      <a:avLst/>
                    </a:prstGeom>
                  </pic:spPr>
                </pic:pic>
              </a:graphicData>
            </a:graphic>
          </wp:inline>
        </w:drawing>
      </w:r>
      <w:r w:rsidR="0529A700" w:rsidRPr="006D0C4A">
        <w:rPr>
          <w:rFonts w:ascii="Calibri" w:hAnsi="Calibri" w:cs="Calibri"/>
          <w:sz w:val="22"/>
          <w:szCs w:val="22"/>
        </w:rPr>
        <w:br/>
      </w:r>
      <w:proofErr w:type="spellStart"/>
      <w:r w:rsidR="0529A700" w:rsidRPr="006D0C4A">
        <w:rPr>
          <w:rFonts w:ascii="Calibri" w:hAnsi="Calibri" w:cs="Calibri"/>
          <w:color w:val="FF0000"/>
          <w:sz w:val="22"/>
          <w:szCs w:val="22"/>
        </w:rPr>
        <w:t>sudo</w:t>
      </w:r>
      <w:proofErr w:type="spellEnd"/>
      <w:r w:rsidR="0529A700" w:rsidRPr="006D0C4A">
        <w:rPr>
          <w:rFonts w:ascii="Calibri" w:hAnsi="Calibri" w:cs="Calibri"/>
          <w:color w:val="FF0000"/>
          <w:sz w:val="22"/>
          <w:szCs w:val="22"/>
        </w:rPr>
        <w:t xml:space="preserve"> -H </w:t>
      </w:r>
      <w:proofErr w:type="spellStart"/>
      <w:r w:rsidR="0529A700" w:rsidRPr="006D0C4A">
        <w:rPr>
          <w:rFonts w:ascii="Calibri" w:hAnsi="Calibri" w:cs="Calibri"/>
          <w:color w:val="FF0000"/>
          <w:sz w:val="22"/>
          <w:szCs w:val="22"/>
        </w:rPr>
        <w:t>gedit</w:t>
      </w:r>
      <w:proofErr w:type="spellEnd"/>
      <w:r w:rsidR="0529A700" w:rsidRPr="006D0C4A">
        <w:rPr>
          <w:rFonts w:ascii="Calibri" w:hAnsi="Calibri" w:cs="Calibri"/>
          <w:color w:val="FF0000"/>
          <w:sz w:val="22"/>
          <w:szCs w:val="22"/>
        </w:rPr>
        <w:t xml:space="preserve"> /</w:t>
      </w:r>
      <w:proofErr w:type="spellStart"/>
      <w:r w:rsidR="0529A700" w:rsidRPr="006D0C4A">
        <w:rPr>
          <w:rFonts w:ascii="Calibri" w:hAnsi="Calibri" w:cs="Calibri"/>
          <w:color w:val="FF0000"/>
          <w:sz w:val="22"/>
          <w:szCs w:val="22"/>
        </w:rPr>
        <w:t>etc</w:t>
      </w:r>
      <w:proofErr w:type="spellEnd"/>
      <w:r w:rsidR="0529A700" w:rsidRPr="006D0C4A">
        <w:rPr>
          <w:rFonts w:ascii="Calibri" w:hAnsi="Calibri" w:cs="Calibri"/>
          <w:color w:val="FF0000"/>
          <w:sz w:val="22"/>
          <w:szCs w:val="22"/>
        </w:rPr>
        <w:t>/default/grub</w:t>
      </w:r>
      <w:r w:rsidR="0529A700" w:rsidRPr="006D0C4A">
        <w:rPr>
          <w:rFonts w:ascii="Calibri" w:hAnsi="Calibri" w:cs="Calibri"/>
          <w:sz w:val="22"/>
          <w:szCs w:val="22"/>
        </w:rPr>
        <w:br/>
      </w:r>
      <w:r w:rsidR="6862B53C" w:rsidRPr="006D0C4A">
        <w:rPr>
          <w:rFonts w:ascii="Calibri" w:hAnsi="Calibri" w:cs="Calibri"/>
          <w:sz w:val="22"/>
          <w:szCs w:val="22"/>
        </w:rPr>
        <w:t>This o</w:t>
      </w:r>
      <w:r w:rsidR="0529A700" w:rsidRPr="006D0C4A">
        <w:rPr>
          <w:rFonts w:ascii="Calibri" w:hAnsi="Calibri" w:cs="Calibri"/>
          <w:sz w:val="22"/>
          <w:szCs w:val="22"/>
        </w:rPr>
        <w:t>pens the GRUB configuration for editing. This file controls GRUB's behavior during boot; changes here will secure the system.</w:t>
      </w:r>
    </w:p>
    <w:p w14:paraId="62DE27DC" w14:textId="60C56865" w:rsidR="0529A700" w:rsidRPr="006D0C4A" w:rsidRDefault="5AFA26D6" w:rsidP="006D0C4A">
      <w:pPr>
        <w:rPr>
          <w:rFonts w:ascii="Calibri" w:hAnsi="Calibri" w:cs="Calibri"/>
          <w:color w:val="FF0000"/>
          <w:sz w:val="22"/>
          <w:szCs w:val="22"/>
        </w:rPr>
      </w:pPr>
      <w:r w:rsidRPr="006D0C4A">
        <w:rPr>
          <w:rFonts w:ascii="Calibri" w:hAnsi="Calibri" w:cs="Calibri"/>
          <w:noProof/>
          <w:sz w:val="22"/>
          <w:szCs w:val="22"/>
        </w:rPr>
        <w:lastRenderedPageBreak/>
        <w:drawing>
          <wp:inline distT="0" distB="0" distL="0" distR="0" wp14:anchorId="717D8C58" wp14:editId="288F82CF">
            <wp:extent cx="3731895" cy="2781300"/>
            <wp:effectExtent l="0" t="0" r="1905" b="0"/>
            <wp:docPr id="2030612681" name="Picture 203061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extLst>
                        <a:ext uri="{28A0092B-C50C-407E-A947-70E740481C1C}">
                          <a14:useLocalDpi xmlns:a14="http://schemas.microsoft.com/office/drawing/2010/main" val="0"/>
                        </a:ext>
                      </a:extLst>
                    </a:blip>
                    <a:srcRect b="9873"/>
                    <a:stretch>
                      <a:fillRect/>
                    </a:stretch>
                  </pic:blipFill>
                  <pic:spPr bwMode="auto">
                    <a:xfrm>
                      <a:off x="0" y="0"/>
                      <a:ext cx="3737897" cy="2785773"/>
                    </a:xfrm>
                    <a:prstGeom prst="rect">
                      <a:avLst/>
                    </a:prstGeom>
                    <a:ln>
                      <a:noFill/>
                    </a:ln>
                    <a:extLst>
                      <a:ext uri="{53640926-AAD7-44D8-BBD7-CCE9431645EC}">
                        <a14:shadowObscured xmlns:a14="http://schemas.microsoft.com/office/drawing/2010/main"/>
                      </a:ext>
                    </a:extLst>
                  </pic:spPr>
                </pic:pic>
              </a:graphicData>
            </a:graphic>
          </wp:inline>
        </w:drawing>
      </w:r>
      <w:r w:rsidR="0529A700" w:rsidRPr="006D0C4A">
        <w:rPr>
          <w:rFonts w:ascii="Calibri" w:hAnsi="Calibri" w:cs="Calibri"/>
          <w:sz w:val="22"/>
          <w:szCs w:val="22"/>
        </w:rPr>
        <w:br/>
      </w:r>
      <w:r w:rsidR="0529A700" w:rsidRPr="006D0C4A">
        <w:rPr>
          <w:rFonts w:ascii="Calibri" w:hAnsi="Calibri" w:cs="Calibri"/>
          <w:color w:val="FF0000"/>
          <w:sz w:val="22"/>
          <w:szCs w:val="22"/>
        </w:rPr>
        <w:t>GRUB_DEFAULT=0</w:t>
      </w:r>
      <w:r w:rsidR="0529A700" w:rsidRPr="006D0C4A">
        <w:rPr>
          <w:rFonts w:ascii="Calibri" w:hAnsi="Calibri" w:cs="Calibri"/>
          <w:sz w:val="22"/>
          <w:szCs w:val="22"/>
        </w:rPr>
        <w:br/>
      </w:r>
      <w:r w:rsidR="198634AF" w:rsidRPr="006D0C4A">
        <w:rPr>
          <w:rFonts w:ascii="Calibri" w:hAnsi="Calibri" w:cs="Calibri"/>
          <w:color w:val="000000" w:themeColor="text1"/>
          <w:sz w:val="22"/>
          <w:szCs w:val="22"/>
        </w:rPr>
        <w:t xml:space="preserve">This line makes sure that the boot option is default to the first operating system within the GRUB menu. It makes sure that the default operating system is automatically chosen when the system boots </w:t>
      </w:r>
      <w:r w:rsidR="6FBBB4A3" w:rsidRPr="006D0C4A">
        <w:rPr>
          <w:rFonts w:ascii="Calibri" w:hAnsi="Calibri" w:cs="Calibri"/>
          <w:color w:val="000000" w:themeColor="text1"/>
          <w:sz w:val="22"/>
          <w:szCs w:val="22"/>
        </w:rPr>
        <w:t>up, which will lead to system stability and security.</w:t>
      </w:r>
    </w:p>
    <w:p w14:paraId="6070FCC6" w14:textId="655BB3B3" w:rsidR="0529A700" w:rsidRPr="006D0C4A" w:rsidRDefault="0529A700" w:rsidP="006D0C4A">
      <w:pPr>
        <w:rPr>
          <w:rFonts w:ascii="Calibri" w:hAnsi="Calibri" w:cs="Calibri"/>
          <w:color w:val="FF0000"/>
          <w:sz w:val="22"/>
          <w:szCs w:val="22"/>
        </w:rPr>
      </w:pPr>
      <w:r w:rsidRPr="006D0C4A">
        <w:rPr>
          <w:rFonts w:ascii="Calibri" w:hAnsi="Calibri" w:cs="Calibri"/>
          <w:color w:val="FF0000"/>
          <w:sz w:val="22"/>
          <w:szCs w:val="22"/>
        </w:rPr>
        <w:t>GRUB_TIMEOUT_STYLE=hidden</w:t>
      </w:r>
      <w:r w:rsidRPr="006D0C4A">
        <w:rPr>
          <w:rFonts w:ascii="Calibri" w:hAnsi="Calibri" w:cs="Calibri"/>
          <w:sz w:val="22"/>
          <w:szCs w:val="22"/>
        </w:rPr>
        <w:br/>
      </w:r>
      <w:r w:rsidR="0F8B8FAA" w:rsidRPr="006D0C4A">
        <w:rPr>
          <w:rFonts w:ascii="Calibri" w:hAnsi="Calibri" w:cs="Calibri"/>
          <w:color w:val="000000" w:themeColor="text1"/>
          <w:sz w:val="22"/>
          <w:szCs w:val="22"/>
        </w:rPr>
        <w:t>This will hide the GRUB menu when the boot starts. This will reduce the risk of any unauthorized users messing with the boot proces</w:t>
      </w:r>
      <w:r w:rsidR="46EA2C4C" w:rsidRPr="006D0C4A">
        <w:rPr>
          <w:rFonts w:ascii="Calibri" w:hAnsi="Calibri" w:cs="Calibri"/>
          <w:color w:val="000000" w:themeColor="text1"/>
          <w:sz w:val="22"/>
          <w:szCs w:val="22"/>
        </w:rPr>
        <w:t>s.</w:t>
      </w:r>
      <w:r w:rsidRPr="006D0C4A">
        <w:rPr>
          <w:rFonts w:ascii="Calibri" w:hAnsi="Calibri" w:cs="Calibri"/>
          <w:sz w:val="22"/>
          <w:szCs w:val="22"/>
        </w:rPr>
        <w:br/>
      </w:r>
      <w:r w:rsidRPr="006D0C4A">
        <w:rPr>
          <w:rFonts w:ascii="Calibri" w:hAnsi="Calibri" w:cs="Calibri"/>
          <w:sz w:val="22"/>
          <w:szCs w:val="22"/>
        </w:rPr>
        <w:br/>
      </w:r>
      <w:r w:rsidRPr="006D0C4A">
        <w:rPr>
          <w:rFonts w:ascii="Calibri" w:hAnsi="Calibri" w:cs="Calibri"/>
          <w:color w:val="FF0000"/>
          <w:sz w:val="22"/>
          <w:szCs w:val="22"/>
        </w:rPr>
        <w:t>GRUB_TIMEOUT=</w:t>
      </w:r>
      <w:r w:rsidR="386BB2BF" w:rsidRPr="006D0C4A">
        <w:rPr>
          <w:rFonts w:ascii="Calibri" w:hAnsi="Calibri" w:cs="Calibri"/>
          <w:color w:val="FF0000"/>
          <w:sz w:val="22"/>
          <w:szCs w:val="22"/>
        </w:rPr>
        <w:t>0</w:t>
      </w:r>
      <w:r w:rsidRPr="006D0C4A">
        <w:rPr>
          <w:rFonts w:ascii="Calibri" w:hAnsi="Calibri" w:cs="Calibri"/>
          <w:sz w:val="22"/>
          <w:szCs w:val="22"/>
        </w:rPr>
        <w:br/>
      </w:r>
      <w:r w:rsidR="55987D72" w:rsidRPr="006D0C4A">
        <w:rPr>
          <w:rFonts w:ascii="Calibri" w:hAnsi="Calibri" w:cs="Calibri"/>
          <w:color w:val="000000" w:themeColor="text1"/>
          <w:sz w:val="22"/>
          <w:szCs w:val="22"/>
        </w:rPr>
        <w:t xml:space="preserve">This sets the timeout to 0 seconds, which means that the system will boot without displaying anything. This is important and </w:t>
      </w:r>
      <w:r w:rsidR="16E1EE3D" w:rsidRPr="006D0C4A">
        <w:rPr>
          <w:rFonts w:ascii="Calibri" w:hAnsi="Calibri" w:cs="Calibri"/>
          <w:color w:val="000000" w:themeColor="text1"/>
          <w:sz w:val="22"/>
          <w:szCs w:val="22"/>
        </w:rPr>
        <w:t>useful</w:t>
      </w:r>
      <w:r w:rsidR="55987D72" w:rsidRPr="006D0C4A">
        <w:rPr>
          <w:rFonts w:ascii="Calibri" w:hAnsi="Calibri" w:cs="Calibri"/>
          <w:color w:val="000000" w:themeColor="text1"/>
          <w:sz w:val="22"/>
          <w:szCs w:val="22"/>
        </w:rPr>
        <w:t xml:space="preserve"> because not only will it </w:t>
      </w:r>
      <w:r w:rsidR="2840395C" w:rsidRPr="006D0C4A">
        <w:rPr>
          <w:rFonts w:ascii="Calibri" w:hAnsi="Calibri" w:cs="Calibri"/>
          <w:color w:val="000000" w:themeColor="text1"/>
          <w:sz w:val="22"/>
          <w:szCs w:val="22"/>
        </w:rPr>
        <w:t>be safer</w:t>
      </w:r>
      <w:r w:rsidR="2EBB5692" w:rsidRPr="006D0C4A">
        <w:rPr>
          <w:rFonts w:ascii="Calibri" w:hAnsi="Calibri" w:cs="Calibri"/>
          <w:color w:val="000000" w:themeColor="text1"/>
          <w:sz w:val="22"/>
          <w:szCs w:val="22"/>
        </w:rPr>
        <w:t xml:space="preserve"> from people who might want to tamper with the boot menu, but it also saves a lot of time considering that the boot menu will most likely not be used </w:t>
      </w:r>
      <w:r w:rsidR="3FC38732" w:rsidRPr="006D0C4A">
        <w:rPr>
          <w:rFonts w:ascii="Calibri" w:hAnsi="Calibri" w:cs="Calibri"/>
          <w:color w:val="000000" w:themeColor="text1"/>
          <w:sz w:val="22"/>
          <w:szCs w:val="22"/>
        </w:rPr>
        <w:t>every time</w:t>
      </w:r>
      <w:r w:rsidR="2EBB5692" w:rsidRPr="006D0C4A">
        <w:rPr>
          <w:rFonts w:ascii="Calibri" w:hAnsi="Calibri" w:cs="Calibri"/>
          <w:color w:val="000000" w:themeColor="text1"/>
          <w:sz w:val="22"/>
          <w:szCs w:val="22"/>
        </w:rPr>
        <w:t xml:space="preserve"> you need to start your system.</w:t>
      </w:r>
      <w:r w:rsidR="00FF5FEE">
        <w:rPr>
          <w:rFonts w:ascii="Calibri" w:hAnsi="Calibri" w:cs="Calibri"/>
          <w:color w:val="000000" w:themeColor="text1"/>
          <w:sz w:val="22"/>
          <w:szCs w:val="22"/>
        </w:rPr>
        <w:br/>
      </w:r>
      <w:r w:rsidR="00FF5FEE">
        <w:rPr>
          <w:rFonts w:ascii="Calibri" w:hAnsi="Calibri" w:cs="Calibri"/>
          <w:color w:val="000000" w:themeColor="text1"/>
          <w:sz w:val="22"/>
          <w:szCs w:val="22"/>
        </w:rPr>
        <w:br/>
      </w:r>
      <w:r w:rsidR="00FF5FEE" w:rsidRPr="00FF5FEE">
        <w:rPr>
          <w:rFonts w:ascii="Calibri" w:hAnsi="Calibri" w:cs="Calibri"/>
          <w:b/>
          <w:bCs/>
          <w:color w:val="000000" w:themeColor="text1"/>
          <w:sz w:val="22"/>
          <w:szCs w:val="22"/>
        </w:rPr>
        <w:t>Task 2</w:t>
      </w:r>
      <w:r w:rsidR="00FF5FEE">
        <w:rPr>
          <w:rFonts w:ascii="Calibri" w:hAnsi="Calibri" w:cs="Calibri"/>
          <w:b/>
          <w:bCs/>
          <w:color w:val="000000" w:themeColor="text1"/>
          <w:sz w:val="22"/>
          <w:szCs w:val="22"/>
        </w:rPr>
        <w:t>)</w:t>
      </w:r>
      <w:r w:rsidR="00FF5FEE" w:rsidRPr="00FF5FEE">
        <w:rPr>
          <w:rFonts w:ascii="Calibri" w:hAnsi="Calibri" w:cs="Calibri"/>
          <w:b/>
          <w:bCs/>
          <w:color w:val="000000" w:themeColor="text1"/>
          <w:sz w:val="22"/>
          <w:szCs w:val="22"/>
        </w:rPr>
        <w:t xml:space="preserve"> Creating a Superuser Account for GRUB</w:t>
      </w:r>
    </w:p>
    <w:p w14:paraId="60838C82" w14:textId="3732392C" w:rsidR="0529A700" w:rsidRPr="006D0C4A" w:rsidRDefault="321EDD8D" w:rsidP="006D0C4A">
      <w:pPr>
        <w:rPr>
          <w:rFonts w:ascii="Calibri" w:hAnsi="Calibri" w:cs="Calibri"/>
          <w:sz w:val="22"/>
          <w:szCs w:val="22"/>
        </w:rPr>
      </w:pPr>
      <w:r w:rsidRPr="006D0C4A">
        <w:rPr>
          <w:rFonts w:ascii="Calibri" w:hAnsi="Calibri" w:cs="Calibri"/>
          <w:noProof/>
          <w:sz w:val="22"/>
          <w:szCs w:val="22"/>
        </w:rPr>
        <w:drawing>
          <wp:inline distT="0" distB="0" distL="0" distR="0" wp14:anchorId="74E2E569" wp14:editId="3BCCE43D">
            <wp:extent cx="5943600" cy="1733550"/>
            <wp:effectExtent l="0" t="0" r="0" b="0"/>
            <wp:docPr id="1095843682" name="Picture 10958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roofErr w:type="spellStart"/>
      <w:r w:rsidR="553D50CB" w:rsidRPr="006D0C4A">
        <w:rPr>
          <w:rFonts w:ascii="Calibri" w:hAnsi="Calibri" w:cs="Calibri"/>
          <w:color w:val="FF0000"/>
          <w:sz w:val="22"/>
          <w:szCs w:val="22"/>
        </w:rPr>
        <w:t>s</w:t>
      </w:r>
      <w:r w:rsidR="17564160" w:rsidRPr="006D0C4A">
        <w:rPr>
          <w:rFonts w:ascii="Calibri" w:hAnsi="Calibri" w:cs="Calibri"/>
          <w:color w:val="FF0000"/>
          <w:sz w:val="22"/>
          <w:szCs w:val="22"/>
        </w:rPr>
        <w:t>udo</w:t>
      </w:r>
      <w:proofErr w:type="spellEnd"/>
      <w:r w:rsidR="17564160" w:rsidRPr="006D0C4A">
        <w:rPr>
          <w:rFonts w:ascii="Calibri" w:hAnsi="Calibri" w:cs="Calibri"/>
          <w:color w:val="FF0000"/>
          <w:sz w:val="22"/>
          <w:szCs w:val="22"/>
        </w:rPr>
        <w:t xml:space="preserve"> </w:t>
      </w:r>
      <w:proofErr w:type="spellStart"/>
      <w:r w:rsidR="17564160" w:rsidRPr="006D0C4A">
        <w:rPr>
          <w:rFonts w:ascii="Calibri" w:hAnsi="Calibri" w:cs="Calibri"/>
          <w:color w:val="FF0000"/>
          <w:sz w:val="22"/>
          <w:szCs w:val="22"/>
        </w:rPr>
        <w:t>adduser</w:t>
      </w:r>
      <w:proofErr w:type="spellEnd"/>
      <w:r w:rsidR="17564160" w:rsidRPr="006D0C4A">
        <w:rPr>
          <w:rFonts w:ascii="Calibri" w:hAnsi="Calibri" w:cs="Calibri"/>
          <w:color w:val="FF0000"/>
          <w:sz w:val="22"/>
          <w:szCs w:val="22"/>
        </w:rPr>
        <w:t xml:space="preserve"> super</w:t>
      </w:r>
      <w:r w:rsidR="0529A700" w:rsidRPr="006D0C4A">
        <w:rPr>
          <w:rFonts w:ascii="Calibri" w:hAnsi="Calibri" w:cs="Calibri"/>
          <w:sz w:val="22"/>
          <w:szCs w:val="22"/>
        </w:rPr>
        <w:br/>
      </w:r>
      <w:r w:rsidR="068A5A9C" w:rsidRPr="006D0C4A">
        <w:rPr>
          <w:rFonts w:ascii="Calibri" w:hAnsi="Calibri" w:cs="Calibri"/>
          <w:color w:val="000000" w:themeColor="text1"/>
          <w:sz w:val="22"/>
          <w:szCs w:val="22"/>
        </w:rPr>
        <w:t>This step adds a new user named “super.” The user will be given man</w:t>
      </w:r>
      <w:r w:rsidR="486031C3" w:rsidRPr="006D0C4A">
        <w:rPr>
          <w:rFonts w:ascii="Calibri" w:hAnsi="Calibri" w:cs="Calibri"/>
          <w:color w:val="000000" w:themeColor="text1"/>
          <w:sz w:val="22"/>
          <w:szCs w:val="22"/>
        </w:rPr>
        <w:t xml:space="preserve">y abilities to configure with the </w:t>
      </w:r>
      <w:r w:rsidR="486031C3" w:rsidRPr="006D0C4A">
        <w:rPr>
          <w:rFonts w:ascii="Calibri" w:hAnsi="Calibri" w:cs="Calibri"/>
          <w:color w:val="000000" w:themeColor="text1"/>
          <w:sz w:val="22"/>
          <w:szCs w:val="22"/>
        </w:rPr>
        <w:lastRenderedPageBreak/>
        <w:t>bootloader settings.</w:t>
      </w:r>
      <w:r w:rsidR="0529A700" w:rsidRPr="006D0C4A">
        <w:rPr>
          <w:rFonts w:ascii="Calibri" w:hAnsi="Calibri" w:cs="Calibri"/>
          <w:sz w:val="22"/>
          <w:szCs w:val="22"/>
        </w:rPr>
        <w:br/>
      </w:r>
      <w:r w:rsidR="13A01DE9" w:rsidRPr="006D0C4A">
        <w:rPr>
          <w:rFonts w:ascii="Calibri" w:hAnsi="Calibri" w:cs="Calibri"/>
          <w:noProof/>
          <w:sz w:val="22"/>
          <w:szCs w:val="22"/>
        </w:rPr>
        <w:drawing>
          <wp:inline distT="0" distB="0" distL="0" distR="0" wp14:anchorId="68ECA313" wp14:editId="498D65D3">
            <wp:extent cx="4876800" cy="2344615"/>
            <wp:effectExtent l="0" t="0" r="0" b="0"/>
            <wp:docPr id="914576056" name="Picture 91457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881809" cy="2347023"/>
                    </a:xfrm>
                    <a:prstGeom prst="rect">
                      <a:avLst/>
                    </a:prstGeom>
                  </pic:spPr>
                </pic:pic>
              </a:graphicData>
            </a:graphic>
          </wp:inline>
        </w:drawing>
      </w:r>
    </w:p>
    <w:p w14:paraId="01666DB6" w14:textId="7D67E10B" w:rsidR="17564160" w:rsidRPr="006D0C4A" w:rsidRDefault="17564160" w:rsidP="006D0C4A">
      <w:pPr>
        <w:rPr>
          <w:rFonts w:ascii="Calibri" w:hAnsi="Calibri" w:cs="Calibri"/>
          <w:color w:val="FF0000"/>
          <w:sz w:val="22"/>
          <w:szCs w:val="22"/>
        </w:rPr>
      </w:pPr>
      <w:r w:rsidRPr="006D0C4A">
        <w:rPr>
          <w:rFonts w:ascii="Calibri" w:hAnsi="Calibri" w:cs="Calibri"/>
          <w:color w:val="FF0000"/>
          <w:sz w:val="22"/>
          <w:szCs w:val="22"/>
        </w:rPr>
        <w:t xml:space="preserve">PWD = </w:t>
      </w:r>
      <w:proofErr w:type="spellStart"/>
      <w:r w:rsidRPr="006D0C4A">
        <w:rPr>
          <w:rFonts w:ascii="Calibri" w:hAnsi="Calibri" w:cs="Calibri"/>
          <w:color w:val="FF0000"/>
          <w:sz w:val="22"/>
          <w:szCs w:val="22"/>
        </w:rPr>
        <w:t>noaccess</w:t>
      </w:r>
      <w:proofErr w:type="spellEnd"/>
      <w:r w:rsidRPr="006D0C4A">
        <w:rPr>
          <w:rFonts w:ascii="Calibri" w:hAnsi="Calibri" w:cs="Calibri"/>
          <w:sz w:val="22"/>
          <w:szCs w:val="22"/>
        </w:rPr>
        <w:br/>
      </w:r>
      <w:r w:rsidR="349F0051" w:rsidRPr="006D0C4A">
        <w:rPr>
          <w:rFonts w:ascii="Calibri" w:hAnsi="Calibri" w:cs="Calibri"/>
          <w:color w:val="000000" w:themeColor="text1"/>
          <w:sz w:val="22"/>
          <w:szCs w:val="22"/>
        </w:rPr>
        <w:t>This assigns a simple password. Although simple, it is another layer of protection.</w:t>
      </w:r>
    </w:p>
    <w:p w14:paraId="1F609FBF" w14:textId="6ADFF6B5" w:rsidR="2FE5A2B3" w:rsidRPr="006D0C4A" w:rsidRDefault="2FE5A2B3" w:rsidP="006D0C4A">
      <w:pPr>
        <w:rPr>
          <w:rFonts w:ascii="Calibri" w:hAnsi="Calibri" w:cs="Calibri"/>
          <w:color w:val="000000" w:themeColor="text1"/>
          <w:sz w:val="22"/>
          <w:szCs w:val="22"/>
        </w:rPr>
      </w:pPr>
      <w:r w:rsidRPr="006D0C4A">
        <w:rPr>
          <w:rFonts w:ascii="Calibri" w:hAnsi="Calibri" w:cs="Calibri"/>
          <w:noProof/>
          <w:sz w:val="22"/>
          <w:szCs w:val="22"/>
        </w:rPr>
        <w:drawing>
          <wp:inline distT="0" distB="0" distL="0" distR="0" wp14:anchorId="582116DD" wp14:editId="791A48CF">
            <wp:extent cx="5943600" cy="247650"/>
            <wp:effectExtent l="0" t="0" r="0" b="0"/>
            <wp:docPr id="701462486" name="Picture 70146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47650"/>
                    </a:xfrm>
                    <a:prstGeom prst="rect">
                      <a:avLst/>
                    </a:prstGeom>
                  </pic:spPr>
                </pic:pic>
              </a:graphicData>
            </a:graphic>
          </wp:inline>
        </w:drawing>
      </w:r>
      <w:r w:rsidRPr="006D0C4A">
        <w:rPr>
          <w:rFonts w:ascii="Calibri" w:hAnsi="Calibri" w:cs="Calibri"/>
          <w:sz w:val="22"/>
          <w:szCs w:val="22"/>
        </w:rPr>
        <w:br/>
      </w:r>
      <w:proofErr w:type="spellStart"/>
      <w:r w:rsidR="7605A113" w:rsidRPr="006D0C4A">
        <w:rPr>
          <w:rFonts w:ascii="Calibri" w:hAnsi="Calibri" w:cs="Calibri"/>
          <w:color w:val="FF0000"/>
          <w:sz w:val="22"/>
          <w:szCs w:val="22"/>
        </w:rPr>
        <w:t>sudo</w:t>
      </w:r>
      <w:proofErr w:type="spellEnd"/>
      <w:r w:rsidR="7605A113" w:rsidRPr="006D0C4A">
        <w:rPr>
          <w:rFonts w:ascii="Calibri" w:hAnsi="Calibri" w:cs="Calibri"/>
          <w:color w:val="FF0000"/>
          <w:sz w:val="22"/>
          <w:szCs w:val="22"/>
        </w:rPr>
        <w:t xml:space="preserve"> </w:t>
      </w:r>
      <w:proofErr w:type="spellStart"/>
      <w:r w:rsidR="7605A113" w:rsidRPr="006D0C4A">
        <w:rPr>
          <w:rFonts w:ascii="Calibri" w:hAnsi="Calibri" w:cs="Calibri"/>
          <w:color w:val="FF0000"/>
          <w:sz w:val="22"/>
          <w:szCs w:val="22"/>
        </w:rPr>
        <w:t>usermod</w:t>
      </w:r>
      <w:proofErr w:type="spellEnd"/>
      <w:r w:rsidR="7605A113" w:rsidRPr="006D0C4A">
        <w:rPr>
          <w:rFonts w:ascii="Calibri" w:hAnsi="Calibri" w:cs="Calibri"/>
          <w:color w:val="FF0000"/>
          <w:sz w:val="22"/>
          <w:szCs w:val="22"/>
        </w:rPr>
        <w:t xml:space="preserve"> –</w:t>
      </w:r>
      <w:proofErr w:type="spellStart"/>
      <w:r w:rsidR="7605A113" w:rsidRPr="006D0C4A">
        <w:rPr>
          <w:rFonts w:ascii="Calibri" w:hAnsi="Calibri" w:cs="Calibri"/>
          <w:color w:val="FF0000"/>
          <w:sz w:val="22"/>
          <w:szCs w:val="22"/>
        </w:rPr>
        <w:t>aG</w:t>
      </w:r>
      <w:proofErr w:type="spellEnd"/>
      <w:r w:rsidR="7605A113" w:rsidRPr="006D0C4A">
        <w:rPr>
          <w:rFonts w:ascii="Calibri" w:hAnsi="Calibri" w:cs="Calibri"/>
          <w:color w:val="FF0000"/>
          <w:sz w:val="22"/>
          <w:szCs w:val="22"/>
        </w:rPr>
        <w:t xml:space="preserve"> </w:t>
      </w:r>
      <w:proofErr w:type="spellStart"/>
      <w:r w:rsidR="7605A113" w:rsidRPr="006D0C4A">
        <w:rPr>
          <w:rFonts w:ascii="Calibri" w:hAnsi="Calibri" w:cs="Calibri"/>
          <w:color w:val="FF0000"/>
          <w:sz w:val="22"/>
          <w:szCs w:val="22"/>
        </w:rPr>
        <w:t>sudo</w:t>
      </w:r>
      <w:proofErr w:type="spellEnd"/>
      <w:r w:rsidR="7605A113" w:rsidRPr="006D0C4A">
        <w:rPr>
          <w:rFonts w:ascii="Calibri" w:hAnsi="Calibri" w:cs="Calibri"/>
          <w:color w:val="FF0000"/>
          <w:sz w:val="22"/>
          <w:szCs w:val="22"/>
        </w:rPr>
        <w:t xml:space="preserve"> super </w:t>
      </w:r>
      <w:r w:rsidRPr="006D0C4A">
        <w:rPr>
          <w:rFonts w:ascii="Calibri" w:hAnsi="Calibri" w:cs="Calibri"/>
          <w:sz w:val="22"/>
          <w:szCs w:val="22"/>
        </w:rPr>
        <w:br/>
      </w:r>
      <w:r w:rsidR="16225F14" w:rsidRPr="006D0C4A">
        <w:rPr>
          <w:rFonts w:ascii="Calibri" w:hAnsi="Calibri" w:cs="Calibri"/>
          <w:color w:val="000000" w:themeColor="text1"/>
          <w:sz w:val="22"/>
          <w:szCs w:val="22"/>
        </w:rPr>
        <w:t xml:space="preserve">This command will add the user “super” to the </w:t>
      </w:r>
      <w:proofErr w:type="spellStart"/>
      <w:r w:rsidR="16225F14" w:rsidRPr="006D0C4A">
        <w:rPr>
          <w:rFonts w:ascii="Calibri" w:hAnsi="Calibri" w:cs="Calibri"/>
          <w:color w:val="000000" w:themeColor="text1"/>
          <w:sz w:val="22"/>
          <w:szCs w:val="22"/>
        </w:rPr>
        <w:t>sudo</w:t>
      </w:r>
      <w:proofErr w:type="spellEnd"/>
      <w:r w:rsidR="16225F14" w:rsidRPr="006D0C4A">
        <w:rPr>
          <w:rFonts w:ascii="Calibri" w:hAnsi="Calibri" w:cs="Calibri"/>
          <w:color w:val="000000" w:themeColor="text1"/>
          <w:sz w:val="22"/>
          <w:szCs w:val="22"/>
        </w:rPr>
        <w:t xml:space="preserve"> group, greatening the </w:t>
      </w:r>
      <w:r w:rsidR="4E9AB88B" w:rsidRPr="006D0C4A">
        <w:rPr>
          <w:rFonts w:ascii="Calibri" w:hAnsi="Calibri" w:cs="Calibri"/>
          <w:color w:val="000000" w:themeColor="text1"/>
          <w:sz w:val="22"/>
          <w:szCs w:val="22"/>
        </w:rPr>
        <w:t>privileges</w:t>
      </w:r>
      <w:r w:rsidR="16225F14" w:rsidRPr="006D0C4A">
        <w:rPr>
          <w:rFonts w:ascii="Calibri" w:hAnsi="Calibri" w:cs="Calibri"/>
          <w:color w:val="000000" w:themeColor="text1"/>
          <w:sz w:val="22"/>
          <w:szCs w:val="22"/>
        </w:rPr>
        <w:t xml:space="preserve"> the user already had</w:t>
      </w:r>
      <w:r w:rsidR="569C0844" w:rsidRPr="006D0C4A">
        <w:rPr>
          <w:rFonts w:ascii="Calibri" w:hAnsi="Calibri" w:cs="Calibri"/>
          <w:color w:val="000000" w:themeColor="text1"/>
          <w:sz w:val="22"/>
          <w:szCs w:val="22"/>
        </w:rPr>
        <w:t xml:space="preserve"> and more.</w:t>
      </w:r>
      <w:r w:rsidR="56D082D0" w:rsidRPr="006D0C4A">
        <w:rPr>
          <w:rFonts w:ascii="Calibri" w:hAnsi="Calibri" w:cs="Calibri"/>
          <w:color w:val="000000" w:themeColor="text1"/>
          <w:sz w:val="22"/>
          <w:szCs w:val="22"/>
        </w:rPr>
        <w:t xml:space="preserve"> This is vital to keep control over the GRUB menu and system security in general.</w:t>
      </w:r>
      <w:r w:rsidR="008F0045">
        <w:rPr>
          <w:rFonts w:ascii="Calibri" w:hAnsi="Calibri" w:cs="Calibri"/>
          <w:color w:val="000000" w:themeColor="text1"/>
          <w:sz w:val="22"/>
          <w:szCs w:val="22"/>
        </w:rPr>
        <w:br/>
      </w:r>
      <w:r w:rsidR="008F0045">
        <w:rPr>
          <w:rFonts w:ascii="Calibri" w:hAnsi="Calibri" w:cs="Calibri"/>
          <w:color w:val="000000" w:themeColor="text1"/>
          <w:sz w:val="22"/>
          <w:szCs w:val="22"/>
        </w:rPr>
        <w:br/>
      </w:r>
      <w:r w:rsidR="008F0045" w:rsidRPr="008F0045">
        <w:rPr>
          <w:rFonts w:ascii="Calibri" w:hAnsi="Calibri" w:cs="Calibri"/>
          <w:b/>
          <w:bCs/>
          <w:color w:val="000000" w:themeColor="text1"/>
          <w:sz w:val="22"/>
          <w:szCs w:val="22"/>
        </w:rPr>
        <w:t>Task 3</w:t>
      </w:r>
      <w:r w:rsidR="008F0045">
        <w:rPr>
          <w:rFonts w:ascii="Calibri" w:hAnsi="Calibri" w:cs="Calibri"/>
          <w:b/>
          <w:bCs/>
          <w:color w:val="000000" w:themeColor="text1"/>
          <w:sz w:val="22"/>
          <w:szCs w:val="22"/>
        </w:rPr>
        <w:t xml:space="preserve">) </w:t>
      </w:r>
      <w:r w:rsidR="008F0045" w:rsidRPr="008F0045">
        <w:rPr>
          <w:rFonts w:ascii="Calibri" w:hAnsi="Calibri" w:cs="Calibri"/>
          <w:b/>
          <w:bCs/>
          <w:color w:val="000000" w:themeColor="text1"/>
          <w:sz w:val="22"/>
          <w:szCs w:val="22"/>
        </w:rPr>
        <w:t>Creating a Regular User Account for GRUB</w:t>
      </w:r>
      <w:r w:rsidR="008F0045">
        <w:rPr>
          <w:rFonts w:ascii="Calibri" w:hAnsi="Calibri" w:cs="Calibri"/>
          <w:color w:val="000000" w:themeColor="text1"/>
          <w:sz w:val="22"/>
          <w:szCs w:val="22"/>
        </w:rPr>
        <w:br/>
      </w:r>
    </w:p>
    <w:p w14:paraId="6D45C179" w14:textId="041F30D4" w:rsidR="4B371F5C" w:rsidRPr="006D0C4A" w:rsidRDefault="4B371F5C" w:rsidP="006D0C4A">
      <w:pPr>
        <w:rPr>
          <w:rFonts w:ascii="Calibri" w:hAnsi="Calibri" w:cs="Calibri"/>
          <w:color w:val="000000" w:themeColor="text1"/>
          <w:sz w:val="22"/>
          <w:szCs w:val="22"/>
        </w:rPr>
      </w:pPr>
      <w:r w:rsidRPr="006D0C4A">
        <w:rPr>
          <w:rFonts w:ascii="Calibri" w:hAnsi="Calibri" w:cs="Calibri"/>
          <w:noProof/>
          <w:sz w:val="22"/>
          <w:szCs w:val="22"/>
        </w:rPr>
        <w:drawing>
          <wp:inline distT="0" distB="0" distL="0" distR="0" wp14:anchorId="60747EB5" wp14:editId="6E885D36">
            <wp:extent cx="4629150" cy="1313076"/>
            <wp:effectExtent l="0" t="0" r="0" b="1905"/>
            <wp:docPr id="2007930097" name="Picture 200793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36084" cy="1315043"/>
                    </a:xfrm>
                    <a:prstGeom prst="rect">
                      <a:avLst/>
                    </a:prstGeom>
                  </pic:spPr>
                </pic:pic>
              </a:graphicData>
            </a:graphic>
          </wp:inline>
        </w:drawing>
      </w:r>
      <w:r w:rsidRPr="006D0C4A">
        <w:rPr>
          <w:rFonts w:ascii="Calibri" w:hAnsi="Calibri" w:cs="Calibri"/>
          <w:sz w:val="22"/>
          <w:szCs w:val="22"/>
        </w:rPr>
        <w:br/>
      </w:r>
      <w:proofErr w:type="spellStart"/>
      <w:r w:rsidR="7605A113" w:rsidRPr="006D0C4A">
        <w:rPr>
          <w:rFonts w:ascii="Calibri" w:hAnsi="Calibri" w:cs="Calibri"/>
          <w:color w:val="FF0000"/>
          <w:sz w:val="22"/>
          <w:szCs w:val="22"/>
        </w:rPr>
        <w:t>sudo</w:t>
      </w:r>
      <w:proofErr w:type="spellEnd"/>
      <w:r w:rsidR="7605A113" w:rsidRPr="006D0C4A">
        <w:rPr>
          <w:rFonts w:ascii="Calibri" w:hAnsi="Calibri" w:cs="Calibri"/>
          <w:color w:val="FF0000"/>
          <w:sz w:val="22"/>
          <w:szCs w:val="22"/>
        </w:rPr>
        <w:t xml:space="preserve"> </w:t>
      </w:r>
      <w:proofErr w:type="spellStart"/>
      <w:r w:rsidR="7605A113" w:rsidRPr="006D0C4A">
        <w:rPr>
          <w:rFonts w:ascii="Calibri" w:hAnsi="Calibri" w:cs="Calibri"/>
          <w:color w:val="FF0000"/>
          <w:sz w:val="22"/>
          <w:szCs w:val="22"/>
        </w:rPr>
        <w:t>adduser</w:t>
      </w:r>
      <w:proofErr w:type="spellEnd"/>
      <w:r w:rsidR="7605A113" w:rsidRPr="006D0C4A">
        <w:rPr>
          <w:rFonts w:ascii="Calibri" w:hAnsi="Calibri" w:cs="Calibri"/>
          <w:color w:val="FF0000"/>
          <w:sz w:val="22"/>
          <w:szCs w:val="22"/>
        </w:rPr>
        <w:t xml:space="preserve"> user</w:t>
      </w:r>
      <w:r w:rsidRPr="006D0C4A">
        <w:rPr>
          <w:rFonts w:ascii="Calibri" w:hAnsi="Calibri" w:cs="Calibri"/>
          <w:sz w:val="22"/>
          <w:szCs w:val="22"/>
        </w:rPr>
        <w:br/>
      </w:r>
      <w:r w:rsidR="7DF04924" w:rsidRPr="006D0C4A">
        <w:rPr>
          <w:rFonts w:ascii="Calibri" w:hAnsi="Calibri" w:cs="Calibri"/>
          <w:color w:val="000000" w:themeColor="text1"/>
          <w:sz w:val="22"/>
          <w:szCs w:val="22"/>
        </w:rPr>
        <w:t xml:space="preserve">This command adds the user called “user.” The user will </w:t>
      </w:r>
      <w:r w:rsidR="7290460D" w:rsidRPr="006D0C4A">
        <w:rPr>
          <w:rFonts w:ascii="Calibri" w:hAnsi="Calibri" w:cs="Calibri"/>
          <w:color w:val="000000" w:themeColor="text1"/>
          <w:sz w:val="22"/>
          <w:szCs w:val="22"/>
        </w:rPr>
        <w:t>have less privileges compared to the “super” user, but it shows the difference in levels of access and power in the GRUB bootloader.</w:t>
      </w:r>
    </w:p>
    <w:p w14:paraId="77214BA6" w14:textId="314ABD9D" w:rsidR="6243F26C" w:rsidRPr="006D0C4A" w:rsidRDefault="6243F26C" w:rsidP="006D0C4A">
      <w:pPr>
        <w:rPr>
          <w:rFonts w:ascii="Calibri" w:hAnsi="Calibri" w:cs="Calibri"/>
          <w:color w:val="FF0000"/>
          <w:sz w:val="22"/>
          <w:szCs w:val="22"/>
        </w:rPr>
      </w:pPr>
      <w:r w:rsidRPr="006D0C4A">
        <w:rPr>
          <w:rFonts w:ascii="Calibri" w:hAnsi="Calibri" w:cs="Calibri"/>
          <w:noProof/>
          <w:sz w:val="22"/>
          <w:szCs w:val="22"/>
        </w:rPr>
        <w:lastRenderedPageBreak/>
        <w:drawing>
          <wp:inline distT="0" distB="0" distL="0" distR="0" wp14:anchorId="359C638A" wp14:editId="3F121CAB">
            <wp:extent cx="5467350" cy="2243015"/>
            <wp:effectExtent l="0" t="0" r="0" b="5080"/>
            <wp:docPr id="744914945" name="Picture 74491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72308" cy="2245049"/>
                    </a:xfrm>
                    <a:prstGeom prst="rect">
                      <a:avLst/>
                    </a:prstGeom>
                  </pic:spPr>
                </pic:pic>
              </a:graphicData>
            </a:graphic>
          </wp:inline>
        </w:drawing>
      </w:r>
      <w:r w:rsidRPr="006D0C4A">
        <w:rPr>
          <w:rFonts w:ascii="Calibri" w:hAnsi="Calibri" w:cs="Calibri"/>
          <w:sz w:val="22"/>
          <w:szCs w:val="22"/>
        </w:rPr>
        <w:br/>
      </w:r>
      <w:r w:rsidR="0A0336F1" w:rsidRPr="006D0C4A">
        <w:rPr>
          <w:rFonts w:ascii="Calibri" w:hAnsi="Calibri" w:cs="Calibri"/>
          <w:color w:val="FF0000"/>
          <w:sz w:val="22"/>
          <w:szCs w:val="22"/>
        </w:rPr>
        <w:t>PWD = secured</w:t>
      </w:r>
      <w:r w:rsidRPr="006D0C4A">
        <w:rPr>
          <w:rFonts w:ascii="Calibri" w:hAnsi="Calibri" w:cs="Calibri"/>
          <w:sz w:val="22"/>
          <w:szCs w:val="22"/>
        </w:rPr>
        <w:br/>
      </w:r>
      <w:r w:rsidR="2723F7AA" w:rsidRPr="006D0C4A">
        <w:rPr>
          <w:rFonts w:ascii="Calibri" w:hAnsi="Calibri" w:cs="Calibri"/>
          <w:color w:val="000000" w:themeColor="text1"/>
          <w:sz w:val="22"/>
          <w:szCs w:val="22"/>
        </w:rPr>
        <w:t>Once more this command just sets a password/ another layer of defense.</w:t>
      </w:r>
      <w:r w:rsidR="008F0045">
        <w:rPr>
          <w:rFonts w:ascii="Calibri" w:hAnsi="Calibri" w:cs="Calibri"/>
          <w:color w:val="000000" w:themeColor="text1"/>
          <w:sz w:val="22"/>
          <w:szCs w:val="22"/>
        </w:rPr>
        <w:br/>
      </w:r>
      <w:r w:rsidR="008F0045">
        <w:rPr>
          <w:rFonts w:ascii="Calibri" w:hAnsi="Calibri" w:cs="Calibri"/>
          <w:color w:val="000000" w:themeColor="text1"/>
          <w:sz w:val="22"/>
          <w:szCs w:val="22"/>
        </w:rPr>
        <w:br/>
      </w:r>
      <w:r w:rsidR="008F0045" w:rsidRPr="008F0045">
        <w:rPr>
          <w:rFonts w:ascii="Calibri" w:hAnsi="Calibri" w:cs="Calibri"/>
          <w:b/>
          <w:bCs/>
          <w:color w:val="000000" w:themeColor="text1"/>
          <w:sz w:val="22"/>
          <w:szCs w:val="22"/>
        </w:rPr>
        <w:t>4) Verification and System Reboot</w:t>
      </w:r>
    </w:p>
    <w:p w14:paraId="48400391" w14:textId="7D2FB974" w:rsidR="346D9AC2" w:rsidRPr="006D0C4A" w:rsidRDefault="346D9AC2" w:rsidP="006D0C4A">
      <w:pPr>
        <w:rPr>
          <w:rFonts w:ascii="Calibri" w:hAnsi="Calibri" w:cs="Calibri"/>
          <w:color w:val="FF0000"/>
          <w:sz w:val="22"/>
          <w:szCs w:val="22"/>
        </w:rPr>
      </w:pPr>
      <w:r w:rsidRPr="006D0C4A">
        <w:rPr>
          <w:rFonts w:ascii="Calibri" w:hAnsi="Calibri" w:cs="Calibri"/>
          <w:noProof/>
          <w:sz w:val="22"/>
          <w:szCs w:val="22"/>
        </w:rPr>
        <w:drawing>
          <wp:inline distT="0" distB="0" distL="0" distR="0" wp14:anchorId="2A878FA2" wp14:editId="10ACA52D">
            <wp:extent cx="4991796" cy="543001"/>
            <wp:effectExtent l="0" t="0" r="0" b="0"/>
            <wp:docPr id="1250139615" name="Picture 125013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991796" cy="543001"/>
                    </a:xfrm>
                    <a:prstGeom prst="rect">
                      <a:avLst/>
                    </a:prstGeom>
                  </pic:spPr>
                </pic:pic>
              </a:graphicData>
            </a:graphic>
          </wp:inline>
        </w:drawing>
      </w:r>
      <w:r w:rsidRPr="006D0C4A">
        <w:rPr>
          <w:rFonts w:ascii="Calibri" w:hAnsi="Calibri" w:cs="Calibri"/>
          <w:sz w:val="22"/>
          <w:szCs w:val="22"/>
        </w:rPr>
        <w:br/>
      </w:r>
      <w:r w:rsidR="0A0336F1" w:rsidRPr="006D0C4A">
        <w:rPr>
          <w:rFonts w:ascii="Calibri" w:hAnsi="Calibri" w:cs="Calibri"/>
          <w:color w:val="FF0000"/>
          <w:sz w:val="22"/>
          <w:szCs w:val="22"/>
        </w:rPr>
        <w:t>groups super</w:t>
      </w:r>
      <w:r w:rsidRPr="006D0C4A">
        <w:rPr>
          <w:rFonts w:ascii="Calibri" w:hAnsi="Calibri" w:cs="Calibri"/>
          <w:sz w:val="22"/>
          <w:szCs w:val="22"/>
        </w:rPr>
        <w:br/>
      </w:r>
      <w:r w:rsidR="05A12B03" w:rsidRPr="006D0C4A">
        <w:rPr>
          <w:rFonts w:ascii="Calibri" w:hAnsi="Calibri" w:cs="Calibri"/>
          <w:color w:val="000000" w:themeColor="text1"/>
          <w:sz w:val="22"/>
          <w:szCs w:val="22"/>
        </w:rPr>
        <w:t xml:space="preserve">This command will then check which group the user “super” belongs to. It will </w:t>
      </w:r>
      <w:r w:rsidR="64324C1A" w:rsidRPr="006D0C4A">
        <w:rPr>
          <w:rFonts w:ascii="Calibri" w:hAnsi="Calibri" w:cs="Calibri"/>
          <w:color w:val="000000" w:themeColor="text1"/>
          <w:sz w:val="22"/>
          <w:szCs w:val="22"/>
        </w:rPr>
        <w:t>confirm</w:t>
      </w:r>
      <w:r w:rsidR="05A12B03" w:rsidRPr="006D0C4A">
        <w:rPr>
          <w:rFonts w:ascii="Calibri" w:hAnsi="Calibri" w:cs="Calibri"/>
          <w:color w:val="000000" w:themeColor="text1"/>
          <w:sz w:val="22"/>
          <w:szCs w:val="22"/>
        </w:rPr>
        <w:t xml:space="preserve"> whether or not the user is actually in the </w:t>
      </w:r>
      <w:proofErr w:type="spellStart"/>
      <w:r w:rsidR="05A12B03" w:rsidRPr="006D0C4A">
        <w:rPr>
          <w:rFonts w:ascii="Calibri" w:hAnsi="Calibri" w:cs="Calibri"/>
          <w:color w:val="000000" w:themeColor="text1"/>
          <w:sz w:val="22"/>
          <w:szCs w:val="22"/>
        </w:rPr>
        <w:t>sudo</w:t>
      </w:r>
      <w:proofErr w:type="spellEnd"/>
      <w:r w:rsidR="05A12B03" w:rsidRPr="006D0C4A">
        <w:rPr>
          <w:rFonts w:ascii="Calibri" w:hAnsi="Calibri" w:cs="Calibri"/>
          <w:color w:val="000000" w:themeColor="text1"/>
          <w:sz w:val="22"/>
          <w:szCs w:val="22"/>
        </w:rPr>
        <w:t xml:space="preserve"> group </w:t>
      </w:r>
      <w:r w:rsidR="094ECC2C" w:rsidRPr="006D0C4A">
        <w:rPr>
          <w:rFonts w:ascii="Calibri" w:hAnsi="Calibri" w:cs="Calibri"/>
          <w:color w:val="000000" w:themeColor="text1"/>
          <w:sz w:val="22"/>
          <w:szCs w:val="22"/>
        </w:rPr>
        <w:t>for administrative privileges or not.</w:t>
      </w:r>
    </w:p>
    <w:p w14:paraId="6888398C" w14:textId="41731917" w:rsidR="61A781CA" w:rsidRPr="006D0C4A" w:rsidRDefault="61A781CA" w:rsidP="006D0C4A">
      <w:pPr>
        <w:rPr>
          <w:rFonts w:ascii="Calibri" w:hAnsi="Calibri" w:cs="Calibri"/>
          <w:sz w:val="22"/>
          <w:szCs w:val="22"/>
        </w:rPr>
      </w:pPr>
      <w:r w:rsidRPr="006D0C4A">
        <w:rPr>
          <w:rFonts w:ascii="Calibri" w:hAnsi="Calibri" w:cs="Calibri"/>
          <w:noProof/>
          <w:sz w:val="22"/>
          <w:szCs w:val="22"/>
        </w:rPr>
        <w:drawing>
          <wp:inline distT="0" distB="0" distL="0" distR="0" wp14:anchorId="795E3803" wp14:editId="325619E6">
            <wp:extent cx="4810796" cy="295316"/>
            <wp:effectExtent l="0" t="0" r="0" b="0"/>
            <wp:docPr id="2037982726" name="Picture 203798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810796" cy="295316"/>
                    </a:xfrm>
                    <a:prstGeom prst="rect">
                      <a:avLst/>
                    </a:prstGeom>
                  </pic:spPr>
                </pic:pic>
              </a:graphicData>
            </a:graphic>
          </wp:inline>
        </w:drawing>
      </w:r>
      <w:r w:rsidRPr="006D0C4A">
        <w:rPr>
          <w:rFonts w:ascii="Calibri" w:hAnsi="Calibri" w:cs="Calibri"/>
          <w:noProof/>
          <w:sz w:val="22"/>
          <w:szCs w:val="22"/>
        </w:rPr>
        <w:drawing>
          <wp:inline distT="0" distB="0" distL="0" distR="0" wp14:anchorId="3E4DA900" wp14:editId="17DBC1D7">
            <wp:extent cx="1851710" cy="1362075"/>
            <wp:effectExtent l="0" t="0" r="0" b="0"/>
            <wp:docPr id="113864596" name="Picture 11386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1710" cy="1362075"/>
                    </a:xfrm>
                    <a:prstGeom prst="rect">
                      <a:avLst/>
                    </a:prstGeom>
                  </pic:spPr>
                </pic:pic>
              </a:graphicData>
            </a:graphic>
          </wp:inline>
        </w:drawing>
      </w:r>
      <w:r w:rsidR="2F615A46" w:rsidRPr="006D0C4A">
        <w:rPr>
          <w:rFonts w:ascii="Calibri" w:hAnsi="Calibri" w:cs="Calibri"/>
          <w:noProof/>
          <w:sz w:val="22"/>
          <w:szCs w:val="22"/>
        </w:rPr>
        <w:lastRenderedPageBreak/>
        <w:drawing>
          <wp:inline distT="0" distB="0" distL="0" distR="0" wp14:anchorId="5FA2307C" wp14:editId="3F2FE813">
            <wp:extent cx="5496692" cy="3143688"/>
            <wp:effectExtent l="0" t="0" r="0" b="0"/>
            <wp:docPr id="1519207837" name="Picture 151920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96692" cy="3143688"/>
                    </a:xfrm>
                    <a:prstGeom prst="rect">
                      <a:avLst/>
                    </a:prstGeom>
                  </pic:spPr>
                </pic:pic>
              </a:graphicData>
            </a:graphic>
          </wp:inline>
        </w:drawing>
      </w:r>
      <w:r w:rsidRPr="006D0C4A">
        <w:rPr>
          <w:rFonts w:ascii="Calibri" w:hAnsi="Calibri" w:cs="Calibri"/>
          <w:sz w:val="22"/>
          <w:szCs w:val="22"/>
        </w:rPr>
        <w:br/>
      </w:r>
      <w:proofErr w:type="spellStart"/>
      <w:r w:rsidR="0A0336F1" w:rsidRPr="006D0C4A">
        <w:rPr>
          <w:rFonts w:ascii="Calibri" w:hAnsi="Calibri" w:cs="Calibri"/>
          <w:color w:val="FF0000"/>
          <w:sz w:val="22"/>
          <w:szCs w:val="22"/>
        </w:rPr>
        <w:t>sudo</w:t>
      </w:r>
      <w:proofErr w:type="spellEnd"/>
      <w:r w:rsidR="0A0336F1" w:rsidRPr="006D0C4A">
        <w:rPr>
          <w:rFonts w:ascii="Calibri" w:hAnsi="Calibri" w:cs="Calibri"/>
          <w:color w:val="FF0000"/>
          <w:sz w:val="22"/>
          <w:szCs w:val="22"/>
        </w:rPr>
        <w:t xml:space="preserve"> reboot</w:t>
      </w:r>
      <w:r w:rsidR="5C750DBC" w:rsidRPr="006D0C4A">
        <w:rPr>
          <w:rFonts w:ascii="Calibri" w:hAnsi="Calibri" w:cs="Calibri"/>
          <w:color w:val="FF0000"/>
          <w:sz w:val="22"/>
          <w:szCs w:val="22"/>
        </w:rPr>
        <w:t xml:space="preserve">    </w:t>
      </w:r>
      <w:r w:rsidRPr="006D0C4A">
        <w:rPr>
          <w:rFonts w:ascii="Calibri" w:hAnsi="Calibri" w:cs="Calibri"/>
          <w:sz w:val="22"/>
          <w:szCs w:val="22"/>
        </w:rPr>
        <w:br/>
      </w:r>
      <w:r w:rsidR="76FB139F" w:rsidRPr="006D0C4A">
        <w:rPr>
          <w:rFonts w:ascii="Calibri" w:hAnsi="Calibri" w:cs="Calibri"/>
          <w:color w:val="000000" w:themeColor="text1"/>
          <w:sz w:val="22"/>
          <w:szCs w:val="22"/>
        </w:rPr>
        <w:t xml:space="preserve">This reboots the system, allowing the changes made in the GRUB system to take place. GRUB system will only take effect after </w:t>
      </w:r>
      <w:r w:rsidR="7F46330B" w:rsidRPr="006D0C4A">
        <w:rPr>
          <w:rFonts w:ascii="Calibri" w:hAnsi="Calibri" w:cs="Calibri"/>
          <w:color w:val="000000" w:themeColor="text1"/>
          <w:sz w:val="22"/>
          <w:szCs w:val="22"/>
        </w:rPr>
        <w:t xml:space="preserve">the system is rebooted. </w:t>
      </w:r>
      <w:r w:rsidRPr="006D0C4A">
        <w:rPr>
          <w:rFonts w:ascii="Calibri" w:hAnsi="Calibri" w:cs="Calibri"/>
          <w:sz w:val="22"/>
          <w:szCs w:val="22"/>
        </w:rPr>
        <w:br/>
      </w:r>
      <w:r w:rsidRPr="006D0C4A">
        <w:rPr>
          <w:rFonts w:ascii="Calibri" w:hAnsi="Calibri" w:cs="Calibri"/>
          <w:sz w:val="22"/>
          <w:szCs w:val="22"/>
        </w:rPr>
        <w:br/>
      </w:r>
      <w:r w:rsidR="7E68E562" w:rsidRPr="006D0C4A">
        <w:rPr>
          <w:rFonts w:ascii="Calibri" w:hAnsi="Calibri" w:cs="Calibri"/>
          <w:noProof/>
          <w:sz w:val="22"/>
          <w:szCs w:val="22"/>
        </w:rPr>
        <w:drawing>
          <wp:inline distT="0" distB="0" distL="0" distR="0" wp14:anchorId="273A9D49" wp14:editId="20C1BB92">
            <wp:extent cx="5943600" cy="619125"/>
            <wp:effectExtent l="0" t="0" r="0" b="0"/>
            <wp:docPr id="694283203" name="Picture 69428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619125"/>
                    </a:xfrm>
                    <a:prstGeom prst="rect">
                      <a:avLst/>
                    </a:prstGeom>
                  </pic:spPr>
                </pic:pic>
              </a:graphicData>
            </a:graphic>
          </wp:inline>
        </w:drawing>
      </w:r>
      <w:proofErr w:type="spellStart"/>
      <w:r w:rsidR="5F6E3A8F" w:rsidRPr="006D0C4A">
        <w:rPr>
          <w:rFonts w:ascii="Calibri" w:hAnsi="Calibri" w:cs="Calibri"/>
          <w:color w:val="FF0000"/>
          <w:sz w:val="22"/>
          <w:szCs w:val="22"/>
        </w:rPr>
        <w:t>s</w:t>
      </w:r>
      <w:r w:rsidR="0A0336F1" w:rsidRPr="006D0C4A">
        <w:rPr>
          <w:rFonts w:ascii="Calibri" w:hAnsi="Calibri" w:cs="Calibri"/>
          <w:color w:val="FF0000"/>
          <w:sz w:val="22"/>
          <w:szCs w:val="22"/>
        </w:rPr>
        <w:t>udo</w:t>
      </w:r>
      <w:proofErr w:type="spellEnd"/>
      <w:r w:rsidR="0A0336F1" w:rsidRPr="006D0C4A">
        <w:rPr>
          <w:rFonts w:ascii="Calibri" w:hAnsi="Calibri" w:cs="Calibri"/>
          <w:color w:val="FF0000"/>
          <w:sz w:val="22"/>
          <w:szCs w:val="22"/>
        </w:rPr>
        <w:t xml:space="preserve"> cat /</w:t>
      </w:r>
      <w:proofErr w:type="spellStart"/>
      <w:r w:rsidR="0A0336F1" w:rsidRPr="006D0C4A">
        <w:rPr>
          <w:rFonts w:ascii="Calibri" w:hAnsi="Calibri" w:cs="Calibri"/>
          <w:color w:val="FF0000"/>
          <w:sz w:val="22"/>
          <w:szCs w:val="22"/>
        </w:rPr>
        <w:t>etc</w:t>
      </w:r>
      <w:proofErr w:type="spellEnd"/>
      <w:r w:rsidR="0A0336F1" w:rsidRPr="006D0C4A">
        <w:rPr>
          <w:rFonts w:ascii="Calibri" w:hAnsi="Calibri" w:cs="Calibri"/>
          <w:color w:val="FF0000"/>
          <w:sz w:val="22"/>
          <w:szCs w:val="22"/>
        </w:rPr>
        <w:t xml:space="preserve">/shadow | grep </w:t>
      </w:r>
      <w:proofErr w:type="gramStart"/>
      <w:r w:rsidR="0A0336F1" w:rsidRPr="006D0C4A">
        <w:rPr>
          <w:rFonts w:ascii="Calibri" w:hAnsi="Calibri" w:cs="Calibri"/>
          <w:color w:val="FF0000"/>
          <w:sz w:val="22"/>
          <w:szCs w:val="22"/>
        </w:rPr>
        <w:t>super</w:t>
      </w:r>
      <w:proofErr w:type="gramEnd"/>
      <w:r w:rsidR="0A0336F1" w:rsidRPr="006D0C4A">
        <w:rPr>
          <w:rFonts w:ascii="Calibri" w:hAnsi="Calibri" w:cs="Calibri"/>
          <w:color w:val="FF0000"/>
          <w:sz w:val="22"/>
          <w:szCs w:val="22"/>
        </w:rPr>
        <w:t xml:space="preserve"> </w:t>
      </w:r>
      <w:r w:rsidRPr="006D0C4A">
        <w:rPr>
          <w:rFonts w:ascii="Calibri" w:hAnsi="Calibri" w:cs="Calibri"/>
          <w:sz w:val="22"/>
          <w:szCs w:val="22"/>
        </w:rPr>
        <w:br/>
      </w:r>
      <w:r w:rsidR="31662D88" w:rsidRPr="006D0C4A">
        <w:rPr>
          <w:rFonts w:ascii="Calibri" w:hAnsi="Calibri" w:cs="Calibri"/>
          <w:color w:val="000000" w:themeColor="text1"/>
          <w:sz w:val="22"/>
          <w:szCs w:val="22"/>
        </w:rPr>
        <w:t xml:space="preserve">This command </w:t>
      </w:r>
      <w:r w:rsidR="005BE6D0" w:rsidRPr="006D0C4A">
        <w:rPr>
          <w:rFonts w:ascii="Calibri" w:hAnsi="Calibri" w:cs="Calibri"/>
          <w:color w:val="000000" w:themeColor="text1"/>
          <w:sz w:val="22"/>
          <w:szCs w:val="22"/>
        </w:rPr>
        <w:t>will check the /</w:t>
      </w:r>
      <w:proofErr w:type="spellStart"/>
      <w:r w:rsidR="005BE6D0" w:rsidRPr="006D0C4A">
        <w:rPr>
          <w:rFonts w:ascii="Calibri" w:hAnsi="Calibri" w:cs="Calibri"/>
          <w:color w:val="000000" w:themeColor="text1"/>
          <w:sz w:val="22"/>
          <w:szCs w:val="22"/>
        </w:rPr>
        <w:t>etc</w:t>
      </w:r>
      <w:proofErr w:type="spellEnd"/>
      <w:r w:rsidR="005BE6D0" w:rsidRPr="006D0C4A">
        <w:rPr>
          <w:rFonts w:ascii="Calibri" w:hAnsi="Calibri" w:cs="Calibri"/>
          <w:color w:val="000000" w:themeColor="text1"/>
          <w:sz w:val="22"/>
          <w:szCs w:val="22"/>
        </w:rPr>
        <w:t xml:space="preserve">/shadow file for the user “super.” </w:t>
      </w:r>
      <w:r w:rsidR="19D7451B" w:rsidRPr="006D0C4A">
        <w:rPr>
          <w:rFonts w:ascii="Calibri" w:hAnsi="Calibri" w:cs="Calibri"/>
          <w:color w:val="000000" w:themeColor="text1"/>
          <w:sz w:val="22"/>
          <w:szCs w:val="22"/>
        </w:rPr>
        <w:t>It will ensure the user was created.</w:t>
      </w:r>
      <w:r w:rsidR="7A21778B" w:rsidRPr="006D0C4A">
        <w:rPr>
          <w:rFonts w:ascii="Calibri" w:hAnsi="Calibri" w:cs="Calibri"/>
          <w:color w:val="000000" w:themeColor="text1"/>
          <w:sz w:val="22"/>
          <w:szCs w:val="22"/>
        </w:rPr>
        <w:t xml:space="preserve"> The password also starts with $6$ which indicates the SHA-512 hashing algorithm, ensuring safety.</w:t>
      </w:r>
      <w:r w:rsidRPr="006D0C4A">
        <w:rPr>
          <w:rFonts w:ascii="Calibri" w:hAnsi="Calibri" w:cs="Calibri"/>
          <w:sz w:val="22"/>
          <w:szCs w:val="22"/>
        </w:rPr>
        <w:br/>
      </w:r>
      <w:r w:rsidR="20FBF7A2" w:rsidRPr="006D0C4A">
        <w:rPr>
          <w:rFonts w:ascii="Calibri" w:hAnsi="Calibri" w:cs="Calibri"/>
          <w:noProof/>
          <w:sz w:val="22"/>
          <w:szCs w:val="22"/>
        </w:rPr>
        <w:drawing>
          <wp:inline distT="0" distB="0" distL="0" distR="0" wp14:anchorId="6B6596A8" wp14:editId="343EC7B7">
            <wp:extent cx="5943600" cy="342900"/>
            <wp:effectExtent l="0" t="0" r="0" b="0"/>
            <wp:docPr id="2053538310" name="Picture 205353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p>
    <w:p w14:paraId="17E850D6" w14:textId="18567118" w:rsidR="58206265" w:rsidRPr="006D0C4A" w:rsidRDefault="58206265" w:rsidP="006D0C4A">
      <w:pPr>
        <w:rPr>
          <w:rFonts w:ascii="Calibri" w:hAnsi="Calibri" w:cs="Calibri"/>
          <w:color w:val="FF0000"/>
          <w:sz w:val="22"/>
          <w:szCs w:val="22"/>
        </w:rPr>
      </w:pPr>
      <w:proofErr w:type="spellStart"/>
      <w:r w:rsidRPr="006D0C4A">
        <w:rPr>
          <w:rFonts w:ascii="Calibri" w:hAnsi="Calibri" w:cs="Calibri"/>
          <w:color w:val="FF0000"/>
          <w:sz w:val="22"/>
          <w:szCs w:val="22"/>
        </w:rPr>
        <w:t>s</w:t>
      </w:r>
      <w:r w:rsidR="0A0336F1" w:rsidRPr="006D0C4A">
        <w:rPr>
          <w:rFonts w:ascii="Calibri" w:hAnsi="Calibri" w:cs="Calibri"/>
          <w:color w:val="FF0000"/>
          <w:sz w:val="22"/>
          <w:szCs w:val="22"/>
        </w:rPr>
        <w:t>udo</w:t>
      </w:r>
      <w:proofErr w:type="spellEnd"/>
      <w:r w:rsidR="0A0336F1" w:rsidRPr="006D0C4A">
        <w:rPr>
          <w:rFonts w:ascii="Calibri" w:hAnsi="Calibri" w:cs="Calibri"/>
          <w:color w:val="FF0000"/>
          <w:sz w:val="22"/>
          <w:szCs w:val="22"/>
        </w:rPr>
        <w:t xml:space="preserve"> cat /</w:t>
      </w:r>
      <w:proofErr w:type="spellStart"/>
      <w:r w:rsidR="0A0336F1" w:rsidRPr="006D0C4A">
        <w:rPr>
          <w:rFonts w:ascii="Calibri" w:hAnsi="Calibri" w:cs="Calibri"/>
          <w:color w:val="FF0000"/>
          <w:sz w:val="22"/>
          <w:szCs w:val="22"/>
        </w:rPr>
        <w:t>etc</w:t>
      </w:r>
      <w:proofErr w:type="spellEnd"/>
      <w:r w:rsidR="0A0336F1" w:rsidRPr="006D0C4A">
        <w:rPr>
          <w:rFonts w:ascii="Calibri" w:hAnsi="Calibri" w:cs="Calibri"/>
          <w:color w:val="FF0000"/>
          <w:sz w:val="22"/>
          <w:szCs w:val="22"/>
        </w:rPr>
        <w:t>/shadow | grep user</w:t>
      </w:r>
      <w:r w:rsidRPr="006D0C4A">
        <w:rPr>
          <w:rFonts w:ascii="Calibri" w:hAnsi="Calibri" w:cs="Calibri"/>
          <w:sz w:val="22"/>
          <w:szCs w:val="22"/>
        </w:rPr>
        <w:br/>
      </w:r>
      <w:r w:rsidR="5781886B" w:rsidRPr="006D0C4A">
        <w:rPr>
          <w:rFonts w:ascii="Calibri" w:hAnsi="Calibri" w:cs="Calibri"/>
          <w:color w:val="000000" w:themeColor="text1"/>
          <w:sz w:val="22"/>
          <w:szCs w:val="22"/>
        </w:rPr>
        <w:t>This has the same purpose, only this command was specified for the other user made, “user.”</w:t>
      </w:r>
    </w:p>
    <w:p w14:paraId="23395687" w14:textId="7D51A24A" w:rsidR="35A17871" w:rsidRPr="006D0C4A" w:rsidRDefault="35A17871" w:rsidP="006D0C4A">
      <w:pPr>
        <w:rPr>
          <w:rFonts w:ascii="Calibri" w:hAnsi="Calibri" w:cs="Calibri"/>
          <w:sz w:val="22"/>
          <w:szCs w:val="22"/>
        </w:rPr>
      </w:pPr>
      <w:r w:rsidRPr="006D0C4A">
        <w:rPr>
          <w:rFonts w:ascii="Calibri" w:hAnsi="Calibri" w:cs="Calibri"/>
          <w:sz w:val="22"/>
          <w:szCs w:val="22"/>
        </w:rPr>
        <w:br/>
      </w:r>
    </w:p>
    <w:p w14:paraId="24D4A2F8" w14:textId="013173BF" w:rsidR="3B55AD7C" w:rsidRPr="006D0C4A" w:rsidRDefault="3B55AD7C" w:rsidP="006D0C4A">
      <w:pPr>
        <w:rPr>
          <w:rFonts w:ascii="Calibri" w:hAnsi="Calibri" w:cs="Calibri"/>
          <w:sz w:val="22"/>
          <w:szCs w:val="22"/>
        </w:rPr>
      </w:pPr>
    </w:p>
    <w:sectPr w:rsidR="3B55AD7C" w:rsidRPr="006D0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RC5avDBGEjMn7" int2:id="cql4Skmr">
      <int2:state int2:value="Rejected" int2:type="AugLoop_Text_Critique"/>
    </int2:textHash>
    <int2:textHash int2:hashCode="a5QuKDH5csIuKw" int2:id="U0LBM3pE">
      <int2:state int2:value="Rejected" int2:type="AugLoop_Text_Critique"/>
    </int2:textHash>
    <int2:textHash int2:hashCode="1oX8uyIQa6hP+o" int2:id="Ktwnb4IR">
      <int2:state int2:value="Rejected" int2:type="AugLoop_Text_Critique"/>
    </int2:textHash>
    <int2:textHash int2:hashCode="ft0d0jKmGxRxUd" int2:id="jKLYFy8B">
      <int2:state int2:value="Rejected" int2:type="AugLoop_Text_Critique"/>
    </int2:textHash>
    <int2:textHash int2:hashCode="T3+Ys2jvenGJlp" int2:id="G9ROpwEA">
      <int2:state int2:value="Rejected" int2:type="AugLoop_Text_Critique"/>
    </int2:textHash>
    <int2:textHash int2:hashCode="l2DQa8Zl3yzu9L" int2:id="Jbp3KfG0">
      <int2:state int2:value="Rejected" int2:type="AugLoop_Text_Critique"/>
    </int2:textHash>
    <int2:textHash int2:hashCode="/LE2VMXDBI71xJ" int2:id="i2Z6VTVP">
      <int2:state int2:value="Rejected" int2:type="AugLoop_Text_Critique"/>
    </int2:textHash>
    <int2:textHash int2:hashCode="g2xibVLz+y6lQ6" int2:id="XU4aJPM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224"/>
    <w:multiLevelType w:val="hybridMultilevel"/>
    <w:tmpl w:val="58A2D892"/>
    <w:lvl w:ilvl="0" w:tplc="E13E8F50">
      <w:numFmt w:val="bullet"/>
      <w:lvlText w:val=""/>
      <w:lvlJc w:val="left"/>
      <w:pPr>
        <w:ind w:left="720" w:hanging="360"/>
      </w:pPr>
      <w:rPr>
        <w:rFonts w:ascii="Symbol" w:eastAsia="Aptos"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B000EA"/>
    <w:multiLevelType w:val="hybridMultilevel"/>
    <w:tmpl w:val="2794A5DA"/>
    <w:lvl w:ilvl="0" w:tplc="E13E8F50">
      <w:numFmt w:val="bullet"/>
      <w:lvlText w:val=""/>
      <w:lvlJc w:val="left"/>
      <w:pPr>
        <w:ind w:left="720" w:hanging="360"/>
      </w:pPr>
      <w:rPr>
        <w:rFonts w:ascii="Symbol" w:eastAsia="Aptos"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93366">
    <w:abstractNumId w:val="1"/>
  </w:num>
  <w:num w:numId="2" w16cid:durableId="25070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E07679"/>
    <w:rsid w:val="000F6E32"/>
    <w:rsid w:val="001D6200"/>
    <w:rsid w:val="002C756B"/>
    <w:rsid w:val="005923ED"/>
    <w:rsid w:val="005BE6D0"/>
    <w:rsid w:val="005D264B"/>
    <w:rsid w:val="006D0C4A"/>
    <w:rsid w:val="008F0045"/>
    <w:rsid w:val="00B56514"/>
    <w:rsid w:val="00B95A2F"/>
    <w:rsid w:val="00E16905"/>
    <w:rsid w:val="00FF5FEE"/>
    <w:rsid w:val="021970F1"/>
    <w:rsid w:val="030BC1E5"/>
    <w:rsid w:val="04040832"/>
    <w:rsid w:val="04755C19"/>
    <w:rsid w:val="0529A700"/>
    <w:rsid w:val="056D9A99"/>
    <w:rsid w:val="05A12B03"/>
    <w:rsid w:val="06773A3E"/>
    <w:rsid w:val="068A5A9C"/>
    <w:rsid w:val="082323F0"/>
    <w:rsid w:val="094ECC2C"/>
    <w:rsid w:val="09D045CD"/>
    <w:rsid w:val="09E3A38D"/>
    <w:rsid w:val="0A0336F1"/>
    <w:rsid w:val="0A96DD33"/>
    <w:rsid w:val="0B41766E"/>
    <w:rsid w:val="0C754AEC"/>
    <w:rsid w:val="0D9748D6"/>
    <w:rsid w:val="0F8B8FAA"/>
    <w:rsid w:val="0FF44CC0"/>
    <w:rsid w:val="1194AA37"/>
    <w:rsid w:val="129A8959"/>
    <w:rsid w:val="12AE4197"/>
    <w:rsid w:val="13A01DE9"/>
    <w:rsid w:val="15E2461D"/>
    <w:rsid w:val="16225F14"/>
    <w:rsid w:val="16A1CDCA"/>
    <w:rsid w:val="16D7595B"/>
    <w:rsid w:val="16E1EE3D"/>
    <w:rsid w:val="17564160"/>
    <w:rsid w:val="17F507C6"/>
    <w:rsid w:val="198634AF"/>
    <w:rsid w:val="19D7451B"/>
    <w:rsid w:val="1A9CA582"/>
    <w:rsid w:val="1C9FF54D"/>
    <w:rsid w:val="1DC38751"/>
    <w:rsid w:val="1F67BD1E"/>
    <w:rsid w:val="205CDB6C"/>
    <w:rsid w:val="20FBF7A2"/>
    <w:rsid w:val="21409374"/>
    <w:rsid w:val="21BA61EA"/>
    <w:rsid w:val="24D16C6A"/>
    <w:rsid w:val="25734FB0"/>
    <w:rsid w:val="26439492"/>
    <w:rsid w:val="2723F7AA"/>
    <w:rsid w:val="2840395C"/>
    <w:rsid w:val="29AC3A87"/>
    <w:rsid w:val="2AE9AC56"/>
    <w:rsid w:val="2DD5473D"/>
    <w:rsid w:val="2E1F3FB6"/>
    <w:rsid w:val="2E94296D"/>
    <w:rsid w:val="2EAA8D2D"/>
    <w:rsid w:val="2EBB5692"/>
    <w:rsid w:val="2F615A46"/>
    <w:rsid w:val="2FC5B895"/>
    <w:rsid w:val="2FE5A2B3"/>
    <w:rsid w:val="30874DD7"/>
    <w:rsid w:val="31662D88"/>
    <w:rsid w:val="321EDD8D"/>
    <w:rsid w:val="346D9AC2"/>
    <w:rsid w:val="349F0051"/>
    <w:rsid w:val="34E2069F"/>
    <w:rsid w:val="35A17871"/>
    <w:rsid w:val="36463870"/>
    <w:rsid w:val="386BB2BF"/>
    <w:rsid w:val="393C7C0C"/>
    <w:rsid w:val="39D46161"/>
    <w:rsid w:val="39E6FB0C"/>
    <w:rsid w:val="3B2CB7C4"/>
    <w:rsid w:val="3B55AD7C"/>
    <w:rsid w:val="3BD0CDE1"/>
    <w:rsid w:val="3C2524FE"/>
    <w:rsid w:val="3C8738E7"/>
    <w:rsid w:val="3F4F4342"/>
    <w:rsid w:val="3FC38732"/>
    <w:rsid w:val="439DC77E"/>
    <w:rsid w:val="46EA2C4C"/>
    <w:rsid w:val="486031C3"/>
    <w:rsid w:val="49C6B621"/>
    <w:rsid w:val="4A0E0271"/>
    <w:rsid w:val="4A3C4B35"/>
    <w:rsid w:val="4AF81F55"/>
    <w:rsid w:val="4B371F5C"/>
    <w:rsid w:val="4B6D5EE1"/>
    <w:rsid w:val="4BE07679"/>
    <w:rsid w:val="4CB9AAB3"/>
    <w:rsid w:val="4D0DE4FB"/>
    <w:rsid w:val="4DE38650"/>
    <w:rsid w:val="4E9AB88B"/>
    <w:rsid w:val="51BCFD5F"/>
    <w:rsid w:val="5352FEC1"/>
    <w:rsid w:val="553D50CB"/>
    <w:rsid w:val="5582C413"/>
    <w:rsid w:val="55987D72"/>
    <w:rsid w:val="55C9C74F"/>
    <w:rsid w:val="569C0844"/>
    <w:rsid w:val="56D082D0"/>
    <w:rsid w:val="5781886B"/>
    <w:rsid w:val="57B3BBD6"/>
    <w:rsid w:val="57EBFEB3"/>
    <w:rsid w:val="58206265"/>
    <w:rsid w:val="5A8C67A5"/>
    <w:rsid w:val="5AFA26D6"/>
    <w:rsid w:val="5C750DBC"/>
    <w:rsid w:val="5D03EECD"/>
    <w:rsid w:val="5E048430"/>
    <w:rsid w:val="5F6E3A8F"/>
    <w:rsid w:val="61A781CA"/>
    <w:rsid w:val="6243F26C"/>
    <w:rsid w:val="630A802D"/>
    <w:rsid w:val="64324C1A"/>
    <w:rsid w:val="64DF558E"/>
    <w:rsid w:val="66C5B391"/>
    <w:rsid w:val="67276CB3"/>
    <w:rsid w:val="6782111F"/>
    <w:rsid w:val="67DAFC56"/>
    <w:rsid w:val="684433BB"/>
    <w:rsid w:val="6862B53C"/>
    <w:rsid w:val="6923B61B"/>
    <w:rsid w:val="6A8E968A"/>
    <w:rsid w:val="6AFB5DD2"/>
    <w:rsid w:val="6F315398"/>
    <w:rsid w:val="6FBBB4A3"/>
    <w:rsid w:val="6FCE8097"/>
    <w:rsid w:val="706A0EF6"/>
    <w:rsid w:val="70E6F791"/>
    <w:rsid w:val="726CCA3F"/>
    <w:rsid w:val="7290460D"/>
    <w:rsid w:val="733DEC68"/>
    <w:rsid w:val="75C0F4B9"/>
    <w:rsid w:val="75E867F3"/>
    <w:rsid w:val="7605A113"/>
    <w:rsid w:val="76FB139F"/>
    <w:rsid w:val="7836C93C"/>
    <w:rsid w:val="7A21778B"/>
    <w:rsid w:val="7A7828F7"/>
    <w:rsid w:val="7B588D65"/>
    <w:rsid w:val="7D278476"/>
    <w:rsid w:val="7D84B79A"/>
    <w:rsid w:val="7D93FFA5"/>
    <w:rsid w:val="7DF04924"/>
    <w:rsid w:val="7E68E562"/>
    <w:rsid w:val="7F46330B"/>
    <w:rsid w:val="7FBDD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7679"/>
  <w15:chartTrackingRefBased/>
  <w15:docId w15:val="{E84DDA48-1C54-4F70-AB8B-F7C5816F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Body">
    <w:name w:val="Body"/>
    <w:basedOn w:val="Normal"/>
    <w:uiPriority w:val="1"/>
    <w:rsid w:val="35A17871"/>
    <w:pPr>
      <w:pBdr>
        <w:top w:val="nil"/>
        <w:left w:val="nil"/>
        <w:bottom w:val="nil"/>
        <w:right w:val="nil"/>
        <w:between w:val="nil"/>
        <w:bar w:val="nil"/>
      </w:pBdr>
      <w:spacing w:line="259" w:lineRule="auto"/>
    </w:pPr>
    <w:rPr>
      <w:rFonts w:ascii="Calibri" w:eastAsia="Arial Unicode MS" w:hAnsi="Calibri" w:cs="Arial Unicode MS"/>
      <w:color w:val="000000" w:themeColor="text1"/>
      <w:sz w:val="22"/>
      <w:szCs w:val="22"/>
      <w:lang w:eastAsia="en-US"/>
    </w:rPr>
  </w:style>
  <w:style w:type="paragraph" w:styleId="ListParagraph">
    <w:name w:val="List Paragraph"/>
    <w:basedOn w:val="Normal"/>
    <w:uiPriority w:val="34"/>
    <w:qFormat/>
    <w:rsid w:val="002C7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 Tran</dc:creator>
  <cp:keywords/>
  <dc:description/>
  <cp:lastModifiedBy>Matthew Tran</cp:lastModifiedBy>
  <cp:revision>3</cp:revision>
  <dcterms:created xsi:type="dcterms:W3CDTF">2024-09-18T05:13:00Z</dcterms:created>
  <dcterms:modified xsi:type="dcterms:W3CDTF">2026-01-24T01:57:00Z</dcterms:modified>
</cp:coreProperties>
</file>