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4D15C6FD" w14:textId="77777777" w:rsidR="0094616F" w:rsidRDefault="0094616F" w:rsidP="0094616F">
      <w:pPr>
        <w:jc w:val="center"/>
        <w:rPr>
          <w:b/>
          <w:color w:val="000000"/>
          <w:sz w:val="36"/>
        </w:rPr>
      </w:pPr>
      <w:r>
        <w:rPr>
          <w:b/>
          <w:color w:val="000000"/>
          <w:sz w:val="36"/>
        </w:rPr>
        <w:t>Final Year Project (ITE4116M)</w:t>
      </w:r>
    </w:p>
    <w:p w14:paraId="577FC036" w14:textId="77777777" w:rsidR="0094616F" w:rsidRDefault="0094616F" w:rsidP="0094616F">
      <w:pPr>
        <w:jc w:val="center"/>
        <w:rPr>
          <w:b/>
          <w:color w:val="000000"/>
          <w:sz w:val="36"/>
        </w:rPr>
      </w:pPr>
      <w:r>
        <w:rPr>
          <w:b/>
          <w:color w:val="000000"/>
          <w:sz w:val="36"/>
        </w:rPr>
        <w:t>Initial Report</w:t>
      </w:r>
    </w:p>
    <w:p w14:paraId="50A7B185" w14:textId="0D9E572B" w:rsidR="0094616F" w:rsidRPr="00B757AA" w:rsidRDefault="0094616F" w:rsidP="00466EA4">
      <w:pPr>
        <w:jc w:val="center"/>
        <w:rPr>
          <w:b/>
          <w:color w:val="000000"/>
          <w:sz w:val="36"/>
        </w:rPr>
      </w:pPr>
      <w:r>
        <w:rPr>
          <w:b/>
          <w:color w:val="000000"/>
          <w:sz w:val="36"/>
        </w:rPr>
        <w:t>(2025/2026)</w:t>
      </w:r>
    </w:p>
    <w:p w14:paraId="4C522B7C" w14:textId="77777777" w:rsidR="0094616F" w:rsidRDefault="0094616F" w:rsidP="00466EA4">
      <w:pPr>
        <w:pStyle w:val="Title"/>
      </w:pPr>
      <w:proofErr w:type="spellStart"/>
      <w:r w:rsidRPr="00B757AA">
        <w:t>StudyQuest</w:t>
      </w:r>
      <w:proofErr w:type="spellEnd"/>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77777777" w:rsidR="0094616F" w:rsidRDefault="0094616F" w:rsidP="00DE1C8E">
            <w:pPr>
              <w:rPr>
                <w:color w:val="000000"/>
              </w:rPr>
            </w:pPr>
            <w:r>
              <w:rPr>
                <w:color w:val="000000"/>
              </w:rPr>
              <w:t>Chan Tai Man</w:t>
            </w:r>
          </w:p>
          <w:p w14:paraId="43EB2315" w14:textId="77777777" w:rsidR="0094616F" w:rsidRDefault="0094616F" w:rsidP="00DE1C8E">
            <w:pPr>
              <w:rPr>
                <w:color w:val="000000"/>
              </w:rPr>
            </w:pPr>
            <w:r>
              <w:rPr>
                <w:color w:val="000000"/>
              </w:rPr>
              <w:t>Lee Siu Ming</w:t>
            </w:r>
          </w:p>
          <w:p w14:paraId="2EADC442" w14:textId="77777777" w:rsidR="0094616F" w:rsidRDefault="0094616F" w:rsidP="00DE1C8E">
            <w:pPr>
              <w:rPr>
                <w:color w:val="000000"/>
              </w:rPr>
            </w:pPr>
            <w:r>
              <w:rPr>
                <w:color w:val="000000"/>
              </w:rPr>
              <w:t>Cheung Mary</w:t>
            </w:r>
          </w:p>
          <w:p w14:paraId="5B4ED378" w14:textId="77777777" w:rsidR="0094616F" w:rsidRDefault="0094616F" w:rsidP="00DE1C8E">
            <w:pPr>
              <w:rPr>
                <w:color w:val="000000"/>
              </w:rPr>
            </w:pPr>
            <w:r>
              <w:rPr>
                <w:color w:val="000000"/>
              </w:rPr>
              <w:t>Wong Lucy</w:t>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DE1C8E">
        <w:tc>
          <w:tcPr>
            <w:tcW w:w="2952" w:type="dxa"/>
            <w:vAlign w:val="center"/>
          </w:tcPr>
          <w:p w14:paraId="424D7662" w14:textId="77777777" w:rsidR="0094616F" w:rsidRDefault="0094616F" w:rsidP="00DE1C8E">
            <w:pPr>
              <w:jc w:val="center"/>
              <w:rPr>
                <w:b/>
                <w:color w:val="000000"/>
              </w:rPr>
            </w:pPr>
            <w:r>
              <w:rPr>
                <w:b/>
                <w:color w:val="000000"/>
              </w:rPr>
              <w:t>Student</w:t>
            </w:r>
          </w:p>
        </w:tc>
        <w:tc>
          <w:tcPr>
            <w:tcW w:w="3636"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68"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DE1C8E">
        <w:tc>
          <w:tcPr>
            <w:tcW w:w="2952" w:type="dxa"/>
          </w:tcPr>
          <w:p w14:paraId="366A0D13" w14:textId="77777777" w:rsidR="0094616F" w:rsidRDefault="0094616F" w:rsidP="00DE1C8E">
            <w:pPr>
              <w:spacing w:before="120" w:after="120"/>
              <w:rPr>
                <w:color w:val="000000"/>
              </w:rPr>
            </w:pPr>
            <w:r>
              <w:rPr>
                <w:color w:val="000000"/>
              </w:rPr>
              <w:t xml:space="preserve">Cheung King </w:t>
            </w:r>
            <w:proofErr w:type="spellStart"/>
            <w:r>
              <w:rPr>
                <w:color w:val="000000"/>
              </w:rPr>
              <w:t>Wa</w:t>
            </w:r>
            <w:proofErr w:type="spellEnd"/>
            <w:r>
              <w:rPr>
                <w:color w:val="000000"/>
              </w:rPr>
              <w:t xml:space="preserve">      230360616</w:t>
            </w:r>
          </w:p>
        </w:tc>
        <w:tc>
          <w:tcPr>
            <w:tcW w:w="3636" w:type="dxa"/>
          </w:tcPr>
          <w:p w14:paraId="1D845411" w14:textId="77777777" w:rsidR="0094616F" w:rsidRDefault="0094616F" w:rsidP="00DE1C8E">
            <w:pPr>
              <w:spacing w:before="120" w:after="120"/>
              <w:rPr>
                <w:color w:val="000000"/>
              </w:rPr>
            </w:pPr>
            <w:r>
              <w:rPr>
                <w:color w:val="000000"/>
              </w:rPr>
              <w:t>25</w:t>
            </w:r>
          </w:p>
        </w:tc>
        <w:tc>
          <w:tcPr>
            <w:tcW w:w="2268" w:type="dxa"/>
          </w:tcPr>
          <w:p w14:paraId="7899D28F" w14:textId="77777777" w:rsidR="0094616F" w:rsidRDefault="0094616F" w:rsidP="00DE1C8E">
            <w:pPr>
              <w:spacing w:before="120" w:after="120"/>
              <w:rPr>
                <w:color w:val="000000"/>
              </w:rPr>
            </w:pPr>
            <w:r w:rsidRPr="00A43CC7">
              <w:rPr>
                <w:color w:val="000000"/>
              </w:rPr>
              <w:t xml:space="preserve">Cheung King </w:t>
            </w:r>
            <w:proofErr w:type="spellStart"/>
            <w:r w:rsidRPr="00A43CC7">
              <w:rPr>
                <w:color w:val="000000"/>
              </w:rPr>
              <w:t>Wa</w:t>
            </w:r>
            <w:proofErr w:type="spellEnd"/>
            <w:r w:rsidRPr="00A43CC7">
              <w:rPr>
                <w:color w:val="000000"/>
              </w:rPr>
              <w:t xml:space="preserve">      </w:t>
            </w:r>
          </w:p>
        </w:tc>
      </w:tr>
      <w:tr w:rsidR="0094616F" w14:paraId="1CB118D0" w14:textId="77777777" w:rsidTr="00DE1C8E">
        <w:tc>
          <w:tcPr>
            <w:tcW w:w="2952"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636" w:type="dxa"/>
          </w:tcPr>
          <w:p w14:paraId="7902BE14" w14:textId="77777777" w:rsidR="0094616F" w:rsidRDefault="0094616F" w:rsidP="00DE1C8E">
            <w:pPr>
              <w:spacing w:before="120" w:after="120"/>
              <w:rPr>
                <w:color w:val="000000"/>
              </w:rPr>
            </w:pPr>
            <w:r>
              <w:rPr>
                <w:color w:val="000000"/>
              </w:rPr>
              <w:t>25</w:t>
            </w:r>
          </w:p>
        </w:tc>
        <w:tc>
          <w:tcPr>
            <w:tcW w:w="2268"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DE1C8E">
        <w:tc>
          <w:tcPr>
            <w:tcW w:w="2952"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636" w:type="dxa"/>
          </w:tcPr>
          <w:p w14:paraId="2AA86EA2" w14:textId="77777777" w:rsidR="0094616F" w:rsidRDefault="0094616F" w:rsidP="00DE1C8E">
            <w:pPr>
              <w:spacing w:before="120" w:after="120"/>
              <w:rPr>
                <w:color w:val="000000"/>
              </w:rPr>
            </w:pPr>
            <w:r>
              <w:rPr>
                <w:color w:val="000000"/>
              </w:rPr>
              <w:t>25</w:t>
            </w:r>
          </w:p>
        </w:tc>
        <w:tc>
          <w:tcPr>
            <w:tcW w:w="2268" w:type="dxa"/>
          </w:tcPr>
          <w:p w14:paraId="1AA913B2" w14:textId="77777777" w:rsidR="0094616F" w:rsidRDefault="0094616F" w:rsidP="00DE1C8E">
            <w:pPr>
              <w:spacing w:before="120" w:after="120"/>
              <w:rPr>
                <w:color w:val="000000"/>
              </w:rPr>
            </w:pPr>
            <w:r w:rsidRPr="00A43CC7">
              <w:rPr>
                <w:color w:val="000000"/>
              </w:rPr>
              <w:t>Liang Fai Hung</w:t>
            </w:r>
          </w:p>
        </w:tc>
      </w:tr>
      <w:tr w:rsidR="0094616F" w14:paraId="45E37EAF" w14:textId="77777777" w:rsidTr="00DE1C8E">
        <w:tc>
          <w:tcPr>
            <w:tcW w:w="2952" w:type="dxa"/>
          </w:tcPr>
          <w:p w14:paraId="42667F38" w14:textId="77777777" w:rsidR="0094616F" w:rsidRDefault="0094616F" w:rsidP="00DE1C8E">
            <w:pPr>
              <w:spacing w:before="120" w:after="120"/>
              <w:rPr>
                <w:color w:val="000000"/>
              </w:rPr>
            </w:pPr>
            <w:r>
              <w:rPr>
                <w:color w:val="000000"/>
              </w:rPr>
              <w:t>Siu Tsz Kin</w:t>
            </w:r>
            <w:r>
              <w:rPr>
                <w:color w:val="000000"/>
              </w:rPr>
              <w:tab/>
            </w:r>
            <w:r>
              <w:rPr>
                <w:color w:val="000000"/>
              </w:rPr>
              <w:tab/>
              <w:t xml:space="preserve"> 240187075</w:t>
            </w:r>
          </w:p>
        </w:tc>
        <w:tc>
          <w:tcPr>
            <w:tcW w:w="3636" w:type="dxa"/>
          </w:tcPr>
          <w:p w14:paraId="712B6CF2" w14:textId="77777777" w:rsidR="0094616F" w:rsidRDefault="0094616F" w:rsidP="00DE1C8E">
            <w:pPr>
              <w:spacing w:before="120" w:after="120"/>
              <w:rPr>
                <w:color w:val="000000"/>
              </w:rPr>
            </w:pPr>
            <w:r>
              <w:rPr>
                <w:color w:val="000000"/>
              </w:rPr>
              <w:t>25</w:t>
            </w:r>
          </w:p>
        </w:tc>
        <w:tc>
          <w:tcPr>
            <w:tcW w:w="2268" w:type="dxa"/>
          </w:tcPr>
          <w:p w14:paraId="29FF6572" w14:textId="77777777" w:rsidR="0094616F" w:rsidRDefault="0094616F" w:rsidP="00DE1C8E">
            <w:pPr>
              <w:spacing w:before="120" w:after="120"/>
              <w:rPr>
                <w:color w:val="000000"/>
              </w:rPr>
            </w:pPr>
            <w:r w:rsidRPr="00A43CC7">
              <w:rPr>
                <w:color w:val="000000"/>
              </w:rPr>
              <w:t>Siu Tsz Kin</w:t>
            </w:r>
            <w:r w:rsidRPr="00A43CC7">
              <w:rPr>
                <w:color w:val="000000"/>
              </w:rPr>
              <w:tab/>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id w:val="-201707362"/>
        <w:docPartObj>
          <w:docPartGallery w:val="Table of Contents"/>
          <w:docPartUnique/>
        </w:docPartObj>
      </w:sdtPr>
      <w:sdtEndPr>
        <w:rPr>
          <w:rFonts w:ascii="Times New Roman" w:eastAsia="Arial" w:hAnsi="Times New Roman" w:cs="Times New Roman"/>
          <w:b/>
          <w:bCs/>
          <w:noProof/>
          <w:color w:val="auto"/>
          <w:sz w:val="28"/>
          <w:szCs w:val="24"/>
        </w:rPr>
      </w:sdtEndPr>
      <w:sdtContent>
        <w:p w14:paraId="3E0C207E" w14:textId="62FC094D" w:rsidR="00101D57" w:rsidRDefault="00101D57">
          <w:pPr>
            <w:pStyle w:val="TOCHeading"/>
          </w:pPr>
          <w:r>
            <w:t>Table of Contents</w:t>
          </w:r>
        </w:p>
        <w:p w14:paraId="6490A087" w14:textId="16C23CD4" w:rsidR="00F472CF" w:rsidRDefault="00101D57">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14349771" w:history="1">
            <w:r w:rsidR="00F472CF" w:rsidRPr="00913986">
              <w:rPr>
                <w:rStyle w:val="Hyperlink"/>
                <w:noProof/>
              </w:rPr>
              <w:t>CHAPTER 1.</w:t>
            </w:r>
            <w:r w:rsidR="00F472CF">
              <w:rPr>
                <w:rFonts w:asciiTheme="minorHAnsi" w:eastAsiaTheme="minorEastAsia" w:hAnsiTheme="minorHAnsi" w:cstheme="minorBidi"/>
                <w:noProof/>
                <w:kern w:val="2"/>
                <w:sz w:val="24"/>
                <w:lang w:eastAsia="zh-TW"/>
                <w14:ligatures w14:val="standardContextual"/>
              </w:rPr>
              <w:tab/>
            </w:r>
            <w:r w:rsidR="00F472CF" w:rsidRPr="00913986">
              <w:rPr>
                <w:rStyle w:val="Hyperlink"/>
                <w:noProof/>
              </w:rPr>
              <w:t>INTRODUCTION</w:t>
            </w:r>
            <w:r w:rsidR="00F472CF">
              <w:rPr>
                <w:noProof/>
                <w:webHidden/>
              </w:rPr>
              <w:tab/>
            </w:r>
            <w:r w:rsidR="00F472CF">
              <w:rPr>
                <w:noProof/>
                <w:webHidden/>
              </w:rPr>
              <w:fldChar w:fldCharType="begin"/>
            </w:r>
            <w:r w:rsidR="00F472CF">
              <w:rPr>
                <w:noProof/>
                <w:webHidden/>
              </w:rPr>
              <w:instrText xml:space="preserve"> PAGEREF _Toc214349771 \h </w:instrText>
            </w:r>
            <w:r w:rsidR="00F472CF">
              <w:rPr>
                <w:noProof/>
                <w:webHidden/>
              </w:rPr>
            </w:r>
            <w:r w:rsidR="00F472CF">
              <w:rPr>
                <w:noProof/>
                <w:webHidden/>
              </w:rPr>
              <w:fldChar w:fldCharType="separate"/>
            </w:r>
            <w:r w:rsidR="00F472CF">
              <w:rPr>
                <w:noProof/>
                <w:webHidden/>
              </w:rPr>
              <w:t>4</w:t>
            </w:r>
            <w:r w:rsidR="00F472CF">
              <w:rPr>
                <w:noProof/>
                <w:webHidden/>
              </w:rPr>
              <w:fldChar w:fldCharType="end"/>
            </w:r>
          </w:hyperlink>
        </w:p>
        <w:p w14:paraId="1B6B3A5B" w14:textId="2014C2B8" w:rsidR="00F472CF" w:rsidRDefault="00F472CF">
          <w:pPr>
            <w:pStyle w:val="TOC2"/>
            <w:tabs>
              <w:tab w:val="left" w:pos="1200"/>
              <w:tab w:val="right" w:leader="dot" w:pos="8630"/>
            </w:tabs>
            <w:ind w:left="560"/>
            <w:rPr>
              <w:noProof/>
            </w:rPr>
          </w:pPr>
          <w:hyperlink w:anchor="_Toc214349772" w:history="1">
            <w:r w:rsidRPr="00913986">
              <w:rPr>
                <w:rStyle w:val="Hyperlink"/>
                <w:noProof/>
              </w:rPr>
              <w:t>1.1</w:t>
            </w:r>
            <w:r>
              <w:rPr>
                <w:noProof/>
              </w:rPr>
              <w:tab/>
            </w:r>
            <w:r w:rsidRPr="00913986">
              <w:rPr>
                <w:rStyle w:val="Hyperlink"/>
                <w:noProof/>
              </w:rPr>
              <w:t>Background</w:t>
            </w:r>
            <w:r>
              <w:rPr>
                <w:noProof/>
                <w:webHidden/>
              </w:rPr>
              <w:tab/>
            </w:r>
            <w:r>
              <w:rPr>
                <w:noProof/>
                <w:webHidden/>
              </w:rPr>
              <w:fldChar w:fldCharType="begin"/>
            </w:r>
            <w:r>
              <w:rPr>
                <w:noProof/>
                <w:webHidden/>
              </w:rPr>
              <w:instrText xml:space="preserve"> PAGEREF _Toc214349772 \h </w:instrText>
            </w:r>
            <w:r>
              <w:rPr>
                <w:noProof/>
                <w:webHidden/>
              </w:rPr>
            </w:r>
            <w:r>
              <w:rPr>
                <w:noProof/>
                <w:webHidden/>
              </w:rPr>
              <w:fldChar w:fldCharType="separate"/>
            </w:r>
            <w:r>
              <w:rPr>
                <w:noProof/>
                <w:webHidden/>
              </w:rPr>
              <w:t>4</w:t>
            </w:r>
            <w:r>
              <w:rPr>
                <w:noProof/>
                <w:webHidden/>
              </w:rPr>
              <w:fldChar w:fldCharType="end"/>
            </w:r>
          </w:hyperlink>
        </w:p>
        <w:p w14:paraId="7BAA6A54" w14:textId="3767FBA6" w:rsidR="00F472CF" w:rsidRDefault="00F472CF">
          <w:pPr>
            <w:pStyle w:val="TOC2"/>
            <w:tabs>
              <w:tab w:val="left" w:pos="1200"/>
              <w:tab w:val="right" w:leader="dot" w:pos="8630"/>
            </w:tabs>
            <w:ind w:left="560"/>
            <w:rPr>
              <w:noProof/>
            </w:rPr>
          </w:pPr>
          <w:hyperlink w:anchor="_Toc214349773" w:history="1">
            <w:r w:rsidRPr="00913986">
              <w:rPr>
                <w:rStyle w:val="Hyperlink"/>
                <w:noProof/>
              </w:rPr>
              <w:t>1.2</w:t>
            </w:r>
            <w:r>
              <w:rPr>
                <w:noProof/>
              </w:rPr>
              <w:tab/>
            </w:r>
            <w:r w:rsidRPr="00913986">
              <w:rPr>
                <w:rStyle w:val="Hyperlink"/>
                <w:noProof/>
              </w:rPr>
              <w:t>Project Overview</w:t>
            </w:r>
            <w:r>
              <w:rPr>
                <w:noProof/>
                <w:webHidden/>
              </w:rPr>
              <w:tab/>
            </w:r>
            <w:r>
              <w:rPr>
                <w:noProof/>
                <w:webHidden/>
              </w:rPr>
              <w:fldChar w:fldCharType="begin"/>
            </w:r>
            <w:r>
              <w:rPr>
                <w:noProof/>
                <w:webHidden/>
              </w:rPr>
              <w:instrText xml:space="preserve"> PAGEREF _Toc214349773 \h </w:instrText>
            </w:r>
            <w:r>
              <w:rPr>
                <w:noProof/>
                <w:webHidden/>
              </w:rPr>
            </w:r>
            <w:r>
              <w:rPr>
                <w:noProof/>
                <w:webHidden/>
              </w:rPr>
              <w:fldChar w:fldCharType="separate"/>
            </w:r>
            <w:r>
              <w:rPr>
                <w:noProof/>
                <w:webHidden/>
              </w:rPr>
              <w:t>4</w:t>
            </w:r>
            <w:r>
              <w:rPr>
                <w:noProof/>
                <w:webHidden/>
              </w:rPr>
              <w:fldChar w:fldCharType="end"/>
            </w:r>
          </w:hyperlink>
        </w:p>
        <w:p w14:paraId="53BE1E56" w14:textId="18D21F16" w:rsidR="00F472CF" w:rsidRDefault="00F472CF">
          <w:pPr>
            <w:pStyle w:val="TOC2"/>
            <w:tabs>
              <w:tab w:val="left" w:pos="1200"/>
              <w:tab w:val="right" w:leader="dot" w:pos="8630"/>
            </w:tabs>
            <w:ind w:left="560"/>
            <w:rPr>
              <w:noProof/>
            </w:rPr>
          </w:pPr>
          <w:hyperlink w:anchor="_Toc214349774" w:history="1">
            <w:r w:rsidRPr="00913986">
              <w:rPr>
                <w:rStyle w:val="Hyperlink"/>
                <w:noProof/>
              </w:rPr>
              <w:t>1.3</w:t>
            </w:r>
            <w:r>
              <w:rPr>
                <w:noProof/>
              </w:rPr>
              <w:tab/>
            </w:r>
            <w:r w:rsidRPr="00913986">
              <w:rPr>
                <w:rStyle w:val="Hyperlink"/>
                <w:noProof/>
              </w:rPr>
              <w:t>Purpose of This Report</w:t>
            </w:r>
            <w:r>
              <w:rPr>
                <w:noProof/>
                <w:webHidden/>
              </w:rPr>
              <w:tab/>
            </w:r>
            <w:r>
              <w:rPr>
                <w:noProof/>
                <w:webHidden/>
              </w:rPr>
              <w:fldChar w:fldCharType="begin"/>
            </w:r>
            <w:r>
              <w:rPr>
                <w:noProof/>
                <w:webHidden/>
              </w:rPr>
              <w:instrText xml:space="preserve"> PAGEREF _Toc214349774 \h </w:instrText>
            </w:r>
            <w:r>
              <w:rPr>
                <w:noProof/>
                <w:webHidden/>
              </w:rPr>
            </w:r>
            <w:r>
              <w:rPr>
                <w:noProof/>
                <w:webHidden/>
              </w:rPr>
              <w:fldChar w:fldCharType="separate"/>
            </w:r>
            <w:r>
              <w:rPr>
                <w:noProof/>
                <w:webHidden/>
              </w:rPr>
              <w:t>5</w:t>
            </w:r>
            <w:r>
              <w:rPr>
                <w:noProof/>
                <w:webHidden/>
              </w:rPr>
              <w:fldChar w:fldCharType="end"/>
            </w:r>
          </w:hyperlink>
        </w:p>
        <w:p w14:paraId="3F9EB2F7" w14:textId="0EF083E8" w:rsidR="00F472CF" w:rsidRDefault="00F472CF">
          <w:pPr>
            <w:pStyle w:val="TOC2"/>
            <w:tabs>
              <w:tab w:val="left" w:pos="1200"/>
              <w:tab w:val="right" w:leader="dot" w:pos="8630"/>
            </w:tabs>
            <w:ind w:left="560"/>
            <w:rPr>
              <w:noProof/>
            </w:rPr>
          </w:pPr>
          <w:hyperlink w:anchor="_Toc214349775" w:history="1">
            <w:r w:rsidRPr="00913986">
              <w:rPr>
                <w:rStyle w:val="Hyperlink"/>
                <w:noProof/>
              </w:rPr>
              <w:t>1.4</w:t>
            </w:r>
            <w:r>
              <w:rPr>
                <w:noProof/>
              </w:rPr>
              <w:tab/>
            </w:r>
            <w:r w:rsidRPr="00913986">
              <w:rPr>
                <w:rStyle w:val="Hyperlink"/>
                <w:noProof/>
              </w:rPr>
              <w:t>Report Structure</w:t>
            </w:r>
            <w:r>
              <w:rPr>
                <w:noProof/>
                <w:webHidden/>
              </w:rPr>
              <w:tab/>
            </w:r>
            <w:r>
              <w:rPr>
                <w:noProof/>
                <w:webHidden/>
              </w:rPr>
              <w:fldChar w:fldCharType="begin"/>
            </w:r>
            <w:r>
              <w:rPr>
                <w:noProof/>
                <w:webHidden/>
              </w:rPr>
              <w:instrText xml:space="preserve"> PAGEREF _Toc214349775 \h </w:instrText>
            </w:r>
            <w:r>
              <w:rPr>
                <w:noProof/>
                <w:webHidden/>
              </w:rPr>
            </w:r>
            <w:r>
              <w:rPr>
                <w:noProof/>
                <w:webHidden/>
              </w:rPr>
              <w:fldChar w:fldCharType="separate"/>
            </w:r>
            <w:r>
              <w:rPr>
                <w:noProof/>
                <w:webHidden/>
              </w:rPr>
              <w:t>5</w:t>
            </w:r>
            <w:r>
              <w:rPr>
                <w:noProof/>
                <w:webHidden/>
              </w:rPr>
              <w:fldChar w:fldCharType="end"/>
            </w:r>
          </w:hyperlink>
        </w:p>
        <w:p w14:paraId="72474548" w14:textId="464492E2"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7C9208BD" w14:textId="6073E621" w:rsidR="005D4E1A" w:rsidRDefault="009C5EB4" w:rsidP="004601C9">
      <w:pPr>
        <w:pStyle w:val="Title"/>
      </w:pPr>
      <w:r w:rsidRPr="009C5EB4">
        <w:lastRenderedPageBreak/>
        <w:t>ABSTRACT</w:t>
      </w:r>
    </w:p>
    <w:p w14:paraId="1EEA36C2" w14:textId="77777777" w:rsidR="004D5200" w:rsidRDefault="004D5200" w:rsidP="004D5200">
      <w:pPr>
        <w:pStyle w:val="NormalWeb"/>
      </w:pPr>
      <w:r>
        <w:t xml:space="preserve">This report describes the planning for </w:t>
      </w:r>
      <w:proofErr w:type="spellStart"/>
      <w:r>
        <w:rPr>
          <w:rStyle w:val="Strong"/>
          <w:rFonts w:eastAsiaTheme="majorEastAsia"/>
        </w:rPr>
        <w:t>StudyQuest</w:t>
      </w:r>
      <w:proofErr w:type="spellEnd"/>
      <w:r>
        <w:t xml:space="preserve">, a mobile and web application that helps secondary school students (ages 13-18) build better study habits. Many students struggle to study consistently, and parents want to help but don't know how. </w:t>
      </w:r>
      <w:proofErr w:type="spellStart"/>
      <w:r>
        <w:t>StudyQuest</w:t>
      </w:r>
      <w:proofErr w:type="spellEnd"/>
      <w:r>
        <w:t xml:space="preserve"> solves this problem by making studying fun and giving parents useful information about their child's progress.</w:t>
      </w:r>
    </w:p>
    <w:p w14:paraId="1A43733E" w14:textId="77777777" w:rsidR="004D5200" w:rsidRDefault="004D5200" w:rsidP="004D5200">
      <w:pPr>
        <w:pStyle w:val="NormalWeb"/>
      </w:pPr>
      <w:r>
        <w:t>The app uses three main approaches: game-like features to keep students motivated, dashboards for parents to track progress and set rewards, and AI tools to give personalized study plans and instant help. Students can track their study time, earn points and badges, compete with friends, and get an AI assistant for questions. Parents can see what their children are studying, create custom goals and rewards, and receive progress reports.</w:t>
      </w:r>
    </w:p>
    <w:p w14:paraId="28A8BEEF" w14:textId="77777777" w:rsidR="004D5200" w:rsidRDefault="004D5200" w:rsidP="004D5200">
      <w:pPr>
        <w:pStyle w:val="NormalWeb"/>
      </w:pPr>
      <w:r>
        <w:t xml:space="preserve">This report explains the problem, how </w:t>
      </w:r>
      <w:proofErr w:type="spellStart"/>
      <w:r>
        <w:t>StudyQuest</w:t>
      </w:r>
      <w:proofErr w:type="spellEnd"/>
      <w:r>
        <w:t xml:space="preserve"> solves it, what technology will be used, and the development plan. The app will be built using React.js for the user interface, Node.js and PostgreSQL for storing data, and AI services from </w:t>
      </w:r>
      <w:proofErr w:type="spellStart"/>
      <w:r>
        <w:t>Groq</w:t>
      </w:r>
      <w:proofErr w:type="spellEnd"/>
      <w:r>
        <w:t xml:space="preserve"> and DeepSeek. Development will happen in three stages: first the basic features, then social features like leaderboards, and finally improvements and testing.</w:t>
      </w:r>
    </w:p>
    <w:p w14:paraId="6CB18D25" w14:textId="77777777" w:rsidR="004D5200" w:rsidRDefault="004D5200" w:rsidP="004D5200">
      <w:pPr>
        <w:pStyle w:val="NormalWeb"/>
      </w:pPr>
      <w:r>
        <w:t>The project demonstrates how modern software development methods can create useful tools that help students learn better and help families work together on education.</w:t>
      </w:r>
    </w:p>
    <w:p w14:paraId="7B50A326" w14:textId="045B1057" w:rsidR="004601C9" w:rsidRDefault="004601C9">
      <w:pPr>
        <w:spacing w:after="160" w:line="278" w:lineRule="auto"/>
        <w:rPr>
          <w:lang w:eastAsia="zh-TW"/>
        </w:rPr>
      </w:pPr>
      <w:r>
        <w:rPr>
          <w:lang w:eastAsia="zh-TW"/>
        </w:rPr>
        <w:br w:type="page"/>
      </w:r>
    </w:p>
    <w:p w14:paraId="5F98391C" w14:textId="77777777" w:rsidR="004601C9" w:rsidRPr="004601C9" w:rsidRDefault="004601C9" w:rsidP="004601C9">
      <w:pPr>
        <w:pStyle w:val="Heading1"/>
      </w:pPr>
      <w:bookmarkStart w:id="0" w:name="_Toc214349771"/>
      <w:r w:rsidRPr="004601C9">
        <w:lastRenderedPageBreak/>
        <w:t>INTRODUCTION</w:t>
      </w:r>
      <w:bookmarkEnd w:id="0"/>
    </w:p>
    <w:p w14:paraId="35435D5D" w14:textId="24F38033" w:rsidR="004601C9" w:rsidRPr="004601C9" w:rsidRDefault="004601C9" w:rsidP="004601C9">
      <w:pPr>
        <w:pStyle w:val="Heading2"/>
      </w:pPr>
      <w:r w:rsidRPr="004601C9">
        <w:t xml:space="preserve"> </w:t>
      </w:r>
      <w:bookmarkStart w:id="1" w:name="_Toc214349772"/>
      <w:r w:rsidRPr="004601C9">
        <w:t>Background</w:t>
      </w:r>
      <w:bookmarkEnd w:id="1"/>
    </w:p>
    <w:p w14:paraId="74618788" w14:textId="77777777" w:rsidR="004601C9" w:rsidRPr="004601C9" w:rsidRDefault="004601C9" w:rsidP="004601C9">
      <w:pPr>
        <w:rPr>
          <w:lang w:eastAsia="zh-TW"/>
        </w:rPr>
      </w:pPr>
      <w:r w:rsidRPr="004601C9">
        <w:rPr>
          <w:lang w:eastAsia="zh-TW"/>
        </w:rPr>
        <w:t>Studying consistently is one of the biggest challenges for secondary school students today. Many students know they should study regularly, but lack the motivation to do so. Traditional study methods feel boring, and students don't get immediate feedback on their efforts. This makes it hard to build good study habits that last.</w:t>
      </w:r>
    </w:p>
    <w:p w14:paraId="5C9968F0" w14:textId="77777777" w:rsidR="004601C9" w:rsidRPr="004601C9" w:rsidRDefault="004601C9" w:rsidP="004601C9">
      <w:pPr>
        <w:rPr>
          <w:lang w:eastAsia="zh-TW"/>
        </w:rPr>
      </w:pPr>
      <w:r w:rsidRPr="004601C9">
        <w:rPr>
          <w:lang w:eastAsia="zh-TW"/>
        </w:rPr>
        <w:t>At the same time, parents want to support their children's education but face their own challenges. They don't know how much their children actually study, what subjects need more attention, or how to motivate them effectively. Checking up on children can create tension in the family, and parents often lack tools to make studying a positive, collaborative experience.</w:t>
      </w:r>
    </w:p>
    <w:p w14:paraId="045B94D6" w14:textId="77777777" w:rsidR="004601C9" w:rsidRPr="004601C9" w:rsidRDefault="004601C9" w:rsidP="004601C9">
      <w:pPr>
        <w:rPr>
          <w:lang w:eastAsia="zh-TW"/>
        </w:rPr>
      </w:pPr>
      <w:r w:rsidRPr="004601C9">
        <w:rPr>
          <w:lang w:eastAsia="zh-TW"/>
        </w:rPr>
        <w:t>Current mobile apps either just track time (which is boring for students) or add simple games (which are fun but don't give real insights to parents). No existing solution combines student motivation, parent involvement, and smart personalization in one easy-to-use platform.</w:t>
      </w:r>
    </w:p>
    <w:p w14:paraId="48697A75" w14:textId="7D528D11" w:rsidR="004601C9" w:rsidRPr="004601C9" w:rsidRDefault="004601C9" w:rsidP="004601C9">
      <w:pPr>
        <w:pStyle w:val="Heading2"/>
      </w:pPr>
      <w:bookmarkStart w:id="2" w:name="_Toc214349773"/>
      <w:r w:rsidRPr="004601C9">
        <w:t>Project Overview</w:t>
      </w:r>
      <w:bookmarkEnd w:id="2"/>
    </w:p>
    <w:p w14:paraId="118BB47F" w14:textId="77777777" w:rsidR="004601C9" w:rsidRPr="004601C9" w:rsidRDefault="004601C9" w:rsidP="004601C9">
      <w:pPr>
        <w:rPr>
          <w:lang w:eastAsia="zh-TW"/>
        </w:rPr>
      </w:pPr>
      <w:proofErr w:type="spellStart"/>
      <w:r w:rsidRPr="004601C9">
        <w:rPr>
          <w:lang w:eastAsia="zh-TW"/>
        </w:rPr>
        <w:t>StudyQuest</w:t>
      </w:r>
      <w:proofErr w:type="spellEnd"/>
      <w:r w:rsidRPr="004601C9">
        <w:rPr>
          <w:lang w:eastAsia="zh-TW"/>
        </w:rPr>
        <w:t xml:space="preserve"> is a Progressive Web App (PWA) that makes studying more engaging for students while giving parents the tools they need to support their children's education. The platform works on smartphones, tablets, and computers, so students and parents can use it anywhere, anytime.</w:t>
      </w:r>
    </w:p>
    <w:p w14:paraId="37982562" w14:textId="77777777" w:rsidR="004601C9" w:rsidRPr="004601C9" w:rsidRDefault="004601C9" w:rsidP="004601C9">
      <w:pPr>
        <w:rPr>
          <w:lang w:eastAsia="zh-TW"/>
        </w:rPr>
      </w:pPr>
      <w:r w:rsidRPr="004601C9">
        <w:rPr>
          <w:lang w:eastAsia="zh-TW"/>
        </w:rPr>
        <w:t xml:space="preserve">For students, </w:t>
      </w:r>
      <w:proofErr w:type="spellStart"/>
      <w:r w:rsidRPr="004601C9">
        <w:rPr>
          <w:lang w:eastAsia="zh-TW"/>
        </w:rPr>
        <w:t>StudyQuest</w:t>
      </w:r>
      <w:proofErr w:type="spellEnd"/>
      <w:r w:rsidRPr="004601C9">
        <w:rPr>
          <w:lang w:eastAsia="zh-TW"/>
        </w:rPr>
        <w:t xml:space="preserve"> turns studying into an interactive game. They track study sessions with a built-in timer, earn points and achievement badges, level up as they study more, compete with friends on leaderboards, join study teams, and get instant help from an AI chatbot assistant. This makes studying feel more rewarding and less isolated.</w:t>
      </w:r>
    </w:p>
    <w:p w14:paraId="62DEF1BF" w14:textId="77777777" w:rsidR="004601C9" w:rsidRPr="004601C9" w:rsidRDefault="004601C9" w:rsidP="004601C9">
      <w:pPr>
        <w:rPr>
          <w:lang w:eastAsia="zh-TW"/>
        </w:rPr>
      </w:pPr>
      <w:r w:rsidRPr="004601C9">
        <w:rPr>
          <w:lang w:eastAsia="zh-TW"/>
        </w:rPr>
        <w:t xml:space="preserve">For parents, </w:t>
      </w:r>
      <w:proofErr w:type="spellStart"/>
      <w:r w:rsidRPr="004601C9">
        <w:rPr>
          <w:lang w:eastAsia="zh-TW"/>
        </w:rPr>
        <w:t>StudyQuest</w:t>
      </w:r>
      <w:proofErr w:type="spellEnd"/>
      <w:r w:rsidRPr="004601C9">
        <w:rPr>
          <w:lang w:eastAsia="zh-TW"/>
        </w:rPr>
        <w:t xml:space="preserve"> provides a clear dashboard showing what their child studies, for how long, and which subjects need more attention. Parents can set study goals, create custom rewards (like extra screen time or special treats), approve reward redemptions, and track progress over time with easy-to-read charts and reports. This gives parents visibility and tools without creating conflict.</w:t>
      </w:r>
    </w:p>
    <w:p w14:paraId="1DED21BA" w14:textId="77777777" w:rsidR="004601C9" w:rsidRPr="004601C9" w:rsidRDefault="004601C9" w:rsidP="004601C9">
      <w:pPr>
        <w:rPr>
          <w:lang w:eastAsia="zh-TW"/>
        </w:rPr>
      </w:pPr>
      <w:r w:rsidRPr="004601C9">
        <w:rPr>
          <w:lang w:eastAsia="zh-TW"/>
        </w:rPr>
        <w:t xml:space="preserve">The platform also uses artificial intelligence in two important ways. First, an AI chatbot answers student questions instantly, helping with study problems </w:t>
      </w:r>
      <w:r w:rsidRPr="004601C9">
        <w:rPr>
          <w:lang w:eastAsia="zh-TW"/>
        </w:rPr>
        <w:lastRenderedPageBreak/>
        <w:t>and providing motivation. Second, an AI scheduler creates personalized study plans based on each student's habits, goals, and performance patterns.</w:t>
      </w:r>
    </w:p>
    <w:p w14:paraId="2D33A148" w14:textId="77777777" w:rsidR="004601C9" w:rsidRPr="004601C9" w:rsidRDefault="004601C9" w:rsidP="004601C9">
      <w:pPr>
        <w:rPr>
          <w:lang w:eastAsia="zh-TW"/>
        </w:rPr>
      </w:pPr>
      <w:r w:rsidRPr="004601C9">
        <w:rPr>
          <w:lang w:eastAsia="zh-TW"/>
        </w:rPr>
        <w:t>Teachers can optionally join the platform to create class-wide challenges, verify student study sessions, and view class analytics. This feature is optional because the main focus is on student-parent collaboration.</w:t>
      </w:r>
    </w:p>
    <w:p w14:paraId="30BF104A" w14:textId="08611873" w:rsidR="004601C9" w:rsidRPr="004601C9" w:rsidRDefault="004601C9" w:rsidP="004601C9">
      <w:pPr>
        <w:pStyle w:val="Heading2"/>
      </w:pPr>
      <w:r w:rsidRPr="004601C9">
        <w:t xml:space="preserve"> </w:t>
      </w:r>
      <w:bookmarkStart w:id="3" w:name="_Toc214349774"/>
      <w:r w:rsidRPr="004601C9">
        <w:t>Purpose of This Report</w:t>
      </w:r>
      <w:bookmarkEnd w:id="3"/>
    </w:p>
    <w:p w14:paraId="2CE0A526" w14:textId="77777777" w:rsidR="004601C9" w:rsidRPr="004601C9" w:rsidRDefault="004601C9" w:rsidP="004601C9">
      <w:pPr>
        <w:rPr>
          <w:lang w:eastAsia="zh-TW"/>
        </w:rPr>
      </w:pPr>
      <w:r w:rsidRPr="004601C9">
        <w:rPr>
          <w:lang w:eastAsia="zh-TW"/>
        </w:rPr>
        <w:t xml:space="preserve">This initial report serves as the foundation for developing </w:t>
      </w:r>
      <w:proofErr w:type="spellStart"/>
      <w:r w:rsidRPr="004601C9">
        <w:rPr>
          <w:lang w:eastAsia="zh-TW"/>
        </w:rPr>
        <w:t>StudyQuest</w:t>
      </w:r>
      <w:proofErr w:type="spellEnd"/>
      <w:r w:rsidRPr="004601C9">
        <w:rPr>
          <w:lang w:eastAsia="zh-TW"/>
        </w:rPr>
        <w:t>. It documents the planning phase and provides a clear roadmap for implementation.</w:t>
      </w:r>
    </w:p>
    <w:p w14:paraId="412C7A79" w14:textId="77777777" w:rsidR="004601C9" w:rsidRPr="004601C9" w:rsidRDefault="004601C9" w:rsidP="004601C9">
      <w:pPr>
        <w:rPr>
          <w:lang w:eastAsia="zh-TW"/>
        </w:rPr>
      </w:pPr>
      <w:r w:rsidRPr="004601C9">
        <w:rPr>
          <w:lang w:eastAsia="zh-TW"/>
        </w:rPr>
        <w:t>The report explains:</w:t>
      </w:r>
    </w:p>
    <w:p w14:paraId="62633B5D" w14:textId="77777777" w:rsidR="004601C9" w:rsidRPr="004601C9" w:rsidRDefault="004601C9" w:rsidP="004601C9">
      <w:pPr>
        <w:numPr>
          <w:ilvl w:val="0"/>
          <w:numId w:val="2"/>
        </w:numPr>
        <w:rPr>
          <w:lang w:eastAsia="zh-TW"/>
        </w:rPr>
      </w:pPr>
      <w:r w:rsidRPr="004601C9">
        <w:rPr>
          <w:lang w:eastAsia="zh-TW"/>
        </w:rPr>
        <w:t>What problem the project solves and why it matters</w:t>
      </w:r>
    </w:p>
    <w:p w14:paraId="13E93C99" w14:textId="77777777" w:rsidR="004601C9" w:rsidRPr="004601C9" w:rsidRDefault="004601C9" w:rsidP="004601C9">
      <w:pPr>
        <w:numPr>
          <w:ilvl w:val="0"/>
          <w:numId w:val="2"/>
        </w:numPr>
        <w:rPr>
          <w:lang w:eastAsia="zh-TW"/>
        </w:rPr>
      </w:pPr>
      <w:r w:rsidRPr="004601C9">
        <w:rPr>
          <w:lang w:eastAsia="zh-TW"/>
        </w:rPr>
        <w:t>Who will use the system and how they will benefit</w:t>
      </w:r>
    </w:p>
    <w:p w14:paraId="75C67CF1" w14:textId="77777777" w:rsidR="004601C9" w:rsidRPr="004601C9" w:rsidRDefault="004601C9" w:rsidP="004601C9">
      <w:pPr>
        <w:numPr>
          <w:ilvl w:val="0"/>
          <w:numId w:val="2"/>
        </w:numPr>
        <w:rPr>
          <w:lang w:eastAsia="zh-TW"/>
        </w:rPr>
      </w:pPr>
      <w:r w:rsidRPr="004601C9">
        <w:rPr>
          <w:lang w:eastAsia="zh-TW"/>
        </w:rPr>
        <w:t>How the solution works from both technical and user perspectives</w:t>
      </w:r>
    </w:p>
    <w:p w14:paraId="5AB40EB4" w14:textId="77777777" w:rsidR="004601C9" w:rsidRPr="004601C9" w:rsidRDefault="004601C9" w:rsidP="004601C9">
      <w:pPr>
        <w:numPr>
          <w:ilvl w:val="0"/>
          <w:numId w:val="2"/>
        </w:numPr>
        <w:rPr>
          <w:lang w:eastAsia="zh-TW"/>
        </w:rPr>
      </w:pPr>
      <w:r w:rsidRPr="004601C9">
        <w:rPr>
          <w:lang w:eastAsia="zh-TW"/>
        </w:rPr>
        <w:t>What technology will be used and why these choices were made</w:t>
      </w:r>
    </w:p>
    <w:p w14:paraId="48A4F19F" w14:textId="77777777" w:rsidR="004601C9" w:rsidRPr="004601C9" w:rsidRDefault="004601C9" w:rsidP="004601C9">
      <w:pPr>
        <w:numPr>
          <w:ilvl w:val="0"/>
          <w:numId w:val="2"/>
        </w:numPr>
        <w:rPr>
          <w:lang w:eastAsia="zh-TW"/>
        </w:rPr>
      </w:pPr>
      <w:r w:rsidRPr="004601C9">
        <w:rPr>
          <w:lang w:eastAsia="zh-TW"/>
        </w:rPr>
        <w:t>How the project will be developed step-by-step</w:t>
      </w:r>
    </w:p>
    <w:p w14:paraId="7AD63F9E" w14:textId="77777777" w:rsidR="004601C9" w:rsidRPr="004601C9" w:rsidRDefault="004601C9" w:rsidP="004601C9">
      <w:pPr>
        <w:numPr>
          <w:ilvl w:val="0"/>
          <w:numId w:val="2"/>
        </w:numPr>
        <w:rPr>
          <w:lang w:eastAsia="zh-TW"/>
        </w:rPr>
      </w:pPr>
      <w:r w:rsidRPr="004601C9">
        <w:rPr>
          <w:lang w:eastAsia="zh-TW"/>
        </w:rPr>
        <w:t>What resources, time, and tools are needed</w:t>
      </w:r>
    </w:p>
    <w:p w14:paraId="08538EF5" w14:textId="77777777" w:rsidR="004601C9" w:rsidRPr="004601C9" w:rsidRDefault="004601C9" w:rsidP="004601C9">
      <w:pPr>
        <w:numPr>
          <w:ilvl w:val="0"/>
          <w:numId w:val="2"/>
        </w:numPr>
        <w:rPr>
          <w:lang w:eastAsia="zh-TW"/>
        </w:rPr>
      </w:pPr>
      <w:r w:rsidRPr="004601C9">
        <w:rPr>
          <w:lang w:eastAsia="zh-TW"/>
        </w:rPr>
        <w:t>What challenges might arise and how to handle them</w:t>
      </w:r>
    </w:p>
    <w:p w14:paraId="089FF88A" w14:textId="77777777" w:rsidR="004601C9" w:rsidRPr="004601C9" w:rsidRDefault="004601C9" w:rsidP="004601C9">
      <w:pPr>
        <w:rPr>
          <w:lang w:eastAsia="zh-TW"/>
        </w:rPr>
      </w:pPr>
      <w:r w:rsidRPr="004601C9">
        <w:rPr>
          <w:lang w:eastAsia="zh-TW"/>
        </w:rPr>
        <w:t>This report is written for the project supervisor, potential users, and anyone who wants to understand the project planning process. It demonstrates how software engineering techniques can be applied to create meaningful solutions for real-world problems.</w:t>
      </w:r>
    </w:p>
    <w:p w14:paraId="7C0E8E10" w14:textId="3CF8187E" w:rsidR="004601C9" w:rsidRPr="004601C9" w:rsidRDefault="004601C9" w:rsidP="004601C9">
      <w:pPr>
        <w:pStyle w:val="Heading2"/>
      </w:pPr>
      <w:bookmarkStart w:id="4" w:name="_Toc214349775"/>
      <w:r w:rsidRPr="004601C9">
        <w:t>Report Structure</w:t>
      </w:r>
      <w:bookmarkEnd w:id="4"/>
    </w:p>
    <w:p w14:paraId="556CE409" w14:textId="77777777" w:rsidR="004601C9" w:rsidRPr="004601C9" w:rsidRDefault="004601C9" w:rsidP="004601C9">
      <w:pPr>
        <w:rPr>
          <w:lang w:eastAsia="zh-TW"/>
        </w:rPr>
      </w:pPr>
      <w:r w:rsidRPr="004601C9">
        <w:rPr>
          <w:lang w:eastAsia="zh-TW"/>
        </w:rPr>
        <w:t>This report is organized into the following chapters:</w:t>
      </w:r>
    </w:p>
    <w:p w14:paraId="4D752095" w14:textId="77777777" w:rsidR="004601C9" w:rsidRPr="004601C9" w:rsidRDefault="004601C9" w:rsidP="004601C9">
      <w:pPr>
        <w:rPr>
          <w:lang w:eastAsia="zh-TW"/>
        </w:rPr>
      </w:pPr>
      <w:r w:rsidRPr="004601C9">
        <w:rPr>
          <w:b/>
          <w:bCs/>
          <w:lang w:eastAsia="zh-TW"/>
        </w:rPr>
        <w:t>Chapter 1 - Introduction</w:t>
      </w:r>
      <w:r w:rsidRPr="004601C9">
        <w:rPr>
          <w:lang w:eastAsia="zh-TW"/>
        </w:rPr>
        <w:t xml:space="preserve"> provides background information about the problem, an overview of the </w:t>
      </w:r>
      <w:proofErr w:type="spellStart"/>
      <w:r w:rsidRPr="004601C9">
        <w:rPr>
          <w:lang w:eastAsia="zh-TW"/>
        </w:rPr>
        <w:t>StudyQuest</w:t>
      </w:r>
      <w:proofErr w:type="spellEnd"/>
      <w:r w:rsidRPr="004601C9">
        <w:rPr>
          <w:lang w:eastAsia="zh-TW"/>
        </w:rPr>
        <w:t xml:space="preserve"> project, and explains the purpose and structure of this report.</w:t>
      </w:r>
    </w:p>
    <w:p w14:paraId="216FE2E0" w14:textId="77777777" w:rsidR="004601C9" w:rsidRPr="004601C9" w:rsidRDefault="004601C9" w:rsidP="004601C9">
      <w:pPr>
        <w:rPr>
          <w:lang w:eastAsia="zh-TW"/>
        </w:rPr>
      </w:pPr>
      <w:r w:rsidRPr="004601C9">
        <w:rPr>
          <w:b/>
          <w:bCs/>
          <w:lang w:eastAsia="zh-TW"/>
        </w:rPr>
        <w:t>Chapter 2 - Driving Question</w:t>
      </w:r>
      <w:r w:rsidRPr="004601C9">
        <w:rPr>
          <w:lang w:eastAsia="zh-TW"/>
        </w:rPr>
        <w:t xml:space="preserve"> explains how this project demonstrates the use of software engineering techniques to develop systems that support human activities, specifically in education and family collaboration.</w:t>
      </w:r>
    </w:p>
    <w:p w14:paraId="5C5F70AF" w14:textId="77777777" w:rsidR="004601C9" w:rsidRPr="004601C9" w:rsidRDefault="004601C9" w:rsidP="004601C9">
      <w:pPr>
        <w:rPr>
          <w:lang w:eastAsia="zh-TW"/>
        </w:rPr>
      </w:pPr>
      <w:r w:rsidRPr="004601C9">
        <w:rPr>
          <w:b/>
          <w:bCs/>
          <w:lang w:eastAsia="zh-TW"/>
        </w:rPr>
        <w:t>Chapter 3 - Problem Analysis</w:t>
      </w:r>
      <w:r w:rsidRPr="004601C9">
        <w:rPr>
          <w:lang w:eastAsia="zh-TW"/>
        </w:rPr>
        <w:t xml:space="preserve"> describes the problem in detail, including who is affected, what the current situation is, why existing solutions are inadequate, and what the project environment looks like.</w:t>
      </w:r>
    </w:p>
    <w:p w14:paraId="5472C416" w14:textId="77777777" w:rsidR="004601C9" w:rsidRPr="004601C9" w:rsidRDefault="004601C9" w:rsidP="004601C9">
      <w:pPr>
        <w:rPr>
          <w:lang w:eastAsia="zh-TW"/>
        </w:rPr>
      </w:pPr>
      <w:r w:rsidRPr="004601C9">
        <w:rPr>
          <w:b/>
          <w:bCs/>
          <w:lang w:eastAsia="zh-TW"/>
        </w:rPr>
        <w:t>Chapter 4 - Proposed Solution</w:t>
      </w:r>
      <w:r w:rsidRPr="004601C9">
        <w:rPr>
          <w:lang w:eastAsia="zh-TW"/>
        </w:rPr>
        <w:t xml:space="preserve"> explains how </w:t>
      </w:r>
      <w:proofErr w:type="spellStart"/>
      <w:r w:rsidRPr="004601C9">
        <w:rPr>
          <w:lang w:eastAsia="zh-TW"/>
        </w:rPr>
        <w:t>StudyQuest</w:t>
      </w:r>
      <w:proofErr w:type="spellEnd"/>
      <w:r w:rsidRPr="004601C9">
        <w:rPr>
          <w:lang w:eastAsia="zh-TW"/>
        </w:rPr>
        <w:t xml:space="preserve"> solves the identified problems. This includes exploring different possible solutions, describing the system architecture, listing key functions and features, explaining data structures, defining user roles, and discussing advantages and limitations.</w:t>
      </w:r>
    </w:p>
    <w:p w14:paraId="51D96A04" w14:textId="77777777" w:rsidR="004601C9" w:rsidRPr="004601C9" w:rsidRDefault="004601C9" w:rsidP="004601C9">
      <w:pPr>
        <w:rPr>
          <w:lang w:eastAsia="zh-TW"/>
        </w:rPr>
      </w:pPr>
      <w:r w:rsidRPr="004601C9">
        <w:rPr>
          <w:b/>
          <w:bCs/>
          <w:lang w:eastAsia="zh-TW"/>
        </w:rPr>
        <w:lastRenderedPageBreak/>
        <w:t>Chapter 5 - Requirements</w:t>
      </w:r>
      <w:r w:rsidRPr="004601C9">
        <w:rPr>
          <w:lang w:eastAsia="zh-TW"/>
        </w:rPr>
        <w:t xml:space="preserve"> lists all technical and functional requirements including reliability needs, performance expectations, data interfaces, hardware environments, and possibilities for future expansion.</w:t>
      </w:r>
    </w:p>
    <w:p w14:paraId="1CC4F61E" w14:textId="77777777" w:rsidR="004601C9" w:rsidRPr="004601C9" w:rsidRDefault="004601C9" w:rsidP="004601C9">
      <w:pPr>
        <w:rPr>
          <w:lang w:eastAsia="zh-TW"/>
        </w:rPr>
      </w:pPr>
      <w:r w:rsidRPr="004601C9">
        <w:rPr>
          <w:b/>
          <w:bCs/>
          <w:lang w:eastAsia="zh-TW"/>
        </w:rPr>
        <w:t>Chapter 6 - Software Process Model</w:t>
      </w:r>
      <w:r w:rsidRPr="004601C9">
        <w:rPr>
          <w:lang w:eastAsia="zh-TW"/>
        </w:rPr>
        <w:t xml:space="preserve"> describes the development methodology that will be used, explaining why this approach was chosen and how it will guide the implementation process.</w:t>
      </w:r>
    </w:p>
    <w:p w14:paraId="4B22AE7F" w14:textId="77777777" w:rsidR="004601C9" w:rsidRPr="004601C9" w:rsidRDefault="004601C9" w:rsidP="004601C9">
      <w:pPr>
        <w:rPr>
          <w:lang w:eastAsia="zh-TW"/>
        </w:rPr>
      </w:pPr>
      <w:r w:rsidRPr="004601C9">
        <w:rPr>
          <w:b/>
          <w:bCs/>
          <w:lang w:eastAsia="zh-TW"/>
        </w:rPr>
        <w:t>Chapter 7 - Project Plan</w:t>
      </w:r>
      <w:r w:rsidRPr="004601C9">
        <w:rPr>
          <w:lang w:eastAsia="zh-TW"/>
        </w:rPr>
        <w:t xml:space="preserve"> provides a detailed timeline with milestones, lists all deliverables, identifies software tools needed, and specifies facilities and hardware requirements.</w:t>
      </w:r>
    </w:p>
    <w:p w14:paraId="0C8D1090" w14:textId="77777777" w:rsidR="004601C9" w:rsidRPr="004601C9" w:rsidRDefault="004601C9" w:rsidP="004601C9">
      <w:pPr>
        <w:rPr>
          <w:lang w:eastAsia="zh-TW"/>
        </w:rPr>
      </w:pPr>
      <w:r w:rsidRPr="004601C9">
        <w:rPr>
          <w:b/>
          <w:bCs/>
          <w:lang w:eastAsia="zh-TW"/>
        </w:rPr>
        <w:t>References</w:t>
      </w:r>
      <w:r w:rsidRPr="004601C9">
        <w:rPr>
          <w:lang w:eastAsia="zh-TW"/>
        </w:rPr>
        <w:t xml:space="preserve"> lists all sources, documentation, and materials consulted during the planning phase.</w:t>
      </w:r>
    </w:p>
    <w:p w14:paraId="348E849E" w14:textId="77777777" w:rsidR="009C5EB4" w:rsidRPr="004D5200" w:rsidRDefault="009C5EB4" w:rsidP="009C5EB4">
      <w:pPr>
        <w:rPr>
          <w:lang w:eastAsia="zh-TW"/>
        </w:rPr>
      </w:pPr>
    </w:p>
    <w:sectPr w:rsidR="009C5EB4"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E2F7B" w14:textId="77777777" w:rsidR="00D54981" w:rsidRDefault="00D54981" w:rsidP="00101D57">
      <w:r>
        <w:separator/>
      </w:r>
    </w:p>
  </w:endnote>
  <w:endnote w:type="continuationSeparator" w:id="0">
    <w:p w14:paraId="7D4DBD8E" w14:textId="77777777" w:rsidR="00D54981" w:rsidRDefault="00D54981"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34BF7" w14:textId="77777777" w:rsidR="00D54981" w:rsidRDefault="00D54981" w:rsidP="00101D57">
      <w:r>
        <w:separator/>
      </w:r>
    </w:p>
  </w:footnote>
  <w:footnote w:type="continuationSeparator" w:id="0">
    <w:p w14:paraId="6A348FE9" w14:textId="77777777" w:rsidR="00D54981" w:rsidRDefault="00D54981"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600A"/>
    <w:multiLevelType w:val="multilevel"/>
    <w:tmpl w:val="659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410F0"/>
    <w:multiLevelType w:val="multilevel"/>
    <w:tmpl w:val="607ABC48"/>
    <w:lvl w:ilvl="0">
      <w:start w:val="1"/>
      <w:numFmt w:val="decimal"/>
      <w:pStyle w:val="Heading1"/>
      <w:lvlText w:val="CHAPTER %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15520923">
    <w:abstractNumId w:val="1"/>
  </w:num>
  <w:num w:numId="2" w16cid:durableId="167943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101D57"/>
    <w:rsid w:val="004601C9"/>
    <w:rsid w:val="00466EA4"/>
    <w:rsid w:val="004D5200"/>
    <w:rsid w:val="005D4E1A"/>
    <w:rsid w:val="007A56DF"/>
    <w:rsid w:val="0094616F"/>
    <w:rsid w:val="00992BD0"/>
    <w:rsid w:val="009C5EB4"/>
    <w:rsid w:val="00C20B7B"/>
    <w:rsid w:val="00D54981"/>
    <w:rsid w:val="00F472CF"/>
    <w:rsid w:val="00FC4F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1"/>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94616F"/>
    <w:pPr>
      <w:keepNext/>
      <w:keepLines/>
      <w:widowControl w:val="0"/>
      <w:numPr>
        <w:ilvl w:val="1"/>
        <w:numId w:val="1"/>
      </w:numPr>
      <w:spacing w:before="160" w:after="80" w:line="278" w:lineRule="auto"/>
      <w:outlineLvl w:val="1"/>
    </w:pPr>
    <w:rPr>
      <w:rFonts w:asciiTheme="majorHAnsi" w:eastAsiaTheme="majorEastAsia" w:hAnsiTheme="majorHAnsi" w:cstheme="majorBidi"/>
      <w:color w:val="2F5496" w:themeColor="accent1" w:themeShade="BF"/>
      <w:kern w:val="2"/>
      <w:sz w:val="40"/>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1"/>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next w:val="Normal"/>
    <w:link w:val="Heading4Char"/>
    <w:uiPriority w:val="9"/>
    <w:semiHidden/>
    <w:unhideWhenUsed/>
    <w:qFormat/>
    <w:rsid w:val="0094616F"/>
    <w:pPr>
      <w:keepNext/>
      <w:keepLines/>
      <w:widowControl w:val="0"/>
      <w:spacing w:before="160" w:after="40" w:line="278" w:lineRule="auto"/>
      <w:outlineLvl w:val="3"/>
    </w:pPr>
    <w:rPr>
      <w:rFonts w:asciiTheme="minorHAnsi" w:eastAsiaTheme="majorEastAsia" w:hAnsiTheme="minorHAnsi" w:cstheme="majorBidi"/>
      <w:color w:val="2F5496" w:themeColor="accent1" w:themeShade="BF"/>
      <w:kern w:val="2"/>
      <w:szCs w:val="28"/>
      <w:lang w:eastAsia="zh-TW"/>
      <w14:ligatures w14:val="standardContextual"/>
    </w:rPr>
  </w:style>
  <w:style w:type="paragraph" w:styleId="Heading5">
    <w:name w:val="heading 5"/>
    <w:basedOn w:val="Normal"/>
    <w:next w:val="Normal"/>
    <w:link w:val="Heading5Char"/>
    <w:uiPriority w:val="9"/>
    <w:semiHidden/>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94616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94616F"/>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semiHidden/>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6</Pages>
  <Words>1154</Words>
  <Characters>6534</Characters>
  <Application>Microsoft Office Word</Application>
  <DocSecurity>0</DocSecurity>
  <Lines>171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13</cp:revision>
  <dcterms:created xsi:type="dcterms:W3CDTF">2025-11-17T12:54:00Z</dcterms:created>
  <dcterms:modified xsi:type="dcterms:W3CDTF">2025-11-18T01:16:00Z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