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0EC40E3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D26A6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D24F91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0F85E" w14:textId="622FC01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Matthew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Surname: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Ward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4CD44B4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4050" w14:textId="114772D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1802599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Supervisor: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Jeffrey Ting</w:t>
            </w:r>
          </w:p>
        </w:tc>
      </w:tr>
      <w:tr w:rsidR="00BF517E" w:rsidRPr="001910F5" w14:paraId="1A86F7A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8B358" w14:textId="22918CF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Augmented Memory Mobile App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4F48F" w14:textId="5A7DA90E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bookmarkStart w:id="0" w:name="_Hlk66051370"/>
            <w:r w:rsidR="002500A7">
              <w:rPr>
                <w:rFonts w:cs="Arial"/>
                <w:b/>
                <w:bCs/>
                <w:sz w:val="22"/>
                <w:szCs w:val="22"/>
                <w:lang w:val="en-GB"/>
              </w:rPr>
              <w:t>4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/1</w:t>
            </w:r>
            <w:r w:rsidR="002500A7">
              <w:rPr>
                <w:rFonts w:cs="Arial"/>
                <w:b/>
                <w:bCs/>
                <w:sz w:val="22"/>
                <w:szCs w:val="22"/>
                <w:lang w:val="en-GB"/>
              </w:rPr>
              <w:t>2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/20</w:t>
            </w:r>
            <w:bookmarkEnd w:id="0"/>
          </w:p>
        </w:tc>
      </w:tr>
      <w:tr w:rsidR="00BF517E" w:rsidRPr="001910F5" w14:paraId="33060B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6D6A1B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3D5FEB65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094144" w14:textId="77777777" w:rsidR="00BF517E" w:rsidRDefault="002500A7" w:rsidP="00BF517E">
            <w:pPr>
              <w:autoSpaceDE w:val="0"/>
              <w:autoSpaceDN w:val="0"/>
              <w:adjustRightInd w:val="0"/>
              <w:spacing w:before="60" w:after="60"/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•Continued work on literature review</w:t>
            </w:r>
          </w:p>
          <w:p w14:paraId="188B91AA" w14:textId="4DDFE913" w:rsidR="002500A7" w:rsidRPr="001910F5" w:rsidRDefault="002500A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•Finalised analysis of last few sources ready for submission</w:t>
            </w:r>
          </w:p>
        </w:tc>
      </w:tr>
      <w:tr w:rsidR="00BF517E" w:rsidRPr="001910F5" w14:paraId="6DF5EAF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3D643D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0DEBC9B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2A545" w14:textId="77777777" w:rsidR="00BF517E" w:rsidRDefault="002500A7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Submit final literature review ready for marking</w:t>
            </w:r>
          </w:p>
          <w:p w14:paraId="630569AA" w14:textId="77777777" w:rsidR="002500A7" w:rsidRDefault="002500A7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Add security and data section</w:t>
            </w:r>
          </w:p>
          <w:p w14:paraId="340DFF9F" w14:textId="77777777" w:rsidR="002500A7" w:rsidRDefault="002500A7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Expand on ethics section</w:t>
            </w:r>
          </w:p>
          <w:p w14:paraId="08BE2003" w14:textId="65999AA6" w:rsidR="002500A7" w:rsidRPr="001910F5" w:rsidRDefault="002500A7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Begin looking into design for next milestone</w:t>
            </w:r>
          </w:p>
        </w:tc>
      </w:tr>
      <w:tr w:rsidR="00BF517E" w:rsidRPr="00BF517E" w14:paraId="2DF17E4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BF62B8B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3A0FB32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C50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AE38A1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63535D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25FA71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A99EE5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59DA1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10D50A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C9A01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758B15E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70992096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3D841899" w14:textId="2FB76A36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D531A5">
        <w:rPr>
          <w:lang w:val="en-GB"/>
        </w:rPr>
        <w:t>Matthew Ward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2500A7">
        <w:rPr>
          <w:lang w:val="en-GB"/>
        </w:rPr>
        <w:t>4</w:t>
      </w:r>
      <w:r w:rsidR="00DF0061" w:rsidRPr="00DF0061">
        <w:rPr>
          <w:lang w:val="en-GB"/>
        </w:rPr>
        <w:t>/1</w:t>
      </w:r>
      <w:r w:rsidR="002500A7">
        <w:rPr>
          <w:lang w:val="en-GB"/>
        </w:rPr>
        <w:t>2</w:t>
      </w:r>
      <w:r w:rsidR="00DF0061" w:rsidRPr="00DF0061">
        <w:rPr>
          <w:lang w:val="en-GB"/>
        </w:rPr>
        <w:t>/20</w:t>
      </w:r>
      <w:r w:rsidR="00FF1861" w:rsidRPr="001910F5">
        <w:rPr>
          <w:lang w:val="en-GB"/>
        </w:rPr>
        <w:t>______</w:t>
      </w:r>
      <w:r w:rsidR="00D531A5" w:rsidRPr="001910F5">
        <w:rPr>
          <w:lang w:val="en-GB"/>
        </w:rPr>
        <w:t>___</w:t>
      </w:r>
    </w:p>
    <w:p w14:paraId="0FB07409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AF1BC" w14:textId="77777777" w:rsidR="007877A7" w:rsidRDefault="007877A7" w:rsidP="00533F69">
      <w:r>
        <w:separator/>
      </w:r>
    </w:p>
  </w:endnote>
  <w:endnote w:type="continuationSeparator" w:id="0">
    <w:p w14:paraId="027A7246" w14:textId="77777777" w:rsidR="007877A7" w:rsidRDefault="007877A7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D161E" w14:textId="77777777" w:rsidR="007C0F90" w:rsidRDefault="007C0F90">
    <w:pPr>
      <w:pStyle w:val="Footer"/>
      <w:jc w:val="center"/>
    </w:pPr>
  </w:p>
  <w:p w14:paraId="3FB649DA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FE0C4" w14:textId="77777777" w:rsidR="007877A7" w:rsidRDefault="007877A7" w:rsidP="00533F69">
      <w:r>
        <w:separator/>
      </w:r>
    </w:p>
  </w:footnote>
  <w:footnote w:type="continuationSeparator" w:id="0">
    <w:p w14:paraId="71A0C931" w14:textId="77777777" w:rsidR="007877A7" w:rsidRDefault="007877A7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815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B01B26B" wp14:editId="7B267687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3C468687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101F9"/>
    <w:rsid w:val="00145A65"/>
    <w:rsid w:val="0015309F"/>
    <w:rsid w:val="0016297B"/>
    <w:rsid w:val="0019076C"/>
    <w:rsid w:val="001910F5"/>
    <w:rsid w:val="001A1100"/>
    <w:rsid w:val="001A42B9"/>
    <w:rsid w:val="001A7028"/>
    <w:rsid w:val="001D4BAF"/>
    <w:rsid w:val="002500A7"/>
    <w:rsid w:val="00250EDD"/>
    <w:rsid w:val="00254785"/>
    <w:rsid w:val="0028671D"/>
    <w:rsid w:val="002A16FC"/>
    <w:rsid w:val="002C2622"/>
    <w:rsid w:val="003707C4"/>
    <w:rsid w:val="003B5A77"/>
    <w:rsid w:val="003E6B8A"/>
    <w:rsid w:val="004367EF"/>
    <w:rsid w:val="0047079F"/>
    <w:rsid w:val="00482101"/>
    <w:rsid w:val="004A3DE6"/>
    <w:rsid w:val="004B64A5"/>
    <w:rsid w:val="00531E14"/>
    <w:rsid w:val="00533F69"/>
    <w:rsid w:val="00577402"/>
    <w:rsid w:val="005E3EA5"/>
    <w:rsid w:val="00651222"/>
    <w:rsid w:val="006716F1"/>
    <w:rsid w:val="0068647E"/>
    <w:rsid w:val="007877A7"/>
    <w:rsid w:val="007B32E9"/>
    <w:rsid w:val="007C0F90"/>
    <w:rsid w:val="0081604E"/>
    <w:rsid w:val="00840033"/>
    <w:rsid w:val="00884654"/>
    <w:rsid w:val="008D1955"/>
    <w:rsid w:val="008D22A8"/>
    <w:rsid w:val="0091145A"/>
    <w:rsid w:val="009135A0"/>
    <w:rsid w:val="00961438"/>
    <w:rsid w:val="00984048"/>
    <w:rsid w:val="00987F4B"/>
    <w:rsid w:val="009A3F86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95183"/>
    <w:rsid w:val="00CA25B8"/>
    <w:rsid w:val="00D175A3"/>
    <w:rsid w:val="00D201AE"/>
    <w:rsid w:val="00D21043"/>
    <w:rsid w:val="00D27108"/>
    <w:rsid w:val="00D531A5"/>
    <w:rsid w:val="00DC6AC6"/>
    <w:rsid w:val="00DF0061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F64A"/>
  <w15:docId w15:val="{511C78CB-F115-4AC5-AADA-6DEC4C03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Matthew Ward</cp:lastModifiedBy>
  <cp:revision>2</cp:revision>
  <cp:lastPrinted>2017-09-15T10:52:00Z</cp:lastPrinted>
  <dcterms:created xsi:type="dcterms:W3CDTF">2021-03-07T23:37:00Z</dcterms:created>
  <dcterms:modified xsi:type="dcterms:W3CDTF">2021-03-07T23:37:00Z</dcterms:modified>
</cp:coreProperties>
</file>