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OLE_LINK12"/>
    <w:bookmarkStart w:id="1" w:name="OLE_LINK13"/>
    <w:p w:rsidR="00910F74" w:rsidRPr="00910F74" w:rsidRDefault="005214CA" w:rsidP="00910F74"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341E3CA9" wp14:editId="070A00BB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B867F4" w:rsidRDefault="008106F2" w:rsidP="0093473B">
                            <w:pPr>
                              <w:pStyle w:val="DachzeileTitelseiteTH"/>
                            </w:pPr>
                            <w:r>
                              <w:t>Systementwurfs-Praktikum</w:t>
                            </w:r>
                          </w:p>
                          <w:p w:rsidR="00671EC0" w:rsidRDefault="00835F4B" w:rsidP="0093473B">
                            <w:pPr>
                              <w:pStyle w:val="TitelTitelseite20ptTH"/>
                              <w:spacing w:after="480"/>
                            </w:pPr>
                            <w:bookmarkStart w:id="2" w:name="Projekttitel"/>
                            <w:r>
                              <w:rPr>
                                <w:rStyle w:val="fettTH"/>
                              </w:rPr>
                              <w:t>driving-e-car.de</w:t>
                            </w:r>
                            <w:bookmarkEnd w:id="2"/>
                            <w:r w:rsidR="00671EC0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71EC0">
                              <w:rPr>
                                <w:rStyle w:val="fettTH"/>
                              </w:rPr>
                              <w:instrText xml:space="preserve"> ASK  Projekttitel "Wie lautet der Projekttitel?" \d &lt;Projekttitel&gt;  \* MERGEFORMAT </w:instrTex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0E58D7">
                              <w:rPr>
                                <w:rStyle w:val="fettTH"/>
                              </w:rPr>
                              <w:t>fsdfdsf</w: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end"/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572F3">
                              <w:rPr>
                                <w:rStyle w:val="fettTH"/>
                              </w:rPr>
                              <w:instrText xml:space="preserve"> ASK  Projekttitel "Wie lautet der Name des Projekts?" \d &lt;Projekttitel&gt;  \* MERGEFORMAT </w:instrTex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0E58D7">
                              <w:rPr>
                                <w:rStyle w:val="fettTH"/>
                              </w:rPr>
                              <w:t>sdfsdfsdf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end"/>
                            </w:r>
                          </w:p>
                          <w:p w:rsidR="00B867F4" w:rsidRDefault="003010E2" w:rsidP="0093473B">
                            <w:pPr>
                              <w:pStyle w:val="TitelTitelseite20ptTH"/>
                              <w:spacing w:after="480"/>
                            </w:pPr>
                            <w:r>
                              <w:t>System</w:t>
                            </w:r>
                            <w:r w:rsidR="00C91B05">
                              <w:t>dokumentation</w:t>
                            </w:r>
                          </w:p>
                          <w:p w:rsidR="00B867F4" w:rsidRPr="0093473B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835F4B">
                              <w:rPr>
                                <w:rStyle w:val="fettTH"/>
                              </w:rPr>
                              <w:t>Fahri Kus</w:t>
                            </w:r>
                            <w:r w:rsidR="00642BA0">
                              <w:rPr>
                                <w:rStyle w:val="fettTH"/>
                              </w:rPr>
                              <w:t xml:space="preserve">, </w:t>
                            </w:r>
                            <w:r w:rsidR="00835F4B">
                              <w:rPr>
                                <w:rStyle w:val="fettTH"/>
                              </w:rPr>
                              <w:t xml:space="preserve">Florian Heinrich, Matthias Eberlein, Simon </w:t>
                            </w:r>
                            <w:proofErr w:type="spellStart"/>
                            <w:r w:rsidR="00835F4B">
                              <w:rPr>
                                <w:rStyle w:val="fettTH"/>
                              </w:rPr>
                              <w:t>Kreuziger</w:t>
                            </w:r>
                            <w:proofErr w:type="spellEnd"/>
                          </w:p>
                          <w:p w:rsidR="00835F4B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35F4B">
                              <w:t>1</w:t>
                            </w:r>
                            <w:r w:rsidR="00AF4032">
                              <w:t>1</w:t>
                            </w:r>
                            <w:r w:rsidR="00835F4B">
                              <w:t>.01.2019</w:t>
                            </w:r>
                          </w:p>
                          <w:p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835F4B">
                              <w:t>1.0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1E3CA9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:rsidR="00B867F4" w:rsidRDefault="008106F2" w:rsidP="0093473B">
                      <w:pPr>
                        <w:pStyle w:val="DachzeileTitelseiteTH"/>
                      </w:pPr>
                      <w:r>
                        <w:t>Systementwurfs-Praktikum</w:t>
                      </w:r>
                    </w:p>
                    <w:p w:rsidR="00671EC0" w:rsidRDefault="00835F4B" w:rsidP="0093473B">
                      <w:pPr>
                        <w:pStyle w:val="TitelTitelseite20ptTH"/>
                        <w:spacing w:after="480"/>
                      </w:pPr>
                      <w:bookmarkStart w:id="3" w:name="Projekttitel"/>
                      <w:r>
                        <w:rPr>
                          <w:rStyle w:val="fettTH"/>
                        </w:rPr>
                        <w:t>driving-e-car.de</w:t>
                      </w:r>
                      <w:bookmarkEnd w:id="3"/>
                      <w:r w:rsidR="00671EC0">
                        <w:rPr>
                          <w:rStyle w:val="fettTH"/>
                        </w:rPr>
                        <w:fldChar w:fldCharType="begin"/>
                      </w:r>
                      <w:r w:rsidR="00671EC0">
                        <w:rPr>
                          <w:rStyle w:val="fettTH"/>
                        </w:rPr>
                        <w:instrText xml:space="preserve"> ASK  Projekttitel "Wie lautet der Projekttitel?" \d &lt;Projekttitel&gt;  \* MERGEFORMAT </w:instrText>
                      </w:r>
                      <w:r w:rsidR="00671EC0">
                        <w:rPr>
                          <w:rStyle w:val="fettTH"/>
                        </w:rPr>
                        <w:fldChar w:fldCharType="separate"/>
                      </w:r>
                      <w:r w:rsidR="000E58D7">
                        <w:rPr>
                          <w:rStyle w:val="fettTH"/>
                        </w:rPr>
                        <w:t>fsdfdsf</w:t>
                      </w:r>
                      <w:r w:rsidR="00671EC0">
                        <w:rPr>
                          <w:rStyle w:val="fettTH"/>
                        </w:rPr>
                        <w:fldChar w:fldCharType="end"/>
                      </w:r>
                      <w:r w:rsidR="006572F3">
                        <w:rPr>
                          <w:rStyle w:val="fettTH"/>
                        </w:rPr>
                        <w:fldChar w:fldCharType="begin"/>
                      </w:r>
                      <w:r w:rsidR="006572F3">
                        <w:rPr>
                          <w:rStyle w:val="fettTH"/>
                        </w:rPr>
                        <w:instrText xml:space="preserve"> ASK  Projekttitel "Wie lautet der Name des Projekts?" \d &lt;Projekttitel&gt;  \* MERGEFORMAT </w:instrText>
                      </w:r>
                      <w:r w:rsidR="006572F3">
                        <w:rPr>
                          <w:rStyle w:val="fettTH"/>
                        </w:rPr>
                        <w:fldChar w:fldCharType="separate"/>
                      </w:r>
                      <w:r w:rsidR="000E58D7">
                        <w:rPr>
                          <w:rStyle w:val="fettTH"/>
                        </w:rPr>
                        <w:t>sdfsdfsdf</w:t>
                      </w:r>
                      <w:r w:rsidR="006572F3">
                        <w:rPr>
                          <w:rStyle w:val="fettTH"/>
                        </w:rPr>
                        <w:fldChar w:fldCharType="end"/>
                      </w:r>
                    </w:p>
                    <w:p w:rsidR="00B867F4" w:rsidRDefault="003010E2" w:rsidP="0093473B">
                      <w:pPr>
                        <w:pStyle w:val="TitelTitelseite20ptTH"/>
                        <w:spacing w:after="480"/>
                      </w:pPr>
                      <w:r>
                        <w:t>System</w:t>
                      </w:r>
                      <w:r w:rsidR="00C91B05">
                        <w:t>dokumentation</w:t>
                      </w:r>
                    </w:p>
                    <w:p w:rsidR="00B867F4" w:rsidRPr="0093473B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835F4B">
                        <w:rPr>
                          <w:rStyle w:val="fettTH"/>
                        </w:rPr>
                        <w:t>Fahri Kus</w:t>
                      </w:r>
                      <w:r w:rsidR="00642BA0">
                        <w:rPr>
                          <w:rStyle w:val="fettTH"/>
                        </w:rPr>
                        <w:t xml:space="preserve">, </w:t>
                      </w:r>
                      <w:r w:rsidR="00835F4B">
                        <w:rPr>
                          <w:rStyle w:val="fettTH"/>
                        </w:rPr>
                        <w:t xml:space="preserve">Florian Heinrich, Matthias Eberlein, Simon </w:t>
                      </w:r>
                      <w:proofErr w:type="spellStart"/>
                      <w:r w:rsidR="00835F4B">
                        <w:rPr>
                          <w:rStyle w:val="fettTH"/>
                        </w:rPr>
                        <w:t>Kreuziger</w:t>
                      </w:r>
                      <w:proofErr w:type="spellEnd"/>
                    </w:p>
                    <w:p w:rsidR="00835F4B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835F4B">
                        <w:t>1</w:t>
                      </w:r>
                      <w:r w:rsidR="00AF4032">
                        <w:t>1</w:t>
                      </w:r>
                      <w:r w:rsidR="00835F4B">
                        <w:t>.01.2019</w:t>
                      </w:r>
                    </w:p>
                    <w:p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835F4B">
                        <w:t>1.0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</w:p>
    <w:p w:rsidR="00A02CAC" w:rsidRDefault="00DB4EF9" w:rsidP="00115EAB">
      <w:pPr>
        <w:pStyle w:val="Inhaltsverzeichnisberschrift"/>
        <w:spacing w:after="240"/>
        <w:rPr>
          <w:noProof/>
        </w:rPr>
      </w:pPr>
      <w:r w:rsidRPr="00DB4EF9">
        <w:lastRenderedPageBreak/>
        <w:t>Inhalt</w:t>
      </w:r>
      <w:r w:rsidR="00004A6B">
        <w:rPr>
          <w:b/>
        </w:rPr>
        <w:fldChar w:fldCharType="begin"/>
      </w:r>
      <w:r w:rsidR="00004A6B">
        <w:instrText xml:space="preserve"> TOC \o "2-4" \h \z \t "Überschrift 1;1;Überschrift 1 unnummeriert;1" </w:instrText>
      </w:r>
      <w:r w:rsidR="00004A6B">
        <w:rPr>
          <w:b/>
        </w:rPr>
        <w:fldChar w:fldCharType="separate"/>
      </w:r>
    </w:p>
    <w:p w:rsidR="00A02CAC" w:rsidRDefault="00D271C3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</w:pPr>
      <w:hyperlink w:anchor="_Toc535333362" w:history="1">
        <w:r w:rsidR="00A02CAC" w:rsidRPr="006D451E">
          <w:rPr>
            <w:rStyle w:val="Hyperlink"/>
          </w:rPr>
          <w:t>1</w:t>
        </w:r>
        <w:r w:rsidR="00A02CAC">
          <w:rPr>
            <w:rFonts w:asciiTheme="minorHAnsi" w:eastAsiaTheme="minorEastAsia" w:hAnsiTheme="minorHAnsi" w:cstheme="minorBidi"/>
            <w:b w:val="0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Revisionshistorie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_Toc535333362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3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</w:pPr>
      <w:hyperlink w:anchor="_Toc535333363" w:history="1">
        <w:r w:rsidR="00A02CAC" w:rsidRPr="006D451E">
          <w:rPr>
            <w:rStyle w:val="Hyperlink"/>
          </w:rPr>
          <w:t>2</w:t>
        </w:r>
        <w:r w:rsidR="00A02CAC">
          <w:rPr>
            <w:rFonts w:asciiTheme="minorHAnsi" w:eastAsiaTheme="minorEastAsia" w:hAnsiTheme="minorHAnsi" w:cstheme="minorBidi"/>
            <w:b w:val="0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Ziele des Systems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_Toc535333363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4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</w:pPr>
      <w:hyperlink w:anchor="_Toc535333364" w:history="1">
        <w:r w:rsidR="00A02CAC" w:rsidRPr="006D451E">
          <w:rPr>
            <w:rStyle w:val="Hyperlink"/>
          </w:rPr>
          <w:t>3</w:t>
        </w:r>
        <w:r w:rsidR="00A02CAC">
          <w:rPr>
            <w:rFonts w:asciiTheme="minorHAnsi" w:eastAsiaTheme="minorEastAsia" w:hAnsiTheme="minorHAnsi" w:cstheme="minorBidi"/>
            <w:b w:val="0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Systemspezifikation und -architektur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_Toc535333364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6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hyperlink w:anchor="_Toc535333365" w:history="1">
        <w:r w:rsidR="00A02CAC" w:rsidRPr="006D451E">
          <w:rPr>
            <w:rStyle w:val="Hyperlink"/>
          </w:rPr>
          <w:t>3.1</w:t>
        </w:r>
        <w:r w:rsidR="00A02CAC">
          <w:rPr>
            <w:rFonts w:asciiTheme="minorHAnsi" w:eastAsiaTheme="minorEastAsia" w:hAnsiTheme="minorHAnsi" w:cstheme="minorBidi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Architektur des Gesamtsystems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_Toc535333365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6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hyperlink w:anchor="_Toc535333366" w:history="1">
        <w:r w:rsidR="00A02CAC" w:rsidRPr="006D451E">
          <w:rPr>
            <w:rStyle w:val="Hyperlink"/>
          </w:rPr>
          <w:t>3.2</w:t>
        </w:r>
        <w:r w:rsidR="00A02CAC">
          <w:rPr>
            <w:rFonts w:asciiTheme="minorHAnsi" w:eastAsiaTheme="minorEastAsia" w:hAnsiTheme="minorHAnsi" w:cstheme="minorBidi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Komponenten und Services des Systems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_Toc535333366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6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</w:pPr>
      <w:hyperlink w:anchor="_Toc535333367" w:history="1">
        <w:r w:rsidR="00A02CAC" w:rsidRPr="006D451E">
          <w:rPr>
            <w:rStyle w:val="Hyperlink"/>
          </w:rPr>
          <w:t>4</w:t>
        </w:r>
        <w:r w:rsidR="00A02CAC">
          <w:rPr>
            <w:rFonts w:asciiTheme="minorHAnsi" w:eastAsiaTheme="minorEastAsia" w:hAnsiTheme="minorHAnsi" w:cstheme="minorBidi"/>
            <w:b w:val="0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Umgesetzte Funktionalität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_Toc535333367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7</w:t>
        </w:r>
        <w:r w:rsidR="00A02CAC">
          <w:rPr>
            <w:webHidden/>
          </w:rPr>
          <w:fldChar w:fldCharType="end"/>
        </w:r>
      </w:hyperlink>
    </w:p>
    <w:p w:rsidR="00A02CAC" w:rsidRDefault="00D271C3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</w:pPr>
      <w:hyperlink w:anchor="_Toc535333368" w:history="1">
        <w:r w:rsidR="00A02CAC" w:rsidRPr="006D451E">
          <w:rPr>
            <w:rStyle w:val="Hyperlink"/>
          </w:rPr>
          <w:t>5</w:t>
        </w:r>
        <w:r w:rsidR="00A02CAC">
          <w:rPr>
            <w:rFonts w:asciiTheme="minorHAnsi" w:eastAsiaTheme="minorEastAsia" w:hAnsiTheme="minorHAnsi" w:cstheme="minorBidi"/>
            <w:b w:val="0"/>
            <w:color w:val="auto"/>
            <w:sz w:val="24"/>
            <w:szCs w:val="24"/>
          </w:rPr>
          <w:tab/>
        </w:r>
        <w:r w:rsidR="00A02CAC" w:rsidRPr="006D451E">
          <w:rPr>
            <w:rStyle w:val="Hyperlink"/>
          </w:rPr>
          <w:t>Erweiterungsmöglichkeiten</w:t>
        </w:r>
        <w:r w:rsidR="00A02CAC">
          <w:rPr>
            <w:webHidden/>
          </w:rPr>
          <w:tab/>
        </w:r>
        <w:r w:rsidR="00A02CAC">
          <w:rPr>
            <w:webHidden/>
          </w:rPr>
          <w:fldChar w:fldCharType="begin"/>
        </w:r>
        <w:r w:rsidR="00A02CAC">
          <w:rPr>
            <w:webHidden/>
          </w:rPr>
          <w:instrText xml:space="preserve"> PAGEREF _Toc535333368 \h </w:instrText>
        </w:r>
        <w:r w:rsidR="00A02CAC">
          <w:rPr>
            <w:webHidden/>
          </w:rPr>
        </w:r>
        <w:r w:rsidR="00A02CAC">
          <w:rPr>
            <w:webHidden/>
          </w:rPr>
          <w:fldChar w:fldCharType="separate"/>
        </w:r>
        <w:r w:rsidR="00A02CAC">
          <w:rPr>
            <w:webHidden/>
          </w:rPr>
          <w:t>8</w:t>
        </w:r>
        <w:r w:rsidR="00A02CAC">
          <w:rPr>
            <w:webHidden/>
          </w:rPr>
          <w:fldChar w:fldCharType="end"/>
        </w:r>
      </w:hyperlink>
    </w:p>
    <w:p w:rsidR="00115EAB" w:rsidRDefault="00004A6B">
      <w:pPr>
        <w:rPr>
          <w:noProof/>
          <w:color w:val="000000" w:themeColor="text1"/>
          <w:szCs w:val="18"/>
        </w:rPr>
      </w:pPr>
      <w:r>
        <w:rPr>
          <w:noProof/>
          <w:color w:val="000000" w:themeColor="text1"/>
          <w:szCs w:val="18"/>
        </w:rPr>
        <w:fldChar w:fldCharType="end"/>
      </w:r>
    </w:p>
    <w:p w:rsidR="00115EAB" w:rsidRDefault="00115EAB">
      <w:pPr>
        <w:rPr>
          <w:noProof/>
          <w:color w:val="000000" w:themeColor="text1"/>
          <w:szCs w:val="18"/>
        </w:rPr>
      </w:pPr>
      <w:r>
        <w:rPr>
          <w:noProof/>
          <w:color w:val="000000" w:themeColor="text1"/>
          <w:szCs w:val="18"/>
        </w:rPr>
        <w:br w:type="page"/>
      </w:r>
    </w:p>
    <w:p w:rsidR="00115EAB" w:rsidRDefault="00115EAB"/>
    <w:p w:rsidR="00E90B0E" w:rsidRDefault="00671EC0" w:rsidP="00835F4B">
      <w:pPr>
        <w:pStyle w:val="berschrift1"/>
        <w:keepLines w:val="0"/>
        <w:pageBreakBefore w:val="0"/>
        <w:tabs>
          <w:tab w:val="clear" w:pos="454"/>
          <w:tab w:val="clear" w:pos="794"/>
          <w:tab w:val="num" w:pos="0"/>
          <w:tab w:val="num" w:pos="284"/>
        </w:tabs>
        <w:spacing w:before="240" w:afterLines="0" w:after="240"/>
        <w:ind w:left="0" w:firstLine="0"/>
        <w:contextualSpacing w:val="0"/>
      </w:pPr>
      <w:bookmarkStart w:id="3" w:name="_Toc85174041"/>
      <w:bookmarkStart w:id="4" w:name="_Toc535333362"/>
      <w:bookmarkEnd w:id="0"/>
      <w:bookmarkEnd w:id="1"/>
      <w:r>
        <w:t>Revisionshistorie</w:t>
      </w:r>
      <w:bookmarkEnd w:id="3"/>
      <w:bookmarkEnd w:id="4"/>
    </w:p>
    <w:tbl>
      <w:tblPr>
        <w:tblStyle w:val="TabelleTHKlnmitErgebniszeile"/>
        <w:tblW w:w="0" w:type="auto"/>
        <w:tblLook w:val="04A0" w:firstRow="1" w:lastRow="0" w:firstColumn="1" w:lastColumn="0" w:noHBand="0" w:noVBand="1"/>
      </w:tblPr>
      <w:tblGrid>
        <w:gridCol w:w="993"/>
        <w:gridCol w:w="1275"/>
        <w:gridCol w:w="2745"/>
        <w:gridCol w:w="3916"/>
      </w:tblGrid>
      <w:tr w:rsidR="003312CC" w:rsidTr="0033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:rsidR="003312CC" w:rsidRDefault="003312CC" w:rsidP="00E90B0E">
            <w:pPr>
              <w:spacing w:line="240" w:lineRule="auto"/>
            </w:pPr>
            <w:r>
              <w:t>Version</w:t>
            </w:r>
          </w:p>
        </w:tc>
        <w:tc>
          <w:tcPr>
            <w:tcW w:w="1275" w:type="dxa"/>
          </w:tcPr>
          <w:p w:rsidR="003312CC" w:rsidRDefault="003312CC" w:rsidP="00E90B0E">
            <w:pPr>
              <w:spacing w:line="240" w:lineRule="auto"/>
            </w:pPr>
            <w:r>
              <w:t>Datum</w:t>
            </w:r>
          </w:p>
        </w:tc>
        <w:tc>
          <w:tcPr>
            <w:tcW w:w="2745" w:type="dxa"/>
          </w:tcPr>
          <w:p w:rsidR="003312CC" w:rsidRDefault="003312CC" w:rsidP="00E90B0E">
            <w:pPr>
              <w:spacing w:line="240" w:lineRule="auto"/>
            </w:pPr>
            <w:r>
              <w:t>Autor</w:t>
            </w:r>
          </w:p>
        </w:tc>
        <w:tc>
          <w:tcPr>
            <w:tcW w:w="3916" w:type="dxa"/>
          </w:tcPr>
          <w:p w:rsidR="003312CC" w:rsidRDefault="003312CC" w:rsidP="00E90B0E">
            <w:pPr>
              <w:spacing w:line="240" w:lineRule="auto"/>
            </w:pPr>
            <w:r>
              <w:t>Bemerkungen</w:t>
            </w:r>
          </w:p>
        </w:tc>
      </w:tr>
      <w:tr w:rsidR="003312CC" w:rsidTr="003312CC">
        <w:tc>
          <w:tcPr>
            <w:tcW w:w="993" w:type="dxa"/>
          </w:tcPr>
          <w:p w:rsidR="003312CC" w:rsidRDefault="00835F4B" w:rsidP="00E90B0E">
            <w:pPr>
              <w:spacing w:line="240" w:lineRule="auto"/>
            </w:pPr>
            <w:r>
              <w:t>0</w:t>
            </w:r>
            <w:r w:rsidR="003312CC">
              <w:t>.</w:t>
            </w:r>
            <w:r>
              <w:t>1</w:t>
            </w:r>
          </w:p>
        </w:tc>
        <w:tc>
          <w:tcPr>
            <w:tcW w:w="1275" w:type="dxa"/>
          </w:tcPr>
          <w:p w:rsidR="003312CC" w:rsidRDefault="00835F4B" w:rsidP="00E90B0E">
            <w:pPr>
              <w:spacing w:line="240" w:lineRule="auto"/>
            </w:pPr>
            <w:r>
              <w:t>07</w:t>
            </w:r>
            <w:r w:rsidR="003312CC">
              <w:t>.</w:t>
            </w:r>
            <w:r>
              <w:t>0</w:t>
            </w:r>
            <w:r w:rsidR="003312CC">
              <w:t>1.201</w:t>
            </w:r>
            <w:r>
              <w:t>9</w:t>
            </w:r>
          </w:p>
        </w:tc>
        <w:tc>
          <w:tcPr>
            <w:tcW w:w="2745" w:type="dxa"/>
          </w:tcPr>
          <w:p w:rsidR="003312CC" w:rsidRDefault="00835F4B" w:rsidP="00E90B0E">
            <w:pPr>
              <w:spacing w:line="240" w:lineRule="auto"/>
            </w:pPr>
            <w:r>
              <w:t xml:space="preserve">Simon </w:t>
            </w:r>
            <w:proofErr w:type="spellStart"/>
            <w:r>
              <w:t>Kreuziger</w:t>
            </w:r>
            <w:proofErr w:type="spellEnd"/>
          </w:p>
        </w:tc>
        <w:tc>
          <w:tcPr>
            <w:tcW w:w="3916" w:type="dxa"/>
          </w:tcPr>
          <w:p w:rsidR="003312CC" w:rsidRDefault="00835F4B" w:rsidP="006D0AEB">
            <w:pPr>
              <w:spacing w:line="240" w:lineRule="auto"/>
            </w:pPr>
            <w:r>
              <w:t>Bearbeitung der ersten Kapitel</w:t>
            </w:r>
          </w:p>
        </w:tc>
      </w:tr>
      <w:tr w:rsidR="003312CC" w:rsidTr="003312CC">
        <w:tc>
          <w:tcPr>
            <w:tcW w:w="993" w:type="dxa"/>
          </w:tcPr>
          <w:p w:rsidR="003312CC" w:rsidRDefault="00835F4B" w:rsidP="00E90B0E">
            <w:pPr>
              <w:spacing w:line="240" w:lineRule="auto"/>
            </w:pPr>
            <w:r>
              <w:t>0.2</w:t>
            </w:r>
          </w:p>
        </w:tc>
        <w:tc>
          <w:tcPr>
            <w:tcW w:w="1275" w:type="dxa"/>
          </w:tcPr>
          <w:p w:rsidR="003312CC" w:rsidRDefault="00835F4B" w:rsidP="00E90B0E">
            <w:pPr>
              <w:spacing w:line="240" w:lineRule="auto"/>
            </w:pPr>
            <w:r>
              <w:t>10.01.2019</w:t>
            </w:r>
          </w:p>
        </w:tc>
        <w:tc>
          <w:tcPr>
            <w:tcW w:w="2745" w:type="dxa"/>
          </w:tcPr>
          <w:p w:rsidR="003312CC" w:rsidRDefault="00835F4B" w:rsidP="00E90B0E">
            <w:pPr>
              <w:spacing w:line="240" w:lineRule="auto"/>
            </w:pPr>
            <w:r>
              <w:t xml:space="preserve">Simon </w:t>
            </w:r>
            <w:proofErr w:type="spellStart"/>
            <w:r>
              <w:t>Kreuziger</w:t>
            </w:r>
            <w:proofErr w:type="spellEnd"/>
          </w:p>
        </w:tc>
        <w:tc>
          <w:tcPr>
            <w:tcW w:w="3916" w:type="dxa"/>
          </w:tcPr>
          <w:p w:rsidR="003312CC" w:rsidRDefault="00835F4B" w:rsidP="00E90B0E">
            <w:pPr>
              <w:spacing w:line="240" w:lineRule="auto"/>
            </w:pPr>
            <w:r>
              <w:t>Bearbeitung weiterer Kapitel</w:t>
            </w:r>
          </w:p>
        </w:tc>
      </w:tr>
      <w:tr w:rsidR="003312CC" w:rsidTr="003312CC">
        <w:tc>
          <w:tcPr>
            <w:tcW w:w="993" w:type="dxa"/>
          </w:tcPr>
          <w:p w:rsidR="003312CC" w:rsidRDefault="003312CC" w:rsidP="00E90B0E">
            <w:pPr>
              <w:spacing w:line="240" w:lineRule="auto"/>
            </w:pPr>
            <w:r>
              <w:t>1.0</w:t>
            </w:r>
          </w:p>
        </w:tc>
        <w:tc>
          <w:tcPr>
            <w:tcW w:w="1275" w:type="dxa"/>
          </w:tcPr>
          <w:p w:rsidR="003312CC" w:rsidRDefault="00835F4B" w:rsidP="00E90B0E">
            <w:pPr>
              <w:spacing w:line="240" w:lineRule="auto"/>
            </w:pPr>
            <w:r>
              <w:t>11</w:t>
            </w:r>
            <w:r w:rsidR="006D0AEB">
              <w:t>.</w:t>
            </w:r>
            <w:r>
              <w:t>0</w:t>
            </w:r>
            <w:r w:rsidR="006D0AEB">
              <w:t>1</w:t>
            </w:r>
            <w:r w:rsidR="003312CC">
              <w:t>.201</w:t>
            </w:r>
            <w:r>
              <w:t>9</w:t>
            </w:r>
          </w:p>
        </w:tc>
        <w:tc>
          <w:tcPr>
            <w:tcW w:w="2745" w:type="dxa"/>
          </w:tcPr>
          <w:p w:rsidR="003312CC" w:rsidRPr="00A02CAC" w:rsidRDefault="00A02CAC" w:rsidP="00E90B0E">
            <w:pPr>
              <w:spacing w:line="240" w:lineRule="auto"/>
              <w:rPr>
                <w:b/>
              </w:rPr>
            </w:pPr>
            <w:r w:rsidRPr="00A02CAC">
              <w:rPr>
                <w:rStyle w:val="fettTH"/>
                <w:b w:val="0"/>
              </w:rPr>
              <w:t xml:space="preserve">Fahri Kus, Florian Heinrich, Matthias Eberlein, Simon </w:t>
            </w:r>
            <w:proofErr w:type="spellStart"/>
            <w:r w:rsidRPr="00A02CAC">
              <w:rPr>
                <w:rStyle w:val="fettTH"/>
                <w:b w:val="0"/>
              </w:rPr>
              <w:t>Kreuziger</w:t>
            </w:r>
            <w:proofErr w:type="spellEnd"/>
          </w:p>
        </w:tc>
        <w:tc>
          <w:tcPr>
            <w:tcW w:w="3916" w:type="dxa"/>
          </w:tcPr>
          <w:p w:rsidR="003312CC" w:rsidRDefault="003312CC" w:rsidP="00E90B0E">
            <w:pPr>
              <w:spacing w:line="240" w:lineRule="auto"/>
            </w:pPr>
            <w:r>
              <w:t>Abschlie</w:t>
            </w:r>
            <w:r w:rsidR="006D0AEB">
              <w:t>ßende Qualitätssicherung für MS</w:t>
            </w:r>
            <w:r w:rsidR="00835F4B">
              <w:t>4</w:t>
            </w:r>
          </w:p>
        </w:tc>
      </w:tr>
    </w:tbl>
    <w:p w:rsidR="00A26A5C" w:rsidRDefault="00A26A5C" w:rsidP="0087613C">
      <w:pPr>
        <w:pStyle w:val="berschrift1"/>
        <w:keepLines w:val="0"/>
        <w:pageBreakBefore w:val="0"/>
        <w:numPr>
          <w:ilvl w:val="0"/>
          <w:numId w:val="0"/>
        </w:numPr>
        <w:tabs>
          <w:tab w:val="clear" w:pos="794"/>
          <w:tab w:val="left" w:pos="567"/>
        </w:tabs>
        <w:spacing w:before="240" w:afterLines="0" w:after="240"/>
        <w:contextualSpacing w:val="0"/>
      </w:pPr>
    </w:p>
    <w:p w:rsidR="00A26A5C" w:rsidRDefault="00A26A5C" w:rsidP="00A26A5C">
      <w:pPr>
        <w:pStyle w:val="berschrift1"/>
        <w:spacing w:after="240"/>
      </w:pPr>
      <w:bookmarkStart w:id="5" w:name="_Toc535333363"/>
      <w:r>
        <w:lastRenderedPageBreak/>
        <w:t>Ziele des Systems</w:t>
      </w:r>
      <w:bookmarkEnd w:id="5"/>
    </w:p>
    <w:p w:rsidR="00A26A5C" w:rsidRDefault="00A26A5C" w:rsidP="00C83BD7">
      <w:pPr>
        <w:pStyle w:val="FlietextTH"/>
        <w:numPr>
          <w:ilvl w:val="0"/>
          <w:numId w:val="16"/>
        </w:numPr>
      </w:pPr>
      <w:r>
        <w:t>Einsatzgebiet</w:t>
      </w:r>
    </w:p>
    <w:p w:rsidR="00A26A5C" w:rsidRDefault="00A26A5C" w:rsidP="00C83BD7">
      <w:pPr>
        <w:pStyle w:val="FlietextTH"/>
        <w:numPr>
          <w:ilvl w:val="0"/>
          <w:numId w:val="16"/>
        </w:numPr>
      </w:pPr>
      <w:r>
        <w:t xml:space="preserve">Übersicht über realisierte Funktionalität </w:t>
      </w:r>
      <w:r w:rsidR="007D14E5">
        <w:t>und deren Benutzer</w:t>
      </w:r>
    </w:p>
    <w:p w:rsidR="00146535" w:rsidRDefault="00A26A5C" w:rsidP="00BB4619">
      <w:pPr>
        <w:pStyle w:val="FlietextTH"/>
        <w:numPr>
          <w:ilvl w:val="0"/>
          <w:numId w:val="16"/>
        </w:numPr>
      </w:pPr>
      <w:r>
        <w:t>Wesentliche Eigenschaften und Stärken des Systems</w:t>
      </w:r>
    </w:p>
    <w:p w:rsidR="00BB4619" w:rsidRPr="00146535" w:rsidRDefault="00BB4619" w:rsidP="00BB4619">
      <w:pPr>
        <w:pStyle w:val="FlietextTH"/>
        <w:rPr>
          <w:b/>
        </w:rPr>
      </w:pPr>
      <w:r w:rsidRPr="00146535">
        <w:rPr>
          <w:b/>
        </w:rPr>
        <w:t>Einsatzgebiet:</w:t>
      </w:r>
    </w:p>
    <w:p w:rsidR="00BB4619" w:rsidRDefault="00BB4619" w:rsidP="00BB4619">
      <w:pPr>
        <w:pStyle w:val="FlietextTH"/>
      </w:pPr>
      <w:proofErr w:type="spellStart"/>
      <w:r>
        <w:t>Driving</w:t>
      </w:r>
      <w:proofErr w:type="spellEnd"/>
      <w:r>
        <w:t xml:space="preserve">-E-Car </w:t>
      </w:r>
      <w:r w:rsidR="00CD78A1">
        <w:t>soll benutzt werden</w:t>
      </w:r>
      <w:r>
        <w:t xml:space="preserve"> um einen Marktüberblick für Elektroautos zu schaffen.</w:t>
      </w:r>
    </w:p>
    <w:p w:rsidR="0041333E" w:rsidRDefault="0041333E" w:rsidP="0041333E">
      <w:pPr>
        <w:pStyle w:val="FlietextTH"/>
      </w:pPr>
      <w:r>
        <w:t>Der Marktüberblick soll für den Besucher anhand von auswählbaren Filtern angenehmer gestaltet werden.</w:t>
      </w:r>
    </w:p>
    <w:p w:rsidR="00C75488" w:rsidRDefault="00C75488" w:rsidP="00BB4619">
      <w:pPr>
        <w:pStyle w:val="FlietextTH"/>
      </w:pPr>
      <w:r>
        <w:t>Mit</w:t>
      </w:r>
      <w:r w:rsidR="0041333E">
        <w:t xml:space="preserve"> eine</w:t>
      </w:r>
      <w:r>
        <w:t>r</w:t>
      </w:r>
      <w:r w:rsidR="0041333E">
        <w:t xml:space="preserve"> Verbindung zum Internet </w:t>
      </w:r>
      <w:r>
        <w:t xml:space="preserve">soll es, plattformunabhängig, jedem möglich sein </w:t>
      </w:r>
      <w:r w:rsidR="0041333E">
        <w:t>diese Anwendung</w:t>
      </w:r>
      <w:r>
        <w:t xml:space="preserve"> </w:t>
      </w:r>
      <w:r w:rsidR="0041333E">
        <w:t>nutzen</w:t>
      </w:r>
      <w:r>
        <w:t xml:space="preserve"> zu können</w:t>
      </w:r>
      <w:r w:rsidR="0041333E">
        <w:t xml:space="preserve">. </w:t>
      </w:r>
      <w:r>
        <w:br/>
      </w:r>
    </w:p>
    <w:p w:rsidR="00D7581E" w:rsidRPr="005375C1" w:rsidRDefault="00146535" w:rsidP="005375C1">
      <w:pPr>
        <w:rPr>
          <w:color w:val="000000" w:themeColor="text1"/>
        </w:rPr>
      </w:pPr>
      <w:r w:rsidRPr="00146535">
        <w:rPr>
          <w:b/>
        </w:rPr>
        <w:t>Übersicht über realisierte Funktionalität</w:t>
      </w:r>
      <w:r w:rsidR="00EE34B6">
        <w:rPr>
          <w:b/>
        </w:rPr>
        <w:t xml:space="preserve"> und deren Benutzer</w:t>
      </w:r>
      <w:r w:rsidRPr="00146535">
        <w:rPr>
          <w:b/>
        </w:rPr>
        <w:t>:</w:t>
      </w:r>
    </w:p>
    <w:p w:rsidR="00B9646A" w:rsidRDefault="00146535" w:rsidP="00146535">
      <w:pPr>
        <w:pStyle w:val="FlietextTH"/>
      </w:pPr>
      <w:r>
        <w:rPr>
          <w:noProof/>
        </w:rPr>
        <w:drawing>
          <wp:inline distT="0" distB="0" distL="0" distR="0" wp14:anchorId="77264949" wp14:editId="12D6671D">
            <wp:extent cx="2957384" cy="3425234"/>
            <wp:effectExtent l="0" t="0" r="1905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sucher_Benutz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66" cy="35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10249" cy="2803706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m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761" cy="28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B7" w:rsidRDefault="00D83288" w:rsidP="001114B7">
      <w:pPr>
        <w:pStyle w:val="FlietextTH"/>
        <w:jc w:val="center"/>
      </w:pPr>
      <w:r>
        <w:t>Abbildung</w:t>
      </w:r>
      <w:r w:rsidR="00B06A05">
        <w:t xml:space="preserve"> 1.0</w:t>
      </w:r>
      <w:r w:rsidR="00A3774B">
        <w:t xml:space="preserve"> Anwendungsfall-Diagramm</w:t>
      </w:r>
    </w:p>
    <w:p w:rsidR="001114B7" w:rsidRDefault="001114B7" w:rsidP="001114B7">
      <w:pPr>
        <w:pStyle w:val="FlietextTH"/>
      </w:pPr>
      <w:r>
        <w:t xml:space="preserve">Ein </w:t>
      </w:r>
      <w:r w:rsidR="005C593D">
        <w:t>"</w:t>
      </w:r>
      <w:r w:rsidRPr="005C593D">
        <w:rPr>
          <w:i/>
        </w:rPr>
        <w:t>Besucher</w:t>
      </w:r>
      <w:r w:rsidR="005C593D">
        <w:t>"</w:t>
      </w:r>
      <w:r>
        <w:t xml:space="preserve"> kann Filter setzen und danach suchen lassen</w:t>
      </w:r>
      <w:r w:rsidR="00EE34B6">
        <w:t>. A</w:t>
      </w:r>
      <w:r>
        <w:t>nschließend</w:t>
      </w:r>
      <w:r w:rsidR="00EE34B6">
        <w:t xml:space="preserve"> wird auf der momentanen Seite</w:t>
      </w:r>
      <w:r>
        <w:t xml:space="preserve"> eine Selektierte Liste</w:t>
      </w:r>
      <w:r w:rsidR="00EE34B6">
        <w:t xml:space="preserve"> angezeigt</w:t>
      </w:r>
      <w:r>
        <w:t xml:space="preserve">. </w:t>
      </w:r>
      <w:r w:rsidR="00EE34B6">
        <w:t>Der "</w:t>
      </w:r>
      <w:r w:rsidR="00EE34B6" w:rsidRPr="00EE34B6">
        <w:rPr>
          <w:i/>
        </w:rPr>
        <w:t>Besucher</w:t>
      </w:r>
      <w:r w:rsidR="00EE34B6">
        <w:t>"</w:t>
      </w:r>
      <w:r>
        <w:t xml:space="preserve"> kann </w:t>
      </w:r>
      <w:r w:rsidR="005C593D">
        <w:t>darin ein Elektroauto auswählen um in eine detailliertere Ansicht zu gelangen.</w:t>
      </w:r>
    </w:p>
    <w:p w:rsidR="00D7581E" w:rsidRPr="005C593D" w:rsidRDefault="005C593D" w:rsidP="005C593D">
      <w:pPr>
        <w:pStyle w:val="FlietextTH"/>
      </w:pPr>
      <w:r>
        <w:t>Der "</w:t>
      </w:r>
      <w:r w:rsidRPr="005C593D">
        <w:rPr>
          <w:i/>
        </w:rPr>
        <w:t>Benutzer</w:t>
      </w:r>
      <w:r>
        <w:t xml:space="preserve">" kann neben </w:t>
      </w:r>
      <w:r w:rsidR="00EE34B6">
        <w:t>allen</w:t>
      </w:r>
      <w:r>
        <w:t xml:space="preserve"> </w:t>
      </w:r>
      <w:r w:rsidR="00EE34B6">
        <w:t>"</w:t>
      </w:r>
      <w:r w:rsidRPr="00EE34B6">
        <w:rPr>
          <w:i/>
        </w:rPr>
        <w:t>Besucher</w:t>
      </w:r>
      <w:r w:rsidR="00EE34B6">
        <w:t>"-</w:t>
      </w:r>
      <w:r>
        <w:t>Funktionen eine Bewertung zu einem Auto abgeben.</w:t>
      </w:r>
    </w:p>
    <w:p w:rsidR="005C593D" w:rsidRPr="005C593D" w:rsidRDefault="005C593D" w:rsidP="00B9646A">
      <w:r>
        <w:t>Der "</w:t>
      </w:r>
      <w:r w:rsidRPr="005C593D">
        <w:rPr>
          <w:i/>
        </w:rPr>
        <w:t>Admin</w:t>
      </w:r>
      <w:r>
        <w:t>" hat durch phpMyAdmin eine eigene Verwaltungsoberfläche für die Datenbank.</w:t>
      </w:r>
      <w:r>
        <w:br w:type="page"/>
      </w:r>
    </w:p>
    <w:p w:rsidR="00146535" w:rsidRDefault="00D7581E" w:rsidP="00B9646A">
      <w:pPr>
        <w:rPr>
          <w:b/>
        </w:rPr>
      </w:pPr>
      <w:r w:rsidRPr="00D7581E">
        <w:rPr>
          <w:b/>
        </w:rPr>
        <w:lastRenderedPageBreak/>
        <w:t>Wesentliche Eigenschaften und Stärken des Systems</w:t>
      </w:r>
      <w:r>
        <w:rPr>
          <w:b/>
        </w:rPr>
        <w:t>:</w:t>
      </w:r>
    </w:p>
    <w:p w:rsidR="00791A1E" w:rsidRPr="00D73F13" w:rsidRDefault="00D73F13" w:rsidP="00791A1E">
      <w:pPr>
        <w:rPr>
          <w:b/>
        </w:rPr>
      </w:pPr>
      <w:r>
        <w:rPr>
          <w:b/>
        </w:rPr>
        <w:t>Benutzerfreundlich</w:t>
      </w:r>
      <w:r>
        <w:rPr>
          <w:b/>
        </w:rPr>
        <w:br/>
      </w:r>
      <w:r w:rsidR="00772C4D" w:rsidRPr="00791A1E">
        <w:rPr>
          <w:color w:val="000000" w:themeColor="text1"/>
        </w:rPr>
        <w:t>Die Eigenschaften der Darstellung bezieht sich vor allem auf die Benutzerfreundlichkeit</w:t>
      </w:r>
      <w:r w:rsidR="00E5022E">
        <w:rPr>
          <w:color w:val="000000" w:themeColor="text1"/>
        </w:rPr>
        <w:t>.</w:t>
      </w:r>
    </w:p>
    <w:p w:rsidR="00791A1E" w:rsidRPr="00791A1E" w:rsidRDefault="00791A1E" w:rsidP="00791A1E">
      <w:pPr>
        <w:pStyle w:val="Listenabsatz"/>
        <w:numPr>
          <w:ilvl w:val="0"/>
          <w:numId w:val="19"/>
        </w:numPr>
        <w:rPr>
          <w:color w:val="000000" w:themeColor="text1"/>
        </w:rPr>
      </w:pPr>
      <w:r w:rsidRPr="00791A1E">
        <w:rPr>
          <w:color w:val="000000" w:themeColor="text1"/>
        </w:rPr>
        <w:t>Ein Teil der Benutzerfreundlichkeit beginnt bei</w:t>
      </w:r>
      <w:r w:rsidR="00861338">
        <w:rPr>
          <w:color w:val="000000" w:themeColor="text1"/>
        </w:rPr>
        <w:t xml:space="preserve"> der Lesbarkeit </w:t>
      </w:r>
      <w:proofErr w:type="gramStart"/>
      <w:r w:rsidR="00861338">
        <w:rPr>
          <w:color w:val="000000" w:themeColor="text1"/>
        </w:rPr>
        <w:t>vo</w:t>
      </w:r>
      <w:r w:rsidR="00EE34B6">
        <w:rPr>
          <w:color w:val="000000" w:themeColor="text1"/>
        </w:rPr>
        <w:t>m</w:t>
      </w:r>
      <w:r w:rsidRPr="00791A1E">
        <w:rPr>
          <w:color w:val="000000" w:themeColor="text1"/>
        </w:rPr>
        <w:t xml:space="preserve"> Text</w:t>
      </w:r>
      <w:proofErr w:type="gramEnd"/>
      <w:r w:rsidRPr="00791A1E">
        <w:rPr>
          <w:color w:val="000000" w:themeColor="text1"/>
        </w:rPr>
        <w:t>. Di</w:t>
      </w:r>
      <w:r w:rsidR="00861338">
        <w:rPr>
          <w:color w:val="000000" w:themeColor="text1"/>
        </w:rPr>
        <w:t>e Farbe von Text und Hintergrund</w:t>
      </w:r>
      <w:r w:rsidRPr="00791A1E">
        <w:rPr>
          <w:color w:val="000000" w:themeColor="text1"/>
        </w:rPr>
        <w:t xml:space="preserve"> sind in möglichst allen Fällen so ausgewählt </w:t>
      </w:r>
      <w:r w:rsidR="00861338" w:rsidRPr="00791A1E">
        <w:rPr>
          <w:color w:val="000000" w:themeColor="text1"/>
        </w:rPr>
        <w:t>worden,</w:t>
      </w:r>
      <w:r w:rsidR="00861338">
        <w:rPr>
          <w:color w:val="000000" w:themeColor="text1"/>
        </w:rPr>
        <w:t xml:space="preserve"> dass ein guter Kontrast entsteht</w:t>
      </w:r>
      <w:r w:rsidRPr="00791A1E">
        <w:rPr>
          <w:color w:val="000000" w:themeColor="text1"/>
        </w:rPr>
        <w:t>.</w:t>
      </w:r>
    </w:p>
    <w:p w:rsidR="00791A1E" w:rsidRDefault="00791A1E" w:rsidP="00791A1E">
      <w:pPr>
        <w:pStyle w:val="Listenabsatz"/>
        <w:numPr>
          <w:ilvl w:val="0"/>
          <w:numId w:val="19"/>
        </w:numPr>
        <w:rPr>
          <w:color w:val="000000" w:themeColor="text1"/>
        </w:rPr>
      </w:pPr>
      <w:r w:rsidRPr="00791A1E">
        <w:rPr>
          <w:color w:val="000000" w:themeColor="text1"/>
        </w:rPr>
        <w:t>Die Positionierung der einzelnen Elemente sind in einer für den Benutzer gewohnten Umgebung wieder zu finden</w:t>
      </w:r>
      <w:r>
        <w:rPr>
          <w:color w:val="000000" w:themeColor="text1"/>
        </w:rPr>
        <w:t xml:space="preserve"> und führ</w:t>
      </w:r>
      <w:r w:rsidR="004E0A6D">
        <w:rPr>
          <w:color w:val="000000" w:themeColor="text1"/>
        </w:rPr>
        <w:t>en</w:t>
      </w:r>
      <w:r>
        <w:rPr>
          <w:color w:val="000000" w:themeColor="text1"/>
        </w:rPr>
        <w:t xml:space="preserve"> zur Übersichtlichkeit.</w:t>
      </w:r>
    </w:p>
    <w:p w:rsidR="00791A1E" w:rsidRDefault="008D5ADB" w:rsidP="00791A1E">
      <w:pPr>
        <w:pStyle w:val="Listenabsatz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Ein minimalistisches Layout soll für ein klares Bild sorgen.</w:t>
      </w:r>
    </w:p>
    <w:p w:rsidR="00791A1E" w:rsidRDefault="004E0A6D" w:rsidP="00B9646A">
      <w:pPr>
        <w:pStyle w:val="Listenabsatz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Zudem wird die Benutzerfreundlichkeit durch </w:t>
      </w:r>
      <w:r w:rsidR="00EE34B6">
        <w:rPr>
          <w:color w:val="000000" w:themeColor="text1"/>
        </w:rPr>
        <w:t xml:space="preserve">möglichst </w:t>
      </w:r>
      <w:r>
        <w:rPr>
          <w:color w:val="000000" w:themeColor="text1"/>
        </w:rPr>
        <w:t>schnelle Ladenzeiten der einzelnen Seiten unterstrichen.</w:t>
      </w:r>
    </w:p>
    <w:p w:rsidR="00E5022E" w:rsidRDefault="00E5022E" w:rsidP="00B9646A">
      <w:pPr>
        <w:pStyle w:val="Listenabsatz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Es wird vermieden den "</w:t>
      </w:r>
      <w:r w:rsidRPr="00E5022E">
        <w:rPr>
          <w:i/>
          <w:color w:val="000000" w:themeColor="text1"/>
        </w:rPr>
        <w:t>Besucher</w:t>
      </w:r>
      <w:r>
        <w:rPr>
          <w:color w:val="000000" w:themeColor="text1"/>
        </w:rPr>
        <w:t>" automatisch an Seiten / Orte umzuleiten.</w:t>
      </w:r>
    </w:p>
    <w:p w:rsidR="002C3053" w:rsidRPr="00D73F13" w:rsidRDefault="00BB7264" w:rsidP="004E0A6D">
      <w:pPr>
        <w:rPr>
          <w:b/>
          <w:color w:val="000000" w:themeColor="text1"/>
        </w:rPr>
      </w:pPr>
      <w:r>
        <w:rPr>
          <w:b/>
          <w:color w:val="000000" w:themeColor="text1"/>
        </w:rPr>
        <w:t>Architekturstil</w:t>
      </w:r>
      <w:r w:rsidR="00D73F13">
        <w:rPr>
          <w:b/>
          <w:color w:val="000000" w:themeColor="text1"/>
        </w:rPr>
        <w:br/>
      </w:r>
      <w:r w:rsidR="002C3053">
        <w:rPr>
          <w:color w:val="000000" w:themeColor="text1"/>
        </w:rPr>
        <w:t xml:space="preserve">Der Architekturstil des Systems ist </w:t>
      </w:r>
      <w:proofErr w:type="spellStart"/>
      <w:r w:rsidR="002C3053">
        <w:rPr>
          <w:color w:val="000000" w:themeColor="text1"/>
        </w:rPr>
        <w:t>RESTful</w:t>
      </w:r>
      <w:proofErr w:type="spellEnd"/>
      <w:r w:rsidR="002C3053">
        <w:rPr>
          <w:color w:val="000000" w:themeColor="text1"/>
        </w:rPr>
        <w:t xml:space="preserve"> basiert und ist deshalb </w:t>
      </w:r>
      <w:r w:rsidR="005C593D">
        <w:rPr>
          <w:color w:val="000000" w:themeColor="text1"/>
        </w:rPr>
        <w:t xml:space="preserve">auf </w:t>
      </w:r>
      <w:r w:rsidR="002C3053">
        <w:rPr>
          <w:color w:val="000000" w:themeColor="text1"/>
        </w:rPr>
        <w:t>Client / Server geteilt.</w:t>
      </w:r>
    </w:p>
    <w:p w:rsidR="009E3C40" w:rsidRPr="00D73F13" w:rsidRDefault="00D73F13" w:rsidP="004E0A6D">
      <w:pPr>
        <w:rPr>
          <w:b/>
          <w:color w:val="000000" w:themeColor="text1"/>
        </w:rPr>
      </w:pPr>
      <w:r w:rsidRPr="00D73F13">
        <w:rPr>
          <w:b/>
          <w:color w:val="000000" w:themeColor="text1"/>
        </w:rPr>
        <w:t>Struktur</w:t>
      </w:r>
      <w:r>
        <w:rPr>
          <w:b/>
          <w:color w:val="000000" w:themeColor="text1"/>
        </w:rPr>
        <w:br/>
      </w:r>
      <w:r w:rsidR="004E0A6D">
        <w:rPr>
          <w:color w:val="000000" w:themeColor="text1"/>
        </w:rPr>
        <w:t>Der Code</w:t>
      </w:r>
      <w:r w:rsidR="005C593D">
        <w:rPr>
          <w:color w:val="000000" w:themeColor="text1"/>
        </w:rPr>
        <w:t xml:space="preserve"> selbst</w:t>
      </w:r>
      <w:r w:rsidR="004E0A6D">
        <w:rPr>
          <w:color w:val="000000" w:themeColor="text1"/>
        </w:rPr>
        <w:t xml:space="preserve"> ist</w:t>
      </w:r>
      <w:r w:rsidR="00301E35">
        <w:rPr>
          <w:color w:val="000000" w:themeColor="text1"/>
        </w:rPr>
        <w:t xml:space="preserve"> gezielt</w:t>
      </w:r>
      <w:r w:rsidR="004E0A6D">
        <w:rPr>
          <w:color w:val="000000" w:themeColor="text1"/>
        </w:rPr>
        <w:t xml:space="preserve"> in mehrere</w:t>
      </w:r>
      <w:r w:rsidR="002C3053">
        <w:rPr>
          <w:color w:val="000000" w:themeColor="text1"/>
        </w:rPr>
        <w:t>n</w:t>
      </w:r>
      <w:r w:rsidR="004E0A6D">
        <w:rPr>
          <w:color w:val="000000" w:themeColor="text1"/>
        </w:rPr>
        <w:t xml:space="preserve"> Verzeichnisse</w:t>
      </w:r>
      <w:r w:rsidR="002C3053">
        <w:rPr>
          <w:color w:val="000000" w:themeColor="text1"/>
        </w:rPr>
        <w:t>n</w:t>
      </w:r>
      <w:r w:rsidR="004E0A6D">
        <w:rPr>
          <w:color w:val="000000" w:themeColor="text1"/>
        </w:rPr>
        <w:t xml:space="preserve"> </w:t>
      </w:r>
      <w:r w:rsidR="002C3053">
        <w:rPr>
          <w:color w:val="000000" w:themeColor="text1"/>
        </w:rPr>
        <w:t>strukturiert</w:t>
      </w:r>
      <w:r w:rsidR="00301E35">
        <w:rPr>
          <w:color w:val="000000" w:themeColor="text1"/>
        </w:rPr>
        <w:t>,</w:t>
      </w:r>
      <w:r w:rsidR="004E0A6D">
        <w:rPr>
          <w:color w:val="000000" w:themeColor="text1"/>
        </w:rPr>
        <w:t xml:space="preserve"> welche </w:t>
      </w:r>
      <w:r w:rsidR="00301E35">
        <w:rPr>
          <w:color w:val="000000" w:themeColor="text1"/>
        </w:rPr>
        <w:t>neben der besseren Übersicht</w:t>
      </w:r>
      <w:r w:rsidR="009E3C40">
        <w:rPr>
          <w:color w:val="000000" w:themeColor="text1"/>
        </w:rPr>
        <w:t xml:space="preserve">, </w:t>
      </w:r>
      <w:r w:rsidR="004E0A6D">
        <w:rPr>
          <w:color w:val="000000" w:themeColor="text1"/>
        </w:rPr>
        <w:t>eine</w:t>
      </w:r>
      <w:r w:rsidR="00301E35">
        <w:rPr>
          <w:color w:val="000000" w:themeColor="text1"/>
        </w:rPr>
        <w:t xml:space="preserve"> nötige</w:t>
      </w:r>
      <w:r w:rsidR="004E0A6D">
        <w:rPr>
          <w:color w:val="000000" w:themeColor="text1"/>
        </w:rPr>
        <w:t xml:space="preserve"> Hierarchie bildet</w:t>
      </w:r>
      <w:r w:rsidR="009E3C40">
        <w:rPr>
          <w:color w:val="000000" w:themeColor="text1"/>
        </w:rPr>
        <w:t xml:space="preserve"> (Client Seitig zumindest)</w:t>
      </w:r>
      <w:r w:rsidR="00301E35">
        <w:rPr>
          <w:color w:val="000000" w:themeColor="text1"/>
        </w:rPr>
        <w:t>.</w:t>
      </w:r>
      <w:r w:rsidR="00E5022E">
        <w:rPr>
          <w:color w:val="000000" w:themeColor="text1"/>
        </w:rPr>
        <w:t xml:space="preserve"> </w:t>
      </w:r>
      <w:r w:rsidR="00E5022E">
        <w:rPr>
          <w:color w:val="000000" w:themeColor="text1"/>
        </w:rPr>
        <w:br/>
        <w:t xml:space="preserve">Beispiel: Jede Seite der Anwendung hat ein </w:t>
      </w:r>
      <w:r w:rsidR="009E3C40">
        <w:rPr>
          <w:color w:val="000000" w:themeColor="text1"/>
        </w:rPr>
        <w:t>e</w:t>
      </w:r>
      <w:r w:rsidR="00E5022E">
        <w:rPr>
          <w:color w:val="000000" w:themeColor="text1"/>
        </w:rPr>
        <w:t>igenes Verzeichnis</w:t>
      </w:r>
      <w:r w:rsidR="009E3C40">
        <w:rPr>
          <w:color w:val="000000" w:themeColor="text1"/>
        </w:rPr>
        <w:t xml:space="preserve"> mit verschiedenen Dateien.</w:t>
      </w:r>
    </w:p>
    <w:p w:rsidR="002C3053" w:rsidRPr="00D73F13" w:rsidRDefault="00D73F13" w:rsidP="004E0A6D">
      <w:pPr>
        <w:rPr>
          <w:b/>
          <w:color w:val="000000" w:themeColor="text1"/>
        </w:rPr>
      </w:pPr>
      <w:r w:rsidRPr="00D73F13">
        <w:rPr>
          <w:b/>
          <w:color w:val="000000" w:themeColor="text1"/>
        </w:rPr>
        <w:t>Erweiterbarkeit</w:t>
      </w:r>
      <w:r>
        <w:rPr>
          <w:b/>
          <w:color w:val="000000" w:themeColor="text1"/>
        </w:rPr>
        <w:br/>
      </w:r>
      <w:r w:rsidR="002C3053">
        <w:rPr>
          <w:color w:val="000000" w:themeColor="text1"/>
        </w:rPr>
        <w:t xml:space="preserve">Dieses System kann </w:t>
      </w:r>
      <w:r>
        <w:rPr>
          <w:color w:val="000000" w:themeColor="text1"/>
        </w:rPr>
        <w:t>über die</w:t>
      </w:r>
      <w:r w:rsidR="009E3C40">
        <w:rPr>
          <w:color w:val="000000" w:themeColor="text1"/>
        </w:rPr>
        <w:t xml:space="preserve"> Kommandozeile </w:t>
      </w:r>
      <w:r w:rsidR="002C3053">
        <w:rPr>
          <w:color w:val="000000" w:themeColor="text1"/>
        </w:rPr>
        <w:t>problemlos mit zusätzlichen Seiten</w:t>
      </w:r>
      <w:r w:rsidR="009E3C40">
        <w:rPr>
          <w:color w:val="000000" w:themeColor="text1"/>
        </w:rPr>
        <w:t xml:space="preserve"> oder Services</w:t>
      </w:r>
      <w:r w:rsidR="002C3053">
        <w:rPr>
          <w:color w:val="000000" w:themeColor="text1"/>
        </w:rPr>
        <w:t xml:space="preserve"> erweitert werden</w:t>
      </w:r>
      <w:r w:rsidR="00BB7264">
        <w:rPr>
          <w:color w:val="000000" w:themeColor="text1"/>
        </w:rPr>
        <w:t xml:space="preserve">, dafür </w:t>
      </w:r>
      <w:r w:rsidR="002C3053">
        <w:rPr>
          <w:color w:val="000000" w:themeColor="text1"/>
        </w:rPr>
        <w:t xml:space="preserve">bietet </w:t>
      </w:r>
      <w:proofErr w:type="gramStart"/>
      <w:r w:rsidR="002C3053">
        <w:rPr>
          <w:color w:val="000000" w:themeColor="text1"/>
        </w:rPr>
        <w:t>Angular</w:t>
      </w:r>
      <w:proofErr w:type="gramEnd"/>
      <w:r w:rsidR="002C3053">
        <w:rPr>
          <w:color w:val="000000" w:themeColor="text1"/>
        </w:rPr>
        <w:t xml:space="preserve"> </w:t>
      </w:r>
      <w:r w:rsidR="00BB7264">
        <w:rPr>
          <w:color w:val="000000" w:themeColor="text1"/>
        </w:rPr>
        <w:t xml:space="preserve">bereits </w:t>
      </w:r>
      <w:r w:rsidR="002C3053">
        <w:rPr>
          <w:color w:val="000000" w:themeColor="text1"/>
        </w:rPr>
        <w:t xml:space="preserve">passende </w:t>
      </w:r>
      <w:r w:rsidR="00BB7264">
        <w:rPr>
          <w:color w:val="000000" w:themeColor="text1"/>
        </w:rPr>
        <w:t>B</w:t>
      </w:r>
      <w:r w:rsidR="002C3053">
        <w:rPr>
          <w:color w:val="000000" w:themeColor="text1"/>
        </w:rPr>
        <w:t>efehle an.</w:t>
      </w:r>
    </w:p>
    <w:p w:rsidR="0043446B" w:rsidRPr="0043446B" w:rsidRDefault="00470BB0" w:rsidP="0043446B">
      <w:pPr>
        <w:rPr>
          <w:color w:val="000000" w:themeColor="text1"/>
        </w:rPr>
      </w:pPr>
      <w:r>
        <w:rPr>
          <w:b/>
          <w:color w:val="000000" w:themeColor="text1"/>
        </w:rPr>
        <w:t>Datenbank</w:t>
      </w:r>
      <w:r w:rsidR="00D73F13">
        <w:rPr>
          <w:b/>
          <w:color w:val="000000" w:themeColor="text1"/>
        </w:rPr>
        <w:br/>
      </w:r>
      <w:proofErr w:type="gramStart"/>
      <w:r w:rsidR="00D73F13">
        <w:rPr>
          <w:color w:val="000000" w:themeColor="text1"/>
        </w:rPr>
        <w:t>Verwendet</w:t>
      </w:r>
      <w:proofErr w:type="gramEnd"/>
      <w:r w:rsidR="00D73F13">
        <w:rPr>
          <w:color w:val="000000" w:themeColor="text1"/>
        </w:rPr>
        <w:t xml:space="preserve"> wird die Datenbank </w:t>
      </w:r>
      <w:proofErr w:type="spellStart"/>
      <w:r w:rsidR="00D73F13">
        <w:rPr>
          <w:color w:val="000000" w:themeColor="text1"/>
        </w:rPr>
        <w:t>MariaDB</w:t>
      </w:r>
      <w:proofErr w:type="spellEnd"/>
      <w:r w:rsidR="00D73F13">
        <w:rPr>
          <w:color w:val="000000" w:themeColor="text1"/>
        </w:rPr>
        <w:t xml:space="preserve"> und </w:t>
      </w:r>
      <w:r>
        <w:rPr>
          <w:color w:val="000000" w:themeColor="text1"/>
        </w:rPr>
        <w:t>sollte</w:t>
      </w:r>
      <w:r w:rsidR="00D73F13">
        <w:rPr>
          <w:color w:val="000000" w:themeColor="text1"/>
        </w:rPr>
        <w:t xml:space="preserve"> nur von einem "Admin" über phpMyAdmin verwaltet werden.</w:t>
      </w:r>
      <w:r w:rsidR="00D73F13">
        <w:rPr>
          <w:color w:val="000000" w:themeColor="text1"/>
        </w:rPr>
        <w:br/>
      </w:r>
      <w:r w:rsidR="00BB7264">
        <w:rPr>
          <w:color w:val="000000" w:themeColor="text1"/>
        </w:rPr>
        <w:t>Das Tool phpMyAdmin bietet eine Benutzero</w:t>
      </w:r>
      <w:r w:rsidR="00D73F13">
        <w:rPr>
          <w:color w:val="000000" w:themeColor="text1"/>
        </w:rPr>
        <w:t xml:space="preserve">berfläche </w:t>
      </w:r>
      <w:r w:rsidR="00BB7264">
        <w:rPr>
          <w:color w:val="000000" w:themeColor="text1"/>
        </w:rPr>
        <w:t>an über die es möglich ist</w:t>
      </w:r>
      <w:r>
        <w:rPr>
          <w:color w:val="000000" w:themeColor="text1"/>
        </w:rPr>
        <w:t>,</w:t>
      </w:r>
      <w:r w:rsidR="00BB7264">
        <w:rPr>
          <w:color w:val="000000" w:themeColor="text1"/>
        </w:rPr>
        <w:t xml:space="preserve"> </w:t>
      </w:r>
      <w:r w:rsidR="00D73F13">
        <w:rPr>
          <w:color w:val="000000" w:themeColor="text1"/>
        </w:rPr>
        <w:t xml:space="preserve">manuell einzelne </w:t>
      </w:r>
      <w:r w:rsidR="00A21A5F">
        <w:rPr>
          <w:color w:val="000000" w:themeColor="text1"/>
        </w:rPr>
        <w:t>Daten-</w:t>
      </w:r>
      <w:r w:rsidR="00D73F13">
        <w:rPr>
          <w:color w:val="000000" w:themeColor="text1"/>
        </w:rPr>
        <w:t xml:space="preserve">Zeilen </w:t>
      </w:r>
      <w:r w:rsidR="00BB7264">
        <w:rPr>
          <w:color w:val="000000" w:themeColor="text1"/>
        </w:rPr>
        <w:t>in die</w:t>
      </w:r>
      <w:r w:rsidR="00D73F13">
        <w:rPr>
          <w:color w:val="000000" w:themeColor="text1"/>
        </w:rPr>
        <w:t xml:space="preserve"> Datenbank hinzu</w:t>
      </w:r>
      <w:r w:rsidR="00BB7264">
        <w:rPr>
          <w:color w:val="000000" w:themeColor="text1"/>
        </w:rPr>
        <w:t>zufügen</w:t>
      </w:r>
      <w:r w:rsidR="00A21A5F">
        <w:rPr>
          <w:color w:val="000000" w:themeColor="text1"/>
        </w:rPr>
        <w:t xml:space="preserve"> oder zu ändern</w:t>
      </w:r>
      <w:r w:rsidR="00BB7264">
        <w:rPr>
          <w:color w:val="000000" w:themeColor="text1"/>
        </w:rPr>
        <w:t xml:space="preserve">. </w:t>
      </w:r>
      <w:r w:rsidR="00A21A5F">
        <w:rPr>
          <w:color w:val="000000" w:themeColor="text1"/>
        </w:rPr>
        <w:t>Es ist zusätzlich</w:t>
      </w:r>
      <w:r w:rsidR="00BB7264">
        <w:rPr>
          <w:color w:val="000000" w:themeColor="text1"/>
        </w:rPr>
        <w:t xml:space="preserve"> möglich </w:t>
      </w:r>
      <w:r w:rsidR="004D3942">
        <w:rPr>
          <w:color w:val="000000" w:themeColor="text1"/>
        </w:rPr>
        <w:t>ganze Datensätze einer Datei zu</w:t>
      </w:r>
      <w:r w:rsidR="00D73F13">
        <w:rPr>
          <w:color w:val="000000" w:themeColor="text1"/>
        </w:rPr>
        <w:t xml:space="preserve"> importieren bzw. </w:t>
      </w:r>
      <w:r w:rsidR="00A21A5F">
        <w:rPr>
          <w:color w:val="000000" w:themeColor="text1"/>
        </w:rPr>
        <w:t xml:space="preserve">zu </w:t>
      </w:r>
      <w:r w:rsidR="00D73F13">
        <w:rPr>
          <w:color w:val="000000" w:themeColor="text1"/>
        </w:rPr>
        <w:t>exportieren</w:t>
      </w:r>
      <w:r w:rsidR="004D3942">
        <w:rPr>
          <w:color w:val="000000" w:themeColor="text1"/>
        </w:rPr>
        <w:t>.</w:t>
      </w:r>
    </w:p>
    <w:p w:rsidR="0043446B" w:rsidRDefault="00F77FD4" w:rsidP="0043446B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Benutzte </w:t>
      </w:r>
      <w:r w:rsidR="004D3942" w:rsidRPr="004D3942">
        <w:rPr>
          <w:b/>
          <w:color w:val="000000" w:themeColor="text1"/>
        </w:rPr>
        <w:t>Frameworks</w:t>
      </w:r>
    </w:p>
    <w:p w:rsidR="0043446B" w:rsidRDefault="004D3942" w:rsidP="00F77FD4">
      <w:pPr>
        <w:ind w:left="1418" w:hanging="1418"/>
        <w:rPr>
          <w:color w:val="000000" w:themeColor="text1"/>
        </w:rPr>
      </w:pPr>
      <w:proofErr w:type="spellStart"/>
      <w:r>
        <w:rPr>
          <w:color w:val="000000" w:themeColor="text1"/>
        </w:rPr>
        <w:t>NodeJs</w:t>
      </w:r>
      <w:proofErr w:type="spellEnd"/>
      <w:r w:rsidR="00F77FD4">
        <w:rPr>
          <w:color w:val="000000" w:themeColor="text1"/>
        </w:rPr>
        <w:t>:</w:t>
      </w:r>
      <w:r w:rsidR="0043446B">
        <w:rPr>
          <w:color w:val="000000" w:themeColor="text1"/>
        </w:rPr>
        <w:tab/>
      </w:r>
      <w:r w:rsidR="00470BB0">
        <w:rPr>
          <w:color w:val="000000" w:themeColor="text1"/>
        </w:rPr>
        <w:t xml:space="preserve">Für die </w:t>
      </w:r>
      <w:r>
        <w:rPr>
          <w:color w:val="000000" w:themeColor="text1"/>
        </w:rPr>
        <w:t>Realisierung des Webservers, wird in der JavaScript Laufzeitumgebung ausgeführt.</w:t>
      </w:r>
    </w:p>
    <w:p w:rsidR="0043446B" w:rsidRDefault="004D3942" w:rsidP="00F77FD4">
      <w:pPr>
        <w:ind w:left="1418" w:hanging="1418"/>
        <w:rPr>
          <w:color w:val="000000" w:themeColor="text1"/>
        </w:rPr>
      </w:pPr>
      <w:r>
        <w:rPr>
          <w:color w:val="000000" w:themeColor="text1"/>
        </w:rPr>
        <w:t>Angular</w:t>
      </w:r>
      <w:r w:rsidR="00F77FD4">
        <w:rPr>
          <w:color w:val="000000" w:themeColor="text1"/>
        </w:rPr>
        <w:t>:</w:t>
      </w:r>
      <w:r w:rsidR="0043446B">
        <w:rPr>
          <w:color w:val="000000" w:themeColor="text1"/>
        </w:rPr>
        <w:tab/>
      </w:r>
      <w:r>
        <w:rPr>
          <w:color w:val="000000" w:themeColor="text1"/>
        </w:rPr>
        <w:t>Ein Clientseitiges JavaScript-Webframework zur Realisierung der Benutzeroberfläche.</w:t>
      </w:r>
    </w:p>
    <w:p w:rsidR="0043446B" w:rsidRDefault="004D3942" w:rsidP="00F77FD4">
      <w:pPr>
        <w:ind w:left="1418" w:hanging="1418"/>
        <w:rPr>
          <w:color w:val="000000" w:themeColor="text1"/>
        </w:rPr>
      </w:pPr>
      <w:r>
        <w:rPr>
          <w:color w:val="000000" w:themeColor="text1"/>
        </w:rPr>
        <w:t>Ionic</w:t>
      </w:r>
      <w:r w:rsidR="00F77FD4">
        <w:rPr>
          <w:color w:val="000000" w:themeColor="text1"/>
        </w:rPr>
        <w:t>:</w:t>
      </w:r>
      <w:r>
        <w:rPr>
          <w:color w:val="000000" w:themeColor="text1"/>
        </w:rPr>
        <w:tab/>
      </w:r>
      <w:r w:rsidR="00470BB0">
        <w:rPr>
          <w:color w:val="000000" w:themeColor="text1"/>
        </w:rPr>
        <w:t>Für die</w:t>
      </w:r>
      <w:r>
        <w:rPr>
          <w:color w:val="000000" w:themeColor="text1"/>
        </w:rPr>
        <w:t xml:space="preserve"> </w:t>
      </w:r>
      <w:r w:rsidR="0043446B">
        <w:rPr>
          <w:color w:val="000000" w:themeColor="text1"/>
        </w:rPr>
        <w:t>E</w:t>
      </w:r>
      <w:r>
        <w:rPr>
          <w:color w:val="000000" w:themeColor="text1"/>
        </w:rPr>
        <w:t>rstellung der Mobile Applikation</w:t>
      </w:r>
      <w:r w:rsidR="0043446B">
        <w:rPr>
          <w:color w:val="000000" w:themeColor="text1"/>
        </w:rPr>
        <w:t xml:space="preserve">, basierend auf </w:t>
      </w:r>
      <w:proofErr w:type="spellStart"/>
      <w:r w:rsidR="0043446B">
        <w:rPr>
          <w:color w:val="000000" w:themeColor="text1"/>
        </w:rPr>
        <w:t>Cordova</w:t>
      </w:r>
      <w:proofErr w:type="spellEnd"/>
      <w:r w:rsidR="0043446B">
        <w:rPr>
          <w:color w:val="000000" w:themeColor="text1"/>
        </w:rPr>
        <w:t>.</w:t>
      </w:r>
    </w:p>
    <w:p w:rsidR="004D3942" w:rsidRDefault="0043446B" w:rsidP="00F77FD4">
      <w:pPr>
        <w:ind w:left="1418" w:hanging="1418"/>
        <w:rPr>
          <w:color w:val="000000" w:themeColor="text1"/>
        </w:rPr>
      </w:pPr>
      <w:proofErr w:type="spellStart"/>
      <w:r>
        <w:rPr>
          <w:color w:val="000000" w:themeColor="text1"/>
        </w:rPr>
        <w:t>Electron</w:t>
      </w:r>
      <w:proofErr w:type="spellEnd"/>
      <w:r w:rsidR="00F77FD4">
        <w:rPr>
          <w:color w:val="000000" w:themeColor="text1"/>
        </w:rPr>
        <w:t>:</w:t>
      </w:r>
      <w:r>
        <w:rPr>
          <w:color w:val="000000" w:themeColor="text1"/>
        </w:rPr>
        <w:tab/>
      </w:r>
      <w:r w:rsidR="00470BB0">
        <w:rPr>
          <w:color w:val="000000" w:themeColor="text1"/>
        </w:rPr>
        <w:t>Für die</w:t>
      </w:r>
      <w:r>
        <w:rPr>
          <w:color w:val="000000" w:themeColor="text1"/>
        </w:rPr>
        <w:t xml:space="preserve"> Erstellung der Desktop-Anwendung</w:t>
      </w:r>
    </w:p>
    <w:p w:rsidR="0043446B" w:rsidRPr="004D3942" w:rsidRDefault="0043446B" w:rsidP="00F77FD4">
      <w:pPr>
        <w:ind w:left="1418" w:hanging="1418"/>
        <w:rPr>
          <w:color w:val="000000" w:themeColor="text1"/>
        </w:rPr>
      </w:pPr>
      <w:r>
        <w:rPr>
          <w:color w:val="000000" w:themeColor="text1"/>
        </w:rPr>
        <w:t>phpMyAdmin</w:t>
      </w:r>
      <w:r w:rsidR="00F77FD4">
        <w:rPr>
          <w:color w:val="000000" w:themeColor="text1"/>
        </w:rPr>
        <w:t>:</w:t>
      </w:r>
      <w:r w:rsidR="00F77FD4">
        <w:rPr>
          <w:color w:val="000000" w:themeColor="text1"/>
        </w:rPr>
        <w:tab/>
        <w:t xml:space="preserve">Eine </w:t>
      </w:r>
      <w:r>
        <w:rPr>
          <w:color w:val="000000" w:themeColor="text1"/>
        </w:rPr>
        <w:t>Webanwendung zur Administration von MySQL-Datenbanken</w:t>
      </w:r>
    </w:p>
    <w:p w:rsidR="00B06A05" w:rsidRDefault="00B06A05" w:rsidP="004E0A6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A26A5C" w:rsidRDefault="00276113" w:rsidP="00A26A5C">
      <w:pPr>
        <w:pStyle w:val="berschrift1"/>
        <w:spacing w:after="240"/>
      </w:pPr>
      <w:bookmarkStart w:id="6" w:name="_Toc535333364"/>
      <w:r>
        <w:lastRenderedPageBreak/>
        <w:t>Systemspezifikation und -architektur</w:t>
      </w:r>
      <w:bookmarkEnd w:id="6"/>
    </w:p>
    <w:p w:rsidR="00A26A5C" w:rsidRDefault="00A26A5C" w:rsidP="00A26A5C">
      <w:pPr>
        <w:pStyle w:val="berschrift2"/>
        <w:spacing w:before="360" w:after="120"/>
      </w:pPr>
      <w:bookmarkStart w:id="7" w:name="_Toc535333365"/>
      <w:r>
        <w:t>Architektur des Gesamtsystems</w:t>
      </w:r>
      <w:bookmarkEnd w:id="7"/>
    </w:p>
    <w:p w:rsidR="0053179B" w:rsidRDefault="00A26A5C" w:rsidP="00675241">
      <w:pPr>
        <w:pStyle w:val="FlietextTH"/>
        <w:numPr>
          <w:ilvl w:val="0"/>
          <w:numId w:val="13"/>
        </w:numPr>
      </w:pPr>
      <w:r>
        <w:t>Komponenten-Diagramm</w:t>
      </w:r>
      <w:r w:rsidR="00675241">
        <w:br/>
      </w:r>
      <w:r w:rsidR="0053179B">
        <w:t>Systemarchitektur, Kapitel: 2 Komponentenarchitektur</w:t>
      </w:r>
    </w:p>
    <w:p w:rsidR="00675241" w:rsidRDefault="00A26A5C" w:rsidP="00A3774B">
      <w:pPr>
        <w:pStyle w:val="FlietextTH"/>
        <w:numPr>
          <w:ilvl w:val="1"/>
          <w:numId w:val="13"/>
        </w:numPr>
        <w:tabs>
          <w:tab w:val="clear" w:pos="454"/>
          <w:tab w:val="num" w:pos="567"/>
        </w:tabs>
      </w:pPr>
      <w:r>
        <w:t>Textuelle Beschreibungen der Aufgaben jeder Komponente</w:t>
      </w:r>
      <w:r w:rsidR="00A3774B">
        <w:br/>
      </w:r>
      <w:r w:rsidR="00675241">
        <w:t>Systemarchitektur, Kapitel: 3 Komponentenspezifikation</w:t>
      </w:r>
    </w:p>
    <w:p w:rsidR="00A26A5C" w:rsidRDefault="00A26A5C" w:rsidP="00A3774B">
      <w:pPr>
        <w:pStyle w:val="FlietextTH"/>
        <w:numPr>
          <w:ilvl w:val="0"/>
          <w:numId w:val="13"/>
        </w:numPr>
        <w:tabs>
          <w:tab w:val="clear" w:pos="454"/>
          <w:tab w:val="num" w:pos="426"/>
        </w:tabs>
      </w:pPr>
      <w:r>
        <w:t>Schnittstellen des Systems zur Umgebung</w:t>
      </w:r>
      <w:r w:rsidR="00675241">
        <w:br/>
        <w:t>System</w:t>
      </w:r>
      <w:r w:rsidR="00E61420">
        <w:t>spezifikation</w:t>
      </w:r>
      <w:r w:rsidR="00675241">
        <w:t xml:space="preserve">, Kapitel: 4 </w:t>
      </w:r>
      <w:r w:rsidR="00E61420">
        <w:t>Schnittstellen</w:t>
      </w:r>
    </w:p>
    <w:p w:rsidR="00A26A5C" w:rsidRDefault="00A26A5C" w:rsidP="00C83BD7">
      <w:pPr>
        <w:pStyle w:val="FlietextTH"/>
        <w:numPr>
          <w:ilvl w:val="0"/>
          <w:numId w:val="13"/>
        </w:numPr>
      </w:pPr>
      <w:r>
        <w:t>Verteilung des Systems</w:t>
      </w:r>
      <w:r w:rsidR="00E61420">
        <w:br/>
        <w:t>Systemarchitektur, Kapitel: 4 Komponentenverteilung</w:t>
      </w:r>
    </w:p>
    <w:p w:rsidR="00120FBA" w:rsidRPr="00115EAB" w:rsidRDefault="00B9646A" w:rsidP="00120FBA">
      <w:pPr>
        <w:pStyle w:val="FlietextTH"/>
        <w:rPr>
          <w:u w:val="single"/>
        </w:rPr>
      </w:pPr>
      <w:r w:rsidRPr="00115EAB">
        <w:rPr>
          <w:u w:val="single"/>
        </w:rPr>
        <w:t>Eine aktuelle</w:t>
      </w:r>
      <w:r w:rsidR="00120FBA" w:rsidRPr="00115EAB">
        <w:rPr>
          <w:u w:val="single"/>
        </w:rPr>
        <w:t xml:space="preserve"> </w:t>
      </w:r>
      <w:r w:rsidRPr="00115EAB">
        <w:rPr>
          <w:u w:val="single"/>
        </w:rPr>
        <w:t>Version de</w:t>
      </w:r>
      <w:r w:rsidR="00120FBA" w:rsidRPr="00115EAB">
        <w:rPr>
          <w:u w:val="single"/>
        </w:rPr>
        <w:t>r</w:t>
      </w:r>
      <w:r w:rsidR="00E61420" w:rsidRPr="00115EAB">
        <w:rPr>
          <w:u w:val="single"/>
        </w:rPr>
        <w:t xml:space="preserve"> </w:t>
      </w:r>
      <w:r w:rsidRPr="00115EAB">
        <w:rPr>
          <w:u w:val="single"/>
        </w:rPr>
        <w:t>Systemarchitektur</w:t>
      </w:r>
      <w:r w:rsidR="00120FBA" w:rsidRPr="00115EAB">
        <w:rPr>
          <w:u w:val="single"/>
        </w:rPr>
        <w:t xml:space="preserve"> und Systemspezifikation</w:t>
      </w:r>
      <w:r w:rsidRPr="00115EAB">
        <w:rPr>
          <w:u w:val="single"/>
        </w:rPr>
        <w:t xml:space="preserve"> lieg</w:t>
      </w:r>
      <w:r w:rsidR="00120FBA" w:rsidRPr="00115EAB">
        <w:rPr>
          <w:u w:val="single"/>
        </w:rPr>
        <w:t>en</w:t>
      </w:r>
      <w:r w:rsidRPr="00115EAB">
        <w:rPr>
          <w:u w:val="single"/>
        </w:rPr>
        <w:t xml:space="preserve"> </w:t>
      </w:r>
      <w:r w:rsidR="00E61420" w:rsidRPr="00115EAB">
        <w:rPr>
          <w:u w:val="single"/>
        </w:rPr>
        <w:t xml:space="preserve">als </w:t>
      </w:r>
      <w:r w:rsidRPr="00115EAB">
        <w:rPr>
          <w:u w:val="single"/>
        </w:rPr>
        <w:t>separate</w:t>
      </w:r>
      <w:r w:rsidR="00E61420" w:rsidRPr="00115EAB">
        <w:rPr>
          <w:u w:val="single"/>
        </w:rPr>
        <w:t xml:space="preserve"> Dokument</w:t>
      </w:r>
      <w:r w:rsidR="009E3C40" w:rsidRPr="00115EAB">
        <w:rPr>
          <w:u w:val="single"/>
        </w:rPr>
        <w:t>e</w:t>
      </w:r>
      <w:r w:rsidR="00E61420" w:rsidRPr="00115EAB">
        <w:rPr>
          <w:u w:val="single"/>
        </w:rPr>
        <w:t xml:space="preserve"> </w:t>
      </w:r>
      <w:r w:rsidRPr="00115EAB">
        <w:rPr>
          <w:u w:val="single"/>
        </w:rPr>
        <w:t>vor</w:t>
      </w:r>
      <w:r w:rsidR="00120FBA" w:rsidRPr="00115EAB">
        <w:rPr>
          <w:u w:val="single"/>
        </w:rPr>
        <w:t>.</w:t>
      </w:r>
      <w:r w:rsidRPr="00115EAB">
        <w:rPr>
          <w:u w:val="single"/>
        </w:rPr>
        <w:t xml:space="preserve"> </w:t>
      </w:r>
      <w:r w:rsidR="00120FBA" w:rsidRPr="00115EAB">
        <w:rPr>
          <w:u w:val="single"/>
        </w:rPr>
        <w:t>D</w:t>
      </w:r>
      <w:r w:rsidRPr="00115EAB">
        <w:rPr>
          <w:u w:val="single"/>
        </w:rPr>
        <w:t xml:space="preserve">ort wird ausreichend auf </w:t>
      </w:r>
      <w:r w:rsidR="00120FBA" w:rsidRPr="00115EAB">
        <w:rPr>
          <w:u w:val="single"/>
        </w:rPr>
        <w:t>die oben genannten</w:t>
      </w:r>
      <w:r w:rsidRPr="00115EAB">
        <w:rPr>
          <w:u w:val="single"/>
        </w:rPr>
        <w:t xml:space="preserve"> Punkt</w:t>
      </w:r>
      <w:r w:rsidR="00120FBA" w:rsidRPr="00115EAB">
        <w:rPr>
          <w:u w:val="single"/>
        </w:rPr>
        <w:t>e eingegangen.</w:t>
      </w:r>
    </w:p>
    <w:p w:rsidR="00A26A5C" w:rsidRDefault="00A26A5C" w:rsidP="00A26A5C">
      <w:pPr>
        <w:pStyle w:val="berschrift2"/>
        <w:spacing w:before="360" w:after="120"/>
      </w:pPr>
      <w:bookmarkStart w:id="8" w:name="_Toc535333366"/>
      <w:r>
        <w:t>Komponenten</w:t>
      </w:r>
      <w:r w:rsidR="00E25B56">
        <w:t xml:space="preserve"> und Services</w:t>
      </w:r>
      <w:r>
        <w:t xml:space="preserve"> des Systems</w:t>
      </w:r>
      <w:bookmarkEnd w:id="8"/>
      <w:r>
        <w:t xml:space="preserve"> </w:t>
      </w:r>
    </w:p>
    <w:p w:rsidR="001114B7" w:rsidRDefault="007D3E76" w:rsidP="00B33150">
      <w:pPr>
        <w:pStyle w:val="FlietextTH"/>
      </w:pPr>
      <w:r>
        <w:t xml:space="preserve">Der Aufbau </w:t>
      </w:r>
      <w:r w:rsidR="001114B7">
        <w:t>von</w:t>
      </w:r>
      <w:r w:rsidR="00B33150">
        <w:t xml:space="preserve"> Komponenten</w:t>
      </w:r>
      <w:r w:rsidR="00E25B56">
        <w:t xml:space="preserve"> und Services</w:t>
      </w:r>
      <w:r w:rsidR="00B33150">
        <w:t xml:space="preserve"> in diesem System </w:t>
      </w:r>
      <w:r>
        <w:t>hat</w:t>
      </w:r>
      <w:r w:rsidR="0003334F">
        <w:t xml:space="preserve"> </w:t>
      </w:r>
      <w:r w:rsidR="00B33150">
        <w:t xml:space="preserve">verschiedene Strukturen. </w:t>
      </w:r>
      <w:r w:rsidR="00B33150">
        <w:br/>
        <w:t>Es gibt Serverseitige und Clientseitige Services</w:t>
      </w:r>
      <w:r w:rsidR="0003334F">
        <w:t>, z</w:t>
      </w:r>
      <w:r w:rsidR="00B33150">
        <w:t xml:space="preserve">udem gibt es </w:t>
      </w:r>
      <w:r w:rsidR="0003334F">
        <w:t>auf der Client-Seite Angular-Komponenten.</w:t>
      </w:r>
      <w:r w:rsidR="00E25B56">
        <w:t xml:space="preserve"> </w:t>
      </w:r>
      <w:r w:rsidR="00E25B56">
        <w:br/>
      </w:r>
      <w:r w:rsidR="00115EAB">
        <w:t>Damit</w:t>
      </w:r>
      <w:r w:rsidR="00E25B56">
        <w:t xml:space="preserve"> </w:t>
      </w:r>
      <w:r w:rsidR="001A33DB">
        <w:t>bei</w:t>
      </w:r>
      <w:r w:rsidR="00E25B56">
        <w:t xml:space="preserve"> der Dokumentation </w:t>
      </w:r>
      <w:r w:rsidR="00115EAB">
        <w:t>keine Verwirrung aufkommt</w:t>
      </w:r>
      <w:r w:rsidR="00E25B56">
        <w:t xml:space="preserve"> haben wir Services fortan</w:t>
      </w:r>
      <w:r w:rsidR="001A33DB">
        <w:t xml:space="preserve"> auch als Komponente</w:t>
      </w:r>
      <w:r w:rsidR="00115EAB">
        <w:t>n</w:t>
      </w:r>
      <w:r w:rsidR="001A33DB">
        <w:t xml:space="preserve"> betrachtet</w:t>
      </w:r>
      <w:r w:rsidR="001114B7">
        <w:t>.</w:t>
      </w:r>
    </w:p>
    <w:p w:rsidR="0003334F" w:rsidRPr="0003334F" w:rsidRDefault="0003334F" w:rsidP="00B33150">
      <w:pPr>
        <w:pStyle w:val="FlietextTH"/>
        <w:rPr>
          <w:b/>
        </w:rPr>
      </w:pPr>
      <w:r w:rsidRPr="0003334F">
        <w:rPr>
          <w:b/>
        </w:rPr>
        <w:t>Client-Seite</w:t>
      </w:r>
    </w:p>
    <w:p w:rsidR="0003334F" w:rsidRDefault="0003334F" w:rsidP="00E25B56">
      <w:pPr>
        <w:pStyle w:val="FlietextTH"/>
        <w:ind w:left="2127" w:hanging="2127"/>
      </w:pPr>
      <w:r>
        <w:t>Service</w:t>
      </w:r>
      <w:r w:rsidR="00E25B56">
        <w:tab/>
        <w:t>Ein Service</w:t>
      </w:r>
      <w:r>
        <w:t xml:space="preserve"> besteht aus einer einzigen </w:t>
      </w:r>
      <w:proofErr w:type="spellStart"/>
      <w:r>
        <w:t>TypeScript</w:t>
      </w:r>
      <w:proofErr w:type="spellEnd"/>
      <w:r w:rsidR="007D3E76">
        <w:t xml:space="preserve"> </w:t>
      </w:r>
      <w:r>
        <w:t>Datei.</w:t>
      </w:r>
    </w:p>
    <w:p w:rsidR="0003334F" w:rsidRDefault="0003334F" w:rsidP="0003334F">
      <w:pPr>
        <w:pStyle w:val="FlietextTH"/>
        <w:ind w:left="2127" w:hanging="2127"/>
      </w:pPr>
      <w:r>
        <w:t>Angular-Komponente</w:t>
      </w:r>
      <w:r>
        <w:tab/>
        <w:t xml:space="preserve">Die Angular-Komponente besteht </w:t>
      </w:r>
      <w:r w:rsidR="007D3E76">
        <w:t>(</w:t>
      </w:r>
      <w:proofErr w:type="spellStart"/>
      <w:r w:rsidR="007D3E76">
        <w:t>by</w:t>
      </w:r>
      <w:proofErr w:type="spellEnd"/>
      <w:r w:rsidR="007D3E76">
        <w:t xml:space="preserve"> </w:t>
      </w:r>
      <w:proofErr w:type="spellStart"/>
      <w:r w:rsidR="007D3E76">
        <w:t>default</w:t>
      </w:r>
      <w:proofErr w:type="spellEnd"/>
      <w:r w:rsidR="007D3E76">
        <w:t xml:space="preserve">) </w:t>
      </w:r>
      <w:r>
        <w:t xml:space="preserve">aus einer </w:t>
      </w:r>
      <w:r w:rsidR="007D3E76">
        <w:t>HTML</w:t>
      </w:r>
      <w:r>
        <w:t xml:space="preserve">, </w:t>
      </w:r>
      <w:r w:rsidR="007D3E76">
        <w:t>SCSS</w:t>
      </w:r>
      <w:r>
        <w:t xml:space="preserve"> und zwei </w:t>
      </w:r>
      <w:proofErr w:type="spellStart"/>
      <w:r>
        <w:t>TypeScript</w:t>
      </w:r>
      <w:proofErr w:type="spellEnd"/>
      <w:r>
        <w:t xml:space="preserve"> Dateien.</w:t>
      </w:r>
    </w:p>
    <w:p w:rsidR="007D3E76" w:rsidRDefault="007D3E76" w:rsidP="0003334F">
      <w:pPr>
        <w:pStyle w:val="FlietextTH"/>
        <w:ind w:left="2127" w:hanging="2127"/>
        <w:rPr>
          <w:b/>
        </w:rPr>
      </w:pPr>
      <w:r w:rsidRPr="007D3E76">
        <w:rPr>
          <w:b/>
        </w:rPr>
        <w:t>Server-Seite</w:t>
      </w:r>
    </w:p>
    <w:p w:rsidR="007D3E76" w:rsidRPr="007D3E76" w:rsidRDefault="007D3E76" w:rsidP="007D3E76">
      <w:pPr>
        <w:pStyle w:val="FlietextTH"/>
        <w:ind w:left="2127" w:hanging="2127"/>
      </w:pPr>
      <w:r w:rsidRPr="007D3E76">
        <w:t>Service</w:t>
      </w:r>
      <w:r>
        <w:tab/>
      </w:r>
      <w:r w:rsidR="00E25B56">
        <w:t>Ein Service</w:t>
      </w:r>
      <w:r>
        <w:t xml:space="preserve"> besteht aus einer einzigen JavaScript Datei.</w:t>
      </w:r>
    </w:p>
    <w:p w:rsidR="00B33150" w:rsidRPr="00B33150" w:rsidRDefault="00B33150" w:rsidP="00B33150">
      <w:pPr>
        <w:rPr>
          <w:color w:val="000000" w:themeColor="text1"/>
        </w:rPr>
      </w:pPr>
      <w:r>
        <w:br w:type="page"/>
      </w:r>
    </w:p>
    <w:p w:rsidR="00A26A5C" w:rsidRDefault="00A26A5C" w:rsidP="0087613C">
      <w:pPr>
        <w:pStyle w:val="berschrift1"/>
        <w:spacing w:after="240"/>
      </w:pPr>
      <w:bookmarkStart w:id="9" w:name="_Toc535333367"/>
      <w:r>
        <w:lastRenderedPageBreak/>
        <w:t>Umgesetzte Funktionalität</w:t>
      </w:r>
      <w:bookmarkEnd w:id="9"/>
    </w:p>
    <w:p w:rsidR="00115EAB" w:rsidRPr="00D620E3" w:rsidRDefault="00115EAB" w:rsidP="00115EAB">
      <w:pPr>
        <w:pStyle w:val="FlietextTH"/>
      </w:pPr>
      <w:r>
        <w:t>Status aller Anwendungsfälle und die dafür verwendeten Komponenten.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827"/>
      </w:tblGrid>
      <w:tr w:rsidR="001A33DB" w:rsidTr="001A33DB">
        <w:tc>
          <w:tcPr>
            <w:tcW w:w="3114" w:type="dxa"/>
            <w:shd w:val="clear" w:color="auto" w:fill="7F7F7F" w:themeFill="text1" w:themeFillTint="80"/>
          </w:tcPr>
          <w:p w:rsidR="001A33DB" w:rsidRDefault="001A33DB" w:rsidP="0017110E">
            <w:pPr>
              <w:pStyle w:val="Listenabsatz1"/>
              <w:ind w:left="0"/>
              <w:jc w:val="center"/>
              <w:rPr>
                <w:rFonts w:ascii="Arial" w:hAnsi="Arial" w:cs="Arial"/>
              </w:rPr>
            </w:pPr>
            <w:r w:rsidRPr="00F77FD4">
              <w:rPr>
                <w:rFonts w:ascii="Arial" w:hAnsi="Arial" w:cs="Arial"/>
                <w:color w:val="FFFFFF" w:themeColor="background1"/>
              </w:rPr>
              <w:t>Anwendungsfall</w:t>
            </w:r>
          </w:p>
        </w:tc>
        <w:tc>
          <w:tcPr>
            <w:tcW w:w="3827" w:type="dxa"/>
            <w:shd w:val="clear" w:color="auto" w:fill="7F7F7F" w:themeFill="text1" w:themeFillTint="80"/>
          </w:tcPr>
          <w:p w:rsidR="001A33DB" w:rsidRDefault="001A33DB" w:rsidP="0017110E">
            <w:pPr>
              <w:pStyle w:val="Listenabsatz1"/>
              <w:ind w:left="0"/>
              <w:jc w:val="center"/>
              <w:rPr>
                <w:rFonts w:ascii="Arial" w:hAnsi="Arial" w:cs="Arial"/>
              </w:rPr>
            </w:pPr>
            <w:r w:rsidRPr="00F77FD4">
              <w:rPr>
                <w:rFonts w:ascii="Arial" w:hAnsi="Arial" w:cs="Arial"/>
                <w:color w:val="FFFFFF" w:themeColor="background1"/>
              </w:rPr>
              <w:t>Komponente</w:t>
            </w:r>
          </w:p>
        </w:tc>
      </w:tr>
      <w:tr w:rsidR="001A33DB" w:rsidTr="001A33DB">
        <w:trPr>
          <w:trHeight w:val="884"/>
        </w:trPr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Filter setzen/anwenden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(/LF100/)</w:t>
            </w:r>
          </w:p>
        </w:tc>
        <w:tc>
          <w:tcPr>
            <w:tcW w:w="3827" w:type="dxa"/>
          </w:tcPr>
          <w:p w:rsidR="001A33DB" w:rsidRDefault="001A33DB" w:rsidP="00DB2C17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Autos(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DB2C17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AutoService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DB2C17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Gefilterte Datensätze anzeigen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(/LF105/)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Autos(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AutoService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 Details anzeigen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(/LF110/)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Autos(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AutoService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1A33DB">
        <w:trPr>
          <w:trHeight w:val="482"/>
        </w:trPr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Anmelden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(/LF200/)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AuthenticationService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Authentication(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Registrieren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(/LF210/)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AuthenticationService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Authentication(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301742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 bewerten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(/LF220/)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Autos(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RatingService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Client)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Rating(</w:t>
            </w:r>
            <w:proofErr w:type="gramEnd"/>
            <w:r>
              <w:rPr>
                <w:rFonts w:ascii="Arial" w:hAnsi="Arial" w:cs="Arial"/>
              </w:rPr>
              <w:t>Server)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Elektroautos anzeigen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(/LF310/)</w:t>
            </w:r>
          </w:p>
        </w:tc>
        <w:tc>
          <w:tcPr>
            <w:tcW w:w="3827" w:type="dxa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Elektroautos editieren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(/LF320/)</w:t>
            </w:r>
          </w:p>
        </w:tc>
        <w:tc>
          <w:tcPr>
            <w:tcW w:w="3827" w:type="dxa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 löschen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(/LF330/)</w:t>
            </w:r>
          </w:p>
        </w:tc>
        <w:tc>
          <w:tcPr>
            <w:tcW w:w="3827" w:type="dxa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  <w:tr w:rsidR="001A33DB" w:rsidTr="001A33DB">
        <w:tc>
          <w:tcPr>
            <w:tcW w:w="3114" w:type="dxa"/>
            <w:shd w:val="clear" w:color="auto" w:fill="92D050"/>
          </w:tcPr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Elektroauto hinzufügen</w:t>
            </w:r>
          </w:p>
          <w:p w:rsidR="001A33DB" w:rsidRDefault="001A33DB" w:rsidP="00E00BDD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(/LF340/)</w:t>
            </w:r>
          </w:p>
        </w:tc>
        <w:tc>
          <w:tcPr>
            <w:tcW w:w="3827" w:type="dxa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  <w:tr w:rsidR="001A33DB" w:rsidTr="00301742">
        <w:trPr>
          <w:trHeight w:val="885"/>
        </w:trPr>
        <w:tc>
          <w:tcPr>
            <w:tcW w:w="3114" w:type="dxa"/>
            <w:shd w:val="clear" w:color="auto" w:fill="92D050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Elektroauto-Datensätze </w:t>
            </w:r>
            <w:r>
              <w:rPr>
                <w:rFonts w:ascii="Arial" w:hAnsi="Arial" w:cs="Arial"/>
              </w:rPr>
              <w:br/>
              <w:t>aktivieren/deaktivieren</w:t>
            </w:r>
          </w:p>
          <w:p w:rsidR="00173A64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(/LF350/)</w:t>
            </w:r>
          </w:p>
        </w:tc>
        <w:tc>
          <w:tcPr>
            <w:tcW w:w="3827" w:type="dxa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  <w:tr w:rsidR="00173A64" w:rsidTr="001A33DB">
        <w:trPr>
          <w:trHeight w:val="885"/>
        </w:trPr>
        <w:tc>
          <w:tcPr>
            <w:tcW w:w="3114" w:type="dxa"/>
            <w:shd w:val="clear" w:color="auto" w:fill="92D050"/>
          </w:tcPr>
          <w:p w:rsidR="00E178AC" w:rsidRDefault="00173A64" w:rsidP="00173A64">
            <w:pPr>
              <w:pStyle w:val="Listenabsatz1"/>
              <w:ind w:left="0"/>
              <w:rPr>
                <w:rFonts w:ascii="Arial" w:hAnsi="Arial" w:cs="Arial"/>
              </w:rPr>
            </w:pPr>
            <w:r w:rsidRPr="00173A64">
              <w:rPr>
                <w:rFonts w:ascii="Arial" w:hAnsi="Arial" w:cs="Arial"/>
              </w:rPr>
              <w:t xml:space="preserve">Kriterien </w:t>
            </w:r>
          </w:p>
          <w:p w:rsidR="00173A64" w:rsidRDefault="00173A64" w:rsidP="00173A64">
            <w:pPr>
              <w:pStyle w:val="Listenabsatz1"/>
              <w:ind w:left="0"/>
              <w:rPr>
                <w:rFonts w:ascii="Arial" w:hAnsi="Arial" w:cs="Arial"/>
              </w:rPr>
            </w:pPr>
            <w:r w:rsidRPr="00173A64">
              <w:rPr>
                <w:rFonts w:ascii="Arial" w:hAnsi="Arial" w:cs="Arial"/>
              </w:rPr>
              <w:t>aktivieren/deaktivieren</w:t>
            </w:r>
          </w:p>
          <w:p w:rsidR="00173A64" w:rsidRDefault="00173A64" w:rsidP="00173A64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(/LF360/)</w:t>
            </w:r>
          </w:p>
        </w:tc>
        <w:tc>
          <w:tcPr>
            <w:tcW w:w="3827" w:type="dxa"/>
          </w:tcPr>
          <w:p w:rsidR="00173A64" w:rsidRDefault="00173A64" w:rsidP="00173A64">
            <w:pPr>
              <w:pStyle w:val="Listenabsatz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Externe Komponente: phpMyAdmin</w:t>
            </w:r>
          </w:p>
        </w:tc>
      </w:tr>
    </w:tbl>
    <w:p w:rsidR="001A33DB" w:rsidRDefault="001A33DB" w:rsidP="00D620E3">
      <w:pPr>
        <w:pStyle w:val="Listenabsatz1"/>
        <w:ind w:left="0"/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425"/>
        <w:gridCol w:w="1559"/>
      </w:tblGrid>
      <w:tr w:rsidR="001A33DB" w:rsidTr="00142F66">
        <w:trPr>
          <w:trHeight w:val="193"/>
        </w:trPr>
        <w:tc>
          <w:tcPr>
            <w:tcW w:w="421" w:type="dxa"/>
            <w:shd w:val="clear" w:color="auto" w:fill="92D050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:rsidR="001A33DB" w:rsidRDefault="00142F66" w:rsidP="00142F66">
            <w:pPr>
              <w:pStyle w:val="Listenabsatz1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Fertig</w:t>
            </w:r>
          </w:p>
        </w:tc>
        <w:tc>
          <w:tcPr>
            <w:tcW w:w="425" w:type="dxa"/>
            <w:shd w:val="clear" w:color="auto" w:fill="FFFF00"/>
          </w:tcPr>
          <w:p w:rsidR="001A33DB" w:rsidRDefault="001A33DB" w:rsidP="00D620E3">
            <w:pPr>
              <w:pStyle w:val="Listenabsatz1"/>
              <w:ind w:left="0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:rsidR="001A33DB" w:rsidRDefault="00142F66" w:rsidP="00F77FD4">
            <w:pPr>
              <w:pStyle w:val="Listenabsatz1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Teilweise</w:t>
            </w:r>
          </w:p>
        </w:tc>
      </w:tr>
    </w:tbl>
    <w:p w:rsidR="00115EAB" w:rsidRDefault="00115EAB" w:rsidP="00D620E3">
      <w:pPr>
        <w:pStyle w:val="Listenabsatz1"/>
        <w:ind w:left="0"/>
        <w:rPr>
          <w:rFonts w:ascii="Arial" w:hAnsi="Arial" w:cs="Arial"/>
        </w:rPr>
      </w:pPr>
    </w:p>
    <w:p w:rsidR="001A33DB" w:rsidRPr="00115EAB" w:rsidRDefault="00115EAB" w:rsidP="00115EAB">
      <w:pPr>
        <w:rPr>
          <w:rFonts w:cs="Arial"/>
          <w:sz w:val="22"/>
          <w:szCs w:val="22"/>
          <w:lang w:eastAsia="en-US"/>
        </w:rPr>
      </w:pPr>
      <w:bookmarkStart w:id="10" w:name="_GoBack"/>
      <w:bookmarkEnd w:id="10"/>
      <w:r>
        <w:rPr>
          <w:rFonts w:cs="Arial"/>
        </w:rPr>
        <w:br w:type="page"/>
      </w:r>
    </w:p>
    <w:p w:rsidR="00A26A5C" w:rsidRDefault="00A26A5C" w:rsidP="0087613C">
      <w:pPr>
        <w:pStyle w:val="berschrift1"/>
        <w:spacing w:after="240"/>
      </w:pPr>
      <w:bookmarkStart w:id="11" w:name="_Toc535333368"/>
      <w:r>
        <w:lastRenderedPageBreak/>
        <w:t>Erweiterungsmöglichkeiten</w:t>
      </w:r>
      <w:bookmarkEnd w:id="11"/>
    </w:p>
    <w:p w:rsidR="00A26A5C" w:rsidRDefault="00A26A5C" w:rsidP="00115EAB">
      <w:pPr>
        <w:pStyle w:val="FlietextTH"/>
      </w:pPr>
      <w:r>
        <w:t>Mögliche neue Funktionen</w:t>
      </w:r>
    </w:p>
    <w:p w:rsidR="001A33DB" w:rsidRDefault="001114B7" w:rsidP="00115EAB">
      <w:pPr>
        <w:pStyle w:val="FlietextTH"/>
        <w:numPr>
          <w:ilvl w:val="0"/>
          <w:numId w:val="17"/>
        </w:numPr>
      </w:pPr>
      <w:r>
        <w:t>Bei einer Bewertung einen Kommentar mitgeben</w:t>
      </w:r>
    </w:p>
    <w:p w:rsidR="00142F66" w:rsidRDefault="00142F66" w:rsidP="00115EAB">
      <w:pPr>
        <w:pStyle w:val="FlietextTH"/>
        <w:numPr>
          <w:ilvl w:val="0"/>
          <w:numId w:val="17"/>
        </w:numPr>
      </w:pPr>
      <w:r>
        <w:t>Profil Seite zu einem registrierten Benutzer</w:t>
      </w:r>
    </w:p>
    <w:p w:rsidR="00B72F40" w:rsidRDefault="00142F66" w:rsidP="00115EAB">
      <w:pPr>
        <w:pStyle w:val="FlietextTH"/>
        <w:numPr>
          <w:ilvl w:val="0"/>
          <w:numId w:val="17"/>
        </w:numPr>
      </w:pPr>
      <w:r>
        <w:t>Das Verifizieren vom Besitz eines Elektroautos zu einem "</w:t>
      </w:r>
      <w:r w:rsidRPr="00142F66">
        <w:rPr>
          <w:i/>
        </w:rPr>
        <w:t>Benutzer</w:t>
      </w:r>
      <w:r>
        <w:t>"</w:t>
      </w:r>
      <w:r w:rsidR="001114B7">
        <w:t xml:space="preserve"> um bewerten zu können</w:t>
      </w:r>
    </w:p>
    <w:p w:rsidR="006601F4" w:rsidRDefault="006601F4" w:rsidP="006601F4">
      <w:pPr>
        <w:pStyle w:val="FlietextTH"/>
        <w:numPr>
          <w:ilvl w:val="0"/>
          <w:numId w:val="17"/>
        </w:numPr>
      </w:pPr>
      <w:r>
        <w:t>Überblick von Ladestationen bei der Detailansicht eines Elektroautos</w:t>
      </w:r>
    </w:p>
    <w:p w:rsidR="006601F4" w:rsidRDefault="006601F4" w:rsidP="006601F4">
      <w:pPr>
        <w:pStyle w:val="FlietextTH"/>
        <w:numPr>
          <w:ilvl w:val="0"/>
          <w:numId w:val="17"/>
        </w:numPr>
      </w:pPr>
      <w:r>
        <w:t>Überblick der nächsten Werkstatt bei der Detailansicht eines Elektroautos</w:t>
      </w:r>
    </w:p>
    <w:p w:rsidR="00490736" w:rsidRPr="00EE5B7E" w:rsidRDefault="00490736" w:rsidP="00490736">
      <w:pPr>
        <w:pStyle w:val="FlietextTH"/>
      </w:pPr>
    </w:p>
    <w:sectPr w:rsidR="00490736" w:rsidRPr="00EE5B7E" w:rsidSect="00E25B5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576" w:right="1117" w:bottom="1293" w:left="1860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71C3" w:rsidRPr="00002548" w:rsidRDefault="00D271C3" w:rsidP="00002548">
      <w:r>
        <w:separator/>
      </w:r>
    </w:p>
  </w:endnote>
  <w:endnote w:type="continuationSeparator" w:id="0">
    <w:p w:rsidR="00D271C3" w:rsidRPr="00002548" w:rsidRDefault="00D271C3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7F4" w:rsidRPr="00E96915" w:rsidRDefault="00B867F4" w:rsidP="00910F74">
    <w:pPr>
      <w:pStyle w:val="Kopf-FuzeileTH"/>
      <w:tabs>
        <w:tab w:val="left" w:pos="6747"/>
      </w:tabs>
    </w:pPr>
    <w:bookmarkStart w:id="12" w:name="OLE_LINK7"/>
    <w:bookmarkStart w:id="13" w:name="OLE_LINK8"/>
    <w:bookmarkStart w:id="14" w:name="OLE_LINK17"/>
    <w:bookmarkStart w:id="15" w:name="OLE_LINK18"/>
    <w:bookmarkStart w:id="16" w:name="OLE_LINK19"/>
    <w:bookmarkStart w:id="17" w:name="OLE_LINK45"/>
    <w:bookmarkStart w:id="18" w:name="OLE_LINK46"/>
    <w:r>
      <w:t>TH Köln</w:t>
    </w:r>
    <w:bookmarkEnd w:id="12"/>
    <w:bookmarkEnd w:id="13"/>
    <w:bookmarkEnd w:id="14"/>
    <w:bookmarkEnd w:id="15"/>
    <w:bookmarkEnd w:id="16"/>
    <w:bookmarkEnd w:id="17"/>
    <w:bookmarkEnd w:id="1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16E26F0D" wp14:editId="77236373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2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71C3" w:rsidRPr="00F86A26" w:rsidRDefault="00D271C3" w:rsidP="00F86A26"/>
  </w:footnote>
  <w:footnote w:type="continuationSeparator" w:id="0">
    <w:p w:rsidR="00D271C3" w:rsidRPr="00002548" w:rsidRDefault="00D271C3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7F4" w:rsidRDefault="00B867F4" w:rsidP="00910F74">
    <w:pPr>
      <w:pStyle w:val="Kopf-FuzeileTH"/>
      <w:tabs>
        <w:tab w:val="right" w:pos="8789"/>
      </w:tabs>
    </w:pPr>
    <w:r>
      <w:rPr>
        <w:rStyle w:val="fettTH"/>
      </w:rPr>
      <w:tab/>
    </w: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276113">
      <w:t>4</w:t>
    </w:r>
    <w:r w:rsidRPr="004243FE">
      <w:fldChar w:fldCharType="end"/>
    </w:r>
  </w:p>
  <w:p w:rsidR="006572F3" w:rsidRDefault="006572F3" w:rsidP="006572F3">
    <w:pPr>
      <w:pStyle w:val="Kopf-FuzeileTH"/>
      <w:tabs>
        <w:tab w:val="right" w:pos="8789"/>
      </w:tabs>
      <w:jc w:val="center"/>
    </w:pPr>
    <w:r>
      <w:t>Systementwurfs-Praktikum</w:t>
    </w:r>
    <w:r w:rsidR="00C87320">
      <w:br/>
    </w:r>
    <w:r w:rsidR="00AF4032">
      <w:rPr>
        <w:rStyle w:val="fettTH"/>
      </w:rPr>
      <w:t>driving-e-car.de</w:t>
    </w:r>
    <w:r w:rsidR="00C87320">
      <w:br/>
    </w:r>
    <w:r w:rsidR="00F102C2">
      <w:t>System</w:t>
    </w:r>
    <w:r w:rsidR="00C91B05">
      <w:t>dokumentation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9" w:name="OLE_LINK3"/>
  <w:p w:rsidR="00B867F4" w:rsidRDefault="00B867F4" w:rsidP="007A0559">
    <w:pPr>
      <w:pStyle w:val="Kopf-FuzeileTH"/>
    </w:pPr>
    <w:r w:rsidRPr="0093473B">
      <mc:AlternateContent>
        <mc:Choice Requires="wpg">
          <w:drawing>
            <wp:anchor distT="0" distB="0" distL="114300" distR="114300" simplePos="0" relativeHeight="251656192" behindDoc="0" locked="0" layoutInCell="1" allowOverlap="1" wp14:anchorId="7C4A4D4C" wp14:editId="75C40AEA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B79C6" id="Gruppieren 2" o:spid="_x0000_s1026" style="position:absolute;margin-left:75.15pt;margin-top:52.45pt;width:443.95pt;height:3.9pt;z-index:25165619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O3mRJ1fAwAA&#10;pg4AAA4AAAAAAAAAAAAAAAAALgIAAGRycy9lMm9Eb2MueG1sUEsBAi0AFAAGAAgAAAAhALlNfrPh&#10;AAAADAEAAA8AAAAAAAAAAAAAAAAAuQUAAGRycy9kb3ducmV2LnhtbFBLBQYAAAAABAAEAPMAAADH&#10;BgAA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Start w:id="20" w:name="OLE_LINK9"/>
    <w:bookmarkStart w:id="21" w:name="OLE_LINK10"/>
    <w:bookmarkStart w:id="22" w:name="OLE_LINK11"/>
    <w:bookmarkEnd w:id="19"/>
    <w:bookmarkEnd w:id="20"/>
    <w:bookmarkEnd w:id="21"/>
    <w:bookmarkEnd w:id="2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07C80"/>
    <w:multiLevelType w:val="hybridMultilevel"/>
    <w:tmpl w:val="2C2CEA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A0526"/>
    <w:multiLevelType w:val="multilevel"/>
    <w:tmpl w:val="80F2628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96"/>
        </w:tabs>
        <w:ind w:left="596" w:hanging="596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2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4" w15:restartNumberingAfterBreak="0">
    <w:nsid w:val="2026031E"/>
    <w:multiLevelType w:val="hybridMultilevel"/>
    <w:tmpl w:val="8EDAEC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6" w15:restartNumberingAfterBreak="0">
    <w:nsid w:val="2CC70BDE"/>
    <w:multiLevelType w:val="multilevel"/>
    <w:tmpl w:val="80F2628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96"/>
        </w:tabs>
        <w:ind w:left="596" w:hanging="596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7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berschrift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berschrift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8" w15:restartNumberingAfterBreak="0">
    <w:nsid w:val="34C34CA0"/>
    <w:multiLevelType w:val="multilevel"/>
    <w:tmpl w:val="80F2628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96"/>
        </w:tabs>
        <w:ind w:left="596" w:hanging="596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0" w15:restartNumberingAfterBreak="0">
    <w:nsid w:val="39FA68B8"/>
    <w:multiLevelType w:val="multilevel"/>
    <w:tmpl w:val="80F2628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96"/>
        </w:tabs>
        <w:ind w:left="596" w:hanging="596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145AF"/>
    <w:multiLevelType w:val="multilevel"/>
    <w:tmpl w:val="80F2628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96"/>
        </w:tabs>
        <w:ind w:left="596" w:hanging="596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4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5"/>
  </w:num>
  <w:num w:numId="7">
    <w:abstractNumId w:val="9"/>
  </w:num>
  <w:num w:numId="8">
    <w:abstractNumId w:val="11"/>
  </w:num>
  <w:num w:numId="9">
    <w:abstractNumId w:val="7"/>
  </w:num>
  <w:num w:numId="10">
    <w:abstractNumId w:val="7"/>
  </w:num>
  <w:num w:numId="11">
    <w:abstractNumId w:val="3"/>
  </w:num>
  <w:num w:numId="12">
    <w:abstractNumId w:val="12"/>
  </w:num>
  <w:num w:numId="13">
    <w:abstractNumId w:val="10"/>
  </w:num>
  <w:num w:numId="14">
    <w:abstractNumId w:val="6"/>
  </w:num>
  <w:num w:numId="15">
    <w:abstractNumId w:val="13"/>
  </w:num>
  <w:num w:numId="16">
    <w:abstractNumId w:val="8"/>
  </w:num>
  <w:num w:numId="17">
    <w:abstractNumId w:val="1"/>
  </w:num>
  <w:num w:numId="18">
    <w:abstractNumId w:val="4"/>
  </w:num>
  <w:num w:numId="19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autoHyphenation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4A6B"/>
    <w:rsid w:val="00005882"/>
    <w:rsid w:val="00011012"/>
    <w:rsid w:val="00015DCC"/>
    <w:rsid w:val="00020538"/>
    <w:rsid w:val="00021E77"/>
    <w:rsid w:val="000266B9"/>
    <w:rsid w:val="00026E0B"/>
    <w:rsid w:val="0002753F"/>
    <w:rsid w:val="000277A7"/>
    <w:rsid w:val="000319D9"/>
    <w:rsid w:val="0003334F"/>
    <w:rsid w:val="00035FF7"/>
    <w:rsid w:val="00040532"/>
    <w:rsid w:val="000434D3"/>
    <w:rsid w:val="00044592"/>
    <w:rsid w:val="00052F6B"/>
    <w:rsid w:val="00054CBA"/>
    <w:rsid w:val="000579EB"/>
    <w:rsid w:val="00071075"/>
    <w:rsid w:val="00073CED"/>
    <w:rsid w:val="00074821"/>
    <w:rsid w:val="000800AC"/>
    <w:rsid w:val="00085F7C"/>
    <w:rsid w:val="000917A4"/>
    <w:rsid w:val="000941CE"/>
    <w:rsid w:val="00094DDF"/>
    <w:rsid w:val="000959AB"/>
    <w:rsid w:val="0009719E"/>
    <w:rsid w:val="000A3D9F"/>
    <w:rsid w:val="000A4FA3"/>
    <w:rsid w:val="000A7DD5"/>
    <w:rsid w:val="000C0D6A"/>
    <w:rsid w:val="000C169B"/>
    <w:rsid w:val="000C40E4"/>
    <w:rsid w:val="000C423E"/>
    <w:rsid w:val="000C51AA"/>
    <w:rsid w:val="000C5FA3"/>
    <w:rsid w:val="000C64E7"/>
    <w:rsid w:val="000C65AA"/>
    <w:rsid w:val="000C79EF"/>
    <w:rsid w:val="000D0CBF"/>
    <w:rsid w:val="000D3256"/>
    <w:rsid w:val="000D4E73"/>
    <w:rsid w:val="000E289C"/>
    <w:rsid w:val="000E58D7"/>
    <w:rsid w:val="000F2C3C"/>
    <w:rsid w:val="000F53DE"/>
    <w:rsid w:val="00100A84"/>
    <w:rsid w:val="00101D1D"/>
    <w:rsid w:val="001073C3"/>
    <w:rsid w:val="001114B7"/>
    <w:rsid w:val="001116EB"/>
    <w:rsid w:val="0011398E"/>
    <w:rsid w:val="00115EAB"/>
    <w:rsid w:val="00120FBA"/>
    <w:rsid w:val="00122875"/>
    <w:rsid w:val="00125837"/>
    <w:rsid w:val="0012621D"/>
    <w:rsid w:val="00132E74"/>
    <w:rsid w:val="00134027"/>
    <w:rsid w:val="00140762"/>
    <w:rsid w:val="00142647"/>
    <w:rsid w:val="00142F66"/>
    <w:rsid w:val="00142F6F"/>
    <w:rsid w:val="001436B5"/>
    <w:rsid w:val="00145FAA"/>
    <w:rsid w:val="00146535"/>
    <w:rsid w:val="00150E11"/>
    <w:rsid w:val="00160A84"/>
    <w:rsid w:val="00162B41"/>
    <w:rsid w:val="00162F31"/>
    <w:rsid w:val="00163BD5"/>
    <w:rsid w:val="001708C0"/>
    <w:rsid w:val="0017110E"/>
    <w:rsid w:val="00173A64"/>
    <w:rsid w:val="00176DD9"/>
    <w:rsid w:val="00181693"/>
    <w:rsid w:val="00182214"/>
    <w:rsid w:val="00182F1F"/>
    <w:rsid w:val="001870DD"/>
    <w:rsid w:val="00195D51"/>
    <w:rsid w:val="001A33DB"/>
    <w:rsid w:val="001B646B"/>
    <w:rsid w:val="001C0480"/>
    <w:rsid w:val="001C11AD"/>
    <w:rsid w:val="001C4EEA"/>
    <w:rsid w:val="001D30B3"/>
    <w:rsid w:val="001D5D97"/>
    <w:rsid w:val="001E1E5D"/>
    <w:rsid w:val="001F1CE7"/>
    <w:rsid w:val="001F387D"/>
    <w:rsid w:val="001F3FF2"/>
    <w:rsid w:val="0020044B"/>
    <w:rsid w:val="0020599D"/>
    <w:rsid w:val="00217B24"/>
    <w:rsid w:val="002201D7"/>
    <w:rsid w:val="0022097D"/>
    <w:rsid w:val="00221E2E"/>
    <w:rsid w:val="002265D2"/>
    <w:rsid w:val="00233086"/>
    <w:rsid w:val="0023448D"/>
    <w:rsid w:val="0023510F"/>
    <w:rsid w:val="00235159"/>
    <w:rsid w:val="00256427"/>
    <w:rsid w:val="00257F61"/>
    <w:rsid w:val="0026024A"/>
    <w:rsid w:val="00262976"/>
    <w:rsid w:val="00263820"/>
    <w:rsid w:val="0026491A"/>
    <w:rsid w:val="00266F34"/>
    <w:rsid w:val="00276113"/>
    <w:rsid w:val="002773AD"/>
    <w:rsid w:val="0028051B"/>
    <w:rsid w:val="00280952"/>
    <w:rsid w:val="002831F8"/>
    <w:rsid w:val="0029171B"/>
    <w:rsid w:val="00297408"/>
    <w:rsid w:val="00297CD5"/>
    <w:rsid w:val="002A1345"/>
    <w:rsid w:val="002B0A5C"/>
    <w:rsid w:val="002B29C8"/>
    <w:rsid w:val="002B2FDA"/>
    <w:rsid w:val="002B3F68"/>
    <w:rsid w:val="002B49AA"/>
    <w:rsid w:val="002B5435"/>
    <w:rsid w:val="002C3053"/>
    <w:rsid w:val="002E6DA2"/>
    <w:rsid w:val="002F3087"/>
    <w:rsid w:val="002F5C7A"/>
    <w:rsid w:val="002F6A2F"/>
    <w:rsid w:val="003010E2"/>
    <w:rsid w:val="00301742"/>
    <w:rsid w:val="00301E35"/>
    <w:rsid w:val="00303C12"/>
    <w:rsid w:val="00305443"/>
    <w:rsid w:val="003077FB"/>
    <w:rsid w:val="0031001C"/>
    <w:rsid w:val="00313E30"/>
    <w:rsid w:val="00314F90"/>
    <w:rsid w:val="00315589"/>
    <w:rsid w:val="003312CC"/>
    <w:rsid w:val="00335EDE"/>
    <w:rsid w:val="00336323"/>
    <w:rsid w:val="00342EB6"/>
    <w:rsid w:val="00344853"/>
    <w:rsid w:val="00345E8E"/>
    <w:rsid w:val="003476C8"/>
    <w:rsid w:val="0035388F"/>
    <w:rsid w:val="00354AB9"/>
    <w:rsid w:val="00365003"/>
    <w:rsid w:val="0037058C"/>
    <w:rsid w:val="0037108D"/>
    <w:rsid w:val="0038134A"/>
    <w:rsid w:val="00386386"/>
    <w:rsid w:val="00393E66"/>
    <w:rsid w:val="003A0568"/>
    <w:rsid w:val="003A15F6"/>
    <w:rsid w:val="003A168E"/>
    <w:rsid w:val="003A6CCF"/>
    <w:rsid w:val="003B2B92"/>
    <w:rsid w:val="003B7E70"/>
    <w:rsid w:val="003C354D"/>
    <w:rsid w:val="003C436E"/>
    <w:rsid w:val="003C71A2"/>
    <w:rsid w:val="003D12B1"/>
    <w:rsid w:val="003D4FDA"/>
    <w:rsid w:val="003E7954"/>
    <w:rsid w:val="003E7ECA"/>
    <w:rsid w:val="003F0958"/>
    <w:rsid w:val="003F09E8"/>
    <w:rsid w:val="003F0C2A"/>
    <w:rsid w:val="003F5A7A"/>
    <w:rsid w:val="00401CE4"/>
    <w:rsid w:val="00402842"/>
    <w:rsid w:val="004052D8"/>
    <w:rsid w:val="0041057A"/>
    <w:rsid w:val="00410B9F"/>
    <w:rsid w:val="00412F77"/>
    <w:rsid w:val="00413287"/>
    <w:rsid w:val="0041333E"/>
    <w:rsid w:val="00414A33"/>
    <w:rsid w:val="00425D1F"/>
    <w:rsid w:val="00431BEF"/>
    <w:rsid w:val="0043446B"/>
    <w:rsid w:val="00435B54"/>
    <w:rsid w:val="0044151E"/>
    <w:rsid w:val="004429DE"/>
    <w:rsid w:val="00447B82"/>
    <w:rsid w:val="00452BB2"/>
    <w:rsid w:val="00457370"/>
    <w:rsid w:val="0045753F"/>
    <w:rsid w:val="004606AE"/>
    <w:rsid w:val="00462F7E"/>
    <w:rsid w:val="004645B6"/>
    <w:rsid w:val="00470BB0"/>
    <w:rsid w:val="00474CB9"/>
    <w:rsid w:val="00487122"/>
    <w:rsid w:val="00490736"/>
    <w:rsid w:val="0049263F"/>
    <w:rsid w:val="00495706"/>
    <w:rsid w:val="00497A20"/>
    <w:rsid w:val="004A0A91"/>
    <w:rsid w:val="004A579A"/>
    <w:rsid w:val="004A70B0"/>
    <w:rsid w:val="004A76F6"/>
    <w:rsid w:val="004B0403"/>
    <w:rsid w:val="004B1181"/>
    <w:rsid w:val="004C1C32"/>
    <w:rsid w:val="004C1CF4"/>
    <w:rsid w:val="004D28CB"/>
    <w:rsid w:val="004D3942"/>
    <w:rsid w:val="004E0A6D"/>
    <w:rsid w:val="004E16F7"/>
    <w:rsid w:val="004E745E"/>
    <w:rsid w:val="004F268E"/>
    <w:rsid w:val="004F4CDB"/>
    <w:rsid w:val="00501D8E"/>
    <w:rsid w:val="005027B9"/>
    <w:rsid w:val="00507BAC"/>
    <w:rsid w:val="00512F05"/>
    <w:rsid w:val="00516957"/>
    <w:rsid w:val="005214CA"/>
    <w:rsid w:val="00523A97"/>
    <w:rsid w:val="005303A7"/>
    <w:rsid w:val="0053179B"/>
    <w:rsid w:val="005324F5"/>
    <w:rsid w:val="0053274C"/>
    <w:rsid w:val="005327A9"/>
    <w:rsid w:val="00537023"/>
    <w:rsid w:val="005375C1"/>
    <w:rsid w:val="0054766A"/>
    <w:rsid w:val="00552AAD"/>
    <w:rsid w:val="00553A30"/>
    <w:rsid w:val="0055693B"/>
    <w:rsid w:val="005708A7"/>
    <w:rsid w:val="00573DC6"/>
    <w:rsid w:val="00575A82"/>
    <w:rsid w:val="005768C3"/>
    <w:rsid w:val="005774DB"/>
    <w:rsid w:val="005803C4"/>
    <w:rsid w:val="005810BE"/>
    <w:rsid w:val="0058299E"/>
    <w:rsid w:val="00584861"/>
    <w:rsid w:val="00585902"/>
    <w:rsid w:val="00590A39"/>
    <w:rsid w:val="005B4E22"/>
    <w:rsid w:val="005B57A0"/>
    <w:rsid w:val="005C416A"/>
    <w:rsid w:val="005C593D"/>
    <w:rsid w:val="005C5A3B"/>
    <w:rsid w:val="005C7274"/>
    <w:rsid w:val="005D04ED"/>
    <w:rsid w:val="005D217F"/>
    <w:rsid w:val="005D49C2"/>
    <w:rsid w:val="005E0A5B"/>
    <w:rsid w:val="005E160C"/>
    <w:rsid w:val="005E6A14"/>
    <w:rsid w:val="005E73C9"/>
    <w:rsid w:val="005F2CC9"/>
    <w:rsid w:val="005F3CA2"/>
    <w:rsid w:val="00606F5B"/>
    <w:rsid w:val="00607CB8"/>
    <w:rsid w:val="00612108"/>
    <w:rsid w:val="00615655"/>
    <w:rsid w:val="0061647F"/>
    <w:rsid w:val="00621DE3"/>
    <w:rsid w:val="00623083"/>
    <w:rsid w:val="00624F1E"/>
    <w:rsid w:val="0063051F"/>
    <w:rsid w:val="0063101B"/>
    <w:rsid w:val="00631283"/>
    <w:rsid w:val="0063751E"/>
    <w:rsid w:val="00641221"/>
    <w:rsid w:val="006417C9"/>
    <w:rsid w:val="00642BA0"/>
    <w:rsid w:val="006431C4"/>
    <w:rsid w:val="00653C0D"/>
    <w:rsid w:val="00654FC2"/>
    <w:rsid w:val="00657091"/>
    <w:rsid w:val="006572F3"/>
    <w:rsid w:val="006601F4"/>
    <w:rsid w:val="0066168B"/>
    <w:rsid w:val="00661E48"/>
    <w:rsid w:val="00663FDC"/>
    <w:rsid w:val="006670D0"/>
    <w:rsid w:val="00671EC0"/>
    <w:rsid w:val="00672B7E"/>
    <w:rsid w:val="00675241"/>
    <w:rsid w:val="006813E5"/>
    <w:rsid w:val="006828F9"/>
    <w:rsid w:val="006830FF"/>
    <w:rsid w:val="006857BF"/>
    <w:rsid w:val="0069346C"/>
    <w:rsid w:val="00694DAA"/>
    <w:rsid w:val="006A5F7A"/>
    <w:rsid w:val="006A7F8F"/>
    <w:rsid w:val="006C32D5"/>
    <w:rsid w:val="006C687F"/>
    <w:rsid w:val="006D0AEB"/>
    <w:rsid w:val="006D40C6"/>
    <w:rsid w:val="006E2CE1"/>
    <w:rsid w:val="006E4D00"/>
    <w:rsid w:val="006F4A87"/>
    <w:rsid w:val="006F6CFF"/>
    <w:rsid w:val="00701B54"/>
    <w:rsid w:val="00707B7A"/>
    <w:rsid w:val="00714B0D"/>
    <w:rsid w:val="00714B60"/>
    <w:rsid w:val="007170A9"/>
    <w:rsid w:val="0072012E"/>
    <w:rsid w:val="00721DEE"/>
    <w:rsid w:val="00722974"/>
    <w:rsid w:val="0072736A"/>
    <w:rsid w:val="00731493"/>
    <w:rsid w:val="00734C65"/>
    <w:rsid w:val="007416EE"/>
    <w:rsid w:val="0074413F"/>
    <w:rsid w:val="007525D8"/>
    <w:rsid w:val="00761CB5"/>
    <w:rsid w:val="00762A0F"/>
    <w:rsid w:val="00762CD7"/>
    <w:rsid w:val="007642D8"/>
    <w:rsid w:val="00764462"/>
    <w:rsid w:val="00765CC6"/>
    <w:rsid w:val="007710CF"/>
    <w:rsid w:val="00772C4D"/>
    <w:rsid w:val="00782060"/>
    <w:rsid w:val="007906EA"/>
    <w:rsid w:val="007910FC"/>
    <w:rsid w:val="00791A1E"/>
    <w:rsid w:val="00792914"/>
    <w:rsid w:val="0079584E"/>
    <w:rsid w:val="00797A5D"/>
    <w:rsid w:val="007A0559"/>
    <w:rsid w:val="007B09D5"/>
    <w:rsid w:val="007C0C2C"/>
    <w:rsid w:val="007C7A04"/>
    <w:rsid w:val="007D0E85"/>
    <w:rsid w:val="007D14E5"/>
    <w:rsid w:val="007D3E76"/>
    <w:rsid w:val="007D5464"/>
    <w:rsid w:val="007E12D5"/>
    <w:rsid w:val="007E26AD"/>
    <w:rsid w:val="007E2925"/>
    <w:rsid w:val="007E2BA1"/>
    <w:rsid w:val="007E3DE2"/>
    <w:rsid w:val="007E6522"/>
    <w:rsid w:val="007F0399"/>
    <w:rsid w:val="007F0D1F"/>
    <w:rsid w:val="007F1426"/>
    <w:rsid w:val="007F19A7"/>
    <w:rsid w:val="007F31DC"/>
    <w:rsid w:val="007F4157"/>
    <w:rsid w:val="007F4ABA"/>
    <w:rsid w:val="007F7377"/>
    <w:rsid w:val="00803FC7"/>
    <w:rsid w:val="008106F2"/>
    <w:rsid w:val="00816437"/>
    <w:rsid w:val="00821611"/>
    <w:rsid w:val="008230A0"/>
    <w:rsid w:val="00824DBD"/>
    <w:rsid w:val="00827823"/>
    <w:rsid w:val="008313A2"/>
    <w:rsid w:val="00835F4B"/>
    <w:rsid w:val="008363D0"/>
    <w:rsid w:val="008404C6"/>
    <w:rsid w:val="0084141F"/>
    <w:rsid w:val="008420B7"/>
    <w:rsid w:val="00844B9E"/>
    <w:rsid w:val="00850743"/>
    <w:rsid w:val="00853B9F"/>
    <w:rsid w:val="0085568B"/>
    <w:rsid w:val="0085594F"/>
    <w:rsid w:val="00856228"/>
    <w:rsid w:val="0085666E"/>
    <w:rsid w:val="00861338"/>
    <w:rsid w:val="00867155"/>
    <w:rsid w:val="008755C7"/>
    <w:rsid w:val="0087613C"/>
    <w:rsid w:val="00883BF4"/>
    <w:rsid w:val="00884541"/>
    <w:rsid w:val="00884B77"/>
    <w:rsid w:val="008915C8"/>
    <w:rsid w:val="0089474D"/>
    <w:rsid w:val="00894B52"/>
    <w:rsid w:val="008977A5"/>
    <w:rsid w:val="00897D99"/>
    <w:rsid w:val="008A0D79"/>
    <w:rsid w:val="008A233C"/>
    <w:rsid w:val="008A337F"/>
    <w:rsid w:val="008A65EC"/>
    <w:rsid w:val="008B0911"/>
    <w:rsid w:val="008B4A84"/>
    <w:rsid w:val="008B5340"/>
    <w:rsid w:val="008B5ABC"/>
    <w:rsid w:val="008B6C2E"/>
    <w:rsid w:val="008B777C"/>
    <w:rsid w:val="008B7C5B"/>
    <w:rsid w:val="008C4768"/>
    <w:rsid w:val="008C4D15"/>
    <w:rsid w:val="008C6BB8"/>
    <w:rsid w:val="008D50D6"/>
    <w:rsid w:val="008D5ADB"/>
    <w:rsid w:val="008D64EB"/>
    <w:rsid w:val="008F0DB1"/>
    <w:rsid w:val="008F22BA"/>
    <w:rsid w:val="008F7D43"/>
    <w:rsid w:val="0090715D"/>
    <w:rsid w:val="00910F74"/>
    <w:rsid w:val="00913E85"/>
    <w:rsid w:val="00914D77"/>
    <w:rsid w:val="009152F4"/>
    <w:rsid w:val="00930E59"/>
    <w:rsid w:val="00931F26"/>
    <w:rsid w:val="0093473B"/>
    <w:rsid w:val="0094258A"/>
    <w:rsid w:val="0094342D"/>
    <w:rsid w:val="00944358"/>
    <w:rsid w:val="00952808"/>
    <w:rsid w:val="009539CA"/>
    <w:rsid w:val="009608E1"/>
    <w:rsid w:val="00960961"/>
    <w:rsid w:val="00961752"/>
    <w:rsid w:val="00970F54"/>
    <w:rsid w:val="00973326"/>
    <w:rsid w:val="00982840"/>
    <w:rsid w:val="00984CF4"/>
    <w:rsid w:val="009936CF"/>
    <w:rsid w:val="00995F49"/>
    <w:rsid w:val="009A4648"/>
    <w:rsid w:val="009A514C"/>
    <w:rsid w:val="009A7F90"/>
    <w:rsid w:val="009B1DEB"/>
    <w:rsid w:val="009C1CEC"/>
    <w:rsid w:val="009C2E4C"/>
    <w:rsid w:val="009D4F6B"/>
    <w:rsid w:val="009D6C0D"/>
    <w:rsid w:val="009E1DEB"/>
    <w:rsid w:val="009E3C40"/>
    <w:rsid w:val="009E609F"/>
    <w:rsid w:val="009F0D0B"/>
    <w:rsid w:val="009F1BE7"/>
    <w:rsid w:val="009F39A0"/>
    <w:rsid w:val="00A02CAC"/>
    <w:rsid w:val="00A113D6"/>
    <w:rsid w:val="00A15FBA"/>
    <w:rsid w:val="00A21A5F"/>
    <w:rsid w:val="00A254C2"/>
    <w:rsid w:val="00A26A5C"/>
    <w:rsid w:val="00A31C13"/>
    <w:rsid w:val="00A34AE0"/>
    <w:rsid w:val="00A3774B"/>
    <w:rsid w:val="00A37EE5"/>
    <w:rsid w:val="00A42241"/>
    <w:rsid w:val="00A42F6B"/>
    <w:rsid w:val="00A43FEF"/>
    <w:rsid w:val="00A467DF"/>
    <w:rsid w:val="00A518C3"/>
    <w:rsid w:val="00A52EE4"/>
    <w:rsid w:val="00A56DC6"/>
    <w:rsid w:val="00A57660"/>
    <w:rsid w:val="00A60681"/>
    <w:rsid w:val="00A60CDE"/>
    <w:rsid w:val="00A63975"/>
    <w:rsid w:val="00A670C9"/>
    <w:rsid w:val="00A6714E"/>
    <w:rsid w:val="00A7274F"/>
    <w:rsid w:val="00A76B87"/>
    <w:rsid w:val="00A80CBA"/>
    <w:rsid w:val="00A87807"/>
    <w:rsid w:val="00AA20CD"/>
    <w:rsid w:val="00AA6561"/>
    <w:rsid w:val="00AA6E4A"/>
    <w:rsid w:val="00AA7733"/>
    <w:rsid w:val="00AB1488"/>
    <w:rsid w:val="00AB1E30"/>
    <w:rsid w:val="00AB40E2"/>
    <w:rsid w:val="00AB4589"/>
    <w:rsid w:val="00AB546F"/>
    <w:rsid w:val="00AB5DC6"/>
    <w:rsid w:val="00AB70A7"/>
    <w:rsid w:val="00AB75A8"/>
    <w:rsid w:val="00AC0F0E"/>
    <w:rsid w:val="00AC35DB"/>
    <w:rsid w:val="00AC6030"/>
    <w:rsid w:val="00AD6131"/>
    <w:rsid w:val="00AD6F41"/>
    <w:rsid w:val="00AE5F39"/>
    <w:rsid w:val="00AE72D6"/>
    <w:rsid w:val="00AE74D1"/>
    <w:rsid w:val="00AF1419"/>
    <w:rsid w:val="00AF368B"/>
    <w:rsid w:val="00AF4032"/>
    <w:rsid w:val="00AF64C9"/>
    <w:rsid w:val="00B06A05"/>
    <w:rsid w:val="00B11867"/>
    <w:rsid w:val="00B12CEA"/>
    <w:rsid w:val="00B156D0"/>
    <w:rsid w:val="00B16F52"/>
    <w:rsid w:val="00B221AF"/>
    <w:rsid w:val="00B31ABB"/>
    <w:rsid w:val="00B33150"/>
    <w:rsid w:val="00B33EEA"/>
    <w:rsid w:val="00B4062E"/>
    <w:rsid w:val="00B41C5A"/>
    <w:rsid w:val="00B43D22"/>
    <w:rsid w:val="00B50B61"/>
    <w:rsid w:val="00B52195"/>
    <w:rsid w:val="00B53775"/>
    <w:rsid w:val="00B56BE3"/>
    <w:rsid w:val="00B607E1"/>
    <w:rsid w:val="00B67579"/>
    <w:rsid w:val="00B70977"/>
    <w:rsid w:val="00B72F40"/>
    <w:rsid w:val="00B867F4"/>
    <w:rsid w:val="00B92656"/>
    <w:rsid w:val="00B9511F"/>
    <w:rsid w:val="00B9646A"/>
    <w:rsid w:val="00BA2B37"/>
    <w:rsid w:val="00BB0CA3"/>
    <w:rsid w:val="00BB3F75"/>
    <w:rsid w:val="00BB4619"/>
    <w:rsid w:val="00BB4A4A"/>
    <w:rsid w:val="00BB6F0E"/>
    <w:rsid w:val="00BB7264"/>
    <w:rsid w:val="00BC3297"/>
    <w:rsid w:val="00BC740C"/>
    <w:rsid w:val="00BD41AB"/>
    <w:rsid w:val="00BE4A7B"/>
    <w:rsid w:val="00BE6839"/>
    <w:rsid w:val="00BE6AB6"/>
    <w:rsid w:val="00BF4986"/>
    <w:rsid w:val="00BF5590"/>
    <w:rsid w:val="00BF6771"/>
    <w:rsid w:val="00BF6A8E"/>
    <w:rsid w:val="00C20B71"/>
    <w:rsid w:val="00C25C61"/>
    <w:rsid w:val="00C2723A"/>
    <w:rsid w:val="00C32550"/>
    <w:rsid w:val="00C36D23"/>
    <w:rsid w:val="00C43892"/>
    <w:rsid w:val="00C440AB"/>
    <w:rsid w:val="00C47903"/>
    <w:rsid w:val="00C500AD"/>
    <w:rsid w:val="00C529D5"/>
    <w:rsid w:val="00C52C9E"/>
    <w:rsid w:val="00C57D25"/>
    <w:rsid w:val="00C61166"/>
    <w:rsid w:val="00C709D0"/>
    <w:rsid w:val="00C75488"/>
    <w:rsid w:val="00C75CB6"/>
    <w:rsid w:val="00C76171"/>
    <w:rsid w:val="00C802BD"/>
    <w:rsid w:val="00C83BD7"/>
    <w:rsid w:val="00C83E6B"/>
    <w:rsid w:val="00C855ED"/>
    <w:rsid w:val="00C87320"/>
    <w:rsid w:val="00C90348"/>
    <w:rsid w:val="00C91B05"/>
    <w:rsid w:val="00C9371C"/>
    <w:rsid w:val="00C954DA"/>
    <w:rsid w:val="00CA02AE"/>
    <w:rsid w:val="00CA1566"/>
    <w:rsid w:val="00CA183F"/>
    <w:rsid w:val="00CA3FCD"/>
    <w:rsid w:val="00CA4640"/>
    <w:rsid w:val="00CA4C8A"/>
    <w:rsid w:val="00CB2B8B"/>
    <w:rsid w:val="00CB5E77"/>
    <w:rsid w:val="00CB62DA"/>
    <w:rsid w:val="00CC4A6C"/>
    <w:rsid w:val="00CC5E83"/>
    <w:rsid w:val="00CD1842"/>
    <w:rsid w:val="00CD2580"/>
    <w:rsid w:val="00CD2753"/>
    <w:rsid w:val="00CD4C8D"/>
    <w:rsid w:val="00CD64C1"/>
    <w:rsid w:val="00CD7723"/>
    <w:rsid w:val="00CD78A1"/>
    <w:rsid w:val="00CE27F3"/>
    <w:rsid w:val="00CE6338"/>
    <w:rsid w:val="00CE6814"/>
    <w:rsid w:val="00CE75A5"/>
    <w:rsid w:val="00CE7678"/>
    <w:rsid w:val="00CF0F5E"/>
    <w:rsid w:val="00CF4418"/>
    <w:rsid w:val="00CF5212"/>
    <w:rsid w:val="00CF6241"/>
    <w:rsid w:val="00CF6260"/>
    <w:rsid w:val="00CF6E08"/>
    <w:rsid w:val="00CF776F"/>
    <w:rsid w:val="00CF780E"/>
    <w:rsid w:val="00D05D89"/>
    <w:rsid w:val="00D10249"/>
    <w:rsid w:val="00D2315A"/>
    <w:rsid w:val="00D2656B"/>
    <w:rsid w:val="00D271C3"/>
    <w:rsid w:val="00D33416"/>
    <w:rsid w:val="00D33D87"/>
    <w:rsid w:val="00D34394"/>
    <w:rsid w:val="00D35014"/>
    <w:rsid w:val="00D369FA"/>
    <w:rsid w:val="00D37974"/>
    <w:rsid w:val="00D43332"/>
    <w:rsid w:val="00D461A4"/>
    <w:rsid w:val="00D4721F"/>
    <w:rsid w:val="00D539FD"/>
    <w:rsid w:val="00D609DF"/>
    <w:rsid w:val="00D620E3"/>
    <w:rsid w:val="00D62410"/>
    <w:rsid w:val="00D62EA6"/>
    <w:rsid w:val="00D63EDE"/>
    <w:rsid w:val="00D64D1B"/>
    <w:rsid w:val="00D654F8"/>
    <w:rsid w:val="00D67A15"/>
    <w:rsid w:val="00D73F13"/>
    <w:rsid w:val="00D7581E"/>
    <w:rsid w:val="00D83288"/>
    <w:rsid w:val="00D833BE"/>
    <w:rsid w:val="00D85E1B"/>
    <w:rsid w:val="00D9344A"/>
    <w:rsid w:val="00D950CD"/>
    <w:rsid w:val="00DA06D6"/>
    <w:rsid w:val="00DA2B85"/>
    <w:rsid w:val="00DA2E12"/>
    <w:rsid w:val="00DA328C"/>
    <w:rsid w:val="00DB2C17"/>
    <w:rsid w:val="00DB3F54"/>
    <w:rsid w:val="00DB4EF9"/>
    <w:rsid w:val="00DC5485"/>
    <w:rsid w:val="00DD5B6E"/>
    <w:rsid w:val="00DD6289"/>
    <w:rsid w:val="00DD75CC"/>
    <w:rsid w:val="00DE0198"/>
    <w:rsid w:val="00DE2798"/>
    <w:rsid w:val="00DF487B"/>
    <w:rsid w:val="00DF4BC2"/>
    <w:rsid w:val="00DF68BB"/>
    <w:rsid w:val="00E00BDD"/>
    <w:rsid w:val="00E0179B"/>
    <w:rsid w:val="00E04F84"/>
    <w:rsid w:val="00E06553"/>
    <w:rsid w:val="00E110FA"/>
    <w:rsid w:val="00E11E05"/>
    <w:rsid w:val="00E15DE0"/>
    <w:rsid w:val="00E161F9"/>
    <w:rsid w:val="00E1665F"/>
    <w:rsid w:val="00E178AC"/>
    <w:rsid w:val="00E17F8E"/>
    <w:rsid w:val="00E2139C"/>
    <w:rsid w:val="00E24B09"/>
    <w:rsid w:val="00E25B56"/>
    <w:rsid w:val="00E31963"/>
    <w:rsid w:val="00E37037"/>
    <w:rsid w:val="00E37146"/>
    <w:rsid w:val="00E41FC6"/>
    <w:rsid w:val="00E427E3"/>
    <w:rsid w:val="00E453C8"/>
    <w:rsid w:val="00E45DD4"/>
    <w:rsid w:val="00E5022E"/>
    <w:rsid w:val="00E57925"/>
    <w:rsid w:val="00E61420"/>
    <w:rsid w:val="00E64565"/>
    <w:rsid w:val="00E66653"/>
    <w:rsid w:val="00E66FE3"/>
    <w:rsid w:val="00E72227"/>
    <w:rsid w:val="00E74D8A"/>
    <w:rsid w:val="00E768BC"/>
    <w:rsid w:val="00E77995"/>
    <w:rsid w:val="00E830C0"/>
    <w:rsid w:val="00E85543"/>
    <w:rsid w:val="00E90B0E"/>
    <w:rsid w:val="00E955E1"/>
    <w:rsid w:val="00E96915"/>
    <w:rsid w:val="00EA0C0E"/>
    <w:rsid w:val="00EA2E1E"/>
    <w:rsid w:val="00EA6F11"/>
    <w:rsid w:val="00EB0DDA"/>
    <w:rsid w:val="00EB1801"/>
    <w:rsid w:val="00EB35AE"/>
    <w:rsid w:val="00EB45C4"/>
    <w:rsid w:val="00EE34B6"/>
    <w:rsid w:val="00EE5B7E"/>
    <w:rsid w:val="00EE7C19"/>
    <w:rsid w:val="00EF13C8"/>
    <w:rsid w:val="00EF7597"/>
    <w:rsid w:val="00F000E0"/>
    <w:rsid w:val="00F02954"/>
    <w:rsid w:val="00F04368"/>
    <w:rsid w:val="00F102C2"/>
    <w:rsid w:val="00F141BA"/>
    <w:rsid w:val="00F167AA"/>
    <w:rsid w:val="00F226AB"/>
    <w:rsid w:val="00F306DC"/>
    <w:rsid w:val="00F3177F"/>
    <w:rsid w:val="00F35057"/>
    <w:rsid w:val="00F351BA"/>
    <w:rsid w:val="00F3536F"/>
    <w:rsid w:val="00F43919"/>
    <w:rsid w:val="00F66D62"/>
    <w:rsid w:val="00F729B4"/>
    <w:rsid w:val="00F76699"/>
    <w:rsid w:val="00F77FD4"/>
    <w:rsid w:val="00F836DF"/>
    <w:rsid w:val="00F844FE"/>
    <w:rsid w:val="00F856F3"/>
    <w:rsid w:val="00F85C34"/>
    <w:rsid w:val="00F86A26"/>
    <w:rsid w:val="00F910AD"/>
    <w:rsid w:val="00FA5CA7"/>
    <w:rsid w:val="00FB0076"/>
    <w:rsid w:val="00FB1EEB"/>
    <w:rsid w:val="00FB2080"/>
    <w:rsid w:val="00FB2A93"/>
    <w:rsid w:val="00FC536C"/>
    <w:rsid w:val="00FC6FF3"/>
    <w:rsid w:val="00FD13FB"/>
    <w:rsid w:val="00FD3148"/>
    <w:rsid w:val="00FD4B93"/>
    <w:rsid w:val="00FE18BD"/>
    <w:rsid w:val="00FE3792"/>
    <w:rsid w:val="00FE3D9D"/>
    <w:rsid w:val="00FE600C"/>
    <w:rsid w:val="00FF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3945023"/>
  <w15:docId w15:val="{68E889F1-1FC7-4A28-9FE3-1A871511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Standard">
    <w:name w:val="Normal"/>
    <w:semiHidden/>
    <w:rsid w:val="00B52195"/>
  </w:style>
  <w:style w:type="paragraph" w:styleId="berschrift1">
    <w:name w:val="heading 1"/>
    <w:basedOn w:val="Standard"/>
    <w:next w:val="FlietextTH"/>
    <w:link w:val="berschrift1Zchn"/>
    <w:uiPriority w:val="1"/>
    <w:qFormat/>
    <w:locked/>
    <w:rsid w:val="007642D8"/>
    <w:pPr>
      <w:keepNext/>
      <w:keepLines/>
      <w:pageBreakBefore/>
      <w:numPr>
        <w:numId w:val="10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berschrift2">
    <w:name w:val="heading 2"/>
    <w:basedOn w:val="Standard"/>
    <w:next w:val="FlietextTH"/>
    <w:link w:val="berschrift2Zchn"/>
    <w:uiPriority w:val="1"/>
    <w:qFormat/>
    <w:locked/>
    <w:rsid w:val="007642D8"/>
    <w:pPr>
      <w:keepNext/>
      <w:numPr>
        <w:ilvl w:val="1"/>
        <w:numId w:val="10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locked/>
    <w:rsid w:val="007642D8"/>
    <w:pPr>
      <w:keepNext/>
      <w:numPr>
        <w:ilvl w:val="3"/>
        <w:numId w:val="10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link w:val="berschrift5Zchn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link w:val="berschrift6Zchn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link w:val="berschrift7Zchn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link w:val="berschrift8Zchn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Inhaltsverzeichnisberschrift">
    <w:name w:val="TOC Heading"/>
    <w:basedOn w:val="berschrift1unnummeriert"/>
    <w:next w:val="Standard"/>
    <w:uiPriority w:val="39"/>
    <w:semiHidden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NormaleTabelle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berschrift2Zchn">
    <w:name w:val="Überschrift 2 Zchn"/>
    <w:link w:val="berschrift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Verzeichnis3">
    <w:name w:val="toc 3"/>
    <w:aliases w:val="Inhalt_Ü3_TH"/>
    <w:basedOn w:val="Verzeichnis1"/>
    <w:next w:val="Standard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berschrift1Zchn">
    <w:name w:val="Überschrift 1 Zchn"/>
    <w:link w:val="berschrift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Standard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berschrift3Zchn">
    <w:name w:val="Überschrift 3 Zchn"/>
    <w:link w:val="berschrift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berschrift4Zchn">
    <w:name w:val="Überschrift 4 Zchn"/>
    <w:link w:val="berschrift4"/>
    <w:uiPriority w:val="1"/>
    <w:rsid w:val="007642D8"/>
    <w:rPr>
      <w:bCs/>
      <w:i/>
      <w:color w:val="000000"/>
      <w:szCs w:val="23"/>
    </w:rPr>
  </w:style>
  <w:style w:type="character" w:customStyle="1" w:styleId="berschrift5Zchn">
    <w:name w:val="Überschrift 5 Zchn"/>
    <w:link w:val="berschrift5"/>
    <w:uiPriority w:val="1"/>
    <w:semiHidden/>
    <w:rsid w:val="00B52195"/>
    <w:rPr>
      <w:b/>
    </w:rPr>
  </w:style>
  <w:style w:type="character" w:customStyle="1" w:styleId="berschrift6Zchn">
    <w:name w:val="Überschrift 6 Zchn"/>
    <w:link w:val="berschrift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berschrift7Zchn">
    <w:name w:val="Überschrift 7 Zchn"/>
    <w:link w:val="berschrift7"/>
    <w:uiPriority w:val="1"/>
    <w:semiHidden/>
    <w:rsid w:val="00B52195"/>
    <w:rPr>
      <w:b/>
      <w:bCs/>
      <w:color w:val="000000"/>
    </w:rPr>
  </w:style>
  <w:style w:type="character" w:customStyle="1" w:styleId="berschrift8Zchn">
    <w:name w:val="Überschrift 8 Zchn"/>
    <w:link w:val="berschrift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berschrift9Zchn">
    <w:name w:val="Überschrift 9 Zchn"/>
    <w:link w:val="berschrift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Standard"/>
    <w:uiPriority w:val="2"/>
    <w:qFormat/>
    <w:rsid w:val="00297408"/>
    <w:pPr>
      <w:numPr>
        <w:ilvl w:val="1"/>
        <w:numId w:val="8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Standard"/>
    <w:uiPriority w:val="2"/>
    <w:qFormat/>
    <w:rsid w:val="00297408"/>
    <w:pPr>
      <w:numPr>
        <w:numId w:val="8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Standard"/>
    <w:uiPriority w:val="2"/>
    <w:qFormat/>
    <w:rsid w:val="00297408"/>
    <w:pPr>
      <w:numPr>
        <w:numId w:val="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6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tzhaltertext">
    <w:name w:val="Placeholder Text"/>
    <w:basedOn w:val="Absatz-Standardschriftar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Beschriftung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unotentext">
    <w:name w:val="footnote text"/>
    <w:basedOn w:val="FlietextTH"/>
    <w:link w:val="FunotentextZchn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BesuchterLink">
    <w:name w:val="FollowedHyperlink"/>
    <w:basedOn w:val="Absatz-Standardschriftart"/>
    <w:uiPriority w:val="99"/>
    <w:unhideWhenUsed/>
    <w:locked/>
    <w:rsid w:val="007642D8"/>
    <w:rPr>
      <w:color w:val="auto"/>
      <w:u w:val="singl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unotenzeichen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Verzeichnis1">
    <w:name w:val="toc 1"/>
    <w:aliases w:val="Inhalt_Ü1_TH"/>
    <w:basedOn w:val="Standard"/>
    <w:next w:val="Standard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Verzeichnis2">
    <w:name w:val="toc 2"/>
    <w:aliases w:val="Inhalt_Ü2_TH"/>
    <w:basedOn w:val="Standard"/>
    <w:next w:val="Standard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5"/>
      </w:numPr>
    </w:pPr>
  </w:style>
  <w:style w:type="paragraph" w:styleId="StandardWeb">
    <w:name w:val="Normal (Web)"/>
    <w:basedOn w:val="Standard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Fett">
    <w:name w:val="Strong"/>
    <w:basedOn w:val="Absatz-Standardschriftar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Verzeichnis4">
    <w:name w:val="toc 4"/>
    <w:aliases w:val="Inhalt_Ü4_TH"/>
    <w:basedOn w:val="Standard"/>
    <w:next w:val="Standard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semiHidden/>
    <w:rsid w:val="007F7377"/>
  </w:style>
  <w:style w:type="paragraph" w:customStyle="1" w:styleId="TitelTitelseite20ptTH">
    <w:name w:val="Titel (Titelseite) 20 pt TH"/>
    <w:basedOn w:val="Standard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9"/>
      </w:numPr>
    </w:pPr>
  </w:style>
  <w:style w:type="table" w:customStyle="1" w:styleId="TabelleTHKlnmitErgebniszeile">
    <w:name w:val="Tabelle TH Köln mit Ergebniszeile"/>
    <w:basedOn w:val="NormaleTabelle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uzeile">
    <w:name w:val="footer"/>
    <w:basedOn w:val="Standard"/>
    <w:link w:val="FuzeileZchn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E2139C"/>
  </w:style>
  <w:style w:type="paragraph" w:styleId="Abbildungsverzeichnis">
    <w:name w:val="table of figures"/>
    <w:basedOn w:val="Standard"/>
    <w:next w:val="Standard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11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ellenraster">
    <w:name w:val="Table Grid"/>
    <w:basedOn w:val="NormaleTabelle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istenabsatz1">
    <w:name w:val="Listenabsatz1"/>
    <w:basedOn w:val="Standard"/>
    <w:rsid w:val="00A26A5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Listenabsatz">
    <w:name w:val="List Paragraph"/>
    <w:basedOn w:val="Standard"/>
    <w:uiPriority w:val="34"/>
    <w:qFormat/>
    <w:rsid w:val="00791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4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D56C13FB-163C-CC4A-A00D-65251FCF7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921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Vorlage Skript, Bericht, Dokumentation</vt:lpstr>
      <vt:lpstr>Zeiterfassung in drittmittelfinanzierten Projekten </vt:lpstr>
      <vt:lpstr>        Anlass und Ziel</vt:lpstr>
      <vt:lpstr>        Förderrecherche</vt:lpstr>
      <vt:lpstr>        Grundsatz</vt:lpstr>
      <vt:lpstr>        Professorinnen und Professoren</vt:lpstr>
      <vt:lpstr>        Wissenschaftliche und nicht-wissenschaftliche Mitarbeiterinnen und Mitarbeiter, </vt:lpstr>
      <vt:lpstr>        Zeitpunkt</vt:lpstr>
      <vt:lpstr>        Regelungen bei Nichtbeachtung</vt:lpstr>
      <vt:lpstr>        Gültigkeit</vt:lpstr>
    </vt:vector>
  </TitlesOfParts>
  <Company>TH Köln</Company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Simson Example</cp:lastModifiedBy>
  <cp:revision>8</cp:revision>
  <cp:lastPrinted>2019-01-14T16:20:00Z</cp:lastPrinted>
  <dcterms:created xsi:type="dcterms:W3CDTF">2019-01-14T16:20:00Z</dcterms:created>
  <dcterms:modified xsi:type="dcterms:W3CDTF">2019-01-28T12:08:00Z</dcterms:modified>
</cp:coreProperties>
</file>